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72C70395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51619CE2" w14:textId="77777777" w:rsidR="00AD3DBD" w:rsidRPr="00AD3DBD" w:rsidRDefault="00AD3DBD" w:rsidP="005A0616">
      <w:pPr>
        <w:pStyle w:val="RIJK3-Paragraaf"/>
      </w:pPr>
    </w:p>
    <w:p w14:paraId="28CC63CB" w14:textId="77777777" w:rsidR="00AD3DBD" w:rsidRPr="00AD3DBD" w:rsidRDefault="00AD3DBD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p w14:paraId="6B693B80" w14:textId="77777777" w:rsidR="00756F24" w:rsidRDefault="00756F24" w:rsidP="00756F24">
      <w:pPr>
        <w:spacing w:line="240" w:lineRule="auto"/>
        <w:rPr>
          <w:rStyle w:val="RIJK2-HoofdstukChar"/>
        </w:rPr>
      </w:pPr>
    </w:p>
    <w:p w14:paraId="479B96FC" w14:textId="77777777" w:rsidR="00756F24" w:rsidRDefault="00756F24" w:rsidP="00756F24">
      <w:pPr>
        <w:spacing w:line="240" w:lineRule="auto"/>
        <w:jc w:val="center"/>
        <w:rPr>
          <w:rStyle w:val="RIJK2-HoofdstukChar"/>
        </w:rPr>
      </w:pPr>
    </w:p>
    <w:p w14:paraId="18E17DDF" w14:textId="2FB6CB56" w:rsidR="00756F24" w:rsidRPr="00756F24" w:rsidRDefault="00756F24" w:rsidP="00756F24">
      <w:pPr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756F24">
        <w:rPr>
          <w:rStyle w:val="RIJK2-HoofdstukChar"/>
        </w:rPr>
        <w:t>verklaring uitsluitingsgronden Sanctiepakket Rusland</w:t>
      </w:r>
    </w:p>
    <w:p w14:paraId="1DA6940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1A88A27D" w14:textId="26F7A242" w:rsidR="00756F24" w:rsidRPr="00756F24" w:rsidRDefault="00756F24" w:rsidP="00756F24">
      <w:pPr>
        <w:pStyle w:val="RIJK3-Paragraaf"/>
        <w:rPr>
          <w:rFonts w:eastAsia="Calibri"/>
        </w:rPr>
      </w:pPr>
      <w:r w:rsidRPr="00756F24">
        <w:rPr>
          <w:rFonts w:eastAsia="Calibri"/>
        </w:rPr>
        <w:t>Bijlage bij het Aanbestedingsdocument</w:t>
      </w:r>
    </w:p>
    <w:p w14:paraId="06CE4AC3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7E04758B" w14:textId="77777777" w:rsid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1EB63225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Aanbestedingsprocedure </w:t>
      </w:r>
      <w:r w:rsidR="000A1397">
        <w:rPr>
          <w:rFonts w:eastAsia="Calibri"/>
        </w:rPr>
        <w:t>Vastgoedbeheer applicatie</w:t>
      </w:r>
      <w:r w:rsidRPr="00756F24">
        <w:rPr>
          <w:rFonts w:eastAsia="Calibri"/>
        </w:rPr>
        <w:t xml:space="preserve"> van toepassing verklaarde uitsluitingsgronden, zie daartoe met name paragraaf </w:t>
      </w:r>
      <w:r w:rsidRPr="00756F24">
        <w:rPr>
          <w:rFonts w:eastAsia="Calibri"/>
          <w:highlight w:val="yellow"/>
        </w:rPr>
        <w:t>&lt; &gt;</w:t>
      </w:r>
      <w:r w:rsidRPr="00756F24">
        <w:rPr>
          <w:rFonts w:eastAsia="Calibri"/>
        </w:rPr>
        <w:t xml:space="preserve"> van het Aanbestedingsdocument </w:t>
      </w:r>
      <w:r w:rsidR="000A1397">
        <w:rPr>
          <w:rFonts w:eastAsia="Calibri"/>
        </w:rPr>
        <w:t>Vastgoedbeheer applicatie</w:t>
      </w:r>
      <w:r w:rsidRPr="00756F24">
        <w:rPr>
          <w:rFonts w:eastAsia="Calibri"/>
        </w:rPr>
        <w:t>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29A6D68D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Aanbestedingsdocument </w:t>
      </w:r>
      <w:r w:rsidR="000A1397">
        <w:rPr>
          <w:rFonts w:eastAsia="Calibri"/>
        </w:rPr>
        <w:t>Vastgoed</w:t>
      </w:r>
      <w:r w:rsidR="002B3546">
        <w:rPr>
          <w:rFonts w:eastAsia="Calibri"/>
        </w:rPr>
        <w:t>beheer applicatie</w:t>
      </w:r>
      <w:r w:rsidRPr="00756F24">
        <w:rPr>
          <w:rFonts w:eastAsia="Calibri"/>
        </w:rPr>
        <w:t xml:space="preserve"> inclusief bijlagen en de (eventuele) in de Aanbestedingsprocedure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58C1B" w14:textId="77777777" w:rsidR="00617282" w:rsidRDefault="00617282" w:rsidP="00AD3DBD">
      <w:pPr>
        <w:spacing w:line="240" w:lineRule="auto"/>
      </w:pPr>
      <w:r>
        <w:separator/>
      </w:r>
    </w:p>
  </w:endnote>
  <w:endnote w:type="continuationSeparator" w:id="0">
    <w:p w14:paraId="01F9A57C" w14:textId="77777777" w:rsidR="00617282" w:rsidRDefault="00617282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000000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0AA504A9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0" w:name="_Hlk29893340"/>
    <w:bookmarkStart w:id="1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r w:rsidR="002B3546">
      <w:rPr>
        <w:sz w:val="16"/>
        <w:szCs w:val="16"/>
      </w:rPr>
      <w:t>VLS 202602 PRJ02600121 Vastgoedbeheer applicatie</w:t>
    </w:r>
    <w:bookmarkEnd w:id="0"/>
    <w:bookmarkEnd w:id="1"/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989C" w14:textId="77777777" w:rsidR="00617282" w:rsidRDefault="00617282" w:rsidP="00AD3DBD">
      <w:pPr>
        <w:spacing w:line="240" w:lineRule="auto"/>
      </w:pPr>
      <w:r>
        <w:separator/>
      </w:r>
    </w:p>
  </w:footnote>
  <w:footnote w:type="continuationSeparator" w:id="0">
    <w:p w14:paraId="787008B6" w14:textId="77777777" w:rsidR="00617282" w:rsidRDefault="00617282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6E93"/>
    <w:rsid w:val="00031BEE"/>
    <w:rsid w:val="00043B47"/>
    <w:rsid w:val="00060174"/>
    <w:rsid w:val="0006138A"/>
    <w:rsid w:val="000A1397"/>
    <w:rsid w:val="001857D7"/>
    <w:rsid w:val="00196889"/>
    <w:rsid w:val="001D35D0"/>
    <w:rsid w:val="001D7554"/>
    <w:rsid w:val="001E2A8A"/>
    <w:rsid w:val="002029DF"/>
    <w:rsid w:val="0028686C"/>
    <w:rsid w:val="00293FF1"/>
    <w:rsid w:val="002B3546"/>
    <w:rsid w:val="002F2BDD"/>
    <w:rsid w:val="0031108C"/>
    <w:rsid w:val="0031204C"/>
    <w:rsid w:val="00381C89"/>
    <w:rsid w:val="003A74F1"/>
    <w:rsid w:val="003B3ACE"/>
    <w:rsid w:val="003E1E90"/>
    <w:rsid w:val="00490B86"/>
    <w:rsid w:val="004B7869"/>
    <w:rsid w:val="004F062C"/>
    <w:rsid w:val="00545CD6"/>
    <w:rsid w:val="005A0616"/>
    <w:rsid w:val="005E53B8"/>
    <w:rsid w:val="00617282"/>
    <w:rsid w:val="00642C94"/>
    <w:rsid w:val="006A2479"/>
    <w:rsid w:val="006A6684"/>
    <w:rsid w:val="007227CA"/>
    <w:rsid w:val="00756F24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46123"/>
    <w:rsid w:val="00A92CB2"/>
    <w:rsid w:val="00AA6DD3"/>
    <w:rsid w:val="00AB7DD5"/>
    <w:rsid w:val="00AD1EB1"/>
    <w:rsid w:val="00AD3DBD"/>
    <w:rsid w:val="00B47D7E"/>
    <w:rsid w:val="00B7620F"/>
    <w:rsid w:val="00B810FF"/>
    <w:rsid w:val="00B86F3C"/>
    <w:rsid w:val="00BA3F4D"/>
    <w:rsid w:val="00BB5AB1"/>
    <w:rsid w:val="00BE3730"/>
    <w:rsid w:val="00C51DDB"/>
    <w:rsid w:val="00C9181D"/>
    <w:rsid w:val="00C91936"/>
    <w:rsid w:val="00D11C5A"/>
    <w:rsid w:val="00D4662A"/>
    <w:rsid w:val="00D75FB0"/>
    <w:rsid w:val="00DF0D16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Aangepaste%20standaarddocumenten\Huisstijl%20St%20RIJK_v4.dotx" TargetMode="External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1DAA05912C440BB20350C008C9A7C" ma:contentTypeVersion="3" ma:contentTypeDescription="Een nieuw document maken." ma:contentTypeScope="" ma:versionID="ad1bcf8ce3a392e4261ba9d1c8e2e779">
  <xsd:schema xmlns:xsd="http://www.w3.org/2001/XMLSchema" xmlns:xs="http://www.w3.org/2001/XMLSchema" xmlns:p="http://schemas.microsoft.com/office/2006/metadata/properties" xmlns:ns2="b12b9cec-e68b-4af2-b115-75647c2d4b41" targetNamespace="http://schemas.microsoft.com/office/2006/metadata/properties" ma:root="true" ma:fieldsID="e9acaf001bd2371d4db3adcbc3d5f481" ns2:_="">
    <xsd:import namespace="b12b9cec-e68b-4af2-b115-75647c2d4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b9cec-e68b-4af2-b115-75647c2d4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D72103-FECD-44DA-9430-07F365C07388}"/>
</file>

<file path=customXml/itemProps3.xml><?xml version="1.0" encoding="utf-8"?>
<ds:datastoreItem xmlns:ds="http://schemas.openxmlformats.org/officeDocument/2006/customXml" ds:itemID="{4F90D6A4-4D67-4E90-93C8-FB6A906F2A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912B6B-688C-465B-9C34-A53F236317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Huisstijl St RIJK_v4</Template>
  <TotalTime>0</TotalTime>
  <Pages>1</Pages>
  <Words>111</Words>
  <Characters>672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Tim Welles</cp:lastModifiedBy>
  <cp:revision>4</cp:revision>
  <dcterms:created xsi:type="dcterms:W3CDTF">2023-03-02T11:23:00Z</dcterms:created>
  <dcterms:modified xsi:type="dcterms:W3CDTF">2026-03-11T09:00:00Z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0x0101007051DAA05912C440BB20350C008C9A7C</vt:lpwstr>
  </property>
</Properties>
</file>