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A63B" w14:textId="13F3A856" w:rsidR="002312F1" w:rsidRDefault="00830975">
      <w:pPr>
        <w:spacing w:after="160" w:line="259" w:lineRule="auto"/>
      </w:pPr>
      <w:r>
        <w:rPr>
          <w:noProof/>
        </w:rPr>
        <mc:AlternateContent>
          <mc:Choice Requires="wps">
            <w:drawing>
              <wp:anchor distT="0" distB="0" distL="114300" distR="114300" simplePos="0" relativeHeight="251658241" behindDoc="0" locked="1" layoutInCell="1" allowOverlap="1" wp14:anchorId="058D9F52" wp14:editId="3D8CC4BE">
                <wp:simplePos x="0" y="0"/>
                <wp:positionH relativeFrom="margin">
                  <wp:posOffset>3810</wp:posOffset>
                </wp:positionH>
                <wp:positionV relativeFrom="page">
                  <wp:posOffset>8831580</wp:posOffset>
                </wp:positionV>
                <wp:extent cx="5774055" cy="449580"/>
                <wp:effectExtent l="0" t="0" r="0" b="7620"/>
                <wp:wrapNone/>
                <wp:docPr id="11" name="Tekstvak 11"/>
                <wp:cNvGraphicFramePr/>
                <a:graphic xmlns:a="http://schemas.openxmlformats.org/drawingml/2006/main">
                  <a:graphicData uri="http://schemas.microsoft.com/office/word/2010/wordprocessingShape">
                    <wps:wsp>
                      <wps:cNvSpPr txBox="1"/>
                      <wps:spPr>
                        <a:xfrm>
                          <a:off x="0" y="0"/>
                          <a:ext cx="5774055" cy="449580"/>
                        </a:xfrm>
                        <a:prstGeom prst="rect">
                          <a:avLst/>
                        </a:prstGeom>
                        <a:noFill/>
                        <a:ln w="6350">
                          <a:noFill/>
                        </a:ln>
                      </wps:spPr>
                      <wps:txbx>
                        <w:txbxContent>
                          <w:p w14:paraId="4E48E895" w14:textId="480BD0A9" w:rsidR="00830975" w:rsidRPr="00830975" w:rsidRDefault="00830975" w:rsidP="00830975">
                            <w:pPr>
                              <w:pStyle w:val="Geenafstand"/>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D9F52" id="_x0000_t202" coordsize="21600,21600" o:spt="202" path="m,l,21600r21600,l21600,xe">
                <v:stroke joinstyle="miter"/>
                <v:path gradientshapeok="t" o:connecttype="rect"/>
              </v:shapetype>
              <v:shape id="Tekstvak 11" o:spid="_x0000_s1026" type="#_x0000_t202" style="position:absolute;margin-left:.3pt;margin-top:695.4pt;width:454.65pt;height:3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" filled="f" stroked="f" strokeweight=".5pt">
                <v:textbox inset="0,0,0,0">
                  <w:txbxContent>
                    <w:p w14:paraId="4E48E895" w14:textId="480BD0A9" w:rsidR="00830975" w:rsidRPr="00830975" w:rsidRDefault="00830975" w:rsidP="00830975">
                      <w:pPr>
                        <w:pStyle w:val="Geenafstand"/>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v:textbox>
                <w10:wrap anchorx="margin" anchory="page"/>
                <w10:anchorlock/>
              </v:shape>
            </w:pict>
          </mc:Fallback>
        </mc:AlternateContent>
      </w:r>
      <w:r w:rsidR="00C45376">
        <w:rPr>
          <w:noProof/>
        </w:rPr>
        <mc:AlternateContent>
          <mc:Choice Requires="wps">
            <w:drawing>
              <wp:anchor distT="0" distB="0" distL="114300" distR="114300" simplePos="0" relativeHeight="251658240" behindDoc="0" locked="1" layoutInCell="1" allowOverlap="1" wp14:anchorId="6C4D39A3" wp14:editId="5830DDF2">
                <wp:simplePos x="0" y="0"/>
                <wp:positionH relativeFrom="margin">
                  <wp:align>left</wp:align>
                </wp:positionH>
                <wp:positionV relativeFrom="page">
                  <wp:posOffset>3427730</wp:posOffset>
                </wp:positionV>
                <wp:extent cx="5774400" cy="1800000"/>
                <wp:effectExtent l="0" t="0" r="0" b="10160"/>
                <wp:wrapNone/>
                <wp:docPr id="1" name="Tekstvak 1"/>
                <wp:cNvGraphicFramePr/>
                <a:graphic xmlns:a="http://schemas.openxmlformats.org/drawingml/2006/main">
                  <a:graphicData uri="http://schemas.microsoft.com/office/word/2010/wordprocessingShape">
                    <wps:wsp>
                      <wps:cNvSpPr txBox="1"/>
                      <wps:spPr>
                        <a:xfrm>
                          <a:off x="0" y="0"/>
                          <a:ext cx="5774400" cy="1800000"/>
                        </a:xfrm>
                        <a:prstGeom prst="rect">
                          <a:avLst/>
                        </a:prstGeom>
                        <a:noFill/>
                        <a:ln w="6350">
                          <a:noFill/>
                        </a:ln>
                      </wps:spPr>
                      <wps:txbx>
                        <w:txbxContent>
                          <w:tbl>
                            <w:tblPr>
                              <w:tblStyle w:val="DSTableClear"/>
                              <w:tblW w:w="0" w:type="auto"/>
                              <w:tblBorders>
                                <w:left w:val="single" w:sz="36" w:space="0" w:color="DF6359" w:themeColor="accent1"/>
                              </w:tblBorders>
                              <w:tblCellMar>
                                <w:left w:w="425" w:type="dxa"/>
                                <w:bottom w:w="198" w:type="dxa"/>
                              </w:tblCellMar>
                              <w:tblLook w:val="04A0" w:firstRow="1" w:lastRow="0" w:firstColumn="1" w:lastColumn="0" w:noHBand="0" w:noVBand="1"/>
                            </w:tblPr>
                            <w:tblGrid>
                              <w:gridCol w:w="9053"/>
                            </w:tblGrid>
                            <w:tr w:rsidR="00C45376" w:rsidRPr="00A87EC2" w14:paraId="1CAD91F1" w14:textId="77777777" w:rsidTr="000A0541">
                              <w:tc>
                                <w:tcPr>
                                  <w:tcW w:w="9292" w:type="dxa"/>
                                  <w:vAlign w:val="center"/>
                                </w:tcPr>
                                <w:p w14:paraId="69696486" w14:textId="05BF4FD0" w:rsidR="00A80716" w:rsidRDefault="003814B9" w:rsidP="00766822">
                                  <w:pPr>
                                    <w:pStyle w:val="Titel"/>
                                    <w:rPr>
                                      <w:szCs w:val="50"/>
                                    </w:rPr>
                                  </w:pPr>
                                  <w:bookmarkStart w:id="0" w:name="bmTitleReportCover" w:colFirst="0" w:colLast="0"/>
                                  <w:r>
                                    <w:rPr>
                                      <w:szCs w:val="50"/>
                                    </w:rPr>
                                    <w:t>Overeenkomst</w:t>
                                  </w:r>
                                </w:p>
                                <w:p w14:paraId="09888846" w14:textId="77777777" w:rsidR="00766822" w:rsidRDefault="00766822" w:rsidP="00766822">
                                  <w:pPr>
                                    <w:pStyle w:val="Geenafstand"/>
                                  </w:pPr>
                                </w:p>
                                <w:p w14:paraId="007402BD" w14:textId="2066DA59" w:rsidR="00766822" w:rsidRDefault="006B45F2" w:rsidP="00766822">
                                  <w:pPr>
                                    <w:pStyle w:val="Ondertitel"/>
                                  </w:pPr>
                                  <w:r>
                                    <w:t>Jaarverslag software</w:t>
                                  </w:r>
                                  <w:r w:rsidR="00857BAE">
                                    <w:fldChar w:fldCharType="begin"/>
                                  </w:r>
                                  <w:r w:rsidR="00857BAE">
                                    <w:instrText xml:space="preserve"> TITLE  \* FirstCap  \* MERGEFORMAT </w:instrText>
                                  </w:r>
                                  <w:r w:rsidR="00857BAE">
                                    <w:fldChar w:fldCharType="end"/>
                                  </w:r>
                                </w:p>
                                <w:p w14:paraId="2445968E" w14:textId="1C04D535" w:rsidR="00766822" w:rsidRPr="00766822" w:rsidRDefault="00766822" w:rsidP="00766822">
                                  <w:pPr>
                                    <w:pStyle w:val="Geenafstand"/>
                                  </w:pPr>
                                </w:p>
                              </w:tc>
                            </w:tr>
                            <w:bookmarkEnd w:id="0"/>
                          </w:tbl>
                          <w:p w14:paraId="49C4818C" w14:textId="77777777" w:rsidR="00C45376" w:rsidRPr="009D7CBB" w:rsidRDefault="00C45376" w:rsidP="00C4537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D39A3" id="_x0000_t202" coordsize="21600,21600" o:spt="202" path="m,l,21600r21600,l21600,xe">
                <v:stroke joinstyle="miter"/>
                <v:path gradientshapeok="t" o:connecttype="rect"/>
              </v:shapetype>
              <v:shape id="Tekstvak 1" o:spid="_x0000_s1027" type="#_x0000_t202" style="position:absolute;margin-left:0;margin-top:269.9pt;width:454.7pt;height:14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" filled="f" stroked="f" strokeweight=".5pt">
                <v:textbox inset="0,0,0,0">
                  <w:txbxContent>
                    <w:tbl>
                      <w:tblPr>
                        <w:tblStyle w:val="DSTableClear"/>
                        <w:tblW w:w="0" w:type="auto"/>
                        <w:tblBorders>
                          <w:left w:val="single" w:sz="36" w:space="0" w:color="DF6359" w:themeColor="accent1"/>
                        </w:tblBorders>
                        <w:tblCellMar>
                          <w:left w:w="425" w:type="dxa"/>
                          <w:bottom w:w="198" w:type="dxa"/>
                        </w:tblCellMar>
                        <w:tblLook w:val="04A0" w:firstRow="1" w:lastRow="0" w:firstColumn="1" w:lastColumn="0" w:noHBand="0" w:noVBand="1"/>
                      </w:tblPr>
                      <w:tblGrid>
                        <w:gridCol w:w="9053"/>
                      </w:tblGrid>
                      <w:tr w:rsidR="00C45376" w:rsidRPr="00A87EC2" w14:paraId="1CAD91F1" w14:textId="77777777" w:rsidTr="000A0541">
                        <w:tc>
                          <w:tcPr>
                            <w:tcW w:w="9292" w:type="dxa"/>
                            <w:vAlign w:val="center"/>
                          </w:tcPr>
                          <w:p w14:paraId="69696486" w14:textId="05BF4FD0" w:rsidR="00A80716" w:rsidRDefault="003814B9" w:rsidP="00766822">
                            <w:pPr>
                              <w:pStyle w:val="Titel"/>
                              <w:rPr>
                                <w:szCs w:val="50"/>
                              </w:rPr>
                            </w:pPr>
                            <w:bookmarkStart w:id="1" w:name="bmTitleReportCover" w:colFirst="0" w:colLast="0"/>
                            <w:r>
                              <w:rPr>
                                <w:szCs w:val="50"/>
                              </w:rPr>
                              <w:t>Overeenkomst</w:t>
                            </w:r>
                          </w:p>
                          <w:p w14:paraId="09888846" w14:textId="77777777" w:rsidR="00766822" w:rsidRDefault="00766822" w:rsidP="00766822">
                            <w:pPr>
                              <w:pStyle w:val="Geenafstand"/>
                            </w:pPr>
                          </w:p>
                          <w:p w14:paraId="007402BD" w14:textId="2066DA59" w:rsidR="00766822" w:rsidRDefault="006B45F2" w:rsidP="00766822">
                            <w:pPr>
                              <w:pStyle w:val="Ondertitel"/>
                            </w:pPr>
                            <w:r>
                              <w:t>Jaarverslag software</w:t>
                            </w:r>
                            <w:r w:rsidR="00857BAE">
                              <w:fldChar w:fldCharType="begin"/>
                            </w:r>
                            <w:r w:rsidR="00857BAE">
                              <w:instrText xml:space="preserve"> TITLE  \* FirstCap  \* MERGEFORMAT </w:instrText>
                            </w:r>
                            <w:r w:rsidR="00857BAE">
                              <w:fldChar w:fldCharType="end"/>
                            </w:r>
                          </w:p>
                          <w:p w14:paraId="2445968E" w14:textId="1C04D535" w:rsidR="00766822" w:rsidRPr="00766822" w:rsidRDefault="00766822" w:rsidP="00766822">
                            <w:pPr>
                              <w:pStyle w:val="Geenafstand"/>
                            </w:pPr>
                          </w:p>
                        </w:tc>
                      </w:tr>
                      <w:bookmarkEnd w:id="1"/>
                    </w:tbl>
                    <w:p w14:paraId="49C4818C" w14:textId="77777777" w:rsidR="00C45376" w:rsidRPr="009D7CBB" w:rsidRDefault="00C45376" w:rsidP="00C45376"/>
                  </w:txbxContent>
                </v:textbox>
                <w10:wrap anchorx="margin" anchory="page"/>
                <w10:anchorlock/>
              </v:shape>
            </w:pict>
          </mc:Fallback>
        </mc:AlternateContent>
      </w:r>
    </w:p>
    <w:p w14:paraId="272C9F89" w14:textId="77777777" w:rsidR="003814B9" w:rsidRDefault="003814B9" w:rsidP="00DF036A">
      <w:pPr>
        <w:spacing w:after="160" w:line="259" w:lineRule="auto"/>
      </w:pPr>
    </w:p>
    <w:p w14:paraId="3BBACD03" w14:textId="77777777" w:rsidR="003814B9" w:rsidRDefault="003814B9" w:rsidP="00DF036A">
      <w:pPr>
        <w:spacing w:after="160" w:line="259" w:lineRule="auto"/>
      </w:pPr>
    </w:p>
    <w:p w14:paraId="2AF205E4" w14:textId="77777777" w:rsidR="003814B9" w:rsidRDefault="003814B9" w:rsidP="00DF036A">
      <w:pPr>
        <w:spacing w:after="160" w:line="259" w:lineRule="auto"/>
      </w:pPr>
    </w:p>
    <w:p w14:paraId="1661949B" w14:textId="77777777" w:rsidR="003814B9" w:rsidRDefault="003814B9" w:rsidP="00DF036A">
      <w:pPr>
        <w:spacing w:after="160" w:line="259" w:lineRule="auto"/>
      </w:pPr>
    </w:p>
    <w:p w14:paraId="581B9D1A" w14:textId="77777777" w:rsidR="003814B9" w:rsidRDefault="003814B9" w:rsidP="00DF036A">
      <w:pPr>
        <w:spacing w:after="160" w:line="259" w:lineRule="auto"/>
      </w:pPr>
    </w:p>
    <w:p w14:paraId="1FA5AFA0" w14:textId="77777777" w:rsidR="003814B9" w:rsidRDefault="003814B9" w:rsidP="00DF036A">
      <w:pPr>
        <w:spacing w:after="160" w:line="259" w:lineRule="auto"/>
      </w:pPr>
    </w:p>
    <w:p w14:paraId="284E0483" w14:textId="77777777" w:rsidR="003814B9" w:rsidRDefault="003814B9" w:rsidP="00DF036A">
      <w:pPr>
        <w:spacing w:after="160" w:line="259" w:lineRule="auto"/>
      </w:pPr>
    </w:p>
    <w:p w14:paraId="7F700283" w14:textId="77777777" w:rsidR="003814B9" w:rsidRDefault="003814B9" w:rsidP="00DF036A">
      <w:pPr>
        <w:spacing w:after="160" w:line="259" w:lineRule="auto"/>
      </w:pPr>
    </w:p>
    <w:p w14:paraId="0D1AC3B4" w14:textId="77777777" w:rsidR="003814B9" w:rsidRDefault="003814B9" w:rsidP="00DF036A">
      <w:pPr>
        <w:spacing w:after="160" w:line="259" w:lineRule="auto"/>
      </w:pPr>
    </w:p>
    <w:p w14:paraId="6453563E" w14:textId="77777777" w:rsidR="003814B9" w:rsidRDefault="003814B9" w:rsidP="00DF036A">
      <w:pPr>
        <w:spacing w:after="160" w:line="259" w:lineRule="auto"/>
      </w:pPr>
    </w:p>
    <w:p w14:paraId="33B7A0F2" w14:textId="77777777" w:rsidR="003814B9" w:rsidRDefault="003814B9" w:rsidP="00DF036A">
      <w:pPr>
        <w:spacing w:after="160" w:line="259" w:lineRule="auto"/>
      </w:pPr>
    </w:p>
    <w:p w14:paraId="526DE8DB" w14:textId="77777777" w:rsidR="003814B9" w:rsidRDefault="003814B9" w:rsidP="00DF036A">
      <w:pPr>
        <w:spacing w:after="160" w:line="259" w:lineRule="auto"/>
      </w:pPr>
    </w:p>
    <w:p w14:paraId="34F93520" w14:textId="77777777" w:rsidR="003814B9" w:rsidRDefault="003814B9" w:rsidP="00DF036A">
      <w:pPr>
        <w:spacing w:after="160" w:line="259" w:lineRule="auto"/>
      </w:pPr>
    </w:p>
    <w:p w14:paraId="2E66AE2E" w14:textId="77777777" w:rsidR="003814B9" w:rsidRDefault="003814B9" w:rsidP="00DF036A">
      <w:pPr>
        <w:spacing w:after="160" w:line="259" w:lineRule="auto"/>
      </w:pPr>
    </w:p>
    <w:p w14:paraId="12021617" w14:textId="77777777" w:rsidR="003814B9" w:rsidRPr="002F1CA3" w:rsidRDefault="003814B9" w:rsidP="003814B9">
      <w:pPr>
        <w:spacing w:after="160" w:line="259" w:lineRule="auto"/>
        <w:ind w:right="-738"/>
      </w:pPr>
    </w:p>
    <w:p w14:paraId="75163942" w14:textId="373D99C7" w:rsidR="003814B9" w:rsidRDefault="003814B9" w:rsidP="002E1ED1">
      <w:pPr>
        <w:tabs>
          <w:tab w:val="right" w:pos="1985"/>
        </w:tabs>
        <w:spacing w:after="40"/>
        <w:ind w:left="2268" w:hanging="2268"/>
      </w:pPr>
      <w:r w:rsidRPr="00817548">
        <w:rPr>
          <w:b/>
          <w:bCs/>
        </w:rPr>
        <w:tab/>
      </w:r>
      <w:r w:rsidR="00EC224D">
        <w:rPr>
          <w:b/>
          <w:bCs/>
        </w:rPr>
        <w:t>Invest-NL</w:t>
      </w:r>
      <w:r w:rsidRPr="00817548">
        <w:rPr>
          <w:b/>
          <w:bCs/>
        </w:rPr>
        <w:t>:</w:t>
      </w:r>
      <w:r>
        <w:tab/>
      </w:r>
      <w:r w:rsidR="006B45F2">
        <w:t>Invest-NL N.V.</w:t>
      </w:r>
    </w:p>
    <w:p w14:paraId="34403CD8" w14:textId="1FE010D2" w:rsidR="003814B9" w:rsidRPr="00817548" w:rsidRDefault="003814B9" w:rsidP="002E1ED1">
      <w:pPr>
        <w:tabs>
          <w:tab w:val="right" w:pos="1985"/>
        </w:tabs>
        <w:spacing w:after="40"/>
        <w:ind w:left="2268" w:hanging="2268"/>
      </w:pPr>
      <w:r w:rsidRPr="00817548">
        <w:rPr>
          <w:b/>
          <w:bCs/>
        </w:rPr>
        <w:tab/>
      </w:r>
      <w:r>
        <w:rPr>
          <w:b/>
          <w:bCs/>
        </w:rPr>
        <w:t>Opdrachtnemer</w:t>
      </w:r>
      <w:r w:rsidRPr="00817548">
        <w:rPr>
          <w:b/>
          <w:bCs/>
        </w:rPr>
        <w:t>:</w:t>
      </w:r>
      <w:r w:rsidRPr="00817548">
        <w:rPr>
          <w:b/>
          <w:bCs/>
        </w:rPr>
        <w:tab/>
      </w:r>
      <w:sdt>
        <w:sdtPr>
          <w:id w:val="-1298531438"/>
          <w:placeholder>
            <w:docPart w:val="DF2F1161ED244591A8BC3B1370152CC5"/>
          </w:placeholder>
          <w:temporary/>
          <w:showingPlcHdr/>
          <w:text/>
        </w:sdtPr>
        <w:sdtContent>
          <w:r w:rsidRPr="003814B9">
            <w:rPr>
              <w:color w:val="5E5E5E" w:themeColor="accent6"/>
            </w:rPr>
            <w:t>[</w:t>
          </w:r>
          <w:r w:rsidRPr="003814B9">
            <w:rPr>
              <w:color w:val="5E5E5E" w:themeColor="accent6"/>
              <w:shd w:val="clear" w:color="auto" w:fill="FFC2B8" w:themeFill="accent4"/>
            </w:rPr>
            <w:t>Naam opdrachtnemer</w:t>
          </w:r>
          <w:r w:rsidRPr="003814B9">
            <w:rPr>
              <w:color w:val="5E5E5E" w:themeColor="accent6"/>
            </w:rPr>
            <w:t>]</w:t>
          </w:r>
        </w:sdtContent>
      </w:sdt>
    </w:p>
    <w:p w14:paraId="1F6AF0D4" w14:textId="70773C0A" w:rsidR="003814B9" w:rsidRDefault="003814B9" w:rsidP="002E1ED1">
      <w:pPr>
        <w:tabs>
          <w:tab w:val="left" w:pos="1170"/>
        </w:tabs>
        <w:spacing w:after="40"/>
        <w:rPr>
          <w:b/>
          <w:bCs/>
        </w:rPr>
      </w:pPr>
    </w:p>
    <w:p w14:paraId="64A5BDFE" w14:textId="465C45A1" w:rsidR="003814B9" w:rsidRPr="006971A1" w:rsidRDefault="003814B9" w:rsidP="002E1ED1">
      <w:pPr>
        <w:tabs>
          <w:tab w:val="right" w:pos="1985"/>
        </w:tabs>
        <w:spacing w:after="40"/>
        <w:ind w:left="2268" w:hanging="2268"/>
      </w:pPr>
      <w:r w:rsidRPr="00817548">
        <w:rPr>
          <w:b/>
          <w:bCs/>
        </w:rPr>
        <w:tab/>
      </w:r>
      <w:r w:rsidRPr="006971A1">
        <w:rPr>
          <w:b/>
          <w:bCs/>
        </w:rPr>
        <w:t>Publicatiedatum:</w:t>
      </w:r>
      <w:r w:rsidRPr="006971A1">
        <w:tab/>
      </w:r>
      <w:sdt>
        <w:sdtPr>
          <w:alias w:val="Publicatiedatum"/>
          <w:tag w:val=""/>
          <w:id w:val="862332790"/>
          <w:placeholder>
            <w:docPart w:val="BCE975B850BB4F6890D9C52A6575BAEB"/>
          </w:placeholder>
          <w:dataBinding w:prefixMappings="xmlns:ns0='http://schemas.microsoft.com/office/2006/coverPageProps' " w:xpath="/ns0:CoverPageProperties[1]/ns0:PublishDate[1]" w:storeItemID="{55AF091B-3C7A-41E3-B477-F2FDAA23CFDA}"/>
          <w:date w:fullDate="2026-03-27T00:00:00Z">
            <w:dateFormat w:val="d MMMM yyyy"/>
            <w:lid w:val="nl-NL"/>
            <w:storeMappedDataAs w:val="dateTime"/>
            <w:calendar w:val="gregorian"/>
          </w:date>
        </w:sdtPr>
        <w:sdtContent>
          <w:r w:rsidR="0045553A">
            <w:t>27 maart 2026</w:t>
          </w:r>
        </w:sdtContent>
      </w:sdt>
    </w:p>
    <w:p w14:paraId="4576B654" w14:textId="4E045BCE" w:rsidR="003814B9" w:rsidRPr="006971A1" w:rsidRDefault="003814B9" w:rsidP="002E1ED1">
      <w:pPr>
        <w:tabs>
          <w:tab w:val="right" w:pos="1985"/>
        </w:tabs>
        <w:spacing w:after="40"/>
        <w:ind w:left="2268" w:hanging="2268"/>
      </w:pPr>
      <w:r w:rsidRPr="00817548">
        <w:rPr>
          <w:b/>
          <w:bCs/>
        </w:rPr>
        <w:tab/>
      </w:r>
      <w:r w:rsidRPr="006971A1">
        <w:rPr>
          <w:b/>
          <w:bCs/>
        </w:rPr>
        <w:t>Status:</w:t>
      </w:r>
      <w:r w:rsidRPr="006971A1">
        <w:tab/>
      </w:r>
      <w:sdt>
        <w:sdtPr>
          <w:id w:val="-237941647"/>
          <w:placeholder>
            <w:docPart w:val="FAC0341902CE46A79D0ED58FDF291351"/>
          </w:placeholder>
          <w:dataBinding w:prefixMappings="xmlns:ns0='Extra' " w:xpath="/ns0:Extra[1]/ns0:Status[1]" w:storeItemID="{67098029-520D-4ABB-9036-6883000D0DC7}"/>
          <w:comboBox>
            <w:listItem w:displayText="Concept" w:value="Concept"/>
            <w:listItem w:displayText="Definitief" w:value="Definitief"/>
          </w:comboBox>
        </w:sdtPr>
        <w:sdtContent>
          <w:r w:rsidR="0045553A">
            <w:t>Concept</w:t>
          </w:r>
        </w:sdtContent>
      </w:sdt>
    </w:p>
    <w:p w14:paraId="763D946C" w14:textId="5550069A" w:rsidR="003814B9" w:rsidRPr="006971A1" w:rsidRDefault="003814B9" w:rsidP="002E1ED1">
      <w:pPr>
        <w:tabs>
          <w:tab w:val="right" w:pos="1985"/>
        </w:tabs>
        <w:spacing w:after="40"/>
        <w:ind w:left="2268" w:hanging="2268"/>
      </w:pPr>
      <w:r w:rsidRPr="006971A1">
        <w:tab/>
      </w:r>
      <w:r w:rsidRPr="006971A1">
        <w:rPr>
          <w:b/>
          <w:bCs/>
        </w:rPr>
        <w:t>Versie:</w:t>
      </w:r>
      <w:r w:rsidRPr="006971A1">
        <w:tab/>
      </w:r>
      <w:sdt>
        <w:sdtPr>
          <w:id w:val="-523791031"/>
          <w:placeholder>
            <w:docPart w:val="A029F479536B4ECC84BDFF7AA0B63BF6"/>
          </w:placeholder>
          <w:dataBinding w:prefixMappings="xmlns:ns0='Extra' " w:xpath="/ns0:Extra[1]/ns0:Version[1]" w:storeItemID="{67098029-520D-4ABB-9036-6883000D0DC7}"/>
          <w:text/>
        </w:sdtPr>
        <w:sdtContent>
          <w:r w:rsidR="0045553A">
            <w:t>1</w:t>
          </w:r>
        </w:sdtContent>
      </w:sdt>
    </w:p>
    <w:p w14:paraId="3373E042" w14:textId="77777777" w:rsidR="003814B9" w:rsidRDefault="003814B9" w:rsidP="003814B9">
      <w:pPr>
        <w:spacing w:after="160" w:line="259" w:lineRule="auto"/>
      </w:pPr>
      <w:r>
        <w:rPr>
          <w:noProof/>
        </w:rPr>
        <mc:AlternateContent>
          <mc:Choice Requires="wps">
            <w:drawing>
              <wp:anchor distT="0" distB="0" distL="114300" distR="114300" simplePos="0" relativeHeight="251660289" behindDoc="0" locked="0" layoutInCell="1" allowOverlap="1" wp14:anchorId="7F6F028A" wp14:editId="60C15BAC">
                <wp:simplePos x="0" y="0"/>
                <wp:positionH relativeFrom="column">
                  <wp:posOffset>-449580</wp:posOffset>
                </wp:positionH>
                <wp:positionV relativeFrom="page">
                  <wp:posOffset>9811385</wp:posOffset>
                </wp:positionV>
                <wp:extent cx="6696000" cy="0"/>
                <wp:effectExtent l="0" t="19050" r="29210" b="19050"/>
                <wp:wrapNone/>
                <wp:docPr id="58" name="Rechte verbindingslijn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96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479F8C" id="Rechte verbindingslijn 58" o:spid="_x0000_s1026" alt="&quot;&quot;" style="position:absolute;z-index:25166028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4pt,772.55pt" to="491.8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" strokecolor="#df6359 [3204]" strokeweight="3pt">
                <w10:wrap anchory="page"/>
              </v:line>
            </w:pict>
          </mc:Fallback>
        </mc:AlternateContent>
      </w:r>
    </w:p>
    <w:p w14:paraId="3229C61E" w14:textId="7684992E" w:rsidR="002E1ED1" w:rsidRDefault="002E1ED1" w:rsidP="003814B9">
      <w:pPr>
        <w:tabs>
          <w:tab w:val="left" w:pos="2800"/>
        </w:tabs>
        <w:sectPr w:rsidR="002E1ED1" w:rsidSect="00FB7A01">
          <w:headerReference w:type="even" r:id="rId24"/>
          <w:headerReference w:type="default" r:id="rId25"/>
          <w:footerReference w:type="default" r:id="rId26"/>
          <w:headerReference w:type="first" r:id="rId27"/>
          <w:pgSz w:w="11906" w:h="16838" w:code="9"/>
          <w:pgMar w:top="1134" w:right="1134" w:bottom="1134" w:left="1134" w:header="709" w:footer="709" w:gutter="0"/>
          <w:paperSrc w:first="15" w:other="15"/>
          <w:cols w:space="708"/>
          <w:titlePg/>
          <w:docGrid w:linePitch="360"/>
        </w:sectPr>
      </w:pPr>
    </w:p>
    <w:p w14:paraId="02DD203A" w14:textId="77777777" w:rsidR="003642CD" w:rsidRDefault="00E72A37" w:rsidP="00DC34AB">
      <w:pPr>
        <w:spacing w:after="160" w:line="259" w:lineRule="auto"/>
      </w:pPr>
      <w:r>
        <w:lastRenderedPageBreak/>
        <w:t xml:space="preserve">Beste </w:t>
      </w:r>
      <w:sdt>
        <w:sdtPr>
          <w:id w:val="1524824303"/>
          <w:placeholder>
            <w:docPart w:val="937E24D7EA6A4436B11A7BC0822DBD25"/>
          </w:placeholder>
          <w:showingPlcHdr/>
          <w:text/>
        </w:sdtPr>
        <w:sdtContent>
          <w:r w:rsidRPr="00E24FA2">
            <w:rPr>
              <w:rStyle w:val="Tekstvantijdelijkeaanduiding"/>
              <w:color w:val="5E5E5E" w:themeColor="accent6"/>
            </w:rPr>
            <w:t>[</w:t>
          </w:r>
          <w:r w:rsidRPr="00E24FA2">
            <w:rPr>
              <w:rStyle w:val="Tekstvantijdelijkeaanduiding"/>
              <w:color w:val="5E5E5E" w:themeColor="accent6"/>
              <w:shd w:val="clear" w:color="auto" w:fill="FFC2B8" w:themeFill="accent4"/>
            </w:rPr>
            <w:t>Naam opdrachtnemer</w:t>
          </w:r>
          <w:r w:rsidRPr="00E24FA2">
            <w:rPr>
              <w:rStyle w:val="Tekstvantijdelijkeaanduiding"/>
              <w:color w:val="5E5E5E" w:themeColor="accent6"/>
            </w:rPr>
            <w:t>]</w:t>
          </w:r>
        </w:sdtContent>
      </w:sdt>
      <w:r w:rsidR="00120332">
        <w:t>,</w:t>
      </w:r>
    </w:p>
    <w:p w14:paraId="714CCAA5" w14:textId="35639920" w:rsidR="00DC34AB" w:rsidRDefault="005D4110" w:rsidP="00DC34AB">
      <w:pPr>
        <w:spacing w:after="160" w:line="259" w:lineRule="auto"/>
      </w:pPr>
      <w:r>
        <w:t>Op basis</w:t>
      </w:r>
      <w:r w:rsidR="00120332">
        <w:t xml:space="preserve"> van de </w:t>
      </w:r>
      <w:sdt>
        <w:sdtPr>
          <w:id w:val="787466273"/>
          <w:placeholder>
            <w:docPart w:val="DE3FA432F09C4629B418C18C2F485924"/>
          </w:placeholder>
          <w:showingPlcHdr/>
          <w:comboBox>
            <w:listItem w:value="Kies een item."/>
            <w:listItem w:displayText="Meervoudige" w:value="Meervoudige"/>
            <w:listItem w:displayText="Europese " w:value="Europese "/>
          </w:comboBox>
        </w:sdtPr>
        <w:sdtContent>
          <w:r w:rsidR="004600A6" w:rsidRPr="00CF03D6">
            <w:rPr>
              <w:rStyle w:val="Tekstvantijdelijkeaanduiding"/>
            </w:rPr>
            <w:t>Kies een item.</w:t>
          </w:r>
        </w:sdtContent>
      </w:sdt>
      <w:r w:rsidR="00120332">
        <w:t xml:space="preserve">aanbesteding </w:t>
      </w:r>
      <w:r>
        <w:t xml:space="preserve">waar jullie op </w:t>
      </w:r>
      <w:sdt>
        <w:sdtPr>
          <w:id w:val="-323971317"/>
          <w:placeholder>
            <w:docPart w:val="847808632E434EEEB049D49ADCED8AC1"/>
          </w:placeholder>
          <w:date>
            <w:dateFormat w:val="dddd d MMMM yyyy"/>
            <w:lid w:val="nl-NL"/>
            <w:storeMappedDataAs w:val="dateTime"/>
            <w:calendar w:val="gregorian"/>
          </w:date>
        </w:sdtPr>
        <w:sdtContent>
          <w:r w:rsidRPr="00667469">
            <w:rPr>
              <w:color w:val="5E5E5E" w:themeColor="accent6"/>
            </w:rPr>
            <w:t>[</w:t>
          </w:r>
          <w:r w:rsidRPr="00667469">
            <w:rPr>
              <w:color w:val="5E5E5E" w:themeColor="accent6"/>
              <w:shd w:val="clear" w:color="auto" w:fill="FFC2B8" w:themeFill="accent4"/>
            </w:rPr>
            <w:t>Datum offerte</w:t>
          </w:r>
          <w:r w:rsidRPr="00667469">
            <w:rPr>
              <w:color w:val="5E5E5E" w:themeColor="accent6"/>
            </w:rPr>
            <w:t>]</w:t>
          </w:r>
        </w:sdtContent>
      </w:sdt>
      <w:r>
        <w:t xml:space="preserve"> een offerte voor </w:t>
      </w:r>
      <w:r w:rsidR="00F84CE4">
        <w:t>in hebben gedien</w:t>
      </w:r>
      <w:r w:rsidR="00635D1F">
        <w:t>d,</w:t>
      </w:r>
      <w:r>
        <w:t xml:space="preserve"> </w:t>
      </w:r>
      <w:r w:rsidR="002B1E2A">
        <w:t xml:space="preserve">gaan we graag een samenwerking aan voor </w:t>
      </w:r>
      <w:sdt>
        <w:sdtPr>
          <w:id w:val="1621489198"/>
          <w:placeholder>
            <w:docPart w:val="9B1255D91AB749C99778FF7E39D1A77D"/>
          </w:placeholder>
          <w:temporary/>
          <w:showingPlcHdr/>
          <w:text/>
        </w:sdtPr>
        <w:sdtContent>
          <w:r w:rsidR="002B1E2A">
            <w:t>[</w:t>
          </w:r>
          <w:r w:rsidR="002B1E2A">
            <w:rPr>
              <w:rStyle w:val="Tekstvantijdelijkeaanduiding"/>
              <w:color w:val="5E5E5E" w:themeColor="accent6"/>
              <w:shd w:val="clear" w:color="auto" w:fill="FFC2B8" w:themeFill="accent4"/>
            </w:rPr>
            <w:t>Korte opdracht omschrijving</w:t>
          </w:r>
          <w:r w:rsidR="002B1E2A" w:rsidRPr="00667469">
            <w:rPr>
              <w:rStyle w:val="Tekstvantijdelijkeaanduiding"/>
              <w:color w:val="5E5E5E" w:themeColor="accent6"/>
            </w:rPr>
            <w:t>]</w:t>
          </w:r>
        </w:sdtContent>
      </w:sdt>
      <w:r w:rsidR="002B1E2A">
        <w:rPr>
          <w:b/>
          <w:bCs/>
        </w:rPr>
        <w:t xml:space="preserve"> </w:t>
      </w:r>
      <w:r w:rsidR="00DC34AB">
        <w:t>In deze overeenkomst l</w:t>
      </w:r>
      <w:r w:rsidR="00DC34AB" w:rsidRPr="00DC34AB">
        <w:t>eggen we de afspraken vast over wat er precies geleverd gaat worden, wanneer het geleverd wordt, en onder welke voorwaarden.</w:t>
      </w:r>
      <w:r w:rsidR="00DC34AB">
        <w:t xml:space="preserve"> Dit alles op basis van de</w:t>
      </w:r>
      <w:r w:rsidR="00A214C6">
        <w:t xml:space="preserve"> </w:t>
      </w:r>
      <w:r w:rsidR="00635D1F">
        <w:t xml:space="preserve">eerder gedeelde </w:t>
      </w:r>
      <w:r w:rsidR="00A214C6">
        <w:t>aanbestedingsdocumenten en bijlages.</w:t>
      </w:r>
      <w:r w:rsidR="00DC34AB">
        <w:t xml:space="preserve"> </w:t>
      </w:r>
      <w:r w:rsidR="00DC34AB" w:rsidRPr="00DC34AB">
        <w:t>Het doel is om ervoor te zorgen dat alles soepel en naar ieders tevredenheid verloopt</w:t>
      </w:r>
      <w:r w:rsidR="004573A2">
        <w:t xml:space="preserve"> en het duidelijk is wat we van elkaar mogen ver</w:t>
      </w:r>
      <w:r w:rsidR="00154B35">
        <w:t>langen</w:t>
      </w:r>
      <w:r w:rsidR="00DC34AB" w:rsidRPr="00DC34AB">
        <w:t>.</w:t>
      </w:r>
    </w:p>
    <w:p w14:paraId="02F6549F" w14:textId="31E76771" w:rsidR="00872B05" w:rsidRPr="004D447C" w:rsidRDefault="00363E22" w:rsidP="00DC34AB">
      <w:pPr>
        <w:spacing w:after="160" w:line="259" w:lineRule="auto"/>
      </w:pPr>
      <w:r>
        <w:t xml:space="preserve">Hiernaast </w:t>
      </w:r>
      <w:r w:rsidR="00872B05" w:rsidRPr="00872B05">
        <w:t xml:space="preserve">verwachten van zowel ons als de partijen met wie we samenwerken om directe </w:t>
      </w:r>
      <w:r w:rsidR="00DB277D">
        <w:t>(</w:t>
      </w:r>
      <w:r w:rsidR="00872B05" w:rsidRPr="00872B05">
        <w:t>en indirecte</w:t>
      </w:r>
      <w:r w:rsidR="00DB277D">
        <w:t xml:space="preserve">) </w:t>
      </w:r>
      <w:r w:rsidR="00872B05" w:rsidRPr="00872B05">
        <w:t>ongewenste effecten van de eigen activiteiten en activiteiten in de keten proberen te voorkomen en dat we ons conformeren aan de geldende nationale en EU-wetgeving en internationale richtlijnen</w:t>
      </w:r>
      <w:r w:rsidR="004D447C">
        <w:t>. Vandaar dat</w:t>
      </w:r>
      <w:r w:rsidR="00872B05" w:rsidRPr="00872B05">
        <w:rPr>
          <w:i/>
          <w:iCs/>
        </w:rPr>
        <w:t xml:space="preserve"> </w:t>
      </w:r>
      <w:r w:rsidR="00872B05" w:rsidRPr="004D447C">
        <w:rPr>
          <w:i/>
          <w:iCs/>
        </w:rPr>
        <w:t>Annex 1</w:t>
      </w:r>
      <w:r w:rsidR="004D447C" w:rsidRPr="004D447C">
        <w:rPr>
          <w:i/>
          <w:iCs/>
        </w:rPr>
        <w:t xml:space="preserve"> </w:t>
      </w:r>
      <w:r w:rsidR="004D447C" w:rsidRPr="004D447C">
        <w:t>aan deze overeenkomst is bijgevoegd.</w:t>
      </w:r>
    </w:p>
    <w:p w14:paraId="7A43FA21" w14:textId="29F54444" w:rsidR="001925AF" w:rsidRPr="00872B05" w:rsidRDefault="00363E22" w:rsidP="00DC34AB">
      <w:pPr>
        <w:spacing w:after="160" w:line="259" w:lineRule="auto"/>
      </w:pPr>
      <w:r>
        <w:t xml:space="preserve">Ook </w:t>
      </w:r>
      <w:r w:rsidR="001925AF">
        <w:t>vinden we het belangrijk dat we integer, professioneel en met respect met elkaar omgaan en zouden we jullie ook</w:t>
      </w:r>
      <w:r w:rsidR="00EB688B">
        <w:t xml:space="preserve"> hierbij</w:t>
      </w:r>
      <w:r w:rsidR="001925AF">
        <w:t xml:space="preserve"> willen uitnodigen om de dialoog met ons aan te gaan om elkaar </w:t>
      </w:r>
      <w:r w:rsidR="00B1318F">
        <w:t xml:space="preserve">hierin </w:t>
      </w:r>
      <w:r w:rsidR="001925AF">
        <w:t>uit te dagen en te verbeteren.</w:t>
      </w:r>
    </w:p>
    <w:p w14:paraId="2A0720A4" w14:textId="77777777" w:rsidR="00DC34AB" w:rsidRDefault="00DC34AB" w:rsidP="00DC34AB">
      <w:pPr>
        <w:spacing w:after="160" w:line="259" w:lineRule="auto"/>
        <w:rPr>
          <w:b/>
          <w:bCs/>
        </w:rPr>
      </w:pPr>
      <w:r w:rsidRPr="00DC34AB">
        <w:t>Door deze overeenkomst te ondertekenen, geven beide partijen aan dat ze het eens zijn met de afspraken en zich hieraan zullen houden</w:t>
      </w:r>
      <w:r w:rsidRPr="00DC34AB">
        <w:rPr>
          <w:b/>
          <w:bCs/>
        </w:rPr>
        <w:t>.</w:t>
      </w:r>
    </w:p>
    <w:p w14:paraId="20320158" w14:textId="23E5EF6B" w:rsidR="00D0673A" w:rsidRPr="00DC34AB" w:rsidRDefault="00D0673A" w:rsidP="00DC34AB">
      <w:pPr>
        <w:spacing w:after="160" w:line="259" w:lineRule="auto"/>
        <w:rPr>
          <w:b/>
          <w:bCs/>
        </w:rPr>
      </w:pPr>
      <w:r>
        <w:t>We kijken uit naar een plezierige samenwerking!</w:t>
      </w:r>
    </w:p>
    <w:p w14:paraId="1A86FAAC" w14:textId="6E7C016D" w:rsidR="00E72A37" w:rsidRDefault="00E72A37">
      <w:pPr>
        <w:spacing w:after="160" w:line="259" w:lineRule="auto"/>
        <w:rPr>
          <w:b/>
          <w:bCs/>
        </w:rPr>
      </w:pPr>
      <w:r>
        <w:rPr>
          <w:b/>
          <w:bCs/>
        </w:rPr>
        <w:br w:type="page"/>
      </w:r>
    </w:p>
    <w:p w14:paraId="284557CE" w14:textId="77777777" w:rsidR="00120332" w:rsidRDefault="00120332">
      <w:pPr>
        <w:spacing w:after="160" w:line="259" w:lineRule="auto"/>
        <w:rPr>
          <w:b/>
          <w:bCs/>
        </w:rPr>
      </w:pPr>
    </w:p>
    <w:p w14:paraId="4D225C8D" w14:textId="36B6B693" w:rsidR="002E1ED1" w:rsidRDefault="00F51A3C" w:rsidP="00F51A3C">
      <w:r w:rsidRPr="00F51A3C">
        <w:rPr>
          <w:b/>
          <w:bCs/>
        </w:rPr>
        <w:t>De ondergetekenden</w:t>
      </w:r>
      <w:r>
        <w:t>:</w:t>
      </w:r>
    </w:p>
    <w:p w14:paraId="13F4F19B" w14:textId="390C7272" w:rsidR="00F51A3C" w:rsidRDefault="00F51A3C">
      <w:pPr>
        <w:pStyle w:val="Lijstalinea"/>
        <w:numPr>
          <w:ilvl w:val="0"/>
          <w:numId w:val="41"/>
        </w:numPr>
        <w:ind w:left="567" w:hanging="567"/>
      </w:pPr>
      <w:r>
        <w:t xml:space="preserve">De publiekrechtelijke rechtspersoon </w:t>
      </w:r>
      <w:r w:rsidR="006B45F2">
        <w:t>Invest-NL N.V.</w:t>
      </w:r>
      <w:r>
        <w:t xml:space="preserve">, gevestigd aan de Kingsfordweg 43 – 117 in Amsterdam, te dezen rechtsgeldig vertegenwoordig door </w:t>
      </w:r>
      <w:sdt>
        <w:sdtPr>
          <w:id w:val="-1532022189"/>
          <w:placeholder>
            <w:docPart w:val="98272D8EE8DD4BD59431FD647B16D08A"/>
          </w:placeholder>
          <w:temporary/>
          <w:showingPlcHdr/>
          <w:text/>
        </w:sdtPr>
        <w:sdtContent>
          <w:r w:rsidRPr="00F51A3C">
            <w:rPr>
              <w:rStyle w:val="Tekstvantijdelijkeaanduiding"/>
              <w:color w:val="5E5E5E" w:themeColor="accent6"/>
            </w:rPr>
            <w:t>[</w:t>
          </w:r>
          <w:r w:rsidRPr="00F51A3C">
            <w:rPr>
              <w:rStyle w:val="Tekstvantijdelijkeaanduiding"/>
              <w:color w:val="5E5E5E" w:themeColor="accent6"/>
              <w:shd w:val="clear" w:color="auto" w:fill="FFC2B8" w:themeFill="accent4"/>
            </w:rPr>
            <w:t>Naam ondertekenaar</w:t>
          </w:r>
          <w:r w:rsidRPr="00F51A3C">
            <w:rPr>
              <w:rStyle w:val="Tekstvantijdelijkeaanduiding"/>
              <w:color w:val="5E5E5E" w:themeColor="accent6"/>
            </w:rPr>
            <w:t>]</w:t>
          </w:r>
        </w:sdtContent>
      </w:sdt>
      <w:r>
        <w:t xml:space="preserve">, </w:t>
      </w:r>
      <w:sdt>
        <w:sdtPr>
          <w:id w:val="-30354148"/>
          <w:placeholder>
            <w:docPart w:val="B044CE6D8D32447D9AA92DF6DECC66EC"/>
          </w:placeholder>
          <w:temporary/>
          <w:showingPlcHdr/>
          <w:text/>
        </w:sdtPr>
        <w:sdtContent>
          <w:r w:rsidRPr="00F51A3C">
            <w:rPr>
              <w:color w:val="5E5E5E" w:themeColor="accent6"/>
            </w:rPr>
            <w:t>[</w:t>
          </w:r>
          <w:r w:rsidRPr="00F51A3C">
            <w:rPr>
              <w:color w:val="5E5E5E" w:themeColor="accent6"/>
              <w:shd w:val="clear" w:color="auto" w:fill="FFC2B8" w:themeFill="accent4"/>
            </w:rPr>
            <w:t>Functietitel</w:t>
          </w:r>
          <w:r w:rsidRPr="00F51A3C">
            <w:rPr>
              <w:color w:val="5E5E5E" w:themeColor="accent6"/>
            </w:rPr>
            <w:t>]</w:t>
          </w:r>
        </w:sdtContent>
      </w:sdt>
      <w:r>
        <w:t xml:space="preserve"> </w:t>
      </w:r>
      <w:r w:rsidR="00FF6AEF">
        <w:t xml:space="preserve">alsmede door </w:t>
      </w:r>
      <w:sdt>
        <w:sdtPr>
          <w:id w:val="-1781952719"/>
          <w:placeholder>
            <w:docPart w:val="C0207EAD9A4443B4A8C1D833DBA66070"/>
          </w:placeholder>
          <w:temporary/>
          <w:showingPlcHdr/>
          <w:text/>
        </w:sdtPr>
        <w:sdtContent>
          <w:r w:rsidR="00FF6AEF" w:rsidRPr="00F51A3C">
            <w:rPr>
              <w:rStyle w:val="Tekstvantijdelijkeaanduiding"/>
              <w:color w:val="5E5E5E" w:themeColor="accent6"/>
            </w:rPr>
            <w:t>[</w:t>
          </w:r>
          <w:r w:rsidR="00FF6AEF" w:rsidRPr="00F51A3C">
            <w:rPr>
              <w:rStyle w:val="Tekstvantijdelijkeaanduiding"/>
              <w:color w:val="5E5E5E" w:themeColor="accent6"/>
              <w:shd w:val="clear" w:color="auto" w:fill="FFC2B8" w:themeFill="accent4"/>
            </w:rPr>
            <w:t>Naam ondertekenaar</w:t>
          </w:r>
          <w:r w:rsidR="00FF6AEF" w:rsidRPr="00F51A3C">
            <w:rPr>
              <w:rStyle w:val="Tekstvantijdelijkeaanduiding"/>
              <w:color w:val="5E5E5E" w:themeColor="accent6"/>
            </w:rPr>
            <w:t>]</w:t>
          </w:r>
        </w:sdtContent>
      </w:sdt>
      <w:r w:rsidR="00FF6AEF">
        <w:t xml:space="preserve">, </w:t>
      </w:r>
      <w:sdt>
        <w:sdtPr>
          <w:id w:val="2024818387"/>
          <w:placeholder>
            <w:docPart w:val="818C6828AC1D4B8B896A580B55F62FA0"/>
          </w:placeholder>
          <w:temporary/>
          <w:showingPlcHdr/>
          <w:text/>
        </w:sdtPr>
        <w:sdtContent>
          <w:r w:rsidR="00FF6AEF" w:rsidRPr="00F51A3C">
            <w:rPr>
              <w:color w:val="5E5E5E" w:themeColor="accent6"/>
            </w:rPr>
            <w:t>[</w:t>
          </w:r>
          <w:r w:rsidR="00FF6AEF" w:rsidRPr="00F51A3C">
            <w:rPr>
              <w:color w:val="5E5E5E" w:themeColor="accent6"/>
              <w:shd w:val="clear" w:color="auto" w:fill="FFC2B8" w:themeFill="accent4"/>
            </w:rPr>
            <w:t>Functietitel</w:t>
          </w:r>
          <w:r w:rsidR="00FF6AEF" w:rsidRPr="00F51A3C">
            <w:rPr>
              <w:color w:val="5E5E5E" w:themeColor="accent6"/>
            </w:rPr>
            <w:t>]</w:t>
          </w:r>
        </w:sdtContent>
      </w:sdt>
      <w:r w:rsidR="00FF6AEF">
        <w:t xml:space="preserve"> </w:t>
      </w:r>
      <w:r>
        <w:t>en hierna te noemen ‘</w:t>
      </w:r>
      <w:r w:rsidR="00EC224D">
        <w:t>Invest-NL</w:t>
      </w:r>
      <w:r>
        <w:t>’;</w:t>
      </w:r>
    </w:p>
    <w:p w14:paraId="47E79C12" w14:textId="10C4DA45" w:rsidR="00F51A3C" w:rsidRDefault="00F51A3C" w:rsidP="00F51A3C">
      <w:pPr>
        <w:pStyle w:val="Lijstalinea"/>
        <w:ind w:firstLine="0"/>
      </w:pPr>
    </w:p>
    <w:p w14:paraId="6AF641EF" w14:textId="0C9D9E5D" w:rsidR="00F51A3C" w:rsidRDefault="00F51A3C" w:rsidP="00F51A3C">
      <w:pPr>
        <w:pStyle w:val="Lijstalinea"/>
        <w:ind w:firstLine="0"/>
      </w:pPr>
      <w:r>
        <w:t>En,</w:t>
      </w:r>
    </w:p>
    <w:p w14:paraId="14EADA49" w14:textId="77777777" w:rsidR="00F51A3C" w:rsidRDefault="00F51A3C" w:rsidP="00F51A3C">
      <w:pPr>
        <w:pStyle w:val="Lijstalinea"/>
        <w:ind w:firstLine="0"/>
      </w:pPr>
    </w:p>
    <w:p w14:paraId="5EF9C87F" w14:textId="2F507052" w:rsidR="00F51A3C" w:rsidRDefault="00000000">
      <w:pPr>
        <w:pStyle w:val="Lijstalinea"/>
        <w:numPr>
          <w:ilvl w:val="0"/>
          <w:numId w:val="41"/>
        </w:numPr>
        <w:ind w:left="567" w:hanging="567"/>
      </w:pPr>
      <w:sdt>
        <w:sdtPr>
          <w:id w:val="1404875956"/>
          <w:placeholder>
            <w:docPart w:val="639CCC143B8C48909A46C1BA9682CF7E"/>
          </w:placeholder>
          <w:showingPlcHdr/>
          <w:text/>
        </w:sdtPr>
        <w:sdtContent>
          <w:r w:rsidR="00F51A3C" w:rsidRPr="00E24FA2">
            <w:rPr>
              <w:rStyle w:val="Tekstvantijdelijkeaanduiding"/>
              <w:color w:val="5E5E5E" w:themeColor="accent6"/>
            </w:rPr>
            <w:t>[</w:t>
          </w:r>
          <w:r w:rsidR="00F51A3C" w:rsidRPr="00E24FA2">
            <w:rPr>
              <w:rStyle w:val="Tekstvantijdelijkeaanduiding"/>
              <w:color w:val="5E5E5E" w:themeColor="accent6"/>
              <w:shd w:val="clear" w:color="auto" w:fill="FFC2B8" w:themeFill="accent4"/>
            </w:rPr>
            <w:t>Naam opdrachtnemer</w:t>
          </w:r>
          <w:r w:rsidR="00F51A3C" w:rsidRPr="00E24FA2">
            <w:rPr>
              <w:rStyle w:val="Tekstvantijdelijkeaanduiding"/>
              <w:color w:val="5E5E5E" w:themeColor="accent6"/>
            </w:rPr>
            <w:t>]</w:t>
          </w:r>
        </w:sdtContent>
      </w:sdt>
      <w:r w:rsidR="00E24FA2" w:rsidRPr="00E24FA2">
        <w:t xml:space="preserve">, geregistreerd bij de Kamer van Koophandel onder nummer </w:t>
      </w:r>
      <w:sdt>
        <w:sdtPr>
          <w:id w:val="-347410817"/>
          <w:placeholder>
            <w:docPart w:val="F9BEFF3F3D9A4841865B3B58E5B95AA7"/>
          </w:placeholder>
          <w:showingPlcHdr/>
          <w:text/>
        </w:sdtPr>
        <w:sdtContent>
          <w:r w:rsidR="00E24FA2" w:rsidRPr="00E24FA2">
            <w:rPr>
              <w:color w:val="5E5E5E" w:themeColor="accent6"/>
            </w:rPr>
            <w:t>[</w:t>
          </w:r>
          <w:r w:rsidR="00F51A3C" w:rsidRPr="00E24FA2">
            <w:rPr>
              <w:rStyle w:val="Tekstvantijdelijkeaanduiding"/>
              <w:color w:val="5E5E5E" w:themeColor="accent6"/>
              <w:shd w:val="clear" w:color="auto" w:fill="FFC2B8" w:themeFill="accent4"/>
            </w:rPr>
            <w:t>KvK-nummer</w:t>
          </w:r>
          <w:r w:rsidR="00E24FA2" w:rsidRPr="00E24FA2">
            <w:rPr>
              <w:rStyle w:val="Tekstvantijdelijkeaanduiding"/>
              <w:color w:val="5E5E5E" w:themeColor="accent6"/>
            </w:rPr>
            <w:t>]</w:t>
          </w:r>
        </w:sdtContent>
      </w:sdt>
      <w:r w:rsidR="00E24FA2" w:rsidRPr="00E24FA2">
        <w:t xml:space="preserve">, gevestigd aan de </w:t>
      </w:r>
      <w:sdt>
        <w:sdtPr>
          <w:id w:val="856157496"/>
          <w:placeholder>
            <w:docPart w:val="1408DBD54F544B1C947FBB3133391A2B"/>
          </w:placeholder>
          <w:showingPlcHdr/>
          <w:text/>
        </w:sdtPr>
        <w:sdtContent>
          <w:r w:rsidR="00F51A3C" w:rsidRPr="00E24FA2">
            <w:rPr>
              <w:color w:val="5E5E5E" w:themeColor="accent6"/>
            </w:rPr>
            <w:t>[</w:t>
          </w:r>
          <w:r w:rsidR="00F51A3C" w:rsidRPr="00E24FA2">
            <w:rPr>
              <w:color w:val="5E5E5E" w:themeColor="accent6"/>
              <w:shd w:val="clear" w:color="auto" w:fill="FFC2B8" w:themeFill="accent4"/>
            </w:rPr>
            <w:t>Adres</w:t>
          </w:r>
          <w:r w:rsidR="00F51A3C" w:rsidRPr="00E24FA2">
            <w:rPr>
              <w:color w:val="5E5E5E" w:themeColor="accent6"/>
            </w:rPr>
            <w:t>]</w:t>
          </w:r>
        </w:sdtContent>
      </w:sdt>
      <w:r w:rsidR="00E24FA2" w:rsidRPr="00E24FA2">
        <w:t xml:space="preserve"> in</w:t>
      </w:r>
      <w:r w:rsidR="00F51A3C" w:rsidRPr="00E24FA2">
        <w:t xml:space="preserve"> </w:t>
      </w:r>
      <w:sdt>
        <w:sdtPr>
          <w:id w:val="126130088"/>
          <w:placeholder>
            <w:docPart w:val="C8E994E26B424123912D94A64FE8973C"/>
          </w:placeholder>
          <w:temporary/>
          <w:showingPlcHdr/>
          <w:text/>
        </w:sdtPr>
        <w:sdtContent>
          <w:r w:rsidR="00F51A3C" w:rsidRPr="00E24FA2">
            <w:rPr>
              <w:color w:val="5E5E5E" w:themeColor="accent6"/>
            </w:rPr>
            <w:t>[</w:t>
          </w:r>
          <w:r w:rsidR="00F51A3C" w:rsidRPr="00E24FA2">
            <w:rPr>
              <w:color w:val="5E5E5E" w:themeColor="accent6"/>
              <w:shd w:val="clear" w:color="auto" w:fill="FFC2B8" w:themeFill="accent4"/>
            </w:rPr>
            <w:t>Plaatsnaam</w:t>
          </w:r>
          <w:r w:rsidR="00F51A3C" w:rsidRPr="00E24FA2">
            <w:rPr>
              <w:color w:val="5E5E5E" w:themeColor="accent6"/>
            </w:rPr>
            <w:t>]</w:t>
          </w:r>
        </w:sdtContent>
      </w:sdt>
      <w:r w:rsidR="00E24FA2" w:rsidRPr="00E24FA2">
        <w:t>, te dezen rechtsgeldig vertegenwoordig door</w:t>
      </w:r>
      <w:r w:rsidR="00F51A3C" w:rsidRPr="00E24FA2">
        <w:t xml:space="preserve"> </w:t>
      </w:r>
      <w:sdt>
        <w:sdtPr>
          <w:id w:val="-1209107988"/>
          <w:placeholder>
            <w:docPart w:val="A736F02CB3964604A5D81652F5F983AC"/>
          </w:placeholder>
          <w:showingPlcHdr/>
          <w:text/>
        </w:sdtPr>
        <w:sdtContent>
          <w:r w:rsidR="00F51A3C" w:rsidRPr="00E24FA2">
            <w:rPr>
              <w:color w:val="5E5E5E" w:themeColor="accent6"/>
            </w:rPr>
            <w:t>[</w:t>
          </w:r>
          <w:r w:rsidR="00F51A3C" w:rsidRPr="00E24FA2">
            <w:rPr>
              <w:color w:val="5E5E5E" w:themeColor="accent6"/>
              <w:shd w:val="clear" w:color="auto" w:fill="FFC2B8" w:themeFill="accent4"/>
            </w:rPr>
            <w:t>Naam vertegenwoordiger</w:t>
          </w:r>
          <w:r w:rsidR="00F51A3C" w:rsidRPr="00E24FA2">
            <w:rPr>
              <w:color w:val="5E5E5E" w:themeColor="accent6"/>
            </w:rPr>
            <w:t>]</w:t>
          </w:r>
        </w:sdtContent>
      </w:sdt>
      <w:r w:rsidR="00E24FA2" w:rsidRPr="00E24FA2">
        <w:t xml:space="preserve">, </w:t>
      </w:r>
      <w:sdt>
        <w:sdtPr>
          <w:id w:val="1767803417"/>
          <w:placeholder>
            <w:docPart w:val="AD26D47A17B64F6CB0D74577CE563229"/>
          </w:placeholder>
          <w:temporary/>
          <w:showingPlcHdr/>
          <w:text/>
        </w:sdtPr>
        <w:sdtContent>
          <w:r w:rsidR="00F51A3C" w:rsidRPr="00E24FA2">
            <w:rPr>
              <w:color w:val="5E5E5E" w:themeColor="accent6"/>
            </w:rPr>
            <w:t>[</w:t>
          </w:r>
          <w:r w:rsidR="00F51A3C" w:rsidRPr="00E24FA2">
            <w:rPr>
              <w:color w:val="5E5E5E" w:themeColor="accent6"/>
              <w:shd w:val="clear" w:color="auto" w:fill="FFC2B8" w:themeFill="accent4"/>
            </w:rPr>
            <w:t>Functietitel</w:t>
          </w:r>
          <w:r w:rsidR="00F51A3C" w:rsidRPr="00E24FA2">
            <w:rPr>
              <w:color w:val="5E5E5E" w:themeColor="accent6"/>
            </w:rPr>
            <w:t>]</w:t>
          </w:r>
        </w:sdtContent>
      </w:sdt>
      <w:r w:rsidR="00E24FA2" w:rsidRPr="00E24FA2">
        <w:t xml:space="preserve"> en hierna te noemen ‘Opdrachtnemer’.</w:t>
      </w:r>
    </w:p>
    <w:p w14:paraId="3BF1BD73" w14:textId="38B90230" w:rsidR="00E24FA2" w:rsidRDefault="00EC224D" w:rsidP="00E24FA2">
      <w:r>
        <w:t>Invest-NL</w:t>
      </w:r>
      <w:r w:rsidR="00E24FA2">
        <w:t xml:space="preserve"> en Opdrachtnemer worden hierna tevens ieder afzonderlijk ‘Partij’ of gezamenlijk ‘Partijen’ genoemd.</w:t>
      </w:r>
    </w:p>
    <w:p w14:paraId="277D1DA6" w14:textId="54565D23" w:rsidR="00667469" w:rsidRDefault="00667469" w:rsidP="00667469">
      <w:r w:rsidRPr="00667469">
        <w:rPr>
          <w:b/>
          <w:bCs/>
        </w:rPr>
        <w:t>Partijen komen het navolgende overeen</w:t>
      </w:r>
      <w:r>
        <w:t>:</w:t>
      </w:r>
    </w:p>
    <w:p w14:paraId="12FA2936" w14:textId="61CDB33C" w:rsidR="002E1ED1" w:rsidRDefault="00361315" w:rsidP="00B77F45">
      <w:pPr>
        <w:pStyle w:val="Kop1"/>
      </w:pPr>
      <w:r>
        <w:t>Begripsbepaling</w:t>
      </w:r>
    </w:p>
    <w:p w14:paraId="6821FCCB" w14:textId="26ED9A2D" w:rsidR="00361315" w:rsidRDefault="001E25A0" w:rsidP="001E25A0">
      <w:r w:rsidRPr="001E25A0">
        <w:t xml:space="preserve">In deze </w:t>
      </w:r>
      <w:r>
        <w:t>o</w:t>
      </w:r>
      <w:r w:rsidRPr="001E25A0">
        <w:t xml:space="preserve">vereenkomst zijn de volgende begrippen met bijbehorende betekenis van toepassing. Alle toepasselijke begripsbepalingen </w:t>
      </w:r>
      <w:r w:rsidR="00023C84">
        <w:t>moeten</w:t>
      </w:r>
      <w:r w:rsidRPr="001E25A0">
        <w:t xml:space="preserve"> zowel in enkelvoud als in meervoud worden </w:t>
      </w:r>
      <w:r w:rsidR="00023C84">
        <w:t>begrepen</w:t>
      </w:r>
      <w:r>
        <w:t>.</w:t>
      </w:r>
    </w:p>
    <w:p w14:paraId="3BB614F9" w14:textId="4BABB53B" w:rsidR="001E25A0" w:rsidRDefault="001E25A0" w:rsidP="001E25A0">
      <w:r w:rsidRPr="001E25A0">
        <w:rPr>
          <w:b/>
          <w:bCs/>
        </w:rPr>
        <w:t>Bijlage</w:t>
      </w:r>
      <w:r w:rsidRPr="001E25A0">
        <w:t xml:space="preserve"> - </w:t>
      </w:r>
      <w:r>
        <w:t xml:space="preserve">Een </w:t>
      </w:r>
      <w:r w:rsidR="000C7F56">
        <w:t xml:space="preserve">document </w:t>
      </w:r>
      <w:r>
        <w:t>behorende bij deze overeenkomst en die integraal deel uitmaak van de overeenkomst.</w:t>
      </w:r>
    </w:p>
    <w:p w14:paraId="2A575918" w14:textId="79143380" w:rsidR="001E25A0" w:rsidRDefault="001E25A0" w:rsidP="001E25A0">
      <w:r w:rsidRPr="001E25A0">
        <w:rPr>
          <w:b/>
          <w:bCs/>
        </w:rPr>
        <w:t>Diensten</w:t>
      </w:r>
      <w:r>
        <w:t xml:space="preserve"> - De door Opdrachtnemer op basis van de overeenkomst te verrichten werkzaamheden en zoals nader omschreven in de aanbestedingsdocumenten</w:t>
      </w:r>
      <w:r w:rsidR="00254B97">
        <w:t xml:space="preserve"> en,</w:t>
      </w:r>
    </w:p>
    <w:p w14:paraId="5A33D0BC" w14:textId="3DCBF65D" w:rsidR="001E25A0" w:rsidRDefault="001E25A0" w:rsidP="001E25A0">
      <w:r w:rsidRPr="001E25A0">
        <w:rPr>
          <w:b/>
          <w:bCs/>
        </w:rPr>
        <w:t>Goederen</w:t>
      </w:r>
      <w:r>
        <w:t xml:space="preserve"> - De door Opdrachtnemer op basis van de overeenkomst te leveren zaken en/of vermogensrechten en zoals nader omschreven in de aanbestedingsdocumenten. </w:t>
      </w:r>
    </w:p>
    <w:p w14:paraId="65725112" w14:textId="66EC2838" w:rsidR="001E25A0" w:rsidRDefault="001E25A0" w:rsidP="001E25A0">
      <w:r w:rsidRPr="001E25A0">
        <w:rPr>
          <w:b/>
          <w:bCs/>
        </w:rPr>
        <w:t>Overeenkomst</w:t>
      </w:r>
      <w:r>
        <w:t xml:space="preserve"> - </w:t>
      </w:r>
      <w:r w:rsidRPr="001E25A0">
        <w:t xml:space="preserve">Deze overeenkomst, inclusief alle </w:t>
      </w:r>
      <w:r>
        <w:t>b</w:t>
      </w:r>
      <w:r w:rsidRPr="001E25A0">
        <w:t>ijlagen</w:t>
      </w:r>
      <w:r>
        <w:t>.</w:t>
      </w:r>
    </w:p>
    <w:p w14:paraId="0CCFCB48" w14:textId="288DBDD5" w:rsidR="001E25A0" w:rsidRPr="001E25A0" w:rsidRDefault="001E25A0" w:rsidP="00B77F45">
      <w:pPr>
        <w:pStyle w:val="Kop1"/>
      </w:pPr>
      <w:r>
        <w:t>Onderwerp en inhoud van de Overeenkomst</w:t>
      </w:r>
    </w:p>
    <w:p w14:paraId="789B0280" w14:textId="52A68F8F" w:rsidR="001E25A0" w:rsidRDefault="001E25A0" w:rsidP="001E25A0">
      <w:pPr>
        <w:pStyle w:val="Artikel"/>
      </w:pPr>
      <w:r>
        <w:t xml:space="preserve">Deze Overeenkomst heeft als doel de rechten en verplichtingen van Partijen vast te leggen die gelden </w:t>
      </w:r>
      <w:sdt>
        <w:sdtPr>
          <w:alias w:val="Keuze Goederen en/of Diensten volledig"/>
          <w:tag w:val="Keuze Goederen en/of Diensten volledig"/>
          <w:id w:val="-373236401"/>
          <w:placeholder>
            <w:docPart w:val="77B62AD73A894906B4675502ABADB7CE"/>
          </w:placeholder>
          <w:dropDownList>
            <w:listItem w:displayText="voor het leveren van Goederen" w:value="Goederen"/>
            <w:listItem w:displayText="voor het verrichten van Diensten" w:value="Diensten"/>
            <w:listItem w:displayText="voor het leveren van Goederen en het verrichten van Diensten" w:value="Goederen en Diensten"/>
          </w:dropDownList>
        </w:sdtPr>
        <w:sdtContent>
          <w:r w:rsidR="00254B97">
            <w:t>voor het verrichten van Diensten</w:t>
          </w:r>
        </w:sdtContent>
      </w:sdt>
      <w:r>
        <w:t xml:space="preserve"> door Opdrachtnemer.</w:t>
      </w:r>
    </w:p>
    <w:p w14:paraId="19A0AB94" w14:textId="73886563" w:rsidR="0010745F" w:rsidRDefault="001E25A0" w:rsidP="00F51A3C">
      <w:pPr>
        <w:pStyle w:val="Artikel"/>
      </w:pPr>
      <w:r>
        <w:t xml:space="preserve">Opdrachtnemer </w:t>
      </w:r>
      <w:sdt>
        <w:sdtPr>
          <w:alias w:val="Keuze leveren en/of verrichten"/>
          <w:tag w:val="Keuze leveren en/of verrichten"/>
          <w:id w:val="1293481148"/>
          <w:placeholder>
            <w:docPart w:val="F4D899CC64EA45F48CCA53CB8A160B85"/>
          </w:placeholder>
          <w:dropDownList>
            <w:listItem w:displayText="levert" w:value="levert"/>
            <w:listItem w:displayText="verricht" w:value="verricht"/>
            <w:listItem w:displayText="levert en verricht" w:value="levert en verricht"/>
          </w:dropDownList>
        </w:sdtPr>
        <w:sdtContent>
          <w:r w:rsidR="00B15944">
            <w:t>levert</w:t>
          </w:r>
        </w:sdtContent>
      </w:sdt>
      <w:r>
        <w:t xml:space="preserve"> voor </w:t>
      </w:r>
      <w:r w:rsidR="00EC224D">
        <w:t>Invest-NL</w:t>
      </w:r>
      <w:r>
        <w:t xml:space="preserve"> de </w:t>
      </w:r>
      <w:sdt>
        <w:sdtPr>
          <w:alias w:val="Keuze Goederen en/of Diensten kort"/>
          <w:tag w:val="Keuze Goederen en/of Diensten kort"/>
          <w:id w:val="991985865"/>
          <w:placeholder>
            <w:docPart w:val="2A01527DE3C0407D926140246B1E09E7"/>
          </w:placeholder>
          <w:dropDownList>
            <w:listItem w:displayText="Goederen" w:value="Goederen"/>
            <w:listItem w:displayText="Diensten" w:value="Diensten"/>
            <w:listItem w:displayText="Goederen en Diensten" w:value="Goederen en Diensten"/>
          </w:dropDownList>
        </w:sdtPr>
        <w:sdtContent>
          <w:r w:rsidR="00B15944">
            <w:t>Goederen en Diensten</w:t>
          </w:r>
        </w:sdtContent>
      </w:sdt>
      <w:r>
        <w:t xml:space="preserve"> overeenkomstig de bepalingen en voorwaarden die zijn beschreven in deze Overeenkomst.</w:t>
      </w:r>
    </w:p>
    <w:p w14:paraId="12534F78" w14:textId="6BAD5450" w:rsidR="00EB19E6" w:rsidRDefault="001E25A0" w:rsidP="001E25A0">
      <w:pPr>
        <w:pStyle w:val="Artikel"/>
      </w:pPr>
      <w:r w:rsidRPr="001E25A0">
        <w:t>De in dit artikel genoemde documenten maken deel uit van de Overeenkomst. Als de Overeenkomst en/of de overige hieronder genoemde documenten met elkaar in tegenspraak zijn, is bij interpretatie van de Overeenkomst de volgende rangorde van toepassing. Daarbij geldt dat een eerder genoemd document prevaleert boven het later genoemde</w:t>
      </w:r>
      <w:r>
        <w:t>.</w:t>
      </w:r>
    </w:p>
    <w:p w14:paraId="19D3AC37" w14:textId="52A15A77" w:rsidR="00EB19E6" w:rsidRDefault="00EB19E6">
      <w:pPr>
        <w:pStyle w:val="Lijstalinea"/>
        <w:numPr>
          <w:ilvl w:val="0"/>
          <w:numId w:val="45"/>
        </w:numPr>
        <w:ind w:left="850" w:hanging="425"/>
      </w:pPr>
      <w:r>
        <w:t xml:space="preserve">De nota van inlichtingen, d.d. </w:t>
      </w:r>
      <w:sdt>
        <w:sdtPr>
          <w:id w:val="-1814713451"/>
          <w:placeholder>
            <w:docPart w:val="9D98744F0546422B8CAF9B7F02CB5134"/>
          </w:placeholder>
          <w:temporary/>
          <w:showingPlcHdr/>
          <w:date>
            <w:dateFormat w:val="d MMMM yyyy"/>
            <w:lid w:val="nl-NL"/>
            <w:storeMappedDataAs w:val="dateTime"/>
            <w:calendar w:val="gregorian"/>
          </w:date>
        </w:sdtPr>
        <w:sdtContent>
          <w:r w:rsidRPr="00EB19E6">
            <w:rPr>
              <w:rStyle w:val="Tekstvantijdelijkeaanduiding"/>
              <w:color w:val="5E5E5E" w:themeColor="accent6"/>
            </w:rPr>
            <w:t>[</w:t>
          </w:r>
          <w:r w:rsidRPr="00EB19E6">
            <w:rPr>
              <w:rStyle w:val="Tekstvantijdelijkeaanduiding"/>
              <w:color w:val="5E5E5E" w:themeColor="accent6"/>
              <w:shd w:val="clear" w:color="auto" w:fill="FFC2B8" w:themeFill="accent4"/>
            </w:rPr>
            <w:t>Keuze publicatie nota van inlichtingen</w:t>
          </w:r>
          <w:r w:rsidRPr="00EB19E6">
            <w:rPr>
              <w:rStyle w:val="Tekstvantijdelijkeaanduiding"/>
              <w:color w:val="5E5E5E" w:themeColor="accent6"/>
            </w:rPr>
            <w:t>]</w:t>
          </w:r>
        </w:sdtContent>
      </w:sdt>
      <w:r>
        <w:t>;</w:t>
      </w:r>
    </w:p>
    <w:p w14:paraId="56570709" w14:textId="3DC172D2" w:rsidR="00EB19E6" w:rsidRDefault="00EB19E6">
      <w:pPr>
        <w:pStyle w:val="Lijstalinea"/>
        <w:numPr>
          <w:ilvl w:val="0"/>
          <w:numId w:val="45"/>
        </w:numPr>
        <w:ind w:left="850" w:hanging="425"/>
      </w:pPr>
      <w:r>
        <w:t>De Overeenkomst;</w:t>
      </w:r>
    </w:p>
    <w:p w14:paraId="6BB351AF" w14:textId="3BCDF51E" w:rsidR="00EB19E6" w:rsidRDefault="00EB19E6">
      <w:pPr>
        <w:pStyle w:val="Lijstalinea"/>
        <w:numPr>
          <w:ilvl w:val="0"/>
          <w:numId w:val="45"/>
        </w:numPr>
        <w:ind w:left="850" w:hanging="425"/>
      </w:pPr>
      <w:r>
        <w:t xml:space="preserve">De aanbestedingsdocumenten, inclusief bijlagen en met uitzondering van de </w:t>
      </w:r>
      <w:r w:rsidR="005D3AD6" w:rsidRPr="005D3AD6">
        <w:t>Arbit-2022</w:t>
      </w:r>
      <w:r>
        <w:t>;</w:t>
      </w:r>
    </w:p>
    <w:p w14:paraId="0625D4E3" w14:textId="270565C9" w:rsidR="00EB19E6" w:rsidRDefault="00EB19E6">
      <w:pPr>
        <w:pStyle w:val="Lijstalinea"/>
        <w:numPr>
          <w:ilvl w:val="0"/>
          <w:numId w:val="45"/>
        </w:numPr>
        <w:ind w:left="850" w:hanging="425"/>
      </w:pPr>
      <w:r>
        <w:t xml:space="preserve">De </w:t>
      </w:r>
      <w:r w:rsidR="005D3AD6" w:rsidRPr="005D3AD6">
        <w:t>Arbit-2022</w:t>
      </w:r>
      <w:r>
        <w:t>;</w:t>
      </w:r>
    </w:p>
    <w:p w14:paraId="15757842" w14:textId="7E608982" w:rsidR="00F51A3C" w:rsidRDefault="00EB19E6">
      <w:pPr>
        <w:pStyle w:val="Lijstalinea"/>
        <w:numPr>
          <w:ilvl w:val="0"/>
          <w:numId w:val="45"/>
        </w:numPr>
        <w:ind w:left="850" w:hanging="425"/>
      </w:pPr>
      <w:r>
        <w:t xml:space="preserve">De offerte van Opdrachtnemer. </w:t>
      </w:r>
    </w:p>
    <w:p w14:paraId="3FCA1D07" w14:textId="03FEF226" w:rsidR="00EB19E6" w:rsidRDefault="00EB19E6" w:rsidP="00EB19E6">
      <w:pPr>
        <w:pStyle w:val="Artikel"/>
      </w:pPr>
      <w:r w:rsidRPr="00EB19E6">
        <w:t xml:space="preserve">De Bijlagen </w:t>
      </w:r>
      <w:r>
        <w:t xml:space="preserve">bij deze Overeenkomst </w:t>
      </w:r>
      <w:r w:rsidRPr="00EB19E6">
        <w:t xml:space="preserve">maken integraal en onlosmakelijk deel uit van deze Overeenkomst en zijn </w:t>
      </w:r>
      <w:r w:rsidR="00A92559">
        <w:t>al</w:t>
      </w:r>
      <w:r w:rsidRPr="00EB19E6">
        <w:t xml:space="preserve"> in het bezit van Partijen</w:t>
      </w:r>
      <w:r>
        <w:t xml:space="preserve">. </w:t>
      </w:r>
      <w:r w:rsidR="00105BF1">
        <w:t>Daarom worden de documenten alleen benoemd en wordt kortheidshalve verwezen naar de inhoud ervan.</w:t>
      </w:r>
    </w:p>
    <w:p w14:paraId="520742B8" w14:textId="77777777" w:rsidR="00A72CD0" w:rsidRDefault="00EB19E6" w:rsidP="00EB19E6">
      <w:pPr>
        <w:pStyle w:val="Artikel"/>
      </w:pPr>
      <w:r w:rsidRPr="00EB19E6">
        <w:t>De Overeenkomst garandeert op geen enkele wijze een minimumomzet voor Opdrachtnemer.</w:t>
      </w:r>
      <w:r>
        <w:t xml:space="preserve"> </w:t>
      </w:r>
      <w:r w:rsidR="00EC224D">
        <w:t>Invest-NL</w:t>
      </w:r>
      <w:r w:rsidRPr="00EB19E6">
        <w:t xml:space="preserve"> is niet gehouden een (minimaal) aantal </w:t>
      </w:r>
      <w:r>
        <w:t xml:space="preserve">Goederen en/of Diensten </w:t>
      </w:r>
      <w:r w:rsidRPr="00EB19E6">
        <w:t>af te nemen</w:t>
      </w:r>
      <w:r>
        <w:t>.</w:t>
      </w:r>
    </w:p>
    <w:p w14:paraId="521927DC" w14:textId="77777777" w:rsidR="000B5522" w:rsidRDefault="000B5522" w:rsidP="000B5522">
      <w:pPr>
        <w:pStyle w:val="Artikel"/>
        <w:numPr>
          <w:ilvl w:val="0"/>
          <w:numId w:val="0"/>
        </w:numPr>
        <w:ind w:left="992"/>
      </w:pPr>
    </w:p>
    <w:p w14:paraId="35ADB442" w14:textId="614DE1CC" w:rsidR="003A745F" w:rsidRPr="001E25A0" w:rsidRDefault="00DA7600" w:rsidP="000B5522">
      <w:pPr>
        <w:pStyle w:val="Kop1"/>
      </w:pPr>
      <w:r w:rsidRPr="00DA7600">
        <w:lastRenderedPageBreak/>
        <w:t>Scope van de opdracht</w:t>
      </w:r>
    </w:p>
    <w:p w14:paraId="2C0F61AC" w14:textId="77777777" w:rsidR="00A72CD0" w:rsidRDefault="00A72CD0" w:rsidP="00A72CD0">
      <w:pPr>
        <w:pStyle w:val="Artikel"/>
        <w:numPr>
          <w:ilvl w:val="0"/>
          <w:numId w:val="0"/>
        </w:numPr>
        <w:ind w:left="992"/>
      </w:pPr>
    </w:p>
    <w:p w14:paraId="6F4B36B7" w14:textId="77777777" w:rsidR="004774E2" w:rsidRDefault="00143094" w:rsidP="00143094">
      <w:pPr>
        <w:pStyle w:val="Artikel"/>
      </w:pPr>
      <w:r>
        <w:t xml:space="preserve">Opdrachtnemer levert aan Invest-NL een samenwerkingsplatform ten behoeve van de totstandkoming en oplevering van het jaarverslag, inclusief in ieder geval: </w:t>
      </w:r>
    </w:p>
    <w:p w14:paraId="1E12FC57" w14:textId="77777777" w:rsidR="004774E2" w:rsidRDefault="00143094" w:rsidP="00886855">
      <w:pPr>
        <w:pStyle w:val="Artikel"/>
        <w:numPr>
          <w:ilvl w:val="0"/>
          <w:numId w:val="54"/>
        </w:numPr>
        <w:spacing w:after="0"/>
      </w:pPr>
      <w:r>
        <w:t xml:space="preserve">de implementatie en configuratie van het platform; </w:t>
      </w:r>
    </w:p>
    <w:p w14:paraId="6F004789" w14:textId="77777777" w:rsidR="004774E2" w:rsidRDefault="00143094" w:rsidP="00886855">
      <w:pPr>
        <w:pStyle w:val="Artikel"/>
        <w:numPr>
          <w:ilvl w:val="0"/>
          <w:numId w:val="54"/>
        </w:numPr>
        <w:spacing w:after="0"/>
      </w:pPr>
      <w:proofErr w:type="spellStart"/>
      <w:r>
        <w:t>onboarding</w:t>
      </w:r>
      <w:proofErr w:type="spellEnd"/>
      <w:r>
        <w:t xml:space="preserve"> en training van gebruikers; </w:t>
      </w:r>
    </w:p>
    <w:p w14:paraId="632F91CC" w14:textId="596767A7" w:rsidR="004774E2" w:rsidRDefault="00143094" w:rsidP="00886855">
      <w:pPr>
        <w:pStyle w:val="Artikel"/>
        <w:numPr>
          <w:ilvl w:val="0"/>
          <w:numId w:val="54"/>
        </w:numPr>
        <w:spacing w:after="0"/>
      </w:pPr>
      <w:r>
        <w:t xml:space="preserve">ondersteuning tijdens het jaarverslagproces; </w:t>
      </w:r>
    </w:p>
    <w:p w14:paraId="48C71FDE" w14:textId="77777777" w:rsidR="00886855" w:rsidRDefault="00143094" w:rsidP="00886855">
      <w:pPr>
        <w:pStyle w:val="Artikel"/>
        <w:numPr>
          <w:ilvl w:val="0"/>
          <w:numId w:val="54"/>
        </w:numPr>
        <w:spacing w:after="0"/>
      </w:pPr>
      <w:r>
        <w:t>de levering van functionaliteiten zoals omschreven in het Programma van Eisen;</w:t>
      </w:r>
    </w:p>
    <w:p w14:paraId="70E0B3EB" w14:textId="6282A37F" w:rsidR="00143094" w:rsidRDefault="00143094" w:rsidP="00886855">
      <w:pPr>
        <w:pStyle w:val="Artikel"/>
        <w:numPr>
          <w:ilvl w:val="0"/>
          <w:numId w:val="54"/>
        </w:numPr>
        <w:spacing w:after="0"/>
      </w:pPr>
      <w:r>
        <w:t xml:space="preserve">ondersteuning van </w:t>
      </w:r>
      <w:proofErr w:type="spellStart"/>
      <w:r>
        <w:t>iXBRL</w:t>
      </w:r>
      <w:proofErr w:type="spellEnd"/>
      <w:r>
        <w:t xml:space="preserve">/SBR, indien van toepassing. </w:t>
      </w:r>
    </w:p>
    <w:p w14:paraId="1D6BC91B" w14:textId="77777777" w:rsidR="00886855" w:rsidRDefault="00886855" w:rsidP="00886855">
      <w:pPr>
        <w:pStyle w:val="Artikel"/>
        <w:numPr>
          <w:ilvl w:val="0"/>
          <w:numId w:val="0"/>
        </w:numPr>
        <w:spacing w:after="0"/>
        <w:ind w:left="1712"/>
      </w:pPr>
    </w:p>
    <w:p w14:paraId="41FD4456" w14:textId="439C84EA" w:rsidR="00F51A3C" w:rsidRDefault="00143094" w:rsidP="00886855">
      <w:pPr>
        <w:pStyle w:val="Artikel"/>
        <w:numPr>
          <w:ilvl w:val="0"/>
          <w:numId w:val="0"/>
        </w:numPr>
        <w:ind w:left="425"/>
      </w:pPr>
      <w:r>
        <w:t>De door Opdrachtnemer te leveren prestaties dienen volledig aan te sluiten bij de in de aanbestedingsdocumenten, inclusief het Programma van Eisen en de inschrijving van Opdrachtnemer, gestelde eisen en aangeboden oplossingen.</w:t>
      </w:r>
    </w:p>
    <w:p w14:paraId="0655943E" w14:textId="77777777" w:rsidR="00626870" w:rsidRDefault="00626870" w:rsidP="00886855">
      <w:pPr>
        <w:pStyle w:val="Artikel"/>
        <w:numPr>
          <w:ilvl w:val="0"/>
          <w:numId w:val="0"/>
        </w:numPr>
        <w:ind w:left="425"/>
      </w:pPr>
    </w:p>
    <w:p w14:paraId="18DB6F79" w14:textId="5B948185" w:rsidR="00626870" w:rsidRPr="001E25A0" w:rsidRDefault="005760EA" w:rsidP="00626870">
      <w:pPr>
        <w:pStyle w:val="Kop1"/>
      </w:pPr>
      <w:r w:rsidRPr="005760EA">
        <w:t xml:space="preserve">Nadere uitwerking Service Levels en </w:t>
      </w:r>
      <w:proofErr w:type="spellStart"/>
      <w:r w:rsidRPr="005760EA">
        <w:t>KPI’s</w:t>
      </w:r>
      <w:proofErr w:type="spellEnd"/>
    </w:p>
    <w:p w14:paraId="1A71D54E" w14:textId="031F4BE3" w:rsidR="00840FD1" w:rsidRPr="00F062AB" w:rsidRDefault="00840FD1" w:rsidP="005760EA">
      <w:pPr>
        <w:pStyle w:val="Kop2"/>
      </w:pPr>
      <w:r w:rsidRPr="00F062AB">
        <w:t>Gezamenlijke uitwerking SLA</w:t>
      </w:r>
    </w:p>
    <w:p w14:paraId="1C10D66C" w14:textId="77777777" w:rsidR="00840FD1" w:rsidRPr="00840FD1" w:rsidRDefault="00840FD1" w:rsidP="008976EB">
      <w:pPr>
        <w:pStyle w:val="Kop1"/>
        <w:numPr>
          <w:ilvl w:val="0"/>
          <w:numId w:val="0"/>
        </w:numPr>
        <w:ind w:left="567"/>
        <w:rPr>
          <w:b w:val="0"/>
          <w:bCs/>
          <w:color w:val="auto"/>
          <w:sz w:val="19"/>
          <w:szCs w:val="26"/>
        </w:rPr>
      </w:pPr>
      <w:r w:rsidRPr="00840FD1">
        <w:rPr>
          <w:b w:val="0"/>
          <w:bCs/>
          <w:color w:val="auto"/>
          <w:sz w:val="19"/>
          <w:szCs w:val="26"/>
        </w:rPr>
        <w:t>Partijen stellen binnen vier (4) weken na ingangsdatum van de Overeenkomst gezamenlijk een nadere Service Level Agreement (SLA) op.</w:t>
      </w:r>
    </w:p>
    <w:p w14:paraId="4CFEB2D8" w14:textId="7A42FB4D" w:rsidR="00840FD1" w:rsidRPr="00F062AB" w:rsidRDefault="00840FD1" w:rsidP="008976EB">
      <w:pPr>
        <w:pStyle w:val="Kop2"/>
      </w:pPr>
      <w:r w:rsidRPr="00F062AB">
        <w:t>Inhoud SLA</w:t>
      </w:r>
    </w:p>
    <w:p w14:paraId="621FD87E" w14:textId="77777777" w:rsidR="00840FD1" w:rsidRPr="00840FD1" w:rsidRDefault="00840FD1" w:rsidP="008976EB">
      <w:pPr>
        <w:pStyle w:val="Kop1"/>
        <w:numPr>
          <w:ilvl w:val="0"/>
          <w:numId w:val="0"/>
        </w:numPr>
        <w:ind w:left="567"/>
        <w:rPr>
          <w:b w:val="0"/>
          <w:bCs/>
          <w:color w:val="auto"/>
          <w:sz w:val="19"/>
          <w:szCs w:val="26"/>
        </w:rPr>
      </w:pPr>
      <w:r w:rsidRPr="00840FD1">
        <w:rPr>
          <w:b w:val="0"/>
          <w:bCs/>
          <w:color w:val="auto"/>
          <w:sz w:val="19"/>
          <w:szCs w:val="26"/>
        </w:rPr>
        <w:t>In deze SLA worden in ieder geval nadere afspraken vastgelegd over:</w:t>
      </w:r>
    </w:p>
    <w:p w14:paraId="7AC1334F" w14:textId="77777777" w:rsidR="00840FD1" w:rsidRPr="00840FD1" w:rsidRDefault="00840FD1" w:rsidP="008976EB">
      <w:pPr>
        <w:pStyle w:val="Kop1"/>
        <w:numPr>
          <w:ilvl w:val="0"/>
          <w:numId w:val="56"/>
        </w:numPr>
        <w:spacing w:after="0"/>
        <w:rPr>
          <w:b w:val="0"/>
          <w:bCs/>
          <w:color w:val="auto"/>
          <w:sz w:val="19"/>
          <w:szCs w:val="26"/>
        </w:rPr>
      </w:pPr>
      <w:r w:rsidRPr="00840FD1">
        <w:rPr>
          <w:b w:val="0"/>
          <w:bCs/>
          <w:color w:val="auto"/>
          <w:sz w:val="19"/>
          <w:szCs w:val="26"/>
        </w:rPr>
        <w:t>beschikbaarheid en prestaties van het platform;</w:t>
      </w:r>
    </w:p>
    <w:p w14:paraId="60DA6039" w14:textId="77777777" w:rsidR="00840FD1" w:rsidRPr="00840FD1" w:rsidRDefault="00840FD1" w:rsidP="008976EB">
      <w:pPr>
        <w:pStyle w:val="Kop1"/>
        <w:numPr>
          <w:ilvl w:val="0"/>
          <w:numId w:val="56"/>
        </w:numPr>
        <w:spacing w:after="0"/>
        <w:rPr>
          <w:b w:val="0"/>
          <w:bCs/>
          <w:color w:val="auto"/>
          <w:sz w:val="19"/>
          <w:szCs w:val="26"/>
        </w:rPr>
      </w:pPr>
      <w:r w:rsidRPr="00840FD1">
        <w:rPr>
          <w:b w:val="0"/>
          <w:bCs/>
          <w:color w:val="auto"/>
          <w:sz w:val="19"/>
          <w:szCs w:val="26"/>
        </w:rPr>
        <w:t>responstijden en oplostijden bij incidenten;</w:t>
      </w:r>
    </w:p>
    <w:p w14:paraId="34AA54BB" w14:textId="77777777" w:rsidR="00840FD1" w:rsidRPr="00840FD1" w:rsidRDefault="00840FD1" w:rsidP="008976EB">
      <w:pPr>
        <w:pStyle w:val="Kop1"/>
        <w:numPr>
          <w:ilvl w:val="0"/>
          <w:numId w:val="56"/>
        </w:numPr>
        <w:spacing w:after="0"/>
        <w:rPr>
          <w:b w:val="0"/>
          <w:bCs/>
          <w:color w:val="auto"/>
          <w:sz w:val="19"/>
          <w:szCs w:val="26"/>
        </w:rPr>
      </w:pPr>
      <w:r w:rsidRPr="00840FD1">
        <w:rPr>
          <w:b w:val="0"/>
          <w:bCs/>
          <w:color w:val="auto"/>
          <w:sz w:val="19"/>
          <w:szCs w:val="26"/>
        </w:rPr>
        <w:t>ondersteuning en bereikbaarheid;</w:t>
      </w:r>
    </w:p>
    <w:p w14:paraId="0581649A" w14:textId="77777777" w:rsidR="00840FD1" w:rsidRPr="00840FD1" w:rsidRDefault="00840FD1" w:rsidP="008976EB">
      <w:pPr>
        <w:pStyle w:val="Kop1"/>
        <w:numPr>
          <w:ilvl w:val="0"/>
          <w:numId w:val="56"/>
        </w:numPr>
        <w:spacing w:after="0"/>
        <w:rPr>
          <w:b w:val="0"/>
          <w:bCs/>
          <w:color w:val="auto"/>
          <w:sz w:val="19"/>
          <w:szCs w:val="26"/>
        </w:rPr>
      </w:pPr>
      <w:r w:rsidRPr="00840FD1">
        <w:rPr>
          <w:b w:val="0"/>
          <w:bCs/>
          <w:color w:val="auto"/>
          <w:sz w:val="19"/>
          <w:szCs w:val="26"/>
        </w:rPr>
        <w:t>onderhoud en updates;</w:t>
      </w:r>
    </w:p>
    <w:p w14:paraId="4FFD132E" w14:textId="77777777" w:rsidR="00840FD1" w:rsidRPr="00840FD1" w:rsidRDefault="00840FD1" w:rsidP="008976EB">
      <w:pPr>
        <w:pStyle w:val="Kop1"/>
        <w:numPr>
          <w:ilvl w:val="0"/>
          <w:numId w:val="56"/>
        </w:numPr>
        <w:spacing w:after="0"/>
        <w:rPr>
          <w:b w:val="0"/>
          <w:bCs/>
          <w:color w:val="auto"/>
          <w:sz w:val="19"/>
          <w:szCs w:val="26"/>
        </w:rPr>
      </w:pPr>
      <w:r w:rsidRPr="00840FD1">
        <w:rPr>
          <w:b w:val="0"/>
          <w:bCs/>
          <w:color w:val="auto"/>
          <w:sz w:val="19"/>
          <w:szCs w:val="26"/>
        </w:rPr>
        <w:t>rapportage en monitoring.</w:t>
      </w:r>
    </w:p>
    <w:p w14:paraId="3AD59E22" w14:textId="03C0BFEF" w:rsidR="00840FD1" w:rsidRPr="00F062AB" w:rsidRDefault="00840FD1" w:rsidP="00F062AB">
      <w:pPr>
        <w:pStyle w:val="Kop2"/>
      </w:pPr>
      <w:proofErr w:type="spellStart"/>
      <w:r w:rsidRPr="00F062AB">
        <w:t>KPI’s</w:t>
      </w:r>
      <w:proofErr w:type="spellEnd"/>
    </w:p>
    <w:p w14:paraId="302050B3" w14:textId="77777777" w:rsidR="00840FD1" w:rsidRPr="00840FD1" w:rsidRDefault="00840FD1" w:rsidP="00F062AB">
      <w:pPr>
        <w:pStyle w:val="Kop1"/>
        <w:numPr>
          <w:ilvl w:val="0"/>
          <w:numId w:val="0"/>
        </w:numPr>
        <w:ind w:left="567"/>
        <w:rPr>
          <w:b w:val="0"/>
          <w:bCs/>
          <w:color w:val="auto"/>
          <w:sz w:val="19"/>
          <w:szCs w:val="26"/>
        </w:rPr>
      </w:pPr>
      <w:r w:rsidRPr="00840FD1">
        <w:rPr>
          <w:b w:val="0"/>
          <w:bCs/>
          <w:color w:val="auto"/>
          <w:sz w:val="19"/>
          <w:szCs w:val="26"/>
        </w:rPr>
        <w:t xml:space="preserve">Partijen definiëren in de SLA meetbare </w:t>
      </w:r>
      <w:proofErr w:type="spellStart"/>
      <w:r w:rsidRPr="00840FD1">
        <w:rPr>
          <w:b w:val="0"/>
          <w:bCs/>
          <w:color w:val="auto"/>
          <w:sz w:val="19"/>
          <w:szCs w:val="26"/>
        </w:rPr>
        <w:t>Key</w:t>
      </w:r>
      <w:proofErr w:type="spellEnd"/>
      <w:r w:rsidRPr="00840FD1">
        <w:rPr>
          <w:b w:val="0"/>
          <w:bCs/>
          <w:color w:val="auto"/>
          <w:sz w:val="19"/>
          <w:szCs w:val="26"/>
        </w:rPr>
        <w:t xml:space="preserve"> Performance Indicators (</w:t>
      </w:r>
      <w:proofErr w:type="spellStart"/>
      <w:r w:rsidRPr="00840FD1">
        <w:rPr>
          <w:b w:val="0"/>
          <w:bCs/>
          <w:color w:val="auto"/>
          <w:sz w:val="19"/>
          <w:szCs w:val="26"/>
        </w:rPr>
        <w:t>KPI’s</w:t>
      </w:r>
      <w:proofErr w:type="spellEnd"/>
      <w:r w:rsidRPr="00840FD1">
        <w:rPr>
          <w:b w:val="0"/>
          <w:bCs/>
          <w:color w:val="auto"/>
          <w:sz w:val="19"/>
          <w:szCs w:val="26"/>
        </w:rPr>
        <w:t>), waaronder in ieder geval:</w:t>
      </w:r>
    </w:p>
    <w:p w14:paraId="62C4AE67" w14:textId="77777777" w:rsidR="00840FD1" w:rsidRPr="00840FD1" w:rsidRDefault="00840FD1" w:rsidP="00F062AB">
      <w:pPr>
        <w:pStyle w:val="Kop1"/>
        <w:numPr>
          <w:ilvl w:val="0"/>
          <w:numId w:val="57"/>
        </w:numPr>
        <w:spacing w:after="0"/>
        <w:rPr>
          <w:b w:val="0"/>
          <w:bCs/>
          <w:color w:val="auto"/>
          <w:sz w:val="19"/>
          <w:szCs w:val="26"/>
        </w:rPr>
      </w:pPr>
      <w:r w:rsidRPr="00840FD1">
        <w:rPr>
          <w:b w:val="0"/>
          <w:bCs/>
          <w:color w:val="auto"/>
          <w:sz w:val="19"/>
          <w:szCs w:val="26"/>
        </w:rPr>
        <w:t>uptime van het platform;</w:t>
      </w:r>
    </w:p>
    <w:p w14:paraId="2E639B48" w14:textId="77777777" w:rsidR="00840FD1" w:rsidRPr="00840FD1" w:rsidRDefault="00840FD1" w:rsidP="00F062AB">
      <w:pPr>
        <w:pStyle w:val="Kop1"/>
        <w:numPr>
          <w:ilvl w:val="0"/>
          <w:numId w:val="57"/>
        </w:numPr>
        <w:spacing w:after="0"/>
        <w:rPr>
          <w:b w:val="0"/>
          <w:bCs/>
          <w:color w:val="auto"/>
          <w:sz w:val="19"/>
          <w:szCs w:val="26"/>
        </w:rPr>
      </w:pPr>
      <w:r w:rsidRPr="00840FD1">
        <w:rPr>
          <w:b w:val="0"/>
          <w:bCs/>
          <w:color w:val="auto"/>
          <w:sz w:val="19"/>
          <w:szCs w:val="26"/>
        </w:rPr>
        <w:t>responstijden bij incidenten;</w:t>
      </w:r>
    </w:p>
    <w:p w14:paraId="3E48E848" w14:textId="77777777" w:rsidR="00840FD1" w:rsidRPr="00840FD1" w:rsidRDefault="00840FD1" w:rsidP="00F062AB">
      <w:pPr>
        <w:pStyle w:val="Kop1"/>
        <w:numPr>
          <w:ilvl w:val="0"/>
          <w:numId w:val="57"/>
        </w:numPr>
        <w:spacing w:after="0"/>
        <w:rPr>
          <w:b w:val="0"/>
          <w:bCs/>
          <w:color w:val="auto"/>
          <w:sz w:val="19"/>
          <w:szCs w:val="26"/>
        </w:rPr>
      </w:pPr>
      <w:r w:rsidRPr="00840FD1">
        <w:rPr>
          <w:b w:val="0"/>
          <w:bCs/>
          <w:color w:val="auto"/>
          <w:sz w:val="19"/>
          <w:szCs w:val="26"/>
        </w:rPr>
        <w:t>oplostijden;</w:t>
      </w:r>
    </w:p>
    <w:p w14:paraId="0E03E4CE" w14:textId="77777777" w:rsidR="00840FD1" w:rsidRPr="00840FD1" w:rsidRDefault="00840FD1" w:rsidP="00F062AB">
      <w:pPr>
        <w:pStyle w:val="Kop1"/>
        <w:numPr>
          <w:ilvl w:val="0"/>
          <w:numId w:val="57"/>
        </w:numPr>
        <w:spacing w:after="0"/>
        <w:rPr>
          <w:b w:val="0"/>
          <w:bCs/>
          <w:color w:val="auto"/>
          <w:sz w:val="19"/>
          <w:szCs w:val="26"/>
        </w:rPr>
      </w:pPr>
      <w:r w:rsidRPr="00840FD1">
        <w:rPr>
          <w:b w:val="0"/>
          <w:bCs/>
          <w:color w:val="auto"/>
          <w:sz w:val="19"/>
          <w:szCs w:val="26"/>
        </w:rPr>
        <w:t>klanttevredenheid en gebruikersondersteuning;</w:t>
      </w:r>
    </w:p>
    <w:p w14:paraId="466D73B9" w14:textId="77777777" w:rsidR="00840FD1" w:rsidRDefault="00840FD1" w:rsidP="00F062AB">
      <w:pPr>
        <w:pStyle w:val="Kop1"/>
        <w:numPr>
          <w:ilvl w:val="0"/>
          <w:numId w:val="57"/>
        </w:numPr>
        <w:spacing w:after="0"/>
        <w:rPr>
          <w:b w:val="0"/>
          <w:bCs/>
          <w:color w:val="auto"/>
          <w:sz w:val="19"/>
          <w:szCs w:val="26"/>
        </w:rPr>
      </w:pPr>
      <w:r w:rsidRPr="00840FD1">
        <w:rPr>
          <w:b w:val="0"/>
          <w:bCs/>
          <w:color w:val="auto"/>
          <w:sz w:val="19"/>
          <w:szCs w:val="26"/>
        </w:rPr>
        <w:t>tijdigheid van oplevering binnen het jaarverslagproces.</w:t>
      </w:r>
    </w:p>
    <w:p w14:paraId="22427A82" w14:textId="77777777" w:rsidR="00F062AB" w:rsidRPr="00F062AB" w:rsidRDefault="00F062AB" w:rsidP="00F062AB"/>
    <w:p w14:paraId="6FFD6595" w14:textId="7D69998D" w:rsidR="00840FD1" w:rsidRPr="00C42F76" w:rsidRDefault="00840FD1" w:rsidP="00C42F76">
      <w:pPr>
        <w:pStyle w:val="Kop2"/>
      </w:pPr>
      <w:r w:rsidRPr="00C42F76">
        <w:t>Vastlegging en wijziging</w:t>
      </w:r>
    </w:p>
    <w:p w14:paraId="672EFC1D" w14:textId="77777777" w:rsidR="00840FD1" w:rsidRPr="00840FD1" w:rsidRDefault="00840FD1" w:rsidP="00C42F76">
      <w:pPr>
        <w:pStyle w:val="Kop1"/>
        <w:numPr>
          <w:ilvl w:val="0"/>
          <w:numId w:val="0"/>
        </w:numPr>
        <w:ind w:left="567"/>
        <w:rPr>
          <w:b w:val="0"/>
          <w:bCs/>
          <w:color w:val="auto"/>
          <w:sz w:val="19"/>
          <w:szCs w:val="26"/>
        </w:rPr>
      </w:pPr>
      <w:r w:rsidRPr="00840FD1">
        <w:rPr>
          <w:b w:val="0"/>
          <w:bCs/>
          <w:color w:val="auto"/>
          <w:sz w:val="19"/>
          <w:szCs w:val="26"/>
        </w:rPr>
        <w:t xml:space="preserve">De SLA en </w:t>
      </w:r>
      <w:proofErr w:type="spellStart"/>
      <w:r w:rsidRPr="00840FD1">
        <w:rPr>
          <w:b w:val="0"/>
          <w:bCs/>
          <w:color w:val="auto"/>
          <w:sz w:val="19"/>
          <w:szCs w:val="26"/>
        </w:rPr>
        <w:t>KPI’s</w:t>
      </w:r>
      <w:proofErr w:type="spellEnd"/>
      <w:r w:rsidRPr="00840FD1">
        <w:rPr>
          <w:b w:val="0"/>
          <w:bCs/>
          <w:color w:val="auto"/>
          <w:sz w:val="19"/>
          <w:szCs w:val="26"/>
        </w:rPr>
        <w:t xml:space="preserve"> worden schriftelijk vastgelegd en maken na ondertekening integraal onderdeel uit van de Overeenkomst.</w:t>
      </w:r>
    </w:p>
    <w:p w14:paraId="108ACF76" w14:textId="3D6B78AC" w:rsidR="00840FD1" w:rsidRPr="00C42F76" w:rsidRDefault="00840FD1" w:rsidP="00C42F76">
      <w:pPr>
        <w:pStyle w:val="Kop2"/>
      </w:pPr>
      <w:r w:rsidRPr="00C42F76">
        <w:t>Evaluatie en bijstelling</w:t>
      </w:r>
    </w:p>
    <w:p w14:paraId="38459D10" w14:textId="77777777" w:rsidR="00840FD1" w:rsidRPr="00840FD1" w:rsidRDefault="00840FD1" w:rsidP="000A2C80">
      <w:pPr>
        <w:pStyle w:val="Kop1"/>
        <w:numPr>
          <w:ilvl w:val="0"/>
          <w:numId w:val="0"/>
        </w:numPr>
        <w:ind w:left="567"/>
        <w:rPr>
          <w:b w:val="0"/>
          <w:bCs/>
          <w:color w:val="auto"/>
          <w:sz w:val="19"/>
          <w:szCs w:val="26"/>
        </w:rPr>
      </w:pPr>
      <w:r w:rsidRPr="00840FD1">
        <w:rPr>
          <w:b w:val="0"/>
          <w:bCs/>
          <w:color w:val="auto"/>
          <w:sz w:val="19"/>
          <w:szCs w:val="26"/>
        </w:rPr>
        <w:t xml:space="preserve">Partijen evalueren de SLA en </w:t>
      </w:r>
      <w:proofErr w:type="spellStart"/>
      <w:r w:rsidRPr="00840FD1">
        <w:rPr>
          <w:b w:val="0"/>
          <w:bCs/>
          <w:color w:val="auto"/>
          <w:sz w:val="19"/>
          <w:szCs w:val="26"/>
        </w:rPr>
        <w:t>KPI’s</w:t>
      </w:r>
      <w:proofErr w:type="spellEnd"/>
      <w:r w:rsidRPr="00840FD1">
        <w:rPr>
          <w:b w:val="0"/>
          <w:bCs/>
          <w:color w:val="auto"/>
          <w:sz w:val="19"/>
          <w:szCs w:val="26"/>
        </w:rPr>
        <w:t xml:space="preserve"> minimaal één (1) keer per jaar en kunnen deze in onderling overleg aanpassen, mits:</w:t>
      </w:r>
    </w:p>
    <w:p w14:paraId="61A73551" w14:textId="77777777" w:rsidR="00840FD1" w:rsidRPr="00840FD1" w:rsidRDefault="00840FD1" w:rsidP="000A2C80">
      <w:pPr>
        <w:pStyle w:val="Kop1"/>
        <w:numPr>
          <w:ilvl w:val="0"/>
          <w:numId w:val="58"/>
        </w:numPr>
        <w:spacing w:after="0"/>
        <w:rPr>
          <w:b w:val="0"/>
          <w:bCs/>
          <w:color w:val="auto"/>
          <w:sz w:val="19"/>
          <w:szCs w:val="26"/>
        </w:rPr>
      </w:pPr>
      <w:r w:rsidRPr="00840FD1">
        <w:rPr>
          <w:b w:val="0"/>
          <w:bCs/>
          <w:color w:val="auto"/>
          <w:sz w:val="19"/>
          <w:szCs w:val="26"/>
        </w:rPr>
        <w:t>de aard en omvang van de opdracht niet wezenlijk wijzigen; en</w:t>
      </w:r>
    </w:p>
    <w:p w14:paraId="66B561B4" w14:textId="77777777" w:rsidR="00840FD1" w:rsidRDefault="00840FD1" w:rsidP="000A2C80">
      <w:pPr>
        <w:pStyle w:val="Kop1"/>
        <w:numPr>
          <w:ilvl w:val="0"/>
          <w:numId w:val="58"/>
        </w:numPr>
        <w:spacing w:after="0"/>
        <w:rPr>
          <w:b w:val="0"/>
          <w:bCs/>
          <w:color w:val="auto"/>
          <w:sz w:val="19"/>
          <w:szCs w:val="26"/>
        </w:rPr>
      </w:pPr>
      <w:r w:rsidRPr="00840FD1">
        <w:rPr>
          <w:b w:val="0"/>
          <w:bCs/>
          <w:color w:val="auto"/>
          <w:sz w:val="19"/>
          <w:szCs w:val="26"/>
        </w:rPr>
        <w:t>de aanpassing in lijn blijft met de oorspronkelijke aanbestedingsuitgangspunten.</w:t>
      </w:r>
    </w:p>
    <w:p w14:paraId="2E54930C" w14:textId="77777777" w:rsidR="000A2C80" w:rsidRDefault="000A2C80" w:rsidP="000A2C80"/>
    <w:p w14:paraId="18278427" w14:textId="77777777" w:rsidR="000A2C80" w:rsidRPr="000A2C80" w:rsidRDefault="000A2C80" w:rsidP="000A2C80"/>
    <w:p w14:paraId="57722B34" w14:textId="3B518B8A" w:rsidR="00840FD1" w:rsidRPr="000A2C80" w:rsidRDefault="00840FD1" w:rsidP="000A2C80">
      <w:pPr>
        <w:pStyle w:val="Kop2"/>
      </w:pPr>
      <w:r w:rsidRPr="000A2C80">
        <w:lastRenderedPageBreak/>
        <w:t>Escalatie en verbetermaatregelen</w:t>
      </w:r>
    </w:p>
    <w:p w14:paraId="51F04A8C" w14:textId="77777777" w:rsidR="00840FD1" w:rsidRPr="00840FD1" w:rsidRDefault="00840FD1" w:rsidP="000A2C80">
      <w:pPr>
        <w:pStyle w:val="Kop1"/>
        <w:numPr>
          <w:ilvl w:val="0"/>
          <w:numId w:val="0"/>
        </w:numPr>
        <w:ind w:left="567"/>
        <w:rPr>
          <w:b w:val="0"/>
          <w:bCs/>
          <w:color w:val="auto"/>
          <w:sz w:val="19"/>
          <w:szCs w:val="26"/>
        </w:rPr>
      </w:pPr>
      <w:r w:rsidRPr="00840FD1">
        <w:rPr>
          <w:b w:val="0"/>
          <w:bCs/>
          <w:color w:val="auto"/>
          <w:sz w:val="19"/>
          <w:szCs w:val="26"/>
        </w:rPr>
        <w:t xml:space="preserve">Indien </w:t>
      </w:r>
      <w:proofErr w:type="spellStart"/>
      <w:r w:rsidRPr="00840FD1">
        <w:rPr>
          <w:b w:val="0"/>
          <w:bCs/>
          <w:color w:val="auto"/>
          <w:sz w:val="19"/>
          <w:szCs w:val="26"/>
        </w:rPr>
        <w:t>KPI’s</w:t>
      </w:r>
      <w:proofErr w:type="spellEnd"/>
      <w:r w:rsidRPr="00840FD1">
        <w:rPr>
          <w:b w:val="0"/>
          <w:bCs/>
          <w:color w:val="auto"/>
          <w:sz w:val="19"/>
          <w:szCs w:val="26"/>
        </w:rPr>
        <w:t xml:space="preserve"> structureel niet worden gehaald:</w:t>
      </w:r>
    </w:p>
    <w:p w14:paraId="0A68C2D7" w14:textId="77777777" w:rsidR="00840FD1" w:rsidRPr="000A2C80" w:rsidRDefault="00840FD1" w:rsidP="000A2C80">
      <w:pPr>
        <w:pStyle w:val="Lijstalinea"/>
        <w:numPr>
          <w:ilvl w:val="0"/>
          <w:numId w:val="60"/>
        </w:numPr>
        <w:ind w:left="1290"/>
      </w:pPr>
      <w:r w:rsidRPr="000A2C80">
        <w:t>stelt Opdrachtnemer een verbeterplan op;</w:t>
      </w:r>
    </w:p>
    <w:p w14:paraId="70076DBF" w14:textId="77777777" w:rsidR="00840FD1" w:rsidRPr="000A2C80" w:rsidRDefault="00840FD1" w:rsidP="000A2C80">
      <w:pPr>
        <w:pStyle w:val="Lijstalinea"/>
        <w:numPr>
          <w:ilvl w:val="0"/>
          <w:numId w:val="60"/>
        </w:numPr>
        <w:ind w:left="1290"/>
      </w:pPr>
      <w:r w:rsidRPr="000A2C80">
        <w:t>kan Invest-NL aanvullende maatregelen verlangen;</w:t>
      </w:r>
    </w:p>
    <w:p w14:paraId="63A6B5A6" w14:textId="77777777" w:rsidR="000A2C80" w:rsidRPr="000A2C80" w:rsidRDefault="00840FD1" w:rsidP="000A2C80">
      <w:pPr>
        <w:pStyle w:val="Lijstalinea"/>
        <w:numPr>
          <w:ilvl w:val="0"/>
          <w:numId w:val="60"/>
        </w:numPr>
        <w:ind w:left="1290"/>
      </w:pPr>
      <w:r w:rsidRPr="000A2C80">
        <w:t>kan dit, bij ernstige of herhaalde tekortkomingen, leiden tot toepassing van contractuele remedies.</w:t>
      </w:r>
    </w:p>
    <w:p w14:paraId="4F957C55" w14:textId="6B923922" w:rsidR="004B5F29" w:rsidRDefault="004A4409" w:rsidP="00840FD1">
      <w:pPr>
        <w:pStyle w:val="Kop1"/>
      </w:pPr>
      <w:r>
        <w:t>Algemene Rijksvoorwaarden</w:t>
      </w:r>
    </w:p>
    <w:p w14:paraId="324D559F" w14:textId="77777777" w:rsidR="00236F35" w:rsidRDefault="004A4409" w:rsidP="005D3AD6">
      <w:pPr>
        <w:pStyle w:val="Artikel"/>
      </w:pPr>
      <w:r w:rsidRPr="008F5D1E">
        <w:t xml:space="preserve">Opdrachtnemer erkent en bevestigt uitdrukkelijk dat </w:t>
      </w:r>
      <w:r w:rsidR="00FF6AEF">
        <w:t>het</w:t>
      </w:r>
      <w:r w:rsidRPr="008F5D1E">
        <w:t xml:space="preserve"> de </w:t>
      </w:r>
      <w:r>
        <w:t xml:space="preserve">Algemene Rijksvoorwaarden voor het verstrekken van opdrachten tot het verrichten van </w:t>
      </w:r>
      <w:r w:rsidR="005D3AD6">
        <w:t>leveringen</w:t>
      </w:r>
      <w:r>
        <w:t xml:space="preserve"> </w:t>
      </w:r>
    </w:p>
    <w:p w14:paraId="2F904922" w14:textId="467C86D4" w:rsidR="004A4409" w:rsidRDefault="004A4409" w:rsidP="005D3AD6">
      <w:pPr>
        <w:pStyle w:val="Artikel"/>
      </w:pPr>
      <w:r>
        <w:t>(</w:t>
      </w:r>
      <w:r w:rsidR="005D3AD6" w:rsidRPr="005D3AD6">
        <w:t>Arbit-2022</w:t>
      </w:r>
      <w:r>
        <w:t xml:space="preserve">) heeft ontvangen en gelezen. </w:t>
      </w:r>
      <w:r w:rsidRPr="008F5D1E">
        <w:t>Ook</w:t>
      </w:r>
      <w:r>
        <w:t xml:space="preserve"> </w:t>
      </w:r>
      <w:r w:rsidRPr="008F5D1E">
        <w:t xml:space="preserve">erkent en bevestigt Opdrachtnemer dat de </w:t>
      </w:r>
      <w:r w:rsidR="005D3AD6" w:rsidRPr="005D3AD6">
        <w:t xml:space="preserve">Arbit-2022 </w:t>
      </w:r>
      <w:r w:rsidRPr="008F5D1E">
        <w:t>een integraal onderdeel vormen van de Overeenkomst en op deze Overeenkomst van toepassing zijn.</w:t>
      </w:r>
    </w:p>
    <w:p w14:paraId="5F2CBA83" w14:textId="6484EB4D" w:rsidR="00DF036A" w:rsidRDefault="004A4409" w:rsidP="00EB19E6">
      <w:pPr>
        <w:pStyle w:val="Artikel"/>
      </w:pPr>
      <w:r w:rsidRPr="008F5D1E">
        <w:t>De toepasselijkheid van eventuele algemene en bijzondere leveringsvoorwaarden van Opdrachtnemer is</w:t>
      </w:r>
      <w:r w:rsidR="00410D9A">
        <w:t xml:space="preserve"> </w:t>
      </w:r>
      <w:r w:rsidRPr="008F5D1E">
        <w:t xml:space="preserve">uitgesloten. Algemene en bijzondere leveringsvoorwaarden die Opdrachtnemer hanteert, wijst </w:t>
      </w:r>
      <w:r w:rsidR="00EC224D">
        <w:t>Invest-NL</w:t>
      </w:r>
      <w:r w:rsidRPr="008F5D1E">
        <w:t xml:space="preserve"> uitdrukkelijk van de hand</w:t>
      </w:r>
      <w:r w:rsidR="00EB19E6">
        <w:t>.</w:t>
      </w:r>
    </w:p>
    <w:p w14:paraId="28E22A06" w14:textId="77777777" w:rsidR="00D67E03" w:rsidRDefault="00D67E03" w:rsidP="00D67E03">
      <w:pPr>
        <w:pStyle w:val="Kop1"/>
      </w:pPr>
      <w:r w:rsidRPr="00D67E03">
        <w:t>Gebruik van de SaaS-oplossing</w:t>
      </w:r>
    </w:p>
    <w:p w14:paraId="2B823C05" w14:textId="77777777" w:rsidR="004A7A63" w:rsidRDefault="004A7A63" w:rsidP="00C264AC">
      <w:pPr>
        <w:pStyle w:val="Kop2"/>
        <w:spacing w:after="0"/>
        <w:rPr>
          <w:b w:val="0"/>
          <w:bCs/>
        </w:rPr>
      </w:pPr>
      <w:r w:rsidRPr="004A7A63">
        <w:rPr>
          <w:b w:val="0"/>
          <w:bCs/>
        </w:rPr>
        <w:t xml:space="preserve">Opdrachtnemer stelt aan Invest-NL een </w:t>
      </w:r>
      <w:proofErr w:type="spellStart"/>
      <w:r w:rsidRPr="004A7A63">
        <w:rPr>
          <w:b w:val="0"/>
          <w:bCs/>
        </w:rPr>
        <w:t>webbased</w:t>
      </w:r>
      <w:proofErr w:type="spellEnd"/>
      <w:r w:rsidRPr="004A7A63">
        <w:rPr>
          <w:b w:val="0"/>
          <w:bCs/>
        </w:rPr>
        <w:t xml:space="preserve"> SaaS-oplossing ter beschikking voor het ontwikkelen en publiceren van het jaarverslag.</w:t>
      </w:r>
    </w:p>
    <w:p w14:paraId="59E9725E" w14:textId="77777777" w:rsidR="004A7A63" w:rsidRPr="004A7A63" w:rsidRDefault="004A7A63" w:rsidP="00C264AC">
      <w:pPr>
        <w:pStyle w:val="Kop2"/>
        <w:spacing w:after="0"/>
        <w:rPr>
          <w:b w:val="0"/>
          <w:bCs/>
        </w:rPr>
      </w:pPr>
      <w:r w:rsidRPr="004A7A63">
        <w:rPr>
          <w:b w:val="0"/>
          <w:bCs/>
        </w:rPr>
        <w:t>Invest-NL verkrijgt gedurende de looptijd van de Overeenkomst een niet-exclusief, niet-overdraagbaar gebruiksrecht op het platform.</w:t>
      </w:r>
    </w:p>
    <w:p w14:paraId="50CEC82A" w14:textId="7FE045FA" w:rsidR="004A7A63" w:rsidRPr="004A7A63" w:rsidRDefault="004A7A63" w:rsidP="00C264AC">
      <w:pPr>
        <w:pStyle w:val="Kop2"/>
        <w:spacing w:after="0"/>
        <w:rPr>
          <w:b w:val="0"/>
          <w:bCs/>
        </w:rPr>
      </w:pPr>
      <w:r w:rsidRPr="004A7A63">
        <w:rPr>
          <w:b w:val="0"/>
          <w:bCs/>
        </w:rPr>
        <w:t>De oplossing is toegankelijk via gangbare browsers en ondersteunt minimaal het aantal overeengekomen gebruikers.</w:t>
      </w:r>
    </w:p>
    <w:p w14:paraId="5D8E9897" w14:textId="3DD29EDC" w:rsidR="00A06DFD" w:rsidRDefault="00C264AC" w:rsidP="00B77F45">
      <w:pPr>
        <w:pStyle w:val="Kop1"/>
      </w:pPr>
      <w:r w:rsidRPr="00C264AC">
        <w:t>Data en eigendom</w:t>
      </w:r>
    </w:p>
    <w:p w14:paraId="6BCF8F03" w14:textId="77777777" w:rsidR="00C264AC" w:rsidRPr="00C264AC" w:rsidRDefault="00C264AC" w:rsidP="00C264AC">
      <w:pPr>
        <w:pStyle w:val="Kop2"/>
        <w:spacing w:after="0"/>
        <w:rPr>
          <w:b w:val="0"/>
          <w:bCs/>
        </w:rPr>
      </w:pPr>
      <w:r w:rsidRPr="00C264AC">
        <w:rPr>
          <w:b w:val="0"/>
          <w:bCs/>
        </w:rPr>
        <w:t>Alle data die door of namens Invest-NL in het platform wordt ingevoerd, blijft te allen tijde eigendom van Invest-NL.</w:t>
      </w:r>
    </w:p>
    <w:p w14:paraId="3285A943" w14:textId="468EB556" w:rsidR="00C264AC" w:rsidRDefault="00C264AC" w:rsidP="00C264AC">
      <w:pPr>
        <w:pStyle w:val="Kop2"/>
        <w:spacing w:after="0"/>
        <w:rPr>
          <w:b w:val="0"/>
          <w:bCs/>
        </w:rPr>
      </w:pPr>
      <w:r w:rsidRPr="00C264AC">
        <w:rPr>
          <w:b w:val="0"/>
          <w:bCs/>
        </w:rPr>
        <w:t>Opdrachtnemer verkrijgt geen enkel eigendomsrecht op deze data en gebruikt deze uitsluitend voor de uitvoering van de Overeenkomst.</w:t>
      </w:r>
    </w:p>
    <w:p w14:paraId="48936D0E" w14:textId="77777777" w:rsidR="008C41ED" w:rsidRPr="008C41ED" w:rsidRDefault="008C41ED" w:rsidP="008C41ED"/>
    <w:p w14:paraId="607EEF60" w14:textId="11A231F7" w:rsidR="00A06DFD" w:rsidRDefault="008C41ED" w:rsidP="00B77F45">
      <w:pPr>
        <w:pStyle w:val="Kop1"/>
      </w:pPr>
      <w:r w:rsidRPr="008C41ED">
        <w:t>Beveiliging en hosting</w:t>
      </w:r>
    </w:p>
    <w:p w14:paraId="728B4B7F" w14:textId="5F1CEE5A" w:rsidR="008C41ED" w:rsidRPr="008C41ED" w:rsidRDefault="008C41ED" w:rsidP="008C41ED">
      <w:pPr>
        <w:pStyle w:val="Kop2"/>
        <w:rPr>
          <w:b w:val="0"/>
          <w:bCs/>
        </w:rPr>
      </w:pPr>
      <w:r w:rsidRPr="008C41ED">
        <w:rPr>
          <w:b w:val="0"/>
          <w:bCs/>
        </w:rPr>
        <w:t>Opdrachtnemer draagt zorg voor een adequaat beveiligingsniveau van de SaaS-oplossing, waaronder in ieder geval:</w:t>
      </w:r>
    </w:p>
    <w:p w14:paraId="64DC3C8C" w14:textId="77777777" w:rsidR="008C41ED" w:rsidRPr="008C41ED" w:rsidRDefault="008C41ED" w:rsidP="008C41ED">
      <w:pPr>
        <w:pStyle w:val="Kop2"/>
        <w:numPr>
          <w:ilvl w:val="0"/>
          <w:numId w:val="61"/>
        </w:numPr>
        <w:spacing w:after="0"/>
        <w:ind w:left="1551"/>
        <w:rPr>
          <w:b w:val="0"/>
          <w:bCs/>
        </w:rPr>
      </w:pPr>
      <w:r w:rsidRPr="008C41ED">
        <w:rPr>
          <w:b w:val="0"/>
          <w:bCs/>
        </w:rPr>
        <w:t>hosting binnen de EU/EER;</w:t>
      </w:r>
    </w:p>
    <w:p w14:paraId="700BB8F9" w14:textId="77777777" w:rsidR="008C41ED" w:rsidRPr="008C41ED" w:rsidRDefault="008C41ED" w:rsidP="008C41ED">
      <w:pPr>
        <w:pStyle w:val="Kop2"/>
        <w:numPr>
          <w:ilvl w:val="0"/>
          <w:numId w:val="61"/>
        </w:numPr>
        <w:spacing w:after="0"/>
        <w:ind w:left="1551"/>
        <w:rPr>
          <w:b w:val="0"/>
          <w:bCs/>
        </w:rPr>
      </w:pPr>
      <w:r w:rsidRPr="008C41ED">
        <w:rPr>
          <w:b w:val="0"/>
          <w:bCs/>
        </w:rPr>
        <w:t>versleuteling van data tijdens transport en opslag;</w:t>
      </w:r>
    </w:p>
    <w:p w14:paraId="0CC41ACD" w14:textId="77777777" w:rsidR="008C41ED" w:rsidRPr="008C41ED" w:rsidRDefault="008C41ED" w:rsidP="008C41ED">
      <w:pPr>
        <w:pStyle w:val="Kop2"/>
        <w:numPr>
          <w:ilvl w:val="0"/>
          <w:numId w:val="61"/>
        </w:numPr>
        <w:spacing w:after="0"/>
        <w:ind w:left="1551"/>
        <w:rPr>
          <w:b w:val="0"/>
          <w:bCs/>
        </w:rPr>
      </w:pPr>
      <w:r w:rsidRPr="008C41ED">
        <w:rPr>
          <w:b w:val="0"/>
          <w:bCs/>
        </w:rPr>
        <w:t>periodieke back-ups;</w:t>
      </w:r>
    </w:p>
    <w:p w14:paraId="5A44E524" w14:textId="77777777" w:rsidR="008C41ED" w:rsidRPr="008C41ED" w:rsidRDefault="008C41ED" w:rsidP="008C41ED">
      <w:pPr>
        <w:pStyle w:val="Kop2"/>
        <w:numPr>
          <w:ilvl w:val="0"/>
          <w:numId w:val="61"/>
        </w:numPr>
        <w:spacing w:after="0"/>
        <w:ind w:left="1551"/>
        <w:rPr>
          <w:b w:val="0"/>
          <w:bCs/>
        </w:rPr>
      </w:pPr>
      <w:r w:rsidRPr="008C41ED">
        <w:rPr>
          <w:b w:val="0"/>
          <w:bCs/>
        </w:rPr>
        <w:t xml:space="preserve">beschikbaarheid van een Business </w:t>
      </w:r>
      <w:proofErr w:type="spellStart"/>
      <w:r w:rsidRPr="008C41ED">
        <w:rPr>
          <w:b w:val="0"/>
          <w:bCs/>
        </w:rPr>
        <w:t>Continuity</w:t>
      </w:r>
      <w:proofErr w:type="spellEnd"/>
      <w:r w:rsidRPr="008C41ED">
        <w:rPr>
          <w:b w:val="0"/>
          <w:bCs/>
        </w:rPr>
        <w:t xml:space="preserve"> Plan en Disaster Recovery Plan.</w:t>
      </w:r>
    </w:p>
    <w:p w14:paraId="50281939" w14:textId="7D398655" w:rsidR="008C41ED" w:rsidRDefault="008C41ED" w:rsidP="008C41ED">
      <w:pPr>
        <w:pStyle w:val="Kop2"/>
        <w:numPr>
          <w:ilvl w:val="0"/>
          <w:numId w:val="0"/>
        </w:numPr>
        <w:rPr>
          <w:b w:val="0"/>
          <w:bCs/>
        </w:rPr>
      </w:pPr>
      <w:r>
        <w:rPr>
          <w:b w:val="0"/>
          <w:bCs/>
        </w:rPr>
        <w:br/>
      </w:r>
      <w:r w:rsidRPr="008C41ED">
        <w:rPr>
          <w:b w:val="0"/>
          <w:bCs/>
        </w:rPr>
        <w:t>Opdrachtnemer informeert Invest-NL onverwijld over beveiligingsincidenten die relevant zijn voor de uitvoering van de Overeenkomst.</w:t>
      </w:r>
    </w:p>
    <w:p w14:paraId="06F7D42E" w14:textId="77777777" w:rsidR="008C41ED" w:rsidRPr="008C41ED" w:rsidRDefault="008C41ED" w:rsidP="008C41ED"/>
    <w:p w14:paraId="58B6029E" w14:textId="1378D2BB" w:rsidR="00D67E03" w:rsidRDefault="00805077" w:rsidP="00B77F45">
      <w:pPr>
        <w:pStyle w:val="Kop1"/>
      </w:pPr>
      <w:r w:rsidRPr="00805077">
        <w:t>Continuïteit en updates</w:t>
      </w:r>
    </w:p>
    <w:p w14:paraId="53A86FAE" w14:textId="77777777" w:rsidR="00805077" w:rsidRPr="00805077" w:rsidRDefault="00805077" w:rsidP="00805077">
      <w:pPr>
        <w:pStyle w:val="Kop2"/>
        <w:rPr>
          <w:b w:val="0"/>
          <w:bCs/>
        </w:rPr>
      </w:pPr>
      <w:r w:rsidRPr="00805077">
        <w:rPr>
          <w:b w:val="0"/>
          <w:bCs/>
        </w:rPr>
        <w:t>Opdrachtnemer draagt zorg voor het beheer, onderhoud en de doorontwikkeling van de SaaS-oplossing.</w:t>
      </w:r>
    </w:p>
    <w:p w14:paraId="0CDFC8F6" w14:textId="19902487" w:rsidR="00805077" w:rsidRDefault="00805077" w:rsidP="00805077">
      <w:pPr>
        <w:pStyle w:val="Kop2"/>
        <w:rPr>
          <w:b w:val="0"/>
          <w:bCs/>
        </w:rPr>
      </w:pPr>
      <w:r w:rsidRPr="00805077">
        <w:rPr>
          <w:b w:val="0"/>
          <w:bCs/>
        </w:rPr>
        <w:t>Updates en wijzigingen worden tijdig en proactief gecommuniceerd en mogen geen negatieve impact hebben op de overeengekomen functionaliteiten.</w:t>
      </w:r>
    </w:p>
    <w:p w14:paraId="51A93B6C" w14:textId="77777777" w:rsidR="00805077" w:rsidRPr="00805077" w:rsidRDefault="00805077" w:rsidP="00805077"/>
    <w:p w14:paraId="687BAAAF" w14:textId="5056840D" w:rsidR="00D67E03" w:rsidRDefault="00561152" w:rsidP="00B77F45">
      <w:pPr>
        <w:pStyle w:val="Kop1"/>
      </w:pPr>
      <w:r w:rsidRPr="00561152">
        <w:t>Exit en overdracht</w:t>
      </w:r>
    </w:p>
    <w:p w14:paraId="166C6482" w14:textId="10EF1A3B" w:rsidR="00561152" w:rsidRPr="00997C0C" w:rsidRDefault="00561152" w:rsidP="00561152">
      <w:pPr>
        <w:pStyle w:val="Kop2"/>
        <w:rPr>
          <w:b w:val="0"/>
          <w:bCs/>
        </w:rPr>
      </w:pPr>
      <w:r w:rsidRPr="00997C0C">
        <w:rPr>
          <w:b w:val="0"/>
          <w:bCs/>
        </w:rPr>
        <w:t>Bij beëindiging van de Overeenkomst:</w:t>
      </w:r>
    </w:p>
    <w:p w14:paraId="5758992E" w14:textId="77777777" w:rsidR="00561152" w:rsidRPr="00561152" w:rsidRDefault="00561152" w:rsidP="00997C0C">
      <w:pPr>
        <w:pStyle w:val="Kop2"/>
        <w:numPr>
          <w:ilvl w:val="0"/>
          <w:numId w:val="62"/>
        </w:numPr>
        <w:spacing w:after="0"/>
        <w:rPr>
          <w:b w:val="0"/>
          <w:bCs/>
        </w:rPr>
      </w:pPr>
      <w:r w:rsidRPr="00561152">
        <w:rPr>
          <w:b w:val="0"/>
          <w:bCs/>
        </w:rPr>
        <w:t>verleent Opdrachtnemer kosteloos medewerking aan een zorgvuldige overdracht;</w:t>
      </w:r>
    </w:p>
    <w:p w14:paraId="7CF95E43" w14:textId="77777777" w:rsidR="00561152" w:rsidRPr="00561152" w:rsidRDefault="00561152" w:rsidP="00997C0C">
      <w:pPr>
        <w:pStyle w:val="Kop2"/>
        <w:numPr>
          <w:ilvl w:val="0"/>
          <w:numId w:val="62"/>
        </w:numPr>
        <w:spacing w:after="0"/>
        <w:rPr>
          <w:b w:val="0"/>
          <w:bCs/>
        </w:rPr>
      </w:pPr>
      <w:r w:rsidRPr="00561152">
        <w:rPr>
          <w:b w:val="0"/>
          <w:bCs/>
        </w:rPr>
        <w:t>verstrekt Opdrachtnemer op eerste verzoek een volledige export van alle data in een open en gangbaar formaat;</w:t>
      </w:r>
    </w:p>
    <w:p w14:paraId="05A22768" w14:textId="77777777" w:rsidR="00561152" w:rsidRDefault="00561152" w:rsidP="00997C0C">
      <w:pPr>
        <w:pStyle w:val="Kop2"/>
        <w:numPr>
          <w:ilvl w:val="0"/>
          <w:numId w:val="62"/>
        </w:numPr>
        <w:spacing w:after="0"/>
        <w:rPr>
          <w:b w:val="0"/>
          <w:bCs/>
        </w:rPr>
      </w:pPr>
      <w:r w:rsidRPr="00561152">
        <w:rPr>
          <w:b w:val="0"/>
          <w:bCs/>
        </w:rPr>
        <w:t>verwijdert Opdrachtnemer alle data van Invest-NL uit zijn systemen, tenzij wettelijke verplichtingen anders voorschrijven.</w:t>
      </w:r>
    </w:p>
    <w:p w14:paraId="1FC17972" w14:textId="77777777" w:rsidR="00997C0C" w:rsidRPr="00997C0C" w:rsidRDefault="00997C0C" w:rsidP="00997C0C"/>
    <w:p w14:paraId="125FB826" w14:textId="612CB238" w:rsidR="00561152" w:rsidRPr="00997C0C" w:rsidRDefault="00561152" w:rsidP="00997C0C">
      <w:r w:rsidRPr="00997C0C">
        <w:t>Opdrachtnemer zal zich inspannen om de continuïteit van het jaarverslagproces te waarborgen tijdens de overgang.</w:t>
      </w:r>
    </w:p>
    <w:p w14:paraId="71FFE690" w14:textId="7222456D" w:rsidR="00D67E03" w:rsidRDefault="00BE7301" w:rsidP="00B77F45">
      <w:pPr>
        <w:pStyle w:val="Kop1"/>
      </w:pPr>
      <w:r w:rsidRPr="00BE7301">
        <w:t>Audit en controle (SaaS-specifiek)</w:t>
      </w:r>
    </w:p>
    <w:p w14:paraId="39FADB45" w14:textId="77777777" w:rsidR="003406A6" w:rsidRPr="003406A6" w:rsidRDefault="003406A6" w:rsidP="003406A6">
      <w:pPr>
        <w:pStyle w:val="Kop2"/>
        <w:rPr>
          <w:b w:val="0"/>
          <w:bCs/>
        </w:rPr>
      </w:pPr>
      <w:r w:rsidRPr="003406A6">
        <w:rPr>
          <w:b w:val="0"/>
          <w:bCs/>
        </w:rPr>
        <w:t>Invest-NL is gerechtigd om, met inachtneming van redelijkheid, audits uit te (laten) voeren op de naleving van beveiligings- en IT-verplichtingen.</w:t>
      </w:r>
    </w:p>
    <w:p w14:paraId="32EBE800" w14:textId="014D055F" w:rsidR="00BE7301" w:rsidRPr="003406A6" w:rsidRDefault="003406A6" w:rsidP="003406A6">
      <w:pPr>
        <w:pStyle w:val="Kop2"/>
        <w:numPr>
          <w:ilvl w:val="0"/>
          <w:numId w:val="0"/>
        </w:numPr>
        <w:ind w:left="992"/>
        <w:rPr>
          <w:b w:val="0"/>
          <w:bCs/>
        </w:rPr>
      </w:pPr>
      <w:r w:rsidRPr="003406A6">
        <w:rPr>
          <w:b w:val="0"/>
          <w:bCs/>
        </w:rPr>
        <w:t>Opdrachtnemer verleent hieraan alle redelijke medewerking.</w:t>
      </w:r>
    </w:p>
    <w:p w14:paraId="528E6F39" w14:textId="79D25337" w:rsidR="00EB19E6" w:rsidRDefault="004A4409" w:rsidP="00B77F45">
      <w:pPr>
        <w:pStyle w:val="Kop1"/>
      </w:pPr>
      <w:r>
        <w:t>Totstandkoming Overeenkomst</w:t>
      </w:r>
    </w:p>
    <w:p w14:paraId="44C42146" w14:textId="2E1A6B1A" w:rsidR="004A4409" w:rsidRDefault="004A4409" w:rsidP="004A4409">
      <w:pPr>
        <w:pStyle w:val="Artikel"/>
      </w:pPr>
      <w:r w:rsidRPr="004A4409">
        <w:t xml:space="preserve">Deze Overeenkomst komt rechtsgeldig tot stand door uitdrukkelijk aanvaarding van </w:t>
      </w:r>
      <w:r>
        <w:t xml:space="preserve">de offerte </w:t>
      </w:r>
      <w:r w:rsidRPr="004A4409">
        <w:t xml:space="preserve">van Opdrachtnemer door </w:t>
      </w:r>
      <w:r w:rsidR="00EC224D">
        <w:t>Invest-NL</w:t>
      </w:r>
      <w:r>
        <w:t xml:space="preserve"> en na wederzijdse </w:t>
      </w:r>
      <w:r w:rsidR="00FB0AAA">
        <w:t xml:space="preserve">(elektronische) </w:t>
      </w:r>
      <w:r>
        <w:t>ondertekening van deze Overeenkomst door beide Partijen.</w:t>
      </w:r>
    </w:p>
    <w:p w14:paraId="6BC8EAD5" w14:textId="0E19138E" w:rsidR="004A4409" w:rsidRDefault="004A4409" w:rsidP="00B77F45">
      <w:pPr>
        <w:pStyle w:val="Kop1"/>
      </w:pPr>
      <w:r>
        <w:t>Aanvang, duur en beëindiging Overeenkomst</w:t>
      </w:r>
    </w:p>
    <w:p w14:paraId="1CA8C88D" w14:textId="7882F5FB" w:rsidR="004A4409" w:rsidRDefault="00772334" w:rsidP="004A4409">
      <w:pPr>
        <w:pStyle w:val="Artikel"/>
      </w:pPr>
      <w:r>
        <w:t xml:space="preserve">De ingangsdatum van de Overeenkomst is </w:t>
      </w:r>
      <w:sdt>
        <w:sdtPr>
          <w:id w:val="480887209"/>
          <w:placeholder>
            <w:docPart w:val="61612D759CDE4A24A71E5A816FDC986E"/>
          </w:placeholder>
          <w:showingPlcHdr/>
          <w:date>
            <w:dateFormat w:val="d MMMM yyyy"/>
            <w:lid w:val="nl-NL"/>
            <w:storeMappedDataAs w:val="dateTime"/>
            <w:calendar w:val="gregorian"/>
          </w:date>
        </w:sdtPr>
        <w:sdtContent>
          <w:r w:rsidRPr="00B209EF">
            <w:rPr>
              <w:color w:val="5E5E5E" w:themeColor="accent6"/>
            </w:rPr>
            <w:t>[</w:t>
          </w:r>
          <w:r w:rsidRPr="00B209EF">
            <w:rPr>
              <w:color w:val="5E5E5E" w:themeColor="accent6"/>
              <w:shd w:val="clear" w:color="auto" w:fill="FFC2B8" w:themeFill="accent4"/>
            </w:rPr>
            <w:t>Vul datum in</w:t>
          </w:r>
          <w:r w:rsidRPr="00B209EF">
            <w:rPr>
              <w:color w:val="5E5E5E" w:themeColor="accent6"/>
            </w:rPr>
            <w:t>]</w:t>
          </w:r>
        </w:sdtContent>
      </w:sdt>
      <w:r>
        <w:t xml:space="preserve">. De initiële looptijd van de </w:t>
      </w:r>
      <w:r>
        <w:rPr>
          <w:lang w:eastAsia="nl-NL"/>
        </w:rPr>
        <w:t xml:space="preserve">Overeenkomst is </w:t>
      </w:r>
      <w:sdt>
        <w:sdtPr>
          <w:rPr>
            <w:lang w:eastAsia="nl-NL"/>
          </w:rPr>
          <w:alias w:val="Keuze aantal jaar of jaren"/>
          <w:tag w:val="Keuze aantal jaar of jaren"/>
          <w:id w:val="1160202024"/>
          <w:placeholder>
            <w:docPart w:val="78C43D18F26846038ECE5E16598BDB53"/>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Content>
          <w:r w:rsidR="00940CAF">
            <w:rPr>
              <w:lang w:eastAsia="nl-NL"/>
            </w:rPr>
            <w:t>twee (2)</w:t>
          </w:r>
        </w:sdtContent>
      </w:sdt>
      <w:r>
        <w:t xml:space="preserve"> jaar. Na afloop van deze looptijd eindigt de Overeenkomst, zonder dat opzegging vereist is, van rechtswege</w:t>
      </w:r>
      <w:r w:rsidR="004A4409">
        <w:t>.</w:t>
      </w:r>
    </w:p>
    <w:p w14:paraId="33F9DEBB" w14:textId="4000C985" w:rsidR="00772334" w:rsidRDefault="00EC224D" w:rsidP="004A4409">
      <w:pPr>
        <w:pStyle w:val="Artikel"/>
      </w:pPr>
      <w:r>
        <w:t>Invest-NL</w:t>
      </w:r>
      <w:r w:rsidR="00772334">
        <w:t xml:space="preserve"> heeft het recht de Overeenkomst, na afloop van de initiële looptijd als beschreven in artikel </w:t>
      </w:r>
      <w:r w:rsidR="0041244C">
        <w:t>13</w:t>
      </w:r>
      <w:r w:rsidR="00772334">
        <w:t xml:space="preserve">.1, maximaal </w:t>
      </w:r>
      <w:sdt>
        <w:sdtPr>
          <w:rPr>
            <w:lang w:eastAsia="nl-NL"/>
          </w:rPr>
          <w:alias w:val="Keuze aantal maal of malen"/>
          <w:tag w:val="Keuze aantal maal of malen"/>
          <w:id w:val="1348759492"/>
          <w:placeholder>
            <w:docPart w:val="44706CDF5F8B4096B83C048841D73D1C"/>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Content>
          <w:r w:rsidR="0041244C">
            <w:rPr>
              <w:lang w:eastAsia="nl-NL"/>
            </w:rPr>
            <w:t>twee (2)</w:t>
          </w:r>
        </w:sdtContent>
      </w:sdt>
      <w:r w:rsidR="00772334">
        <w:t xml:space="preserve"> maal eenzijdig te verlengen, telkens voor een periode van </w:t>
      </w:r>
      <w:sdt>
        <w:sdtPr>
          <w:rPr>
            <w:lang w:eastAsia="nl-NL"/>
          </w:rPr>
          <w:alias w:val="Keuze aantal jaar of jaren"/>
          <w:tag w:val="Keuze aantal jaar of jaren"/>
          <w:id w:val="-1143424645"/>
          <w:placeholder>
            <w:docPart w:val="FCB7922EB10C4349BC9BFA900D8D0C49"/>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Content>
          <w:r w:rsidR="0041244C">
            <w:rPr>
              <w:lang w:eastAsia="nl-NL"/>
            </w:rPr>
            <w:t>één (1)</w:t>
          </w:r>
        </w:sdtContent>
      </w:sdt>
      <w:r w:rsidR="00772334">
        <w:t xml:space="preserve"> jaar. Hierbij geldt dat de Overeenkomst </w:t>
      </w:r>
      <w:r w:rsidR="00772334" w:rsidRPr="00F157BA">
        <w:t xml:space="preserve">van rechtswege </w:t>
      </w:r>
      <w:r w:rsidR="00772334">
        <w:t xml:space="preserve">eindigt na afloop van het betreffende verlengingsjaar, zonder dat opzegging vereist is. </w:t>
      </w:r>
      <w:r w:rsidR="00772334" w:rsidRPr="00F157BA">
        <w:t>Op alle eventuele verlengingen zijn onverkort alle bepalingen en voorwaarden van de Overeenkomst van toepassing</w:t>
      </w:r>
      <w:r w:rsidR="00772334">
        <w:t>.</w:t>
      </w:r>
      <w:r w:rsidR="00157F14">
        <w:t>}</w:t>
      </w:r>
    </w:p>
    <w:p w14:paraId="6106B2F8" w14:textId="766E0418" w:rsidR="00772334" w:rsidRDefault="00772334" w:rsidP="007927DF">
      <w:pPr>
        <w:pStyle w:val="Artikel"/>
      </w:pPr>
      <w:r>
        <w:t xml:space="preserve">Als </w:t>
      </w:r>
      <w:r w:rsidR="00EC224D">
        <w:t>Invest-NL</w:t>
      </w:r>
      <w:r>
        <w:t xml:space="preserve"> van het recht tot verlenging, als beschreven in artikel </w:t>
      </w:r>
      <w:r w:rsidR="00FC1DB8">
        <w:t>13</w:t>
      </w:r>
      <w:r>
        <w:t xml:space="preserve">.2, gebruik wil maken, dan zal </w:t>
      </w:r>
      <w:r w:rsidR="00EC224D">
        <w:t>Invest-NL</w:t>
      </w:r>
      <w:r>
        <w:t xml:space="preserve"> uiterlijk </w:t>
      </w:r>
      <w:r w:rsidR="007927DF" w:rsidRPr="007927DF">
        <w:rPr>
          <w:lang w:eastAsia="nl-NL"/>
        </w:rPr>
        <w:t xml:space="preserve">drie (3) maanden </w:t>
      </w:r>
      <w:r>
        <w:t>voor het einde van de Overeenkomst of het einde van enige verlenging hiervan schriftelijk melding doen aan Opdrachtnemer.</w:t>
      </w:r>
    </w:p>
    <w:p w14:paraId="02C107E9" w14:textId="4644305C" w:rsidR="00772334" w:rsidRDefault="00EC224D" w:rsidP="004A4409">
      <w:pPr>
        <w:pStyle w:val="Artikel"/>
      </w:pPr>
      <w:r>
        <w:t>Invest-NL</w:t>
      </w:r>
      <w:r w:rsidR="00772334">
        <w:t xml:space="preserve"> heeft het recht de Overeenkomst, na afloop van de looptijd, maximaal drie (3) maanden eenzijdig te verlengen. Van deze verlengingsmogelijkheid kan de </w:t>
      </w:r>
      <w:r>
        <w:t>Invest-NL</w:t>
      </w:r>
      <w:r w:rsidR="00772334">
        <w:t xml:space="preserve"> uitsluitend gebruik maken i</w:t>
      </w:r>
      <w:r w:rsidR="00772334" w:rsidRPr="00BB3D39">
        <w:t>ndien de Opdracht die het onderwerp is van de</w:t>
      </w:r>
      <w:r w:rsidR="00772334">
        <w:t>ze</w:t>
      </w:r>
      <w:r w:rsidR="00772334" w:rsidRPr="00BB3D39">
        <w:t xml:space="preserve"> Overeenkomst opnieuw is aanbesteed en er sprake is van uitloop van </w:t>
      </w:r>
      <w:r w:rsidR="00772334">
        <w:t>die</w:t>
      </w:r>
      <w:r w:rsidR="00772334" w:rsidRPr="00BB3D39">
        <w:t xml:space="preserve"> aanbesteding als gevolg van gerechtelijke procedures tegen het gunningsbesluit van de betreffende aanbestedingsprocedure</w:t>
      </w:r>
      <w:r w:rsidR="00772334">
        <w:t>.</w:t>
      </w:r>
    </w:p>
    <w:p w14:paraId="1A869AF2" w14:textId="0EB841B3" w:rsidR="00772334" w:rsidRDefault="00772334" w:rsidP="004A4409">
      <w:pPr>
        <w:pStyle w:val="Artikel"/>
      </w:pPr>
      <w:r>
        <w:t xml:space="preserve">Als </w:t>
      </w:r>
      <w:r w:rsidR="00EC224D">
        <w:t>Invest-NL</w:t>
      </w:r>
      <w:r>
        <w:t xml:space="preserve"> van het recht tot verlenging, als beschreven in artikel 5.4, gebruik wil maken, dan zal </w:t>
      </w:r>
      <w:r w:rsidR="00EC224D">
        <w:t>Invest-NL</w:t>
      </w:r>
      <w:r>
        <w:t xml:space="preserve"> uiterlijk twee (2) weken voor het einde van de Overeenkomst of het einde van enige verlenging hiervan schriftelijk melding doen aan Opdrachtnemer.</w:t>
      </w:r>
    </w:p>
    <w:p w14:paraId="272CC8E0" w14:textId="1C613E9D" w:rsidR="00772334" w:rsidRDefault="00EC224D" w:rsidP="004A4409">
      <w:pPr>
        <w:pStyle w:val="Artikel"/>
      </w:pPr>
      <w:r>
        <w:t>Invest-NL</w:t>
      </w:r>
      <w:r w:rsidR="00772334">
        <w:t xml:space="preserve"> heeft altijd het recht de Overeenkomst tussentijds op te zeggen. De </w:t>
      </w:r>
      <w:r>
        <w:t>Invest-NL</w:t>
      </w:r>
      <w:r w:rsidR="00772334">
        <w:t xml:space="preserve"> neemt hierbij een opzegtermijn van</w:t>
      </w:r>
      <w:r w:rsidR="00B209EF">
        <w:t xml:space="preserve"> zes (6)</w:t>
      </w:r>
      <w:r w:rsidR="00772334">
        <w:rPr>
          <w:lang w:eastAsia="nl-NL"/>
        </w:rPr>
        <w:t xml:space="preserve"> </w:t>
      </w:r>
      <w:r w:rsidR="00772334">
        <w:t xml:space="preserve">maanden in acht, zonder dat </w:t>
      </w:r>
      <w:r>
        <w:t>Invest-NL</w:t>
      </w:r>
      <w:r w:rsidR="00772334">
        <w:t xml:space="preserve"> enige vorm van schade- of kostenvergoeding aan Opdrachtnemer verschuldigd is.</w:t>
      </w:r>
    </w:p>
    <w:p w14:paraId="4A1C4FE4" w14:textId="2E821221" w:rsidR="00772334" w:rsidRDefault="00772334" w:rsidP="004A4409">
      <w:pPr>
        <w:pStyle w:val="Artikel"/>
      </w:pPr>
      <w:r w:rsidRPr="0069492F">
        <w:lastRenderedPageBreak/>
        <w:t xml:space="preserve">Als </w:t>
      </w:r>
      <w:r w:rsidR="00EC224D">
        <w:t>Invest-NL</w:t>
      </w:r>
      <w:r w:rsidRPr="0069492F">
        <w:t xml:space="preserve"> de Overeenkomst ontbindt, is deze alleen verplicht aan Opdrachtnemer de pro rata</w:t>
      </w:r>
      <w:r>
        <w:t xml:space="preserve"> </w:t>
      </w:r>
      <w:r w:rsidRPr="0069492F">
        <w:t>prijs te betalen voor alle geleverde Goederen en/of verrichte Diensten.</w:t>
      </w:r>
    </w:p>
    <w:p w14:paraId="1B92EDC7" w14:textId="77777777" w:rsidR="00B106C5" w:rsidRDefault="000E6DC6" w:rsidP="00B106C5">
      <w:pPr>
        <w:pStyle w:val="Kop1"/>
      </w:pPr>
      <w:r>
        <w:t>ESG</w:t>
      </w:r>
    </w:p>
    <w:p w14:paraId="3B86C3F8" w14:textId="081BF137" w:rsidR="008B3C79" w:rsidRDefault="00356634" w:rsidP="00020C8B">
      <w:pPr>
        <w:pStyle w:val="Kop2"/>
        <w:rPr>
          <w:b w:val="0"/>
          <w:bCs/>
        </w:rPr>
      </w:pPr>
      <w:r>
        <w:rPr>
          <w:b w:val="0"/>
          <w:bCs/>
        </w:rPr>
        <w:t>(</w:t>
      </w:r>
      <w:r w:rsidR="008B3C79" w:rsidRPr="00834F7E">
        <w:rPr>
          <w:b w:val="0"/>
          <w:bCs/>
        </w:rPr>
        <w:t>De onderstaande afspraken zijn</w:t>
      </w:r>
      <w:r w:rsidR="00834F7E" w:rsidRPr="00834F7E">
        <w:rPr>
          <w:b w:val="0"/>
          <w:bCs/>
        </w:rPr>
        <w:t xml:space="preserve"> </w:t>
      </w:r>
      <w:r w:rsidR="008B3C79" w:rsidRPr="00834F7E">
        <w:rPr>
          <w:b w:val="0"/>
          <w:bCs/>
        </w:rPr>
        <w:t xml:space="preserve"> gemaakt met betrekking tot de duurzaamheidsdoelstellingen</w:t>
      </w:r>
      <w:r w:rsidR="00834F7E" w:rsidRPr="00834F7E">
        <w:rPr>
          <w:b w:val="0"/>
          <w:bCs/>
        </w:rPr>
        <w:t>:</w:t>
      </w:r>
      <w:r w:rsidR="00834F7E">
        <w:rPr>
          <w:b w:val="0"/>
          <w:bCs/>
        </w:rPr>
        <w:t xml:space="preserve"> (</w:t>
      </w:r>
      <w:sdt>
        <w:sdtPr>
          <w:rPr>
            <w:b w:val="0"/>
            <w:bCs/>
          </w:rPr>
          <w:id w:val="96454385"/>
          <w:placeholder>
            <w:docPart w:val="DefaultPlaceholder_-1854013440"/>
          </w:placeholder>
        </w:sdtPr>
        <w:sdtEndPr>
          <w:rPr>
            <w:b/>
            <w:bCs w:val="0"/>
          </w:rPr>
        </w:sdtEndPr>
        <w:sdtContent>
          <w:sdt>
            <w:sdtPr>
              <w:rPr>
                <w:rStyle w:val="DSAccentColor"/>
              </w:rPr>
              <w:id w:val="394708187"/>
              <w:placeholder>
                <w:docPart w:val="D6E5B695F72C443E84C08CACC9D8D541"/>
              </w:placeholder>
              <w:text/>
            </w:sdtPr>
            <w:sdtContent>
              <w:r w:rsidR="00834F7E" w:rsidRPr="00834F7E">
                <w:rPr>
                  <w:rStyle w:val="DSAccentColor"/>
                </w:rPr>
                <w:t xml:space="preserve">Invullen doelstellingen) </w:t>
              </w:r>
            </w:sdtContent>
          </w:sdt>
        </w:sdtContent>
      </w:sdt>
      <w:r w:rsidR="00020C8B">
        <w:rPr>
          <w:b w:val="0"/>
          <w:bCs/>
        </w:rPr>
        <w:t xml:space="preserve"> </w:t>
      </w:r>
      <w:r w:rsidR="00020C8B">
        <w:rPr>
          <w:b w:val="0"/>
          <w:bCs/>
        </w:rPr>
        <w:br/>
      </w:r>
      <w:r w:rsidR="00834F7E" w:rsidRPr="00020C8B">
        <w:rPr>
          <w:b w:val="0"/>
          <w:bCs/>
        </w:rPr>
        <w:t>Deze afspraken worden minimaal jaarlijks geëvalueer</w:t>
      </w:r>
      <w:r w:rsidR="000574A7" w:rsidRPr="00020C8B">
        <w:rPr>
          <w:b w:val="0"/>
          <w:bCs/>
        </w:rPr>
        <w:t>d</w:t>
      </w:r>
      <w:r w:rsidR="00834F7E" w:rsidRPr="00020C8B">
        <w:rPr>
          <w:b w:val="0"/>
          <w:bCs/>
        </w:rPr>
        <w:t>.</w:t>
      </w:r>
    </w:p>
    <w:p w14:paraId="1B88ABC3" w14:textId="33017398" w:rsidR="00020C8B" w:rsidRDefault="00020C8B" w:rsidP="00020C8B">
      <w:pPr>
        <w:pStyle w:val="Kop2"/>
        <w:rPr>
          <w:b w:val="0"/>
          <w:bCs/>
        </w:rPr>
      </w:pPr>
      <w:r w:rsidRPr="000B01DF">
        <w:rPr>
          <w:b w:val="0"/>
          <w:bCs/>
        </w:rPr>
        <w:t>Wanneer de criteria in Annex 1 worden geschonden, treden partijen in onderling overleg om de schending te mitigeren. Hiernaast worden er tussen de partijen afspraken gemaakt (inclusief deadlines) om deze schending te voorkomen in de toekomst en/ of de schending ongedaan te maken. Wanneer partijen deze afspraken niet naar tevredenheid van Invest-NL nakomen, heeft Invest-NL de mogelijkheid tot opzegging van de overeenkomst.</w:t>
      </w:r>
      <w:r w:rsidR="00356634">
        <w:rPr>
          <w:b w:val="0"/>
          <w:bCs/>
        </w:rPr>
        <w:t>)</w:t>
      </w:r>
    </w:p>
    <w:p w14:paraId="6F0E881D" w14:textId="77777777" w:rsidR="00020C8B" w:rsidRPr="00020C8B" w:rsidRDefault="00020C8B" w:rsidP="00020C8B"/>
    <w:p w14:paraId="2FD759D0" w14:textId="5E7B8839" w:rsidR="00D81C83" w:rsidRDefault="00D81C83" w:rsidP="00B77F45">
      <w:pPr>
        <w:pStyle w:val="Kop1"/>
      </w:pPr>
      <w:r>
        <w:t>Prijzen en verrekening</w:t>
      </w:r>
    </w:p>
    <w:p w14:paraId="7F523FCB" w14:textId="00DDAEA0" w:rsidR="00D81C83" w:rsidRDefault="00D81C83" w:rsidP="00D81C83">
      <w:pPr>
        <w:pStyle w:val="Artikel"/>
      </w:pPr>
      <w:r w:rsidRPr="00D81C83">
        <w:t>Alle prijzen en/of tarieven die Opdrachtnemer aanbiedt, staan vast voor de initiële duur van de Overeenkomst, als beschreven in artikel 5 van deze Overeenkomst.</w:t>
      </w:r>
    </w:p>
    <w:p w14:paraId="13C47C1B" w14:textId="12329853" w:rsidR="000B01DF" w:rsidRPr="00D81C83" w:rsidRDefault="000B01DF" w:rsidP="000B01DF">
      <w:pPr>
        <w:pStyle w:val="Artikel"/>
      </w:pPr>
      <w:r w:rsidRPr="000B01DF">
        <w:t>Invest-NL mag altijd alles wat hij aan de opdrachtnemer verschuldigd is verrekenen met alles wat de opdrachtnemer of een aan de opdrachtnemer gelieerde onderneming aan Invest-NL verschuldigd is. Dit geldt ook voor eventuele schadevergoedingen en boetes, ongeacht of deze bedragen opeisbaar zijn of onder voorwaarden of tijdsbepalingen vallen.</w:t>
      </w:r>
    </w:p>
    <w:p w14:paraId="3CBB478C" w14:textId="77777777" w:rsidR="00F70720" w:rsidRPr="00E63CA8" w:rsidRDefault="00356634" w:rsidP="00F70720">
      <w:pPr>
        <w:pStyle w:val="Artikel"/>
      </w:pPr>
      <w:r w:rsidRPr="00E63CA8">
        <w:t>(</w:t>
      </w:r>
      <w:r w:rsidR="00F70720" w:rsidRPr="00E63CA8">
        <w:t>Opdrachtnemer is gerechtigd om de overeengekomen prijzen en/of tarieven jaarlijks te indexeren, voor het eerst één (1) jaar na de ingangsdatum van de Overeenkomst en vervolgens maximaal éénmaal per jaar.</w:t>
      </w:r>
    </w:p>
    <w:p w14:paraId="77B4A551" w14:textId="77777777" w:rsidR="00F70720" w:rsidRPr="00F70720" w:rsidRDefault="00F70720" w:rsidP="00F70720">
      <w:pPr>
        <w:pStyle w:val="Artikel"/>
      </w:pPr>
      <w:r w:rsidRPr="00F70720">
        <w:t xml:space="preserve">Voor het loonkostendeel geldt als maximum de procentuele wijziging van het CBS-indexcijfer </w:t>
      </w:r>
      <w:proofErr w:type="spellStart"/>
      <w:r w:rsidRPr="00F70720">
        <w:t>CAO-lonen</w:t>
      </w:r>
      <w:proofErr w:type="spellEnd"/>
      <w:r w:rsidRPr="00F70720">
        <w:t xml:space="preserve"> zakelijke dienstverlening (SBI 69-75).</w:t>
      </w:r>
    </w:p>
    <w:p w14:paraId="6836FDFF" w14:textId="77777777" w:rsidR="00F70720" w:rsidRPr="00F70720" w:rsidRDefault="00F70720" w:rsidP="00F70720">
      <w:pPr>
        <w:pStyle w:val="Artikel"/>
      </w:pPr>
      <w:r w:rsidRPr="00F70720">
        <w:t>Voor het niet-loonkostendeel geldt als maximum de procentuele wijziging van de Consumentenprijsindex (CPI) – alle huishoudens (2015=100).</w:t>
      </w:r>
    </w:p>
    <w:p w14:paraId="2C519698" w14:textId="125BBADB" w:rsidR="00D81C83" w:rsidRDefault="00F70720" w:rsidP="00E63CA8">
      <w:pPr>
        <w:pStyle w:val="Artikel"/>
      </w:pPr>
      <w:r w:rsidRPr="00F70720">
        <w:t>De indexatie dient schriftelijk en gespecificeerd per kostencomponent te worden onderbouwd met relevante CBS-publicaties.</w:t>
      </w:r>
    </w:p>
    <w:p w14:paraId="0C40362F" w14:textId="2FBF86EB" w:rsidR="00D81C83" w:rsidRPr="00D81C83" w:rsidRDefault="00D81C83" w:rsidP="00D81C83">
      <w:pPr>
        <w:pStyle w:val="Artikel"/>
      </w:pPr>
      <w:r w:rsidRPr="00D81C83">
        <w:t xml:space="preserve">In het uitzonderlijke geval van een negatieve index, behoudt </w:t>
      </w:r>
      <w:r w:rsidR="00EC224D">
        <w:t>Invest-NL</w:t>
      </w:r>
      <w:r w:rsidRPr="00D81C83">
        <w:t xml:space="preserve"> zich het recht voor de negatieve indexatie door te voeren of te verrekenen bij de eerstvolgende positieve indexatie van de overeengekomen prijzen en/of tarieven</w:t>
      </w:r>
      <w:r>
        <w:t>.</w:t>
      </w:r>
    </w:p>
    <w:p w14:paraId="2490C90D" w14:textId="55F840B6" w:rsidR="00B209EF" w:rsidRDefault="00D81C83" w:rsidP="00B77F45">
      <w:pPr>
        <w:pStyle w:val="Kop1"/>
      </w:pPr>
      <w:r>
        <w:t xml:space="preserve">Facturering en betaling </w:t>
      </w:r>
    </w:p>
    <w:p w14:paraId="25F20230" w14:textId="4E5ADC14" w:rsidR="00772334" w:rsidRDefault="007B41C6" w:rsidP="007B41C6">
      <w:pPr>
        <w:pStyle w:val="Artikel"/>
      </w:pPr>
      <w:r w:rsidRPr="007B41C6">
        <w:t xml:space="preserve">Opdrachtnemer factureert </w:t>
      </w:r>
      <w:r w:rsidR="00EC224D">
        <w:t>Invest-NL</w:t>
      </w:r>
      <w:r w:rsidRPr="007B41C6">
        <w:t xml:space="preserve"> onder de Overeenkomst verschuldigde bedragen pas nadat </w:t>
      </w:r>
      <w:r w:rsidR="00EC224D">
        <w:t>Invest-NL</w:t>
      </w:r>
      <w:r w:rsidRPr="007B41C6">
        <w:t xml:space="preserve"> de geleverde Goederen heeft geaccepteerd en</w:t>
      </w:r>
      <w:r>
        <w:t>/of</w:t>
      </w:r>
      <w:r w:rsidRPr="007B41C6">
        <w:t xml:space="preserve"> verrichte Diensten heeft goedgekeurd, als beschreven in deze Overeenkomst of tenzij anders overeengekomen</w:t>
      </w:r>
      <w:r w:rsidR="00D81C83">
        <w:t>.</w:t>
      </w:r>
    </w:p>
    <w:p w14:paraId="6A339623" w14:textId="1D5B98F6" w:rsidR="00D52F32" w:rsidRDefault="001B7D83" w:rsidP="007B41C6">
      <w:pPr>
        <w:pStyle w:val="Artikel"/>
      </w:pPr>
      <w:r>
        <w:t xml:space="preserve">De tenaamstelling van de factuur is: </w:t>
      </w:r>
      <w:sdt>
        <w:sdtPr>
          <w:id w:val="1131597278"/>
          <w:placeholder>
            <w:docPart w:val="F65CE644039A4D9A906F1666A3D9BC92"/>
          </w:placeholder>
          <w:showingPlcHdr/>
          <w:comboBox>
            <w:listItem w:value="Kies een item."/>
            <w:listItem w:displayText="Invest-NL N.V." w:value="Invest-NL N.V."/>
            <w:listItem w:displayText="Invest-NL Business Development B.V." w:value="Invest-NL Business Development B.V."/>
          </w:comboBox>
        </w:sdtPr>
        <w:sdtContent>
          <w:r w:rsidR="00680446" w:rsidRPr="00CF03D6">
            <w:rPr>
              <w:rStyle w:val="Tekstvantijdelijkeaanduiding"/>
            </w:rPr>
            <w:t>Kies een item.</w:t>
          </w:r>
        </w:sdtContent>
      </w:sdt>
      <w:r>
        <w:t xml:space="preserve">T.a.v. de afdeling Finance Kingsfordweg 43-117 1043 GP Amsterdam </w:t>
      </w:r>
      <w:r w:rsidR="00680446">
        <w:t>.</w:t>
      </w:r>
      <w:r>
        <w:t xml:space="preserve">Graag ontvangen we de factuur direct op </w:t>
      </w:r>
      <w:r w:rsidRPr="00680446">
        <w:rPr>
          <w:b/>
          <w:bCs/>
        </w:rPr>
        <w:t>finance@invest-nl.nl</w:t>
      </w:r>
      <w:r>
        <w:t xml:space="preserve"> met kenmerk</w:t>
      </w:r>
      <w:r w:rsidR="00AF4C94">
        <w:t xml:space="preserve"> </w:t>
      </w:r>
      <w:sdt>
        <w:sdtPr>
          <w:id w:val="1269888087"/>
          <w:placeholder>
            <w:docPart w:val="DefaultPlaceholder_-1854013440"/>
          </w:placeholder>
        </w:sdtPr>
        <w:sdtContent>
          <w:sdt>
            <w:sdtPr>
              <w:alias w:val="Invullen Kenmerk"/>
              <w:tag w:val="Invullen Kenmerk"/>
              <w:id w:val="-791830734"/>
              <w:placeholder>
                <w:docPart w:val="7CABEB1B834F49D0B529F37AA379D01A"/>
              </w:placeholder>
              <w:temporary/>
              <w:showingPlcHdr/>
            </w:sdtPr>
            <w:sdtContent>
              <w:r w:rsidR="00371CC0">
                <w:rPr>
                  <w:rStyle w:val="Tekstvantijdelijkeaanduiding"/>
                </w:rPr>
                <w:t xml:space="preserve">Invullen </w:t>
              </w:r>
              <w:r w:rsidR="000210C3">
                <w:rPr>
                  <w:rStyle w:val="Tekstvantijdelijkeaanduiding"/>
                </w:rPr>
                <w:t>kostenplaats+DMS code</w:t>
              </w:r>
            </w:sdtContent>
          </w:sdt>
        </w:sdtContent>
      </w:sdt>
      <w:r>
        <w:t xml:space="preserve"> en in cc</w:t>
      </w:r>
      <w:r w:rsidR="00371CC0" w:rsidRPr="00371CC0">
        <w:t xml:space="preserve"> </w:t>
      </w:r>
      <w:sdt>
        <w:sdtPr>
          <w:alias w:val="Invullen Teamlead"/>
          <w:id w:val="-69668611"/>
          <w:placeholder>
            <w:docPart w:val="B976614032EF4DB9B832D75D0DB1A1C3"/>
          </w:placeholder>
          <w:temporary/>
          <w:showingPlcHdr/>
        </w:sdtPr>
        <w:sdtContent>
          <w:r w:rsidR="00371CC0">
            <w:rPr>
              <w:rStyle w:val="Tekstvantijdelijkeaanduiding"/>
            </w:rPr>
            <w:t>Invullen Teamlead/Directeur</w:t>
          </w:r>
          <w:r w:rsidR="00371CC0" w:rsidRPr="00CF03D6">
            <w:rPr>
              <w:rStyle w:val="Tekstvantijdelijkeaanduiding"/>
            </w:rPr>
            <w:t>.</w:t>
          </w:r>
        </w:sdtContent>
      </w:sdt>
    </w:p>
    <w:p w14:paraId="11F248DE" w14:textId="63B6F08B" w:rsidR="007B41C6" w:rsidRDefault="007B41C6" w:rsidP="007B41C6">
      <w:pPr>
        <w:pStyle w:val="Artikel"/>
      </w:pPr>
      <w:r w:rsidRPr="007B41C6">
        <w:t>Facturering van de werkzaamheden die op basis van nacalculatie plaatsvinden</w:t>
      </w:r>
      <w:r>
        <w:t>,</w:t>
      </w:r>
      <w:r w:rsidRPr="007B41C6">
        <w:t xml:space="preserve"> geschiedt maandelijks achteraf op basis van de daadwerkelijke verrichte werkzaamheden en onder vermelding van het urenstaat waarin ondubbelzinnig is weergegeven op welke dag </w:t>
      </w:r>
      <w:r>
        <w:t xml:space="preserve">de overeengekomen werkzaamheden </w:t>
      </w:r>
      <w:r w:rsidRPr="007B41C6">
        <w:t>zijn uitgevoerd</w:t>
      </w:r>
      <w:r>
        <w:t>.</w:t>
      </w:r>
    </w:p>
    <w:p w14:paraId="7C36E4DA" w14:textId="7588DE93" w:rsidR="007B41C6" w:rsidRDefault="007B41C6" w:rsidP="00236F35">
      <w:pPr>
        <w:pStyle w:val="Artikel"/>
      </w:pPr>
      <w:r w:rsidRPr="007B41C6">
        <w:t xml:space="preserve">Meerwerk wordt uitsluitend vergoed na voorafgaande instemming van </w:t>
      </w:r>
      <w:r w:rsidR="00EC224D">
        <w:t>Invest-NL</w:t>
      </w:r>
      <w:r>
        <w:t xml:space="preserve"> en</w:t>
      </w:r>
      <w:r w:rsidRPr="007B41C6">
        <w:t xml:space="preserve"> conform </w:t>
      </w:r>
      <w:r>
        <w:br/>
      </w:r>
      <w:r w:rsidR="00236F35" w:rsidRPr="00236F35">
        <w:t>Arbit-2022</w:t>
      </w:r>
      <w:r>
        <w:t>.</w:t>
      </w:r>
    </w:p>
    <w:p w14:paraId="59F68576" w14:textId="0F74E36A" w:rsidR="007B41C6" w:rsidRDefault="00EC205C" w:rsidP="007B41C6">
      <w:pPr>
        <w:pStyle w:val="Artikel"/>
      </w:pPr>
      <w:r w:rsidRPr="00EC205C">
        <w:lastRenderedPageBreak/>
        <w:t>Invest-NL heeft een betalingstermijn van dertig (30) dagen na ontvangst én controle van de factuur. Mocht de factuur onverhoopt niet op de juiste wijze zijn ingediend, dan kunnen we de tijdige afwikkeling van de factuur niet garanderen. Dit betekent ook dat het recht op rente vervalt. In bovenstaand geval wordt zo snel mogelijk contact met jullie opgenomen om de ontbrekende informatie op te vragen, zodat we de factuur kunnen betale</w:t>
      </w:r>
      <w:r w:rsidR="008146DE">
        <w:t xml:space="preserve">n. </w:t>
      </w:r>
      <w:r w:rsidR="006F5F58">
        <w:t xml:space="preserve">Betaling </w:t>
      </w:r>
      <w:r w:rsidR="007B41C6" w:rsidRPr="007B41C6">
        <w:t xml:space="preserve">door </w:t>
      </w:r>
      <w:r w:rsidR="00EC224D">
        <w:t>Invest-NL</w:t>
      </w:r>
      <w:r w:rsidR="007B41C6" w:rsidRPr="007B41C6">
        <w:t xml:space="preserve"> ontslaat Opdrachtnemer niet van enige verplichting of aansprakelijkheid</w:t>
      </w:r>
      <w:r w:rsidR="007B41C6">
        <w:t>.</w:t>
      </w:r>
    </w:p>
    <w:p w14:paraId="0BB469A9" w14:textId="68617158" w:rsidR="007B41C6" w:rsidRDefault="007B41C6" w:rsidP="007B41C6">
      <w:pPr>
        <w:pStyle w:val="Artikel"/>
      </w:pPr>
      <w:r w:rsidRPr="007B41C6">
        <w:t>Als de Goederen en</w:t>
      </w:r>
      <w:r>
        <w:t>/of</w:t>
      </w:r>
      <w:r w:rsidRPr="007B41C6">
        <w:t xml:space="preserve"> Diensten niet beantwoorden aan de Overeenkomst en/of als </w:t>
      </w:r>
      <w:r w:rsidR="00EC224D">
        <w:t>Invest-NL</w:t>
      </w:r>
      <w:r w:rsidRPr="007B41C6">
        <w:t xml:space="preserve"> een factuur geheel of gedeeltelijk betwist, is </w:t>
      </w:r>
      <w:r w:rsidR="00EC224D">
        <w:t>Invest-NL</w:t>
      </w:r>
      <w:r w:rsidRPr="007B41C6">
        <w:t xml:space="preserve"> bevoegd om de betaling voor het betwiste gedeelte van de factuur op te schorten. </w:t>
      </w:r>
      <w:r w:rsidR="00EC224D">
        <w:t>Invest-NL</w:t>
      </w:r>
      <w:r w:rsidRPr="007B41C6">
        <w:t xml:space="preserve"> stelt Opdrachtnemer op de hoogte van de reden voor opschorting en Partijen zullen een dergelijke situatie zo snel als mogelijk oplossen</w:t>
      </w:r>
      <w:r>
        <w:t>.</w:t>
      </w:r>
    </w:p>
    <w:p w14:paraId="3885FAEF" w14:textId="061C46E8" w:rsidR="007B41C6" w:rsidRDefault="007B41C6" w:rsidP="007B41C6">
      <w:pPr>
        <w:pStyle w:val="Artikel"/>
      </w:pPr>
      <w:r w:rsidRPr="007B41C6">
        <w:t xml:space="preserve">Opschorting van betaling en overschrijding van de betalingstermijn door </w:t>
      </w:r>
      <w:r w:rsidR="00EC224D">
        <w:t>Invest-NL</w:t>
      </w:r>
      <w:r w:rsidRPr="007B41C6">
        <w:t xml:space="preserve"> geeft Opdrachtnemer niet het recht haar verplichtingen onder de Overeenkomst op te schorten of de Overeenkomst te beëindigen</w:t>
      </w:r>
      <w:r>
        <w:t>.</w:t>
      </w:r>
    </w:p>
    <w:p w14:paraId="333F8A05" w14:textId="77777777" w:rsidR="0018529E" w:rsidRDefault="0018529E" w:rsidP="00B77F45">
      <w:pPr>
        <w:pStyle w:val="Kop1"/>
      </w:pPr>
      <w:r>
        <w:t>Aansprakelijkheid en verzekering</w:t>
      </w:r>
    </w:p>
    <w:p w14:paraId="56983090" w14:textId="1D341D65" w:rsidR="0018529E" w:rsidRDefault="00AA3B77" w:rsidP="00AA3B77">
      <w:pPr>
        <w:pStyle w:val="Artikel"/>
      </w:pPr>
      <w:r w:rsidRPr="00AA3B77">
        <w:t>De Partij die jegens de andere Partij toerekenbaar tekortschiet in de nakoming van haar verplichting(en) onder de Overeenkomst en/of een toerekenbare onrechtmatige daad pleegt, is aansprakelijk voor vergoeding van de door die Partij geleden en/of te lijden schade</w:t>
      </w:r>
      <w:r w:rsidR="0018529E">
        <w:t>.</w:t>
      </w:r>
    </w:p>
    <w:p w14:paraId="73587A83" w14:textId="6F31FB48" w:rsidR="00AA3B77" w:rsidRDefault="00AA3B77" w:rsidP="00AA3B77">
      <w:pPr>
        <w:pStyle w:val="Artikel"/>
      </w:pPr>
      <w:r w:rsidRPr="00AA3B77">
        <w:t xml:space="preserve">De aansprakelijkheid van </w:t>
      </w:r>
      <w:r w:rsidR="00EC224D">
        <w:t>Invest-NL</w:t>
      </w:r>
      <w:r w:rsidRPr="00AA3B77">
        <w:t xml:space="preserve"> wegens toerekenbare tekortkoming in de nakoming van haar verplichting(en) onder de Overeenkomst en/of een toerekenbare onrechtmatige daad, is beperkt tot</w:t>
      </w:r>
      <w:r w:rsidR="00D213DE">
        <w:t xml:space="preserve"> €100.000,00 </w:t>
      </w:r>
      <w:r w:rsidRPr="00AA3B77">
        <w:t>per schadeveroorzakende gebeurtenis, met een maximum van</w:t>
      </w:r>
      <w:r w:rsidR="00D213DE">
        <w:t xml:space="preserve"> €250.000,00</w:t>
      </w:r>
      <w:r w:rsidRPr="00AA3B77">
        <w:t xml:space="preserve"> per contractjaar</w:t>
      </w:r>
      <w:r>
        <w:t>.</w:t>
      </w:r>
    </w:p>
    <w:p w14:paraId="0A1706D0" w14:textId="77777777" w:rsidR="002A7447" w:rsidRDefault="002A7447" w:rsidP="002A7447">
      <w:pPr>
        <w:pStyle w:val="Artikel"/>
      </w:pPr>
      <w:r w:rsidRPr="002A7447">
        <w:t>De aansprakelijkheid van Opdrachtnemer is per schadeveroorzakende gebeurtenis beperkt tot €500.000,00, met een maximum van €1.000.000,00 per contractjaar, dan wel – indien hoger – het bedrag dat onder de door Opdrachtnemer afgesloten verzekering wordt uitgekeerd.</w:t>
      </w:r>
    </w:p>
    <w:p w14:paraId="57ABA46D" w14:textId="0C63AEB5" w:rsidR="00AA3B77" w:rsidRDefault="00AA3B77" w:rsidP="002A7447">
      <w:pPr>
        <w:pStyle w:val="Artikel"/>
      </w:pPr>
      <w:r w:rsidRPr="00AA3B77">
        <w:t>De in dit artikel genoemde beperking vervalt als, en voor zover:</w:t>
      </w:r>
      <w:r w:rsidRPr="00AA3B77">
        <w:br/>
        <w:t>(i)</w:t>
      </w:r>
      <w:r w:rsidRPr="00AA3B77">
        <w:tab/>
        <w:t xml:space="preserve">de schade het gevolg is van opzet of bewuste roekeloosheid van </w:t>
      </w:r>
      <w:r w:rsidR="00EC224D">
        <w:t>Invest-NL</w:t>
      </w:r>
      <w:r w:rsidRPr="00AA3B77">
        <w:t xml:space="preserve">, Opdrachtnemer en/of </w:t>
      </w:r>
      <w:r>
        <w:tab/>
      </w:r>
      <w:r w:rsidRPr="00AA3B77">
        <w:t>diens</w:t>
      </w:r>
      <w:r w:rsidR="009D556C">
        <w:t xml:space="preserve"> </w:t>
      </w:r>
      <w:r w:rsidRPr="00AA3B77">
        <w:t>personeel;</w:t>
      </w:r>
      <w:r w:rsidRPr="00AA3B77">
        <w:br/>
        <w:t>(ii)</w:t>
      </w:r>
      <w:r w:rsidRPr="00AA3B77">
        <w:tab/>
        <w:t>de schade het gevolg is van overlijden of persoonlijk letsel;</w:t>
      </w:r>
      <w:r w:rsidRPr="00AA3B77">
        <w:br/>
        <w:t>(iii)</w:t>
      </w:r>
      <w:r w:rsidRPr="00AA3B77">
        <w:tab/>
        <w:t>de schade het gevolg is van schending van intellectuele eigendomsrechten.</w:t>
      </w:r>
      <w:r w:rsidRPr="00AA3B77">
        <w:br/>
      </w:r>
      <w:r w:rsidRPr="00AA3B77">
        <w:br/>
        <w:t>De benoemde beperking voor Opdrachtnemer vervalt voorts als, en voor zover:</w:t>
      </w:r>
      <w:r w:rsidRPr="00AA3B77">
        <w:br/>
        <w:t>(iv)</w:t>
      </w:r>
      <w:r w:rsidRPr="00AA3B77">
        <w:tab/>
        <w:t>sprake is van aanspraken van door Opdrachtnemer ingeschakelde derde(n) op schadevergoeding en/of</w:t>
      </w:r>
      <w:r>
        <w:t xml:space="preserve">  </w:t>
      </w:r>
      <w:r w:rsidRPr="00AA3B77">
        <w:t>van loonaanspraken van werknemers van Opdrachtnemer.</w:t>
      </w:r>
    </w:p>
    <w:p w14:paraId="6F6570D7" w14:textId="229A16A6" w:rsidR="00AA3B77" w:rsidRDefault="00D213DE" w:rsidP="00AA3B77">
      <w:pPr>
        <w:pStyle w:val="Artikel"/>
      </w:pPr>
      <w:r w:rsidRPr="00D213DE">
        <w:t xml:space="preserve">Indien er als gevolg van een toerekenbare tekortkoming van Opdrachtnemer, of een aan Opdrachtnemer toerekenbaar gedragen of nalaten, aan </w:t>
      </w:r>
      <w:r w:rsidR="00EC224D">
        <w:t>Invest-NL</w:t>
      </w:r>
      <w:r w:rsidRPr="00D213DE">
        <w:t xml:space="preserve"> door een overheidstoezichthouder een boete wordt opgelegd, welke boete (deels) rechtstreeks verband houdt met voornoemde tekortkoming, gedragen of nalaten, vrijwaart Opdrachtnemer </w:t>
      </w:r>
      <w:r w:rsidR="00EC224D">
        <w:t>Invest-NL</w:t>
      </w:r>
      <w:r w:rsidRPr="00D213DE">
        <w:t xml:space="preserve"> voor (dat deel van) die boete. De vrijwaring geldt niet voor zover de boete (mede) verband houdt met gedrag van </w:t>
      </w:r>
      <w:r w:rsidR="00EC224D">
        <w:t>Invest-NL</w:t>
      </w:r>
      <w:r w:rsidRPr="00D213DE">
        <w:t xml:space="preserve"> zelf. Op deze vrijwaring is de in artikel </w:t>
      </w:r>
      <w:r w:rsidR="00157897">
        <w:t>17</w:t>
      </w:r>
      <w:r w:rsidRPr="00D213DE">
        <w:t>.3 genoemde beperking van aansprakelijkheid van Opdrachtnemer niet van toepassing</w:t>
      </w:r>
      <w:r>
        <w:t>.</w:t>
      </w:r>
    </w:p>
    <w:p w14:paraId="54313101" w14:textId="415D41CC" w:rsidR="00D63FC5" w:rsidRDefault="00D63FC5" w:rsidP="00D63FC5">
      <w:pPr>
        <w:pStyle w:val="Artikel"/>
      </w:pPr>
      <w:r>
        <w:t>Opdrachtnemer is aansprakelijk voor schade als gevolg van:</w:t>
      </w:r>
    </w:p>
    <w:p w14:paraId="7E31DFB5" w14:textId="77777777" w:rsidR="00D63FC5" w:rsidRDefault="00D63FC5" w:rsidP="00D63FC5">
      <w:pPr>
        <w:pStyle w:val="Artikel"/>
        <w:numPr>
          <w:ilvl w:val="0"/>
          <w:numId w:val="63"/>
        </w:numPr>
        <w:spacing w:after="0"/>
      </w:pPr>
      <w:r>
        <w:t>verlies of beschadiging van data van Invest-NL;</w:t>
      </w:r>
    </w:p>
    <w:p w14:paraId="5A60159E" w14:textId="77777777" w:rsidR="00D63FC5" w:rsidRDefault="00D63FC5" w:rsidP="00D63FC5">
      <w:pPr>
        <w:pStyle w:val="Artikel"/>
        <w:numPr>
          <w:ilvl w:val="0"/>
          <w:numId w:val="63"/>
        </w:numPr>
        <w:spacing w:after="0"/>
      </w:pPr>
      <w:r>
        <w:t>beveiligingsincidenten die aan Opdrachtnemer zijn toe te rekenen;</w:t>
      </w:r>
    </w:p>
    <w:p w14:paraId="0F03DF1D" w14:textId="332A39C6" w:rsidR="00D4570B" w:rsidRDefault="00D63FC5" w:rsidP="00D63FC5">
      <w:pPr>
        <w:pStyle w:val="Artikel"/>
        <w:numPr>
          <w:ilvl w:val="0"/>
          <w:numId w:val="63"/>
        </w:numPr>
        <w:spacing w:after="0"/>
      </w:pPr>
      <w:r>
        <w:t>het niet naleven van overeengekomen beveiligingsmaatregelen.</w:t>
      </w:r>
    </w:p>
    <w:p w14:paraId="6C4F890B" w14:textId="77777777" w:rsidR="00D63FC5" w:rsidRDefault="00D63FC5" w:rsidP="00D63FC5">
      <w:pPr>
        <w:pStyle w:val="Artikel"/>
        <w:numPr>
          <w:ilvl w:val="0"/>
          <w:numId w:val="0"/>
        </w:numPr>
        <w:spacing w:after="0"/>
        <w:ind w:left="1712"/>
      </w:pPr>
    </w:p>
    <w:p w14:paraId="63473143" w14:textId="77777777" w:rsidR="0018529E" w:rsidRDefault="0018529E" w:rsidP="00B77F45">
      <w:pPr>
        <w:pStyle w:val="Kop1"/>
      </w:pPr>
      <w:r>
        <w:t>Geheimhouding en vertrouwelijke informatie</w:t>
      </w:r>
    </w:p>
    <w:p w14:paraId="275C72AB" w14:textId="35A16C8B" w:rsidR="0018529E" w:rsidRDefault="00EB77A7" w:rsidP="0018529E">
      <w:pPr>
        <w:pStyle w:val="Artikel"/>
      </w:pPr>
      <w:r>
        <w:t xml:space="preserve">Als informatie met betrekking tot Invest-NL onder de verantwoordelijkheid van de opdrachtnemer buiten de gebouwen van Invest-NL </w:t>
      </w:r>
      <w:r w:rsidR="001D0126">
        <w:t>zich bevind en/of wordt</w:t>
      </w:r>
      <w:r>
        <w:t xml:space="preserve"> bewaard, moet de opdrachtnemer hiervoor passende en adequate beveiligingsmaatregelen nemen</w:t>
      </w:r>
      <w:r w:rsidR="0018529E">
        <w:t>.</w:t>
      </w:r>
    </w:p>
    <w:p w14:paraId="137FD70D" w14:textId="58E10FA3" w:rsidR="00EA21DF" w:rsidRDefault="00EC224D" w:rsidP="0018529E">
      <w:pPr>
        <w:pStyle w:val="Artikel"/>
      </w:pPr>
      <w:r>
        <w:lastRenderedPageBreak/>
        <w:t>Invest-NL</w:t>
      </w:r>
      <w:r w:rsidR="00EA21DF" w:rsidRPr="00EA21DF">
        <w:t xml:space="preserve"> is in overleg met Opdrachtnemer te allen tijde gerechtigd om de geheimhouding - en beveiligingsaspecten van het omgaan met de informatie door Opdrachtnemer te (doen) controleren in</w:t>
      </w:r>
      <w:r w:rsidR="00B77F45">
        <w:t xml:space="preserve"> </w:t>
      </w:r>
      <w:r w:rsidR="00EA21DF" w:rsidRPr="00EA21DF">
        <w:t xml:space="preserve">geval er sprake is van een serieus vermoeden dat Opdrachtnemer niet goed omgaat met geheimhoudings- en beveiligingsaspecten van </w:t>
      </w:r>
      <w:r>
        <w:t>Invest-NL</w:t>
      </w:r>
      <w:r w:rsidR="00EA21DF">
        <w:t>.</w:t>
      </w:r>
    </w:p>
    <w:p w14:paraId="2D4A39DC" w14:textId="14C4CF20" w:rsidR="00EA21DF" w:rsidRDefault="00EA21DF" w:rsidP="00EA21DF">
      <w:pPr>
        <w:pStyle w:val="Artikel"/>
      </w:pPr>
      <w:r w:rsidRPr="00EA21DF">
        <w:t xml:space="preserve">Het is Opdrachtnemer en </w:t>
      </w:r>
      <w:r>
        <w:t>diens</w:t>
      </w:r>
      <w:r w:rsidRPr="00EA21DF">
        <w:t xml:space="preserve"> personeelsleden verboden om van welke informatie dan ook</w:t>
      </w:r>
      <w:r>
        <w:t xml:space="preserve">, </w:t>
      </w:r>
      <w:r w:rsidRPr="00EA21DF">
        <w:t>waaronder begrepen software</w:t>
      </w:r>
      <w:r>
        <w:t>,</w:t>
      </w:r>
      <w:r w:rsidRPr="00EA21DF">
        <w:t xml:space="preserve"> die zij van </w:t>
      </w:r>
      <w:r w:rsidR="00EC224D">
        <w:t>Invest-NL</w:t>
      </w:r>
      <w:r w:rsidRPr="00EA21DF">
        <w:t xml:space="preserve"> in bezit heeft, om wat voor reden dan ook, zonder uitdrukkelijke toestemming, kopieën te maken, aan derden te verstrekken, aan derden ter inzage te geven </w:t>
      </w:r>
      <w:r>
        <w:t>en/</w:t>
      </w:r>
      <w:r w:rsidRPr="00EA21DF">
        <w:t xml:space="preserve">of op enige wijze te (doen) (her)gebruiken voor welk doel dan ook anders dan </w:t>
      </w:r>
      <w:r w:rsidR="009D3671">
        <w:t>voor</w:t>
      </w:r>
      <w:r w:rsidRPr="00EA21DF">
        <w:t xml:space="preserve"> de uitvoering van de werkzaamheden ten behoeve van </w:t>
      </w:r>
      <w:r w:rsidR="00EC224D">
        <w:t>Invest-NL</w:t>
      </w:r>
      <w:r w:rsidRPr="00EA21DF">
        <w:t>.</w:t>
      </w:r>
    </w:p>
    <w:p w14:paraId="1E282B57" w14:textId="2A745FC7" w:rsidR="00EA21DF" w:rsidRDefault="00EA21DF" w:rsidP="00945974">
      <w:pPr>
        <w:pStyle w:val="Artikel"/>
      </w:pPr>
      <w:r w:rsidRPr="00EA21DF">
        <w:t xml:space="preserve">Op verzoek van </w:t>
      </w:r>
      <w:r w:rsidR="00EC224D">
        <w:t>Invest-NL</w:t>
      </w:r>
      <w:r w:rsidRPr="00EA21DF">
        <w:t xml:space="preserve"> retourneert Opdrachtnemer aan </w:t>
      </w:r>
      <w:r w:rsidR="00EC224D">
        <w:t>Invest-NL</w:t>
      </w:r>
      <w:r w:rsidRPr="00EA21DF">
        <w:t xml:space="preserve"> kosteloos alle in verband met deze Overeenkomst van </w:t>
      </w:r>
      <w:r w:rsidR="00EC224D">
        <w:t>Invest-NL</w:t>
      </w:r>
      <w:r w:rsidRPr="00EA21DF">
        <w:t xml:space="preserve"> verkregen dragers van </w:t>
      </w:r>
      <w:r w:rsidR="00945974">
        <w:t>v</w:t>
      </w:r>
      <w:r w:rsidRPr="00EA21DF">
        <w:t xml:space="preserve">ertrouwelijke </w:t>
      </w:r>
      <w:r w:rsidR="00945974">
        <w:t>i</w:t>
      </w:r>
      <w:r w:rsidRPr="00EA21DF">
        <w:t xml:space="preserve">nformatie, en alle kopieën daarvan die Opdrachtnemer op dat moment in zijn bezit heeft, ofwel vernietigt Opdrachtnemer deze dragers en alle kopieën daarvan. Dit is ter keuze van </w:t>
      </w:r>
      <w:r w:rsidR="00EC224D">
        <w:t>Invest-NL</w:t>
      </w:r>
      <w:r w:rsidRPr="00EA21DF">
        <w:t xml:space="preserve">. Op verzoek van </w:t>
      </w:r>
      <w:r w:rsidR="00EC224D">
        <w:t>Invest-NL</w:t>
      </w:r>
      <w:r w:rsidRPr="00EA21DF">
        <w:t xml:space="preserve"> verwijdert Opdrachtnemer alle </w:t>
      </w:r>
      <w:r w:rsidR="00945974">
        <w:t>v</w:t>
      </w:r>
      <w:r w:rsidRPr="00EA21DF">
        <w:t xml:space="preserve">ertrouwelijke </w:t>
      </w:r>
      <w:r w:rsidR="00945974">
        <w:t>i</w:t>
      </w:r>
      <w:r w:rsidRPr="00EA21DF">
        <w:t xml:space="preserve">nformatie die op dat moment opgeslagen is in het computersysteem </w:t>
      </w:r>
      <w:r w:rsidR="00945974" w:rsidRPr="00945974">
        <w:t>of andersoortig</w:t>
      </w:r>
      <w:r w:rsidR="00945974">
        <w:t xml:space="preserve"> systeem </w:t>
      </w:r>
      <w:r w:rsidRPr="00EA21DF">
        <w:t>van Opdrachtnemer</w:t>
      </w:r>
      <w:r>
        <w:t>.</w:t>
      </w:r>
    </w:p>
    <w:p w14:paraId="6427EC26" w14:textId="6EBEA6FB" w:rsidR="00EA21DF" w:rsidRDefault="00EA21DF" w:rsidP="00EA21DF">
      <w:pPr>
        <w:pStyle w:val="Artikel"/>
      </w:pPr>
      <w:r w:rsidRPr="00EA21DF">
        <w:t xml:space="preserve">Op de in dit artikel bepaalde geheimhoudingsplicht wordt een uitzondering gemaakt in het geval enig wettelijk voorschrift (met inbegrip van buitenlandse wetsbepalingen), beroepsregel of uitspraak van de rechter Opdrachtnemer tot bekendmaking verplicht. Wanneer Opdrachtnemer kennis heeft genomen van genoemde verplichting brengt </w:t>
      </w:r>
      <w:r w:rsidR="00FF6AEF">
        <w:t>het</w:t>
      </w:r>
      <w:r w:rsidRPr="00EA21DF">
        <w:t xml:space="preserve"> </w:t>
      </w:r>
      <w:r w:rsidR="00EC224D">
        <w:t>Invest-NL</w:t>
      </w:r>
      <w:r w:rsidRPr="00EA21DF">
        <w:t xml:space="preserve"> daarvan, indien redelijkerwijs mogelijk, zo snel mogelijk op de hoogte</w:t>
      </w:r>
      <w:r>
        <w:t>.</w:t>
      </w:r>
    </w:p>
    <w:p w14:paraId="0DF0AFC5" w14:textId="73C0A533" w:rsidR="000607CE" w:rsidRDefault="000607CE" w:rsidP="00B77F45">
      <w:pPr>
        <w:pStyle w:val="Kop1"/>
      </w:pPr>
      <w:r>
        <w:t xml:space="preserve">Right </w:t>
      </w:r>
      <w:proofErr w:type="spellStart"/>
      <w:r>
        <w:t>to</w:t>
      </w:r>
      <w:proofErr w:type="spellEnd"/>
      <w:r>
        <w:t xml:space="preserve"> audit</w:t>
      </w:r>
    </w:p>
    <w:p w14:paraId="0ADD5FFB" w14:textId="09C997A8" w:rsidR="000607CE" w:rsidRDefault="000607CE" w:rsidP="0018529E">
      <w:pPr>
        <w:pStyle w:val="Artikel"/>
      </w:pPr>
      <w:r>
        <w:t xml:space="preserve">In geval van een audit of controle stelt Opdrachtnemer op verzoek van </w:t>
      </w:r>
      <w:r w:rsidR="00EC224D">
        <w:t>Invest-NL</w:t>
      </w:r>
      <w:r>
        <w:t xml:space="preserve"> alle (relevante) informatie ter beschikking die nodig is om aan te tonen dat aan de verplichtingen uit deze Overeenkomst is voldaan en dat deze reeds worden nagekomen.</w:t>
      </w:r>
    </w:p>
    <w:p w14:paraId="0C0486BD" w14:textId="192F861E" w:rsidR="000607CE" w:rsidRDefault="000607CE" w:rsidP="0018529E">
      <w:pPr>
        <w:pStyle w:val="Artikel"/>
      </w:pPr>
      <w:r>
        <w:t xml:space="preserve">Indien concrete omstandigheden daartoe aanleiding geven of wanneer Opdrachtnemer onderdeel is van een interne- en/of externe audit die bij </w:t>
      </w:r>
      <w:r w:rsidR="00EC224D">
        <w:t>Invest-NL</w:t>
      </w:r>
      <w:r>
        <w:t xml:space="preserve"> wordt uitgevoerd, kan </w:t>
      </w:r>
      <w:r w:rsidR="00EC224D">
        <w:t>Invest-NL</w:t>
      </w:r>
      <w:r>
        <w:t xml:space="preserve"> een audit (laten) uitvoeren. In dergelijke gevallen verleent Opdrachtnemer alle medewerking aan een audit of controle, waaronder begrepen audits</w:t>
      </w:r>
      <w:r w:rsidR="00AA3B77">
        <w:t xml:space="preserve"> en controles</w:t>
      </w:r>
      <w:r>
        <w:t xml:space="preserve"> bij personeel van Opdrachtnemer, tenzij dit redelijkerwijs niet van haar kan en mag worden verwacht.</w:t>
      </w:r>
    </w:p>
    <w:p w14:paraId="61212378" w14:textId="63A8E46E" w:rsidR="000607CE" w:rsidRDefault="000607CE" w:rsidP="0018529E">
      <w:pPr>
        <w:pStyle w:val="Artikel"/>
      </w:pPr>
      <w:r>
        <w:t xml:space="preserve">Partijen dragen zelf de kosten die zij maken in verband met </w:t>
      </w:r>
      <w:r w:rsidR="00AA3B77">
        <w:t>een audit of controle</w:t>
      </w:r>
      <w:r>
        <w:t>, waaronder begrepen de kosten van de door hen ingeschakelde derde</w:t>
      </w:r>
      <w:r w:rsidR="00AA3B77">
        <w:t>(</w:t>
      </w:r>
      <w:r>
        <w:t>n</w:t>
      </w:r>
      <w:r w:rsidR="00AA3B77">
        <w:t>)</w:t>
      </w:r>
      <w:r>
        <w:t>.</w:t>
      </w:r>
    </w:p>
    <w:p w14:paraId="42BA35AD" w14:textId="57EA07AB" w:rsidR="000607CE" w:rsidRDefault="00EC224D" w:rsidP="00AA3B77">
      <w:pPr>
        <w:pStyle w:val="Artikel"/>
      </w:pPr>
      <w:r>
        <w:t>Invest-NL</w:t>
      </w:r>
      <w:r w:rsidR="000607CE">
        <w:t xml:space="preserve"> is </w:t>
      </w:r>
      <w:r w:rsidR="000607CE" w:rsidRPr="000607CE">
        <w:t>te allen tijde</w:t>
      </w:r>
      <w:r w:rsidR="000607CE">
        <w:t xml:space="preserve"> bevoegd om naar aanleiding van of </w:t>
      </w:r>
      <w:r w:rsidR="00AA3B77" w:rsidRPr="00AA3B77">
        <w:t>op grond van de in een audit</w:t>
      </w:r>
      <w:r w:rsidR="00AA3B77">
        <w:t xml:space="preserve"> of controle verkregen informatie, </w:t>
      </w:r>
      <w:r w:rsidR="000607CE">
        <w:t>maatregelen voor te stellen. Opdrachtnemer is in redelijkheid en billijkheid gehouden uitvoering te geven aan de voorgestelde maatregelen.</w:t>
      </w:r>
    </w:p>
    <w:p w14:paraId="7F426D70" w14:textId="77777777" w:rsidR="0018529E" w:rsidRDefault="0018529E" w:rsidP="00B77F45">
      <w:pPr>
        <w:pStyle w:val="Kop1"/>
      </w:pPr>
      <w:r>
        <w:t>Contactpersonen</w:t>
      </w:r>
    </w:p>
    <w:p w14:paraId="1CA091C2" w14:textId="7BFDF64C" w:rsidR="00ED5A8D" w:rsidRDefault="00AA3B77" w:rsidP="0018529E">
      <w:pPr>
        <w:pStyle w:val="Artikel"/>
      </w:pPr>
      <w:r>
        <w:t>Partijen wijzen een vast contactpersoon aan, die de contacten en afspraken over de uitvoering van de Overeenkomst onderhoudt</w:t>
      </w:r>
      <w:r w:rsidR="0018529E">
        <w:t>.</w:t>
      </w:r>
    </w:p>
    <w:p w14:paraId="58DEC136" w14:textId="392553D6" w:rsidR="00AA3B77" w:rsidRDefault="00AA3B77" w:rsidP="0018529E">
      <w:pPr>
        <w:pStyle w:val="Artikel"/>
      </w:pPr>
      <w:r>
        <w:t xml:space="preserve">Na afloop van ieder contractjaar of tijdens het daartoe overeengekomen moment vindt er tussen Partijen een overleg plaats over de wijze waarop de Overeenkomst wordt uitgevoerd. </w:t>
      </w:r>
      <w:r w:rsidR="00EC224D">
        <w:t>Invest-NL</w:t>
      </w:r>
      <w:r>
        <w:t xml:space="preserve"> behoudt zich het recht voor om, indien daar naar haar inzicht aanleiding toe is, de frequentie van dit overleg (kosteloos) te verhogen.</w:t>
      </w:r>
    </w:p>
    <w:p w14:paraId="7F9CB2FA" w14:textId="4C99C2B4" w:rsidR="00ED5A8D" w:rsidRDefault="00ED5A8D" w:rsidP="00B77F45">
      <w:pPr>
        <w:pStyle w:val="Kop1"/>
      </w:pPr>
      <w:r>
        <w:t>Overdracht rechten en plichten</w:t>
      </w:r>
    </w:p>
    <w:p w14:paraId="41CF4E81" w14:textId="35179999" w:rsidR="00ED5A8D" w:rsidRPr="00ED5A8D" w:rsidRDefault="00ED5A8D" w:rsidP="00ED5A8D">
      <w:pPr>
        <w:pStyle w:val="Artikel"/>
      </w:pPr>
      <w:r w:rsidRPr="00ED5A8D">
        <w:t xml:space="preserve">Opdrachtnemer is niet gerechtigd de rechten en verplichtingen die uit de Overeenkomst voortvloeien aan een derde over te dragen zonder voorafgaande schriftelijke toestemming van </w:t>
      </w:r>
      <w:r w:rsidR="00EC224D">
        <w:t>Invest-NL</w:t>
      </w:r>
      <w:r w:rsidRPr="00ED5A8D">
        <w:t xml:space="preserve">. </w:t>
      </w:r>
      <w:r w:rsidR="00EC224D">
        <w:t>Invest-NL</w:t>
      </w:r>
      <w:r w:rsidRPr="00ED5A8D">
        <w:t xml:space="preserve"> kan aan deze toestemming voorwaarden verbinden</w:t>
      </w:r>
      <w:r>
        <w:t>.</w:t>
      </w:r>
    </w:p>
    <w:p w14:paraId="062147B8" w14:textId="77777777" w:rsidR="00ED5A8D" w:rsidRDefault="00ED5A8D" w:rsidP="00B77F45">
      <w:pPr>
        <w:pStyle w:val="Kop1"/>
      </w:pPr>
      <w:r>
        <w:t>Wijzigingen en aanvullingen</w:t>
      </w:r>
    </w:p>
    <w:p w14:paraId="0366C256" w14:textId="092B0C86" w:rsidR="0065722F" w:rsidRDefault="00ED5A8D" w:rsidP="00ED5A8D">
      <w:pPr>
        <w:pStyle w:val="Artikel"/>
      </w:pPr>
      <w:r w:rsidRPr="00ED5A8D">
        <w:lastRenderedPageBreak/>
        <w:t xml:space="preserve">Wijzigingen van de Overeenkomst of aanvullingen daarop worden eerst rechtsgeldig en bindend voor Partijen, nadat Opdrachtnemer en </w:t>
      </w:r>
      <w:r w:rsidR="00EC224D">
        <w:t>Invest-NL</w:t>
      </w:r>
      <w:r w:rsidRPr="00ED5A8D">
        <w:t xml:space="preserve"> deze schriftelijk zijn overeengekomen in de vorm van een aan de Overeenkomst te hechten bijlage</w:t>
      </w:r>
      <w:r>
        <w:t>.</w:t>
      </w:r>
    </w:p>
    <w:p w14:paraId="068EC827" w14:textId="4302F3F3" w:rsidR="00B77F45" w:rsidRDefault="00B77F45" w:rsidP="00B77F45">
      <w:pPr>
        <w:pStyle w:val="Kop1"/>
      </w:pPr>
      <w:r>
        <w:t>Rechtskeuze en forum</w:t>
      </w:r>
    </w:p>
    <w:p w14:paraId="63558499" w14:textId="716F768B" w:rsidR="00B77F45" w:rsidRPr="00B77F45" w:rsidRDefault="00E605C3" w:rsidP="00B77F45">
      <w:pPr>
        <w:pStyle w:val="Artikel"/>
      </w:pPr>
      <w:r>
        <w:t>Op deze Overeenkomst en de uitvoering daarvan is Nederlands recht van toepassing</w:t>
      </w:r>
      <w:r w:rsidR="00B77F45">
        <w:t>.</w:t>
      </w:r>
      <w:r>
        <w:t xml:space="preserve"> Indien er een geschil ontstaat tussen Partijen wordt deze voorgelegd aan de daartoe bevoegde Rechtbank </w:t>
      </w:r>
      <w:r w:rsidR="00881BA8">
        <w:t>Den Haag</w:t>
      </w:r>
      <w:r>
        <w:t xml:space="preserve">, </w:t>
      </w:r>
      <w:r w:rsidRPr="00E605C3">
        <w:t>tenzij Partijen alsnog een andere vorm van geschillenbeslechting zullen overeenkomen</w:t>
      </w:r>
      <w:r>
        <w:t>.</w:t>
      </w:r>
    </w:p>
    <w:p w14:paraId="4CE10F49" w14:textId="77777777" w:rsidR="0065722F" w:rsidRDefault="0065722F" w:rsidP="0065722F">
      <w:r w:rsidRPr="0065722F">
        <w:rPr>
          <w:b/>
          <w:bCs/>
        </w:rPr>
        <w:t>Aldus overeengekomen en in tweevoud opgemaakt en ondertekend</w:t>
      </w:r>
      <w:r>
        <w:t>:</w:t>
      </w:r>
    </w:p>
    <w:p w14:paraId="3C784D15" w14:textId="40685A51" w:rsidR="0065722F" w:rsidRDefault="0065722F" w:rsidP="0065722F">
      <w:pPr>
        <w:tabs>
          <w:tab w:val="left" w:pos="4820"/>
        </w:tabs>
      </w:pPr>
      <w:r>
        <w:t xml:space="preserve">Namens </w:t>
      </w:r>
      <w:r w:rsidR="009D08D4">
        <w:t>‘</w:t>
      </w:r>
      <w:r w:rsidR="00EC224D">
        <w:t>Invest-NL</w:t>
      </w:r>
      <w:r w:rsidR="009D08D4">
        <w:t>’</w:t>
      </w:r>
      <w:r>
        <w:tab/>
        <w:t xml:space="preserve">Namens </w:t>
      </w:r>
      <w:r w:rsidR="009D08D4">
        <w:t>‘</w:t>
      </w:r>
      <w:r>
        <w:t>Opdrachtnemer</w:t>
      </w:r>
      <w:r w:rsidR="009D08D4">
        <w:t>’</w:t>
      </w:r>
    </w:p>
    <w:p w14:paraId="24F1496A" w14:textId="0E9AE96E" w:rsidR="0065722F" w:rsidRDefault="0065722F" w:rsidP="0065722F">
      <w:pPr>
        <w:tabs>
          <w:tab w:val="left" w:pos="4820"/>
        </w:tabs>
      </w:pPr>
      <w:r>
        <w:t>Te Amsterdam</w:t>
      </w:r>
      <w:r>
        <w:tab/>
        <w:t xml:space="preserve">Te </w:t>
      </w:r>
      <w:sdt>
        <w:sdtPr>
          <w:id w:val="1986579867"/>
          <w:placeholder>
            <w:docPart w:val="477EF61879D2475E9FB8D130796D47CB"/>
          </w:placeholder>
          <w:temporary/>
          <w:showingPlcHdr/>
          <w:text/>
        </w:sdtPr>
        <w:sdtContent>
          <w:r w:rsidRPr="0065722F">
            <w:rPr>
              <w:rStyle w:val="Tekstvantijdelijkeaanduiding"/>
              <w:color w:val="5E5E5E" w:themeColor="accent6"/>
            </w:rPr>
            <w:t>[</w:t>
          </w:r>
          <w:r w:rsidRPr="0065722F">
            <w:rPr>
              <w:rStyle w:val="Tekstvantijdelijkeaanduiding"/>
              <w:color w:val="5E5E5E" w:themeColor="accent6"/>
              <w:shd w:val="clear" w:color="auto" w:fill="FFC2B8" w:themeFill="accent4"/>
            </w:rPr>
            <w:t>Plaatsnaam</w:t>
          </w:r>
          <w:r w:rsidRPr="0065722F">
            <w:rPr>
              <w:rStyle w:val="Tekstvantijdelijkeaanduiding"/>
              <w:color w:val="5E5E5E" w:themeColor="accent6"/>
            </w:rPr>
            <w:t>]</w:t>
          </w:r>
        </w:sdtContent>
      </w:sdt>
    </w:p>
    <w:p w14:paraId="67F9EB70" w14:textId="79CA16A7" w:rsidR="0065722F" w:rsidRDefault="0065722F" w:rsidP="0065722F">
      <w:pPr>
        <w:tabs>
          <w:tab w:val="left" w:pos="4820"/>
        </w:tabs>
      </w:pPr>
    </w:p>
    <w:p w14:paraId="58D4053E" w14:textId="58DA1009" w:rsidR="0065722F" w:rsidRDefault="0065722F" w:rsidP="0065722F">
      <w:pPr>
        <w:tabs>
          <w:tab w:val="left" w:pos="4820"/>
        </w:tabs>
      </w:pPr>
    </w:p>
    <w:p w14:paraId="40A6146B" w14:textId="77777777" w:rsidR="0065722F" w:rsidRDefault="0065722F" w:rsidP="0065722F">
      <w:pPr>
        <w:tabs>
          <w:tab w:val="left" w:pos="4820"/>
        </w:tabs>
      </w:pPr>
    </w:p>
    <w:p w14:paraId="27A91BF1" w14:textId="5A8C327F" w:rsidR="0065722F" w:rsidRDefault="0065722F" w:rsidP="0065722F">
      <w:pPr>
        <w:tabs>
          <w:tab w:val="left" w:pos="1134"/>
          <w:tab w:val="left" w:pos="4820"/>
          <w:tab w:val="left" w:pos="5954"/>
        </w:tabs>
      </w:pPr>
      <w:r>
        <w:t>Naam:</w:t>
      </w:r>
      <w:r>
        <w:tab/>
      </w:r>
      <w:sdt>
        <w:sdtPr>
          <w:id w:val="-1598632923"/>
          <w:placeholder>
            <w:docPart w:val="E5D4E271B85C4460811EB55D1E69741A"/>
          </w:placeholder>
          <w:showingPlcHdr/>
          <w:text/>
        </w:sdtPr>
        <w:sdtContent>
          <w:r w:rsidRPr="0065722F">
            <w:rPr>
              <w:color w:val="5E5E5E" w:themeColor="accent6"/>
            </w:rPr>
            <w:t>[</w:t>
          </w:r>
          <w:r w:rsidRPr="0065722F">
            <w:rPr>
              <w:color w:val="5E5E5E" w:themeColor="accent6"/>
              <w:shd w:val="clear" w:color="auto" w:fill="FFC2B8" w:themeFill="accent4"/>
            </w:rPr>
            <w:t>Naam ondertekenaar</w:t>
          </w:r>
          <w:r w:rsidRPr="0065722F">
            <w:rPr>
              <w:color w:val="5E5E5E" w:themeColor="accent6"/>
            </w:rPr>
            <w:t>]</w:t>
          </w:r>
        </w:sdtContent>
      </w:sdt>
      <w:r>
        <w:tab/>
        <w:t>Naam:</w:t>
      </w:r>
      <w:r>
        <w:tab/>
      </w:r>
      <w:sdt>
        <w:sdtPr>
          <w:id w:val="1074317170"/>
          <w:placeholder>
            <w:docPart w:val="3192344D31A84EA98B3B32581E31E61F"/>
          </w:placeholder>
          <w:showingPlcHdr/>
          <w:text/>
        </w:sdtPr>
        <w:sdtContent>
          <w:r w:rsidRPr="0065722F">
            <w:rPr>
              <w:color w:val="5E5E5E" w:themeColor="accent6"/>
            </w:rPr>
            <w:t>[</w:t>
          </w:r>
          <w:r w:rsidRPr="0065722F">
            <w:rPr>
              <w:color w:val="5E5E5E" w:themeColor="accent6"/>
              <w:shd w:val="clear" w:color="auto" w:fill="FFC2B8" w:themeFill="accent4"/>
            </w:rPr>
            <w:t>Naam ondertekenaar</w:t>
          </w:r>
          <w:r w:rsidRPr="0065722F">
            <w:rPr>
              <w:color w:val="5E5E5E" w:themeColor="accent6"/>
            </w:rPr>
            <w:t>]</w:t>
          </w:r>
        </w:sdtContent>
      </w:sdt>
    </w:p>
    <w:p w14:paraId="4D09C0FB" w14:textId="6512198C" w:rsidR="0065722F" w:rsidRDefault="0065722F" w:rsidP="0065722F">
      <w:pPr>
        <w:tabs>
          <w:tab w:val="left" w:pos="1134"/>
          <w:tab w:val="left" w:pos="4820"/>
          <w:tab w:val="left" w:pos="5954"/>
        </w:tabs>
      </w:pPr>
      <w:r>
        <w:t>Functie:</w:t>
      </w:r>
      <w:r>
        <w:tab/>
      </w:r>
      <w:sdt>
        <w:sdtPr>
          <w:id w:val="-1886258491"/>
          <w:placeholder>
            <w:docPart w:val="C02A6C0B7EEE4E3C86ECB320C2534D31"/>
          </w:placeholder>
          <w:temporary/>
          <w:showingPlcHdr/>
          <w:text/>
        </w:sdtPr>
        <w:sdtContent>
          <w:r w:rsidRPr="0065722F">
            <w:rPr>
              <w:color w:val="5E5E5E" w:themeColor="accent6"/>
            </w:rPr>
            <w:t>[</w:t>
          </w:r>
          <w:r w:rsidRPr="0065722F">
            <w:rPr>
              <w:color w:val="5E5E5E" w:themeColor="accent6"/>
              <w:shd w:val="clear" w:color="auto" w:fill="FFC2B8" w:themeFill="accent4"/>
            </w:rPr>
            <w:t>Functietitel ondertekenaar</w:t>
          </w:r>
          <w:r w:rsidRPr="0065722F">
            <w:rPr>
              <w:color w:val="5E5E5E" w:themeColor="accent6"/>
            </w:rPr>
            <w:t>]</w:t>
          </w:r>
        </w:sdtContent>
      </w:sdt>
      <w:r>
        <w:tab/>
        <w:t>Functie:</w:t>
      </w:r>
      <w:r>
        <w:tab/>
      </w:r>
      <w:sdt>
        <w:sdtPr>
          <w:id w:val="1857075758"/>
          <w:placeholder>
            <w:docPart w:val="D0450D67AC4440BD8FAD7E05D963522F"/>
          </w:placeholder>
          <w:temporary/>
          <w:showingPlcHdr/>
          <w:text/>
        </w:sdtPr>
        <w:sdtContent>
          <w:r w:rsidRPr="0065722F">
            <w:rPr>
              <w:color w:val="5E5E5E" w:themeColor="accent6"/>
            </w:rPr>
            <w:t>[</w:t>
          </w:r>
          <w:r w:rsidRPr="0065722F">
            <w:rPr>
              <w:color w:val="5E5E5E" w:themeColor="accent6"/>
              <w:shd w:val="clear" w:color="auto" w:fill="FFC2B8" w:themeFill="accent4"/>
            </w:rPr>
            <w:t>Functietitel ondertekenaar</w:t>
          </w:r>
          <w:r w:rsidRPr="0065722F">
            <w:rPr>
              <w:color w:val="5E5E5E" w:themeColor="accent6"/>
            </w:rPr>
            <w:t>]</w:t>
          </w:r>
        </w:sdtContent>
      </w:sdt>
    </w:p>
    <w:p w14:paraId="6C8B2F49" w14:textId="77777777" w:rsidR="0065722F" w:rsidRDefault="0065722F" w:rsidP="0065722F">
      <w:pPr>
        <w:tabs>
          <w:tab w:val="left" w:pos="1134"/>
          <w:tab w:val="left" w:pos="4820"/>
        </w:tabs>
      </w:pPr>
    </w:p>
    <w:p w14:paraId="0948267B" w14:textId="77777777" w:rsidR="0065722F" w:rsidRDefault="0065722F" w:rsidP="0065722F">
      <w:pPr>
        <w:tabs>
          <w:tab w:val="left" w:pos="1134"/>
          <w:tab w:val="left" w:pos="4820"/>
        </w:tabs>
      </w:pPr>
    </w:p>
    <w:p w14:paraId="7E5E2CD4" w14:textId="77777777" w:rsidR="0065722F" w:rsidRDefault="0065722F" w:rsidP="0065722F">
      <w:pPr>
        <w:tabs>
          <w:tab w:val="left" w:pos="1134"/>
          <w:tab w:val="left" w:pos="4820"/>
        </w:tabs>
      </w:pPr>
    </w:p>
    <w:p w14:paraId="088F61E4" w14:textId="2F34381D" w:rsidR="0065722F" w:rsidRDefault="0065722F" w:rsidP="0065722F">
      <w:pPr>
        <w:tabs>
          <w:tab w:val="left" w:pos="1134"/>
          <w:tab w:val="left" w:pos="4820"/>
          <w:tab w:val="left" w:pos="5954"/>
        </w:tabs>
      </w:pPr>
      <w:r>
        <w:t>Naam:</w:t>
      </w:r>
      <w:r>
        <w:tab/>
      </w:r>
      <w:sdt>
        <w:sdtPr>
          <w:id w:val="604778830"/>
          <w:placeholder>
            <w:docPart w:val="0A583A484B3C46DAAF5FD8C389945C05"/>
          </w:placeholder>
          <w:showingPlcHdr/>
          <w:text/>
        </w:sdtPr>
        <w:sdtContent>
          <w:r w:rsidRPr="0065722F">
            <w:rPr>
              <w:color w:val="5E5E5E" w:themeColor="accent6"/>
            </w:rPr>
            <w:t>[</w:t>
          </w:r>
          <w:r w:rsidRPr="0065722F">
            <w:rPr>
              <w:color w:val="5E5E5E" w:themeColor="accent6"/>
              <w:shd w:val="clear" w:color="auto" w:fill="FFC2B8" w:themeFill="accent4"/>
            </w:rPr>
            <w:t>Naam ondertekenaar</w:t>
          </w:r>
          <w:r w:rsidRPr="0065722F">
            <w:rPr>
              <w:color w:val="5E5E5E" w:themeColor="accent6"/>
            </w:rPr>
            <w:t>]</w:t>
          </w:r>
        </w:sdtContent>
      </w:sdt>
      <w:r>
        <w:tab/>
      </w:r>
    </w:p>
    <w:p w14:paraId="7FAB2052" w14:textId="25F4486F" w:rsidR="00D07BBD" w:rsidRDefault="0065722F" w:rsidP="0065722F">
      <w:pPr>
        <w:tabs>
          <w:tab w:val="left" w:pos="1134"/>
          <w:tab w:val="left" w:pos="4820"/>
          <w:tab w:val="left" w:pos="5954"/>
        </w:tabs>
      </w:pPr>
      <w:r>
        <w:t>Functie:</w:t>
      </w:r>
      <w:r>
        <w:tab/>
      </w:r>
      <w:sdt>
        <w:sdtPr>
          <w:id w:val="-1193228985"/>
          <w:placeholder>
            <w:docPart w:val="7B0E3DA57BA748FCB288AA0AA4AE28F2"/>
          </w:placeholder>
          <w:temporary/>
          <w:showingPlcHdr/>
          <w:text/>
        </w:sdtPr>
        <w:sdtContent>
          <w:r w:rsidRPr="0065722F">
            <w:rPr>
              <w:color w:val="5E5E5E" w:themeColor="accent6"/>
            </w:rPr>
            <w:t>[</w:t>
          </w:r>
          <w:r w:rsidRPr="0065722F">
            <w:rPr>
              <w:color w:val="5E5E5E" w:themeColor="accent6"/>
              <w:shd w:val="clear" w:color="auto" w:fill="FFC2B8" w:themeFill="accent4"/>
            </w:rPr>
            <w:t>Functietitel ondertekenaar</w:t>
          </w:r>
          <w:r w:rsidRPr="0065722F">
            <w:rPr>
              <w:color w:val="5E5E5E" w:themeColor="accent6"/>
            </w:rPr>
            <w:t>]</w:t>
          </w:r>
        </w:sdtContent>
      </w:sdt>
      <w:r>
        <w:tab/>
      </w:r>
    </w:p>
    <w:p w14:paraId="278B9122" w14:textId="77777777" w:rsidR="00D07BBD" w:rsidRDefault="00D07BBD">
      <w:pPr>
        <w:spacing w:after="160" w:line="259" w:lineRule="auto"/>
      </w:pPr>
      <w:r>
        <w:br w:type="page"/>
      </w:r>
    </w:p>
    <w:p w14:paraId="72E86A38" w14:textId="77777777" w:rsidR="00D07BBD" w:rsidRPr="00D07BBD" w:rsidRDefault="00D07BBD" w:rsidP="00D07BBD">
      <w:pPr>
        <w:pStyle w:val="Kop1"/>
        <w:numPr>
          <w:ilvl w:val="0"/>
          <w:numId w:val="0"/>
        </w:numPr>
        <w:ind w:left="425"/>
      </w:pPr>
      <w:r w:rsidRPr="00D07BBD">
        <w:lastRenderedPageBreak/>
        <w:t>Annex 1 -Internationale normen en richtlijnen</w:t>
      </w:r>
    </w:p>
    <w:p w14:paraId="593FE38C" w14:textId="31C4BCE3" w:rsidR="00D07BBD" w:rsidRPr="00D07BBD" w:rsidRDefault="00D07BBD" w:rsidP="0053224E">
      <w:pPr>
        <w:tabs>
          <w:tab w:val="left" w:pos="1134"/>
          <w:tab w:val="left" w:pos="4820"/>
          <w:tab w:val="left" w:pos="5954"/>
        </w:tabs>
      </w:pPr>
      <w:r w:rsidRPr="00D07BBD">
        <w:t xml:space="preserve">Als staatsdeelneming committeert Invest-NL </w:t>
      </w:r>
      <w:r w:rsidR="00103762">
        <w:t xml:space="preserve">en opdrachtnemer </w:t>
      </w:r>
      <w:r w:rsidRPr="00D07BBD">
        <w:t>zich om in overeenstemming te handelen met de volgende internationale richtlijnen</w:t>
      </w:r>
      <w:r w:rsidR="00103762">
        <w:t>:</w:t>
      </w:r>
    </w:p>
    <w:p w14:paraId="0C4C16C6" w14:textId="4BD2691B" w:rsidR="00984619" w:rsidRDefault="00D07BBD" w:rsidP="00D07BBD">
      <w:pPr>
        <w:pStyle w:val="Lijstalinea"/>
        <w:numPr>
          <w:ilvl w:val="0"/>
          <w:numId w:val="48"/>
        </w:numPr>
        <w:tabs>
          <w:tab w:val="left" w:pos="1134"/>
          <w:tab w:val="left" w:pos="4820"/>
          <w:tab w:val="left" w:pos="5954"/>
        </w:tabs>
      </w:pPr>
      <w:r w:rsidRPr="00984619">
        <w:t>10 Principes van de UN Global Compact</w:t>
      </w:r>
      <w:r w:rsidR="00984619">
        <w:br/>
      </w:r>
    </w:p>
    <w:p w14:paraId="3A5DB2FD" w14:textId="62171FED" w:rsidR="00984619" w:rsidRDefault="00D07BBD" w:rsidP="00D07BBD">
      <w:pPr>
        <w:pStyle w:val="Lijstalinea"/>
        <w:numPr>
          <w:ilvl w:val="0"/>
          <w:numId w:val="48"/>
        </w:numPr>
        <w:tabs>
          <w:tab w:val="left" w:pos="1134"/>
          <w:tab w:val="left" w:pos="4820"/>
          <w:tab w:val="left" w:pos="5954"/>
        </w:tabs>
        <w:rPr>
          <w:lang w:val="en-US"/>
        </w:rPr>
      </w:pPr>
      <w:r w:rsidRPr="00984619">
        <w:rPr>
          <w:lang w:val="en-US"/>
        </w:rPr>
        <w:t>OECD Guidelines for Multinational Enterprises;</w:t>
      </w:r>
      <w:r w:rsidR="00984619">
        <w:rPr>
          <w:lang w:val="en-US"/>
        </w:rPr>
        <w:br/>
      </w:r>
    </w:p>
    <w:p w14:paraId="0047FE1F" w14:textId="1A729F80" w:rsidR="00D07BBD" w:rsidRPr="00984619" w:rsidRDefault="00D07BBD" w:rsidP="00D07BBD">
      <w:pPr>
        <w:pStyle w:val="Lijstalinea"/>
        <w:numPr>
          <w:ilvl w:val="0"/>
          <w:numId w:val="48"/>
        </w:numPr>
        <w:tabs>
          <w:tab w:val="left" w:pos="1134"/>
          <w:tab w:val="left" w:pos="4820"/>
          <w:tab w:val="left" w:pos="5954"/>
        </w:tabs>
        <w:rPr>
          <w:lang w:val="en-US"/>
        </w:rPr>
      </w:pPr>
      <w:r w:rsidRPr="00984619">
        <w:rPr>
          <w:lang w:val="en-US"/>
        </w:rPr>
        <w:t>UN Guiding Principles on Business and Human Rights.</w:t>
      </w:r>
    </w:p>
    <w:p w14:paraId="64EC9B70" w14:textId="06AA2043" w:rsidR="00D07BBD" w:rsidRPr="00D07BBD" w:rsidRDefault="00D07BBD" w:rsidP="00D07BBD">
      <w:pPr>
        <w:tabs>
          <w:tab w:val="left" w:pos="1134"/>
          <w:tab w:val="left" w:pos="4820"/>
          <w:tab w:val="left" w:pos="5954"/>
        </w:tabs>
      </w:pPr>
      <w:r w:rsidRPr="00D07BBD">
        <w:t>Daarnaast onderschrijven wij de volgende aanvullende richtlijnen:</w:t>
      </w:r>
    </w:p>
    <w:p w14:paraId="64D0426D" w14:textId="2C30AF40" w:rsidR="00984619" w:rsidRDefault="00D07BBD" w:rsidP="00D07BBD">
      <w:pPr>
        <w:pStyle w:val="Lijstalinea"/>
        <w:numPr>
          <w:ilvl w:val="0"/>
          <w:numId w:val="49"/>
        </w:numPr>
        <w:tabs>
          <w:tab w:val="left" w:pos="1134"/>
          <w:tab w:val="left" w:pos="4820"/>
          <w:tab w:val="left" w:pos="5954"/>
        </w:tabs>
        <w:rPr>
          <w:lang w:val="en-US"/>
        </w:rPr>
      </w:pPr>
      <w:r w:rsidRPr="00984619">
        <w:rPr>
          <w:lang w:val="en-US"/>
        </w:rPr>
        <w:t>Principles for Responsible Investment (PRI)</w:t>
      </w:r>
      <w:r w:rsidR="00984619">
        <w:rPr>
          <w:lang w:val="en-US"/>
        </w:rPr>
        <w:br/>
      </w:r>
    </w:p>
    <w:p w14:paraId="7368126D" w14:textId="62BFF028" w:rsidR="00984619" w:rsidRDefault="00D07BBD" w:rsidP="00D07BBD">
      <w:pPr>
        <w:pStyle w:val="Lijstalinea"/>
        <w:numPr>
          <w:ilvl w:val="0"/>
          <w:numId w:val="49"/>
        </w:numPr>
        <w:tabs>
          <w:tab w:val="left" w:pos="1134"/>
          <w:tab w:val="left" w:pos="4820"/>
          <w:tab w:val="left" w:pos="5954"/>
        </w:tabs>
        <w:rPr>
          <w:lang w:val="en-US"/>
        </w:rPr>
      </w:pPr>
      <w:r w:rsidRPr="00984619">
        <w:rPr>
          <w:lang w:val="en-US"/>
        </w:rPr>
        <w:t>OECD Inclusive Framework on Base Erosion and Profit Shifting (BEPS);</w:t>
      </w:r>
      <w:r w:rsidR="00984619">
        <w:rPr>
          <w:lang w:val="en-US"/>
        </w:rPr>
        <w:br/>
      </w:r>
    </w:p>
    <w:p w14:paraId="6726420C" w14:textId="786D1A6D" w:rsidR="00984619" w:rsidRDefault="00D07BBD" w:rsidP="00D07BBD">
      <w:pPr>
        <w:pStyle w:val="Lijstalinea"/>
        <w:numPr>
          <w:ilvl w:val="0"/>
          <w:numId w:val="49"/>
        </w:numPr>
        <w:tabs>
          <w:tab w:val="left" w:pos="1134"/>
          <w:tab w:val="left" w:pos="4820"/>
          <w:tab w:val="left" w:pos="5954"/>
        </w:tabs>
        <w:rPr>
          <w:lang w:val="en-US"/>
        </w:rPr>
      </w:pPr>
      <w:r w:rsidRPr="00984619">
        <w:rPr>
          <w:lang w:val="en-US"/>
        </w:rPr>
        <w:t>Financial Action Task Force on Money Laundering;</w:t>
      </w:r>
      <w:r w:rsidR="00984619">
        <w:rPr>
          <w:lang w:val="en-US"/>
        </w:rPr>
        <w:br/>
      </w:r>
    </w:p>
    <w:p w14:paraId="2BE6AEF3" w14:textId="4CC8F230" w:rsidR="00984619" w:rsidRDefault="00D07BBD" w:rsidP="00D07BBD">
      <w:pPr>
        <w:pStyle w:val="Lijstalinea"/>
        <w:numPr>
          <w:ilvl w:val="0"/>
          <w:numId w:val="49"/>
        </w:numPr>
        <w:tabs>
          <w:tab w:val="left" w:pos="1134"/>
          <w:tab w:val="left" w:pos="4820"/>
          <w:tab w:val="left" w:pos="5954"/>
        </w:tabs>
        <w:rPr>
          <w:lang w:val="en-US"/>
        </w:rPr>
      </w:pPr>
      <w:r w:rsidRPr="00984619">
        <w:rPr>
          <w:lang w:val="en-US"/>
        </w:rPr>
        <w:t xml:space="preserve">International </w:t>
      </w:r>
      <w:proofErr w:type="spellStart"/>
      <w:r w:rsidRPr="00984619">
        <w:rPr>
          <w:lang w:val="en-US"/>
        </w:rPr>
        <w:t>Labour</w:t>
      </w:r>
      <w:proofErr w:type="spellEnd"/>
      <w:r w:rsidRPr="00984619">
        <w:rPr>
          <w:lang w:val="en-US"/>
        </w:rPr>
        <w:t xml:space="preserve"> Organization (ILO) Conventions;</w:t>
      </w:r>
      <w:r w:rsidR="00984619">
        <w:rPr>
          <w:lang w:val="en-US"/>
        </w:rPr>
        <w:br/>
      </w:r>
    </w:p>
    <w:p w14:paraId="1D94B435" w14:textId="59B911A4" w:rsidR="00D07BBD" w:rsidRPr="00984619" w:rsidRDefault="00D07BBD" w:rsidP="00D07BBD">
      <w:pPr>
        <w:pStyle w:val="Lijstalinea"/>
        <w:numPr>
          <w:ilvl w:val="0"/>
          <w:numId w:val="49"/>
        </w:numPr>
        <w:tabs>
          <w:tab w:val="left" w:pos="1134"/>
          <w:tab w:val="left" w:pos="4820"/>
          <w:tab w:val="left" w:pos="5954"/>
        </w:tabs>
        <w:rPr>
          <w:lang w:val="en-US"/>
        </w:rPr>
      </w:pPr>
      <w:r w:rsidRPr="00984619">
        <w:rPr>
          <w:lang w:val="en-US"/>
        </w:rPr>
        <w:t>Basel Conventio</w:t>
      </w:r>
      <w:r w:rsidR="00103762" w:rsidRPr="00984619">
        <w:rPr>
          <w:lang w:val="en-US"/>
        </w:rPr>
        <w:t>n</w:t>
      </w:r>
    </w:p>
    <w:p w14:paraId="5434B923" w14:textId="4CD8FEFE" w:rsidR="00BA5CD0" w:rsidRPr="00D07BBD" w:rsidRDefault="00BA5CD0" w:rsidP="00B22890">
      <w:pPr>
        <w:rPr>
          <w:lang w:val="en-US"/>
        </w:rPr>
      </w:pPr>
    </w:p>
    <w:sectPr w:rsidR="00BA5CD0" w:rsidRPr="00D07BBD" w:rsidSect="00FB7A01">
      <w:headerReference w:type="even" r:id="rId28"/>
      <w:headerReference w:type="default" r:id="rId29"/>
      <w:footerReference w:type="default" r:id="rId30"/>
      <w:headerReference w:type="first" r:id="rId31"/>
      <w:pgSz w:w="11906" w:h="16838" w:code="9"/>
      <w:pgMar w:top="1134" w:right="1134" w:bottom="1134" w:left="1134" w:header="709" w:footer="709" w:gutter="0"/>
      <w:paperSrc w:first="1" w:other="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 wne:acdName="acd3" wne:fciIndexBasedOn="0065"/>
    <wne:acd wne:argValue="AgBEAFMAXwBCAHUAbABsAGUAdABfADIA" wne:acdName="acd4" wne:fciIndexBasedOn="0065"/>
    <wne:acd wne:argValue="AgBEAFMAXwBCAHUAbABsAGUAdABfADMA" wne:acdName="acd5" wne:fciIndexBasedOn="0065"/>
    <wne:acd wne:argValue="AgBEAFMAXwBIAGUAYQBkAGkAbgBnAF8ATgBvAG4ATABlAGcAYQBsAF8AMQA=" wne:acdName="acd6" wne:fciIndexBasedOn="0065"/>
    <wne:acd wne:argValue="AgBEAFMAXwBIAGUAYQBkAGkAbgBnAF8ATgBvAG4ATABlAGcAYQBsAF8AMgA=" wne:acdName="acd7" wne:fciIndexBasedOn="0065"/>
    <wne:acd wne:argValue="AgBEAFMAXwBIAGUAYQBkAGkAbgBnAF8ATgBvAG4ATABlAGcAYQBsAF8AMwA=" wne:acdName="acd8" wne:fciIndexBasedOn="0065"/>
    <wne:acd wne:argValue="AgBEAFMAXwBIAGUAYQBkAGkAbgBnAF8ATgBvAG4ATABlAGcAYQBsAF8ANAA=" wne:acdName="acd9" wne:fciIndexBasedOn="0065"/>
    <wne:acd wne:argValue="AgBEAFMAXwBIAGUAYQBkAGkAbgBnAF8ATgBvAG4ATABlAGcAYQBsAF8ANQA=" wne:acdName="acd10" wne:fciIndexBasedOn="0065"/>
    <wne:acd wne:argValue="AgBEAFMAXwBIAGUAYQBkAGkAbgBnAF8ATgBvAG4ATABlAGcAYQBsAF8ANgA=" wne:acdName="acd11" wne:fciIndexBasedOn="0065"/>
    <wne:acd wne:argValue="AgBEAFMAXwBIAGUAYQBkAGkAbgBnAF8ATgBvAG4ATABlAGcAYQBsAF8ANwA=" wne:acdName="acd12" wne:fciIndexBasedOn="0065"/>
    <wne:acd wne:argValue="AgBEAFMAXwBIAGUAYQBkAGkAbgBnAF8ATgBvAG4ATABlAGcAYQBsAF8AOAA=" wne:acdName="acd13" wne:fciIndexBasedOn="0065"/>
    <wne:acd wne:argValue="AgBEAFMAXwBIAGUAYQBkAGkAbgBnAF8ATgBvAG4ATABlAGcAYQBsAF8AOQ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4E2B" w14:textId="77777777" w:rsidR="004813AF" w:rsidRDefault="004813AF" w:rsidP="00362C83">
      <w:pPr>
        <w:spacing w:line="240" w:lineRule="auto"/>
      </w:pPr>
      <w:r>
        <w:separator/>
      </w:r>
    </w:p>
  </w:endnote>
  <w:endnote w:type="continuationSeparator" w:id="0">
    <w:p w14:paraId="1756325D" w14:textId="77777777" w:rsidR="004813AF" w:rsidRDefault="004813AF" w:rsidP="00362C83">
      <w:pPr>
        <w:spacing w:line="240" w:lineRule="auto"/>
      </w:pPr>
      <w:r>
        <w:continuationSeparator/>
      </w:r>
    </w:p>
  </w:endnote>
  <w:endnote w:type="continuationNotice" w:id="1">
    <w:p w14:paraId="2D2E2243" w14:textId="77777777" w:rsidR="004813AF" w:rsidRDefault="00481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5749" w14:textId="77777777" w:rsidR="005B671D" w:rsidRDefault="005B671D">
    <w:pPr>
      <w:pStyle w:val="Voettekst"/>
    </w:pPr>
    <w:r>
      <w:rPr>
        <w:noProof/>
        <w:lang w:eastAsia="nl-NL"/>
      </w:rPr>
      <mc:AlternateContent>
        <mc:Choice Requires="wps">
          <w:drawing>
            <wp:anchor distT="0" distB="0" distL="114300" distR="114300" simplePos="0" relativeHeight="251658243" behindDoc="0" locked="0" layoutInCell="1" allowOverlap="1" wp14:anchorId="5A44F6DF" wp14:editId="22BF9E0F">
              <wp:simplePos x="0" y="0"/>
              <wp:positionH relativeFrom="page">
                <wp:posOffset>5598795</wp:posOffset>
              </wp:positionH>
              <wp:positionV relativeFrom="page">
                <wp:posOffset>9977120</wp:posOffset>
              </wp:positionV>
              <wp:extent cx="1774800" cy="288000"/>
              <wp:effectExtent l="0" t="0" r="0" b="0"/>
              <wp:wrapNone/>
              <wp:docPr id="8" name="Tekstvak 8"/>
              <wp:cNvGraphicFramePr/>
              <a:graphic xmlns:a="http://schemas.openxmlformats.org/drawingml/2006/main">
                <a:graphicData uri="http://schemas.microsoft.com/office/word/2010/wordprocessingShape">
                  <wps:wsp>
                    <wps:cNvSpPr txBox="1"/>
                    <wps:spPr>
                      <a:xfrm>
                        <a:off x="0" y="0"/>
                        <a:ext cx="1774800" cy="288000"/>
                      </a:xfrm>
                      <a:prstGeom prst="rect">
                        <a:avLst/>
                      </a:prstGeom>
                      <a:noFill/>
                      <a:ln w="6350">
                        <a:noFill/>
                      </a:ln>
                    </wps:spPr>
                    <wps:txbx>
                      <w:txbxContent>
                        <w:tbl>
                          <w:tblPr>
                            <w:tblStyle w:val="DSTableClear"/>
                            <w:tblW w:w="0" w:type="auto"/>
                            <w:tblLook w:val="04A0" w:firstRow="1" w:lastRow="0" w:firstColumn="1" w:lastColumn="0" w:noHBand="0" w:noVBand="1"/>
                          </w:tblPr>
                          <w:tblGrid>
                            <w:gridCol w:w="2787"/>
                          </w:tblGrid>
                          <w:tr w:rsidR="005B671D" w:rsidRPr="00E91AA3" w14:paraId="0C5B8DC2" w14:textId="77777777" w:rsidTr="00EE7D1D">
                            <w:tc>
                              <w:tcPr>
                                <w:tcW w:w="2787" w:type="dxa"/>
                              </w:tcPr>
                              <w:p w14:paraId="1840E345" w14:textId="77777777" w:rsidR="005B671D" w:rsidRPr="00E91AA3" w:rsidRDefault="005B671D" w:rsidP="00E91AA3">
                                <w:pPr>
                                  <w:pStyle w:val="DSNormal12ptNoSpacing"/>
                                </w:pPr>
                                <w:bookmarkStart w:id="2" w:name="bmBULocation_payoff" w:colFirst="0" w:colLast="0"/>
                                <w:r>
                                  <w:t xml:space="preserve">impact </w:t>
                                </w:r>
                                <w:proofErr w:type="spellStart"/>
                                <w:r>
                                  <w:t>investors</w:t>
                                </w:r>
                                <w:proofErr w:type="spellEnd"/>
                              </w:p>
                            </w:tc>
                          </w:tr>
                          <w:bookmarkEnd w:id="2"/>
                        </w:tbl>
                        <w:p w14:paraId="2F5A0E17" w14:textId="77777777" w:rsidR="005B671D" w:rsidRPr="00A718DE" w:rsidRDefault="005B671D" w:rsidP="005B671D">
                          <w:pPr>
                            <w:pStyle w:val="DSNorm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4F6DF" id="_x0000_t202" coordsize="21600,21600" o:spt="202" path="m,l,21600r21600,l21600,xe">
              <v:stroke joinstyle="miter"/>
              <v:path gradientshapeok="t" o:connecttype="rect"/>
            </v:shapetype>
            <v:shape id="Tekstvak 8" o:spid="_x0000_s1028" type="#_x0000_t202" style="position:absolute;margin-left:440.85pt;margin-top:785.6pt;width:139.75pt;height:22.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" filled="f" stroked="f" strokeweight=".5pt">
              <v:textbox inset="0,0,0,0">
                <w:txbxContent>
                  <w:tbl>
                    <w:tblPr>
                      <w:tblStyle w:val="DSTableClear"/>
                      <w:tblW w:w="0" w:type="auto"/>
                      <w:tblLook w:val="04A0" w:firstRow="1" w:lastRow="0" w:firstColumn="1" w:lastColumn="0" w:noHBand="0" w:noVBand="1"/>
                    </w:tblPr>
                    <w:tblGrid>
                      <w:gridCol w:w="2787"/>
                    </w:tblGrid>
                    <w:tr w:rsidR="005B671D" w:rsidRPr="00E91AA3" w14:paraId="0C5B8DC2" w14:textId="77777777" w:rsidTr="00EE7D1D">
                      <w:tc>
                        <w:tcPr>
                          <w:tcW w:w="2787" w:type="dxa"/>
                        </w:tcPr>
                        <w:p w14:paraId="1840E345" w14:textId="77777777" w:rsidR="005B671D" w:rsidRPr="00E91AA3" w:rsidRDefault="005B671D" w:rsidP="00E91AA3">
                          <w:pPr>
                            <w:pStyle w:val="DSNormal12ptNoSpacing"/>
                          </w:pPr>
                          <w:bookmarkStart w:id="3" w:name="bmBULocation_payoff" w:colFirst="0" w:colLast="0"/>
                          <w:r>
                            <w:t xml:space="preserve">impact </w:t>
                          </w:r>
                          <w:proofErr w:type="spellStart"/>
                          <w:r>
                            <w:t>investors</w:t>
                          </w:r>
                          <w:proofErr w:type="spellEnd"/>
                        </w:p>
                      </w:tc>
                    </w:tr>
                    <w:bookmarkEnd w:id="3"/>
                  </w:tbl>
                  <w:p w14:paraId="2F5A0E17" w14:textId="77777777" w:rsidR="005B671D" w:rsidRPr="00A718DE" w:rsidRDefault="005B671D" w:rsidP="005B671D">
                    <w:pPr>
                      <w:pStyle w:val="DSNormalNoSpacing"/>
                    </w:pPr>
                  </w:p>
                </w:txbxContent>
              </v:textbox>
              <w10:wrap anchorx="page" anchory="page"/>
            </v:shape>
          </w:pict>
        </mc:Fallback>
      </mc:AlternateContent>
    </w:r>
    <w:r>
      <w:rPr>
        <w:noProof/>
        <w:lang w:eastAsia="nl-NL"/>
      </w:rPr>
      <mc:AlternateContent>
        <mc:Choice Requires="wps">
          <w:drawing>
            <wp:anchor distT="0" distB="0" distL="114300" distR="114300" simplePos="0" relativeHeight="251658242" behindDoc="1" locked="1" layoutInCell="1" allowOverlap="1" wp14:anchorId="2C1F5F25" wp14:editId="4A91E309">
              <wp:simplePos x="0" y="0"/>
              <wp:positionH relativeFrom="page">
                <wp:posOffset>0</wp:posOffset>
              </wp:positionH>
              <wp:positionV relativeFrom="page">
                <wp:posOffset>9563100</wp:posOffset>
              </wp:positionV>
              <wp:extent cx="7559675" cy="1439545"/>
              <wp:effectExtent l="0" t="0" r="3175" b="8255"/>
              <wp:wrapNone/>
              <wp:docPr id="9" name="Tekstvak 9"/>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3F711F53" w14:textId="77777777" w:rsidTr="00467AC4">
                            <w:tc>
                              <w:tcPr>
                                <w:tcW w:w="11900" w:type="dxa"/>
                                <w:vAlign w:val="bottom"/>
                              </w:tcPr>
                              <w:p w14:paraId="74536C5D" w14:textId="77777777" w:rsidR="005B671D" w:rsidRDefault="005B671D" w:rsidP="00917B6F">
                                <w:pPr>
                                  <w:pStyle w:val="Geenafstand"/>
                                </w:pPr>
                                <w:bookmarkStart w:id="3" w:name="bmBULocation_logo_footer" w:colFirst="0" w:colLast="0"/>
                                <w:r>
                                  <w:rPr>
                                    <w:noProof/>
                                  </w:rPr>
                                  <w:drawing>
                                    <wp:inline distT="0" distB="0" distL="0" distR="0" wp14:anchorId="4939C383" wp14:editId="480E459E">
                                      <wp:extent cx="7560360" cy="828300"/>
                                      <wp:effectExtent l="0" t="0" r="0" b="0"/>
                                      <wp:docPr id="105" name="Afbeelding 105"/>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3"/>
                        </w:tbl>
                        <w:p w14:paraId="71CB9096"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F5F25" id="Tekstvak 9" o:spid="_x0000_s1029" type="#_x0000_t202" style="position:absolute;margin-left:0;margin-top:753pt;width:595.25pt;height:113.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" filled="f" stroked="f" strokeweight=".5pt">
              <v:textbox inset="0,0,0,0">
                <w:txbxContent>
                  <w:tbl>
                    <w:tblPr>
                      <w:tblStyle w:val="DSTableClear"/>
                      <w:tblW w:w="0" w:type="auto"/>
                      <w:tblLook w:val="04A0" w:firstRow="1" w:lastRow="0" w:firstColumn="1" w:lastColumn="0" w:noHBand="0" w:noVBand="1"/>
                    </w:tblPr>
                    <w:tblGrid>
                      <w:gridCol w:w="11906"/>
                    </w:tblGrid>
                    <w:tr w:rsidR="005B671D" w14:paraId="3F711F53" w14:textId="77777777" w:rsidTr="00467AC4">
                      <w:tc>
                        <w:tcPr>
                          <w:tcW w:w="11900" w:type="dxa"/>
                          <w:vAlign w:val="bottom"/>
                        </w:tcPr>
                        <w:p w14:paraId="74536C5D" w14:textId="77777777" w:rsidR="005B671D" w:rsidRDefault="005B671D" w:rsidP="00917B6F">
                          <w:pPr>
                            <w:pStyle w:val="Geenafstand"/>
                          </w:pPr>
                          <w:bookmarkStart w:id="5" w:name="bmBULocation_logo_footer" w:colFirst="0" w:colLast="0"/>
                          <w:r>
                            <w:rPr>
                              <w:noProof/>
                            </w:rPr>
                            <w:drawing>
                              <wp:inline distT="0" distB="0" distL="0" distR="0" wp14:anchorId="4939C383" wp14:editId="480E459E">
                                <wp:extent cx="7560360" cy="828300"/>
                                <wp:effectExtent l="0" t="0" r="0" b="0"/>
                                <wp:docPr id="105" name="Afbeelding 105"/>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2"/>
                                        <a:stretch>
                                          <a:fillRect/>
                                        </a:stretch>
                                      </pic:blipFill>
                                      <pic:spPr>
                                        <a:xfrm>
                                          <a:off x="0" y="0"/>
                                          <a:ext cx="7560360" cy="828300"/>
                                        </a:xfrm>
                                        <a:prstGeom prst="rect">
                                          <a:avLst/>
                                        </a:prstGeom>
                                      </pic:spPr>
                                    </pic:pic>
                                  </a:graphicData>
                                </a:graphic>
                              </wp:inline>
                            </w:drawing>
                          </w:r>
                        </w:p>
                      </w:tc>
                    </w:tr>
                    <w:bookmarkEnd w:id="5"/>
                  </w:tbl>
                  <w:p w14:paraId="71CB9096" w14:textId="77777777" w:rsidR="005B671D" w:rsidRPr="00CD6874" w:rsidRDefault="005B671D" w:rsidP="005B671D"/>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B7EA" w14:textId="106A9C85" w:rsidR="00F57554" w:rsidRPr="0045046F" w:rsidRDefault="005B671D" w:rsidP="00FB7A01">
    <w:pPr>
      <w:pStyle w:val="Voettekst"/>
      <w:tabs>
        <w:tab w:val="clear" w:pos="4680"/>
        <w:tab w:val="clear" w:pos="9360"/>
        <w:tab w:val="center" w:pos="4819"/>
      </w:tabs>
      <w:jc w:val="right"/>
    </w:pPr>
    <w:r>
      <w:rPr>
        <w:noProof/>
        <w:lang w:eastAsia="nl-NL"/>
      </w:rPr>
      <mc:AlternateContent>
        <mc:Choice Requires="wps">
          <w:drawing>
            <wp:anchor distT="0" distB="0" distL="114300" distR="114300" simplePos="0" relativeHeight="251658244" behindDoc="1" locked="1" layoutInCell="1" allowOverlap="1" wp14:anchorId="244D2AB2" wp14:editId="3F6BC3DC">
              <wp:simplePos x="0" y="0"/>
              <wp:positionH relativeFrom="page">
                <wp:posOffset>7620</wp:posOffset>
              </wp:positionH>
              <wp:positionV relativeFrom="page">
                <wp:posOffset>9558655</wp:posOffset>
              </wp:positionV>
              <wp:extent cx="7559675" cy="1439545"/>
              <wp:effectExtent l="0" t="0" r="3175" b="8255"/>
              <wp:wrapNone/>
              <wp:docPr id="6" name="Tekstvak 6"/>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0D6A2227" w14:textId="77777777" w:rsidTr="00467AC4">
                            <w:tc>
                              <w:tcPr>
                                <w:tcW w:w="11900" w:type="dxa"/>
                                <w:vAlign w:val="bottom"/>
                              </w:tcPr>
                              <w:p w14:paraId="630D39AA" w14:textId="77777777" w:rsidR="005B671D" w:rsidRDefault="005B671D" w:rsidP="00917B6F">
                                <w:pPr>
                                  <w:pStyle w:val="Geenafstand"/>
                                </w:pPr>
                                <w:bookmarkStart w:id="9" w:name="bmBULocation_logo_footer_2" w:colFirst="0" w:colLast="0"/>
                                <w:r>
                                  <w:rPr>
                                    <w:noProof/>
                                  </w:rPr>
                                  <w:drawing>
                                    <wp:inline distT="0" distB="0" distL="0" distR="0" wp14:anchorId="538B3513" wp14:editId="1E80007B">
                                      <wp:extent cx="7560360" cy="8283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9"/>
                        </w:tbl>
                        <w:p w14:paraId="3BACDB28"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D2AB2" id="_x0000_t202" coordsize="21600,21600" o:spt="202" path="m,l,21600r21600,l21600,xe">
              <v:stroke joinstyle="miter"/>
              <v:path gradientshapeok="t" o:connecttype="rect"/>
            </v:shapetype>
            <v:shape id="Tekstvak 6" o:spid="_x0000_s1032" type="#_x0000_t202" style="position:absolute;left:0;text-align:left;margin-left:.6pt;margin-top:752.65pt;width:595.25pt;height:113.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" filled="f" stroked="f" strokeweight=".5pt">
              <v:textbox inset="0,0,0,0">
                <w:txbxContent>
                  <w:tbl>
                    <w:tblPr>
                      <w:tblStyle w:val="DSTableClear"/>
                      <w:tblW w:w="0" w:type="auto"/>
                      <w:tblLook w:val="04A0" w:firstRow="1" w:lastRow="0" w:firstColumn="1" w:lastColumn="0" w:noHBand="0" w:noVBand="1"/>
                    </w:tblPr>
                    <w:tblGrid>
                      <w:gridCol w:w="11906"/>
                    </w:tblGrid>
                    <w:tr w:rsidR="005B671D" w14:paraId="0D6A2227" w14:textId="77777777" w:rsidTr="00467AC4">
                      <w:tc>
                        <w:tcPr>
                          <w:tcW w:w="11900" w:type="dxa"/>
                          <w:vAlign w:val="bottom"/>
                        </w:tcPr>
                        <w:p w14:paraId="630D39AA" w14:textId="77777777" w:rsidR="005B671D" w:rsidRDefault="005B671D" w:rsidP="00917B6F">
                          <w:pPr>
                            <w:pStyle w:val="Geenafstand"/>
                          </w:pPr>
                          <w:bookmarkStart w:id="10" w:name="bmBULocation_logo_footer_2" w:colFirst="0" w:colLast="0"/>
                          <w:r>
                            <w:rPr>
                              <w:noProof/>
                            </w:rPr>
                            <w:drawing>
                              <wp:inline distT="0" distB="0" distL="0" distR="0" wp14:anchorId="538B3513" wp14:editId="1E80007B">
                                <wp:extent cx="7560360" cy="8283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10"/>
                  </w:tbl>
                  <w:p w14:paraId="3BACDB28" w14:textId="77777777" w:rsidR="005B671D" w:rsidRPr="00CD6874" w:rsidRDefault="005B671D" w:rsidP="005B671D"/>
                </w:txbxContent>
              </v:textbox>
              <w10:wrap anchorx="page" anchory="page"/>
              <w10:anchorlock/>
            </v:shape>
          </w:pict>
        </mc:Fallback>
      </mc:AlternateContent>
    </w:r>
    <w:r w:rsidR="00FB7A01">
      <w:tab/>
      <w:t xml:space="preserve">Pagina </w:t>
    </w:r>
    <w:r w:rsidR="00FB7A01">
      <w:fldChar w:fldCharType="begin"/>
    </w:r>
    <w:r w:rsidR="00FB7A01">
      <w:instrText>PAGE   \* MERGEFORMAT</w:instrText>
    </w:r>
    <w:r w:rsidR="00FB7A01">
      <w:fldChar w:fldCharType="separate"/>
    </w:r>
    <w:r w:rsidR="00FB7A01">
      <w:t>1</w:t>
    </w:r>
    <w:r w:rsidR="00FB7A01">
      <w:fldChar w:fldCharType="end"/>
    </w:r>
    <w:r w:rsidR="00EF64BC">
      <w:t>/</w:t>
    </w:r>
    <w:fldSimple w:instr=" NUMPAGES  \* Arabic ">
      <w:r w:rsidR="008B7EE0">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DE32" w14:textId="77777777" w:rsidR="004813AF" w:rsidRDefault="004813AF" w:rsidP="00362C83">
      <w:pPr>
        <w:spacing w:line="240" w:lineRule="auto"/>
      </w:pPr>
      <w:r>
        <w:separator/>
      </w:r>
    </w:p>
  </w:footnote>
  <w:footnote w:type="continuationSeparator" w:id="0">
    <w:p w14:paraId="4DADE4E4" w14:textId="77777777" w:rsidR="004813AF" w:rsidRDefault="004813AF" w:rsidP="00362C83">
      <w:pPr>
        <w:spacing w:line="240" w:lineRule="auto"/>
      </w:pPr>
      <w:r>
        <w:continuationSeparator/>
      </w:r>
    </w:p>
  </w:footnote>
  <w:footnote w:type="continuationNotice" w:id="1">
    <w:p w14:paraId="6EDD3EBE" w14:textId="77777777" w:rsidR="004813AF" w:rsidRDefault="004813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E5AE" w14:textId="33DB0F0F" w:rsidR="005B7E96" w:rsidRDefault="00000000">
    <w:pPr>
      <w:pStyle w:val="Koptekst"/>
    </w:pPr>
    <w:r>
      <w:rPr>
        <w:noProof/>
      </w:rPr>
      <w:pict w14:anchorId="06A64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1" o:spid="_x0000_s1026" type="#_x0000_t136" style="position:absolute;left:0;text-align:left;margin-left:0;margin-top:0;width:424.5pt;height:124.5pt;z-index:-251654140;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E1B6" w14:textId="2550D647" w:rsidR="004B5F29" w:rsidRPr="004B5F29" w:rsidRDefault="00000000" w:rsidP="004B5F29">
    <w:pPr>
      <w:pStyle w:val="Geenafstand"/>
    </w:pPr>
    <w:r>
      <w:rPr>
        <w:noProof/>
      </w:rPr>
      <w:pict w14:anchorId="5B31E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2" o:spid="_x0000_s1027" type="#_x0000_t136" style="position:absolute;margin-left:0;margin-top:0;width:424.5pt;height:124.5pt;z-index:-251652092;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r w:rsidR="004B5F29" w:rsidRPr="004B5F2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3302" w14:textId="1A1A190B" w:rsidR="00BD7C28" w:rsidRDefault="00000000">
    <w:r>
      <w:rPr>
        <w:noProof/>
      </w:rPr>
      <w:pict w14:anchorId="0C3CF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0" o:spid="_x0000_s1025" type="#_x0000_t136" style="position:absolute;margin-left:0;margin-top:0;width:424.5pt;height:124.5pt;z-index:-251656188;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p w14:paraId="02AC1E0B" w14:textId="605E0642" w:rsidR="005B671D" w:rsidRDefault="005B671D" w:rsidP="00AF5B4C">
    <w:pPr>
      <w:pStyle w:val="Geenafstand"/>
    </w:pPr>
    <w:r>
      <w:rPr>
        <w:noProof/>
      </w:rPr>
      <mc:AlternateContent>
        <mc:Choice Requires="wps">
          <w:drawing>
            <wp:anchor distT="0" distB="0" distL="114300" distR="114300" simplePos="0" relativeHeight="251658241" behindDoc="0" locked="0" layoutInCell="1" allowOverlap="1" wp14:anchorId="59BFACE1" wp14:editId="2958210F">
              <wp:simplePos x="0" y="0"/>
              <wp:positionH relativeFrom="page">
                <wp:align>left</wp:align>
              </wp:positionH>
              <wp:positionV relativeFrom="page">
                <wp:align>top</wp:align>
              </wp:positionV>
              <wp:extent cx="7534800" cy="10677600"/>
              <wp:effectExtent l="0" t="0" r="9525" b="9525"/>
              <wp:wrapNone/>
              <wp:docPr id="4" name="Tekstvak 4"/>
              <wp:cNvGraphicFramePr/>
              <a:graphic xmlns:a="http://schemas.openxmlformats.org/drawingml/2006/main">
                <a:graphicData uri="http://schemas.microsoft.com/office/word/2010/wordprocessingShape">
                  <wps:wsp>
                    <wps:cNvSpPr txBox="1"/>
                    <wps:spPr>
                      <a:xfrm>
                        <a:off x="0" y="0"/>
                        <a:ext cx="7534800" cy="10677600"/>
                      </a:xfrm>
                      <a:prstGeom prst="rect">
                        <a:avLst/>
                      </a:prstGeom>
                      <a:noFill/>
                      <a:ln w="6350">
                        <a:noFill/>
                      </a:ln>
                    </wps:spPr>
                    <wps:txbx>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rsidTr="00EB622B">
                            <w:tc>
                              <w:tcPr>
                                <w:tcW w:w="11907" w:type="dxa"/>
                              </w:tcPr>
                              <w:p w14:paraId="4A73A134" w14:textId="77777777" w:rsidR="005B671D" w:rsidRPr="00CD3798" w:rsidRDefault="005B671D" w:rsidP="00CD3798">
                                <w:bookmarkStart w:id="4" w:name="bmFrontPage" w:colFirst="0" w:colLast="0"/>
                                <w:bookmarkStart w:id="5" w:name="bmBULocation_logo_report1" w:colFirst="0" w:colLast="0"/>
                                <w:r>
                                  <w:rPr>
                                    <w:noProof/>
                                  </w:rPr>
                                  <w:drawing>
                                    <wp:inline distT="0" distB="0" distL="0" distR="0" wp14:anchorId="66918DBF" wp14:editId="78F7BFEF">
                                      <wp:extent cx="7559055" cy="10692406"/>
                                      <wp:effectExtent l="0" t="0" r="0" b="0"/>
                                      <wp:docPr id="106" name="Afbeelding 106"/>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4"/>
                          <w:bookmarkEnd w:id="5"/>
                        </w:tbl>
                        <w:p w14:paraId="76B1D18E" w14:textId="77777777" w:rsidR="005B671D" w:rsidRDefault="005B671D" w:rsidP="005B67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FACE1" id="_x0000_t202" coordsize="21600,21600" o:spt="202" path="m,l,21600r21600,l21600,xe">
              <v:stroke joinstyle="miter"/>
              <v:path gradientshapeok="t" o:connecttype="rect"/>
            </v:shapetype>
            <v:shape id="Tekstvak 4" o:spid="_x0000_s1030" type="#_x0000_t202" style="position:absolute;margin-left:0;margin-top:0;width:593.3pt;height:840.7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" filled="f" stroked="f" strokeweight=".5pt">
              <v:textbox inset="0,0,0,0">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rsidTr="00EB622B">
                      <w:tc>
                        <w:tcPr>
                          <w:tcW w:w="11907" w:type="dxa"/>
                        </w:tcPr>
                        <w:p w14:paraId="4A73A134" w14:textId="77777777" w:rsidR="005B671D" w:rsidRPr="00CD3798" w:rsidRDefault="005B671D" w:rsidP="00CD3798">
                          <w:bookmarkStart w:id="6" w:name="bmFrontPage" w:colFirst="0" w:colLast="0"/>
                          <w:bookmarkStart w:id="7" w:name="bmBULocation_logo_report1" w:colFirst="0" w:colLast="0"/>
                          <w:r>
                            <w:rPr>
                              <w:noProof/>
                            </w:rPr>
                            <w:drawing>
                              <wp:inline distT="0" distB="0" distL="0" distR="0" wp14:anchorId="66918DBF" wp14:editId="78F7BFEF">
                                <wp:extent cx="7559055" cy="10692406"/>
                                <wp:effectExtent l="0" t="0" r="0" b="0"/>
                                <wp:docPr id="106" name="Afbeelding 106"/>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6"/>
                    <w:bookmarkEnd w:id="7"/>
                  </w:tbl>
                  <w:p w14:paraId="76B1D18E" w14:textId="77777777" w:rsidR="005B671D" w:rsidRDefault="005B671D" w:rsidP="005B671D"/>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W w:w="5018" w:type="pct"/>
      <w:tblLook w:val="04A0" w:firstRow="1" w:lastRow="0" w:firstColumn="1" w:lastColumn="0" w:noHBand="0" w:noVBand="1"/>
    </w:tblPr>
    <w:tblGrid>
      <w:gridCol w:w="9673"/>
    </w:tblGrid>
    <w:tr w:rsidR="00F450AA" w:rsidRPr="001E1B42" w14:paraId="61232D0E" w14:textId="77777777" w:rsidTr="00CF0DC7">
      <w:trPr>
        <w:trHeight w:val="23"/>
      </w:trPr>
      <w:tc>
        <w:tcPr>
          <w:tcW w:w="7055" w:type="dxa"/>
        </w:tcPr>
        <w:p w14:paraId="1B6232D4" w14:textId="77777777" w:rsidR="00F450AA" w:rsidRPr="00E635A0" w:rsidRDefault="00F450AA" w:rsidP="000E2AAB">
          <w:pPr>
            <w:pStyle w:val="DSLocationData1"/>
          </w:pPr>
          <w:bookmarkStart w:id="8" w:name="cbmHeaderReport" w:colFirst="0" w:colLast="0"/>
          <w:r>
            <w:t>Invest-NL | Rapport</w:t>
          </w:r>
        </w:p>
        <w:p w14:paraId="2144A2B8" w14:textId="77777777" w:rsidR="00053BDE" w:rsidRDefault="00020C8B">
          <w:pPr>
            <w:pStyle w:val="DSLocationData1"/>
          </w:pPr>
          <w:r>
            <w:rPr>
              <w:rStyle w:val="DSLocationData4"/>
            </w:rPr>
            <w:t>Concept</w:t>
          </w:r>
          <w:r>
            <w:t xml:space="preserve"> | Amsterdam, 16 maart 2023</w:t>
          </w:r>
        </w:p>
      </w:tc>
    </w:tr>
  </w:tbl>
  <w:bookmarkEnd w:id="8"/>
  <w:p w14:paraId="1D84657A" w14:textId="1F325FB7" w:rsidR="00F450AA" w:rsidRPr="00FA43A3" w:rsidRDefault="00000000" w:rsidP="000E2AAB">
    <w:r>
      <w:rPr>
        <w:noProof/>
      </w:rPr>
      <w:pict w14:anchorId="1B261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4" o:spid="_x0000_s1029" type="#_x0000_t136" style="position:absolute;margin-left:0;margin-top:0;width:424.5pt;height:124.5pt;z-index:-251647996;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r w:rsidR="00F450AA">
      <w:rPr>
        <w:noProof/>
      </w:rPr>
      <mc:AlternateContent>
        <mc:Choice Requires="wps">
          <w:drawing>
            <wp:anchor distT="0" distB="0" distL="114300" distR="114300" simplePos="0" relativeHeight="251658240" behindDoc="0" locked="1" layoutInCell="1" allowOverlap="1" wp14:anchorId="34F916D0" wp14:editId="52ED05A6">
              <wp:simplePos x="0" y="0"/>
              <wp:positionH relativeFrom="page">
                <wp:posOffset>5609590</wp:posOffset>
              </wp:positionH>
              <wp:positionV relativeFrom="page">
                <wp:posOffset>532765</wp:posOffset>
              </wp:positionV>
              <wp:extent cx="1666800" cy="9050400"/>
              <wp:effectExtent l="0" t="0" r="10160" b="0"/>
              <wp:wrapNone/>
              <wp:docPr id="3" name="Tekstvak 3"/>
              <wp:cNvGraphicFramePr/>
              <a:graphic xmlns:a="http://schemas.openxmlformats.org/drawingml/2006/main">
                <a:graphicData uri="http://schemas.microsoft.com/office/word/2010/wordprocessingShape">
                  <wps:wsp>
                    <wps:cNvSpPr txBox="1"/>
                    <wps:spPr>
                      <a:xfrm>
                        <a:off x="0" y="0"/>
                        <a:ext cx="1666800" cy="9050400"/>
                      </a:xfrm>
                      <a:prstGeom prst="rect">
                        <a:avLst/>
                      </a:prstGeom>
                      <a:noFill/>
                      <a:ln w="6350">
                        <a:noFill/>
                      </a:ln>
                    </wps:spPr>
                    <wps:txbx>
                      <w:txbxContent>
                        <w:tbl>
                          <w:tblPr>
                            <w:tblStyle w:val="DSTableClear"/>
                            <w:tblW w:w="0" w:type="auto"/>
                            <w:tblLook w:val="04A0" w:firstRow="1" w:lastRow="0" w:firstColumn="1" w:lastColumn="0" w:noHBand="0" w:noVBand="1"/>
                          </w:tblPr>
                          <w:tblGrid>
                            <w:gridCol w:w="2614"/>
                          </w:tblGrid>
                          <w:tr w:rsidR="00F450AA" w14:paraId="50E2125D" w14:textId="77777777" w:rsidTr="004054DD">
                            <w:tc>
                              <w:tcPr>
                                <w:tcW w:w="2614" w:type="dxa"/>
                              </w:tcPr>
                              <w:p w14:paraId="745DE333" w14:textId="77777777" w:rsidR="00F450AA" w:rsidRPr="0043319F" w:rsidRDefault="00000000" w:rsidP="0043319F">
                                <w:pPr>
                                  <w:pStyle w:val="DSLocationData1"/>
                                </w:pPr>
                                <w:sdt>
                                  <w:sdtPr>
                                    <w:id w:val="-1502340980"/>
                                    <w:placeholder>
                                      <w:docPart w:val="A1BA88FFA51546FCA5DC5AA3EBAAA0B9"/>
                                    </w:placeholder>
                                    <w:dataBinding w:prefixMappings="xmlns:ns0='http://www.documentaal.nl/v2/CustomFields' " w:xpath="/ns0:CustomFields[1]/PageNumber[1]" w:storeItemID="{569D9848-311A-44D8-819F-A7BEC05E8565}"/>
                                    <w:text/>
                                  </w:sdtPr>
                                  <w:sdtContent>
                                    <w:r w:rsidR="00C16167">
                                      <w:t>Pagina</w:t>
                                    </w:r>
                                  </w:sdtContent>
                                </w:sdt>
                                <w:r w:rsidR="00F450AA" w:rsidRPr="0043319F">
                                  <w:t xml:space="preserve"> </w:t>
                                </w:r>
                                <w:r w:rsidR="00F450AA" w:rsidRPr="0043319F">
                                  <w:fldChar w:fldCharType="begin"/>
                                </w:r>
                                <w:r w:rsidR="00F450AA" w:rsidRPr="0043319F">
                                  <w:instrText xml:space="preserve"> PAGE  \* Arabic  \* MERGEFORMAT </w:instrText>
                                </w:r>
                                <w:r w:rsidR="00F450AA" w:rsidRPr="0043319F">
                                  <w:fldChar w:fldCharType="separate"/>
                                </w:r>
                                <w:r w:rsidR="00F450AA" w:rsidRPr="0043319F">
                                  <w:t>1</w:t>
                                </w:r>
                                <w:r w:rsidR="00F450AA" w:rsidRPr="0043319F">
                                  <w:fldChar w:fldCharType="end"/>
                                </w:r>
                                <w:r w:rsidR="00F450AA" w:rsidRPr="0043319F">
                                  <w:t>/</w:t>
                                </w:r>
                                <w:fldSimple w:instr=" NUMPAGES  \* Arabic  \* MERGEFORMAT ">
                                  <w:r w:rsidR="00080DDC">
                                    <w:t>4</w:t>
                                  </w:r>
                                </w:fldSimple>
                              </w:p>
                            </w:tc>
                          </w:tr>
                        </w:tbl>
                        <w:p w14:paraId="0BE756ED" w14:textId="77777777" w:rsidR="00F450AA" w:rsidRDefault="00F450AA" w:rsidP="000E2AA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916D0" id="_x0000_t202" coordsize="21600,21600" o:spt="202" path="m,l,21600r21600,l21600,xe">
              <v:stroke joinstyle="miter"/>
              <v:path gradientshapeok="t" o:connecttype="rect"/>
            </v:shapetype>
            <v:shape id="Tekstvak 3" o:spid="_x0000_s1031" type="#_x0000_t202" style="position:absolute;margin-left:441.7pt;margin-top:41.95pt;width:131.25pt;height:71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" filled="f" stroked="f" strokeweight=".5pt">
              <v:textbox inset="0,0,0,0">
                <w:txbxContent>
                  <w:tbl>
                    <w:tblPr>
                      <w:tblStyle w:val="DSTableClear"/>
                      <w:tblW w:w="0" w:type="auto"/>
                      <w:tblLook w:val="04A0" w:firstRow="1" w:lastRow="0" w:firstColumn="1" w:lastColumn="0" w:noHBand="0" w:noVBand="1"/>
                    </w:tblPr>
                    <w:tblGrid>
                      <w:gridCol w:w="2614"/>
                    </w:tblGrid>
                    <w:tr w:rsidR="00F450AA" w14:paraId="50E2125D" w14:textId="77777777" w:rsidTr="004054DD">
                      <w:tc>
                        <w:tcPr>
                          <w:tcW w:w="2614" w:type="dxa"/>
                        </w:tcPr>
                        <w:p w14:paraId="745DE333" w14:textId="77777777" w:rsidR="00F450AA" w:rsidRPr="0043319F" w:rsidRDefault="005630D6" w:rsidP="0043319F">
                          <w:pPr>
                            <w:pStyle w:val="DSLocationData1"/>
                          </w:pPr>
                          <w:sdt>
                            <w:sdtPr>
                              <w:id w:val="-1502340980"/>
                              <w:placeholder>
                                <w:docPart w:val="A1BA88FFA51546FCA5DC5AA3EBAAA0B9"/>
                              </w:placeholder>
                              <w:dataBinding w:prefixMappings="xmlns:ns0='http://www.documentaal.nl/v2/CustomFields' " w:xpath="/ns0:CustomFields[1]/PageNumber[1]" w:storeItemID="{569D9848-311A-44D8-819F-A7BEC05E8565}"/>
                              <w:text/>
                            </w:sdtPr>
                            <w:sdtEndPr/>
                            <w:sdtContent>
                              <w:r w:rsidR="00C16167">
                                <w:t>Pagina</w:t>
                              </w:r>
                            </w:sdtContent>
                          </w:sdt>
                          <w:r w:rsidR="00F450AA" w:rsidRPr="0043319F">
                            <w:t xml:space="preserve"> </w:t>
                          </w:r>
                          <w:r w:rsidR="00F450AA" w:rsidRPr="0043319F">
                            <w:fldChar w:fldCharType="begin"/>
                          </w:r>
                          <w:r w:rsidR="00F450AA" w:rsidRPr="0043319F">
                            <w:instrText xml:space="preserve"> PAGE  \* Arabic  \* MERGEFORMAT </w:instrText>
                          </w:r>
                          <w:r w:rsidR="00F450AA" w:rsidRPr="0043319F">
                            <w:fldChar w:fldCharType="separate"/>
                          </w:r>
                          <w:r w:rsidR="00F450AA" w:rsidRPr="0043319F">
                            <w:t>1</w:t>
                          </w:r>
                          <w:r w:rsidR="00F450AA" w:rsidRPr="0043319F">
                            <w:fldChar w:fldCharType="end"/>
                          </w:r>
                          <w:r w:rsidR="00F450AA" w:rsidRPr="0043319F">
                            <w:t>/</w:t>
                          </w:r>
                          <w:fldSimple w:instr=" NUMPAGES  \* Arabic  \* MERGEFORMAT ">
                            <w:r w:rsidR="00080DDC">
                              <w:t>4</w:t>
                            </w:r>
                          </w:fldSimple>
                        </w:p>
                      </w:tc>
                    </w:tr>
                  </w:tbl>
                  <w:p w14:paraId="0BE756ED" w14:textId="77777777" w:rsidR="00F450AA" w:rsidRDefault="00F450AA" w:rsidP="000E2AAB"/>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5440" w14:textId="3A2619AA" w:rsidR="005B7E96" w:rsidRDefault="00000000">
    <w:pPr>
      <w:pStyle w:val="Koptekst"/>
    </w:pPr>
    <w:r>
      <w:rPr>
        <w:noProof/>
      </w:rPr>
      <w:pict w14:anchorId="3DD1F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5" o:spid="_x0000_s1030" type="#_x0000_t136" style="position:absolute;left:0;text-align:left;margin-left:0;margin-top:0;width:424.5pt;height:124.5pt;z-index:-251645948;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52A6" w14:textId="20BBA922" w:rsidR="005B7E96" w:rsidRDefault="00000000">
    <w:pPr>
      <w:pStyle w:val="Koptekst"/>
    </w:pPr>
    <w:r>
      <w:rPr>
        <w:noProof/>
      </w:rPr>
      <w:pict w14:anchorId="52C31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3" o:spid="_x0000_s1028" type="#_x0000_t136" style="position:absolute;left:0;text-align:left;margin-left:0;margin-top:0;width:424.5pt;height:124.5pt;z-index:-251650044;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458EEED8"/>
    <w:name w:val="ListNum_NumberedList_OpposingParty"/>
    <w:styleLink w:val="ListNumberedListOpposingParty"/>
    <w:lvl w:ilvl="0">
      <w:start w:val="1"/>
      <w:numFmt w:val="decimal"/>
      <w:pStyle w:val="DSNumberedListOpposingParty"/>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DF6359" w:themeColor="accent1"/>
      </w:rPr>
    </w:lvl>
    <w:lvl w:ilvl="1">
      <w:start w:val="1"/>
      <w:numFmt w:val="bullet"/>
      <w:lvlText w:val=""/>
      <w:lvlJc w:val="left"/>
      <w:pPr>
        <w:tabs>
          <w:tab w:val="num" w:pos="714"/>
        </w:tabs>
        <w:ind w:left="714" w:hanging="357"/>
      </w:pPr>
      <w:rPr>
        <w:rFonts w:ascii="Symbol" w:hAnsi="Symbol" w:hint="default"/>
        <w:color w:val="DF6359" w:themeColor="accent1"/>
      </w:rPr>
    </w:lvl>
    <w:lvl w:ilvl="2">
      <w:start w:val="1"/>
      <w:numFmt w:val="bullet"/>
      <w:lvlText w:val=""/>
      <w:lvlJc w:val="left"/>
      <w:pPr>
        <w:tabs>
          <w:tab w:val="num" w:pos="1071"/>
        </w:tabs>
        <w:ind w:left="1071" w:hanging="357"/>
      </w:pPr>
      <w:rPr>
        <w:rFonts w:ascii="Wingdings" w:hAnsi="Wingdings" w:hint="default"/>
        <w:color w:val="DF6359"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1B659F2"/>
    <w:multiLevelType w:val="multilevel"/>
    <w:tmpl w:val="5D44549A"/>
    <w:name w:val="ListNum_Bullet_13"/>
    <w:numStyleLink w:val="ListBullet1"/>
  </w:abstractNum>
  <w:abstractNum w:abstractNumId="4" w15:restartNumberingAfterBreak="0">
    <w:nsid w:val="03796716"/>
    <w:multiLevelType w:val="multilevel"/>
    <w:tmpl w:val="CB7E301A"/>
    <w:name w:val="ListNum_NumberedList_Client"/>
    <w:styleLink w:val="ListNumberedListClient"/>
    <w:lvl w:ilvl="0">
      <w:start w:val="1"/>
      <w:numFmt w:val="decimal"/>
      <w:pStyle w:val="DSNumberedListClient"/>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59048E"/>
    <w:multiLevelType w:val="multilevel"/>
    <w:tmpl w:val="101433B8"/>
    <w:name w:val="ListNum_Heading"/>
    <w:numStyleLink w:val="ListHeading"/>
  </w:abstractNum>
  <w:abstractNum w:abstractNumId="6"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7" w15:restartNumberingAfterBreak="0">
    <w:nsid w:val="08236436"/>
    <w:multiLevelType w:val="multilevel"/>
    <w:tmpl w:val="01764F42"/>
    <w:name w:val="ListNum_Heading_A3"/>
    <w:numStyleLink w:val="ListHeadingA"/>
  </w:abstractNum>
  <w:abstractNum w:abstractNumId="8" w15:restartNumberingAfterBreak="0">
    <w:nsid w:val="08FD09DC"/>
    <w:multiLevelType w:val="multilevel"/>
    <w:tmpl w:val="5D44549A"/>
    <w:name w:val="ListNum_Bullet_1"/>
    <w:styleLink w:val="ListBullet1"/>
    <w:lvl w:ilvl="0">
      <w:start w:val="1"/>
      <w:numFmt w:val="bullet"/>
      <w:pStyle w:val="DSBullet1"/>
      <w:lvlText w:val=""/>
      <w:lvlJc w:val="left"/>
      <w:pPr>
        <w:tabs>
          <w:tab w:val="num" w:pos="284"/>
        </w:tabs>
        <w:ind w:left="284" w:hanging="284"/>
      </w:pPr>
      <w:rPr>
        <w:rFonts w:ascii="Symbol" w:hAnsi="Symbol" w:hint="default"/>
        <w:color w:val="383A36" w:themeColor="text1"/>
      </w:rPr>
    </w:lvl>
    <w:lvl w:ilvl="1">
      <w:start w:val="1"/>
      <w:numFmt w:val="bullet"/>
      <w:lvlText w:val=""/>
      <w:lvlJc w:val="left"/>
      <w:pPr>
        <w:tabs>
          <w:tab w:val="num" w:pos="907"/>
        </w:tabs>
        <w:ind w:left="907" w:hanging="283"/>
      </w:pPr>
      <w:rPr>
        <w:rFonts w:ascii="Symbol" w:hAnsi="Symbol" w:hint="default"/>
        <w:color w:val="383A36" w:themeColor="text1"/>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9D43D89"/>
    <w:multiLevelType w:val="multilevel"/>
    <w:tmpl w:val="458EEED8"/>
    <w:name w:val="ListNum_NumberedList_OpposingParty2"/>
    <w:numStyleLink w:val="ListNumberedListOpposingParty"/>
  </w:abstractNum>
  <w:abstractNum w:abstractNumId="10" w15:restartNumberingAfterBreak="0">
    <w:nsid w:val="09EC5BA4"/>
    <w:multiLevelType w:val="multilevel"/>
    <w:tmpl w:val="A8148A68"/>
    <w:name w:val="ListNum_Heading_I2"/>
    <w:numStyleLink w:val="ListHeadingI"/>
  </w:abstractNum>
  <w:abstractNum w:abstractNumId="11"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0D1F19C4"/>
    <w:multiLevelType w:val="multilevel"/>
    <w:tmpl w:val="7B8C0500"/>
    <w:name w:val="List_Bullet_3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3" w15:restartNumberingAfterBreak="0">
    <w:nsid w:val="0D36713A"/>
    <w:multiLevelType w:val="multilevel"/>
    <w:tmpl w:val="8CE836E2"/>
    <w:name w:val="List_NumberedList_I_Indent"/>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14" w15:restartNumberingAfterBreak="0">
    <w:nsid w:val="0D3F560A"/>
    <w:multiLevelType w:val="multilevel"/>
    <w:tmpl w:val="3522B7CE"/>
    <w:name w:val="List_Bullet_2_Indent"/>
    <w:lvl w:ilvl="0">
      <w:start w:val="1"/>
      <w:numFmt w:val="bullet"/>
      <w:lvlText w:val=""/>
      <w:lvlJc w:val="left"/>
      <w:pPr>
        <w:tabs>
          <w:tab w:val="num" w:pos="1134"/>
        </w:tabs>
        <w:ind w:left="1134" w:hanging="567"/>
      </w:pPr>
      <w:rPr>
        <w:rFonts w:ascii="Symbol" w:hAnsi="Symbol" w:hint="default"/>
        <w:color w:val="DF6359" w:themeColor="accent1"/>
      </w:rPr>
    </w:lvl>
    <w:lvl w:ilvl="1">
      <w:start w:val="1"/>
      <w:numFmt w:val="bullet"/>
      <w:lvlText w:val=""/>
      <w:lvlJc w:val="left"/>
      <w:pPr>
        <w:tabs>
          <w:tab w:val="num" w:pos="1701"/>
        </w:tabs>
        <w:ind w:left="1701" w:hanging="567"/>
      </w:pPr>
      <w:rPr>
        <w:rFonts w:ascii="Symbol" w:hAnsi="Symbol" w:hint="default"/>
        <w:color w:val="DF6359" w:themeColor="accent1"/>
      </w:rPr>
    </w:lvl>
    <w:lvl w:ilvl="2">
      <w:start w:val="1"/>
      <w:numFmt w:val="bullet"/>
      <w:lvlText w:val=""/>
      <w:lvlJc w:val="left"/>
      <w:pPr>
        <w:tabs>
          <w:tab w:val="num" w:pos="2268"/>
        </w:tabs>
        <w:ind w:left="2268" w:hanging="567"/>
      </w:pPr>
      <w:rPr>
        <w:rFonts w:ascii="Wingdings" w:hAnsi="Wingdings" w:hint="default"/>
        <w:color w:val="DF6359"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5" w15:restartNumberingAfterBreak="0">
    <w:nsid w:val="0D455108"/>
    <w:multiLevelType w:val="multilevel"/>
    <w:tmpl w:val="E09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871FA8"/>
    <w:multiLevelType w:val="multilevel"/>
    <w:tmpl w:val="A8148A68"/>
    <w:name w:val="ListNum_Heading_I4"/>
    <w:numStyleLink w:val="ListHeadingI"/>
  </w:abstractNum>
  <w:abstractNum w:abstractNumId="17"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9" w15:restartNumberingAfterBreak="0">
    <w:nsid w:val="0E561DF8"/>
    <w:multiLevelType w:val="multilevel"/>
    <w:tmpl w:val="C820E9DC"/>
    <w:name w:val="List_Productions4"/>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0E656F25"/>
    <w:multiLevelType w:val="multilevel"/>
    <w:tmpl w:val="160E5638"/>
    <w:name w:val="ListNum_BodyText_Numbered"/>
    <w:numStyleLink w:val="ListBodyTextNumbered"/>
  </w:abstractNum>
  <w:abstractNum w:abstractNumId="21" w15:restartNumberingAfterBreak="0">
    <w:nsid w:val="0E9F221C"/>
    <w:multiLevelType w:val="multilevel"/>
    <w:tmpl w:val="BDB4116C"/>
    <w:name w:val="List_Bullet_2"/>
    <w:lvl w:ilvl="0">
      <w:start w:val="1"/>
      <w:numFmt w:val="bullet"/>
      <w:pStyle w:val="Lijstopsomteken2"/>
      <w:lvlText w:val=""/>
      <w:lvlJc w:val="left"/>
      <w:pPr>
        <w:tabs>
          <w:tab w:val="num" w:pos="567"/>
        </w:tabs>
        <w:ind w:left="567" w:hanging="567"/>
      </w:pPr>
      <w:rPr>
        <w:rFonts w:ascii="Symbol" w:hAnsi="Symbol" w:hint="default"/>
        <w:color w:val="DF6359" w:themeColor="accent1"/>
      </w:rPr>
    </w:lvl>
    <w:lvl w:ilvl="1">
      <w:start w:val="1"/>
      <w:numFmt w:val="bullet"/>
      <w:lvlText w:val=""/>
      <w:lvlJc w:val="left"/>
      <w:pPr>
        <w:tabs>
          <w:tab w:val="num" w:pos="1134"/>
        </w:tabs>
        <w:ind w:left="1134" w:hanging="567"/>
      </w:pPr>
      <w:rPr>
        <w:rFonts w:ascii="Symbol" w:hAnsi="Symbol" w:hint="default"/>
        <w:color w:val="DF6359" w:themeColor="accent1"/>
      </w:rPr>
    </w:lvl>
    <w:lvl w:ilvl="2">
      <w:start w:val="1"/>
      <w:numFmt w:val="bullet"/>
      <w:lvlText w:val=""/>
      <w:lvlJc w:val="left"/>
      <w:pPr>
        <w:tabs>
          <w:tab w:val="num" w:pos="1701"/>
        </w:tabs>
        <w:ind w:left="1701" w:hanging="567"/>
      </w:pPr>
      <w:rPr>
        <w:rFonts w:ascii="Wingdings" w:hAnsi="Wingdings" w:hint="default"/>
        <w:color w:val="DF6359"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22" w15:restartNumberingAfterBreak="0">
    <w:nsid w:val="0F710D69"/>
    <w:multiLevelType w:val="multilevel"/>
    <w:tmpl w:val="8CE836E2"/>
    <w:name w:val="List_NumberedList_I_Indent2"/>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3" w15:restartNumberingAfterBreak="0">
    <w:nsid w:val="126D1CEB"/>
    <w:multiLevelType w:val="multilevel"/>
    <w:tmpl w:val="160E5638"/>
    <w:name w:val="ListNum_BodyText_Numbered_22"/>
    <w:numStyleLink w:val="ListBodyTextNumbered"/>
  </w:abstractNum>
  <w:abstractNum w:abstractNumId="24"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2AB70F2"/>
    <w:multiLevelType w:val="multilevel"/>
    <w:tmpl w:val="7F705818"/>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decimal"/>
      <w:pStyle w:val="DSHeadingNonLegal3"/>
      <w:lvlText w:val="%1.%2.%3"/>
      <w:lvlJc w:val="left"/>
      <w:pPr>
        <w:tabs>
          <w:tab w:val="num" w:pos="1134"/>
        </w:tabs>
        <w:ind w:left="1134" w:hanging="567"/>
      </w:pPr>
      <w:rPr>
        <w:rFonts w:hint="default"/>
      </w:rPr>
    </w:lvl>
    <w:lvl w:ilvl="3">
      <w:start w:val="1"/>
      <w:numFmt w:val="lowerLetter"/>
      <w:pStyle w:val="DSHeadingNonLegal4"/>
      <w:lvlText w:val="(%4)"/>
      <w:lvlJc w:val="left"/>
      <w:pPr>
        <w:tabs>
          <w:tab w:val="num" w:pos="1134"/>
        </w:tabs>
        <w:ind w:left="1134" w:hanging="567"/>
      </w:pPr>
      <w:rPr>
        <w:rFonts w:hint="default"/>
        <w:color w:val="383A36" w:themeColor="text1"/>
      </w:rPr>
    </w:lvl>
    <w:lvl w:ilvl="4">
      <w:start w:val="1"/>
      <w:numFmt w:val="lowerRoman"/>
      <w:pStyle w:val="DSHeadingNonLegal5"/>
      <w:lvlText w:val="(%5)"/>
      <w:lvlJc w:val="left"/>
      <w:pPr>
        <w:tabs>
          <w:tab w:val="num" w:pos="1134"/>
        </w:tabs>
        <w:ind w:left="1134" w:hanging="567"/>
      </w:pPr>
      <w:rPr>
        <w:rFonts w:hint="default"/>
        <w:color w:val="auto"/>
      </w:rPr>
    </w:lvl>
    <w:lvl w:ilvl="5">
      <w:start w:val="1"/>
      <w:numFmt w:val="bullet"/>
      <w:pStyle w:val="DSHeadingNonLegal6"/>
      <w:lvlText w:val=""/>
      <w:lvlJc w:val="left"/>
      <w:pPr>
        <w:tabs>
          <w:tab w:val="num" w:pos="1134"/>
        </w:tabs>
        <w:ind w:left="1134" w:hanging="567"/>
      </w:pPr>
      <w:rPr>
        <w:rFonts w:ascii="Symbol" w:hAnsi="Symbol" w:hint="default"/>
        <w:color w:val="383A36" w:themeColor="text1"/>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26" w15:restartNumberingAfterBreak="0">
    <w:nsid w:val="13E85A5D"/>
    <w:multiLevelType w:val="multilevel"/>
    <w:tmpl w:val="163EB140"/>
    <w:name w:val="ListNum_NumberedList_I3"/>
    <w:numStyleLink w:val="ListNumberedListI"/>
  </w:abstractNum>
  <w:abstractNum w:abstractNumId="27" w15:restartNumberingAfterBreak="0">
    <w:nsid w:val="145712E7"/>
    <w:multiLevelType w:val="hybridMultilevel"/>
    <w:tmpl w:val="D59A18D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8" w15:restartNumberingAfterBreak="0">
    <w:nsid w:val="145C4E78"/>
    <w:multiLevelType w:val="hybridMultilevel"/>
    <w:tmpl w:val="0B9CE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16143B20"/>
    <w:multiLevelType w:val="multilevel"/>
    <w:tmpl w:val="8CE836E2"/>
    <w:name w:val="List_NumberedList_I_Indent3"/>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30"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31" w15:restartNumberingAfterBreak="0">
    <w:nsid w:val="16FB46ED"/>
    <w:multiLevelType w:val="hybridMultilevel"/>
    <w:tmpl w:val="8EACC7AA"/>
    <w:lvl w:ilvl="0" w:tplc="04130001">
      <w:start w:val="1"/>
      <w:numFmt w:val="bullet"/>
      <w:lvlText w:val=""/>
      <w:lvlJc w:val="left"/>
      <w:pPr>
        <w:ind w:left="1712" w:hanging="360"/>
      </w:pPr>
      <w:rPr>
        <w:rFonts w:ascii="Symbol" w:hAnsi="Symbol" w:hint="default"/>
      </w:rPr>
    </w:lvl>
    <w:lvl w:ilvl="1" w:tplc="04130003" w:tentative="1">
      <w:start w:val="1"/>
      <w:numFmt w:val="bullet"/>
      <w:lvlText w:val="o"/>
      <w:lvlJc w:val="left"/>
      <w:pPr>
        <w:ind w:left="2432" w:hanging="360"/>
      </w:pPr>
      <w:rPr>
        <w:rFonts w:ascii="Courier New" w:hAnsi="Courier New" w:cs="Courier New" w:hint="default"/>
      </w:rPr>
    </w:lvl>
    <w:lvl w:ilvl="2" w:tplc="04130005" w:tentative="1">
      <w:start w:val="1"/>
      <w:numFmt w:val="bullet"/>
      <w:lvlText w:val=""/>
      <w:lvlJc w:val="left"/>
      <w:pPr>
        <w:ind w:left="3152" w:hanging="360"/>
      </w:pPr>
      <w:rPr>
        <w:rFonts w:ascii="Wingdings" w:hAnsi="Wingdings" w:hint="default"/>
      </w:rPr>
    </w:lvl>
    <w:lvl w:ilvl="3" w:tplc="04130001" w:tentative="1">
      <w:start w:val="1"/>
      <w:numFmt w:val="bullet"/>
      <w:lvlText w:val=""/>
      <w:lvlJc w:val="left"/>
      <w:pPr>
        <w:ind w:left="3872" w:hanging="360"/>
      </w:pPr>
      <w:rPr>
        <w:rFonts w:ascii="Symbol" w:hAnsi="Symbol" w:hint="default"/>
      </w:rPr>
    </w:lvl>
    <w:lvl w:ilvl="4" w:tplc="04130003" w:tentative="1">
      <w:start w:val="1"/>
      <w:numFmt w:val="bullet"/>
      <w:lvlText w:val="o"/>
      <w:lvlJc w:val="left"/>
      <w:pPr>
        <w:ind w:left="4592" w:hanging="360"/>
      </w:pPr>
      <w:rPr>
        <w:rFonts w:ascii="Courier New" w:hAnsi="Courier New" w:cs="Courier New" w:hint="default"/>
      </w:rPr>
    </w:lvl>
    <w:lvl w:ilvl="5" w:tplc="04130005" w:tentative="1">
      <w:start w:val="1"/>
      <w:numFmt w:val="bullet"/>
      <w:lvlText w:val=""/>
      <w:lvlJc w:val="left"/>
      <w:pPr>
        <w:ind w:left="5312" w:hanging="360"/>
      </w:pPr>
      <w:rPr>
        <w:rFonts w:ascii="Wingdings" w:hAnsi="Wingdings" w:hint="default"/>
      </w:rPr>
    </w:lvl>
    <w:lvl w:ilvl="6" w:tplc="04130001" w:tentative="1">
      <w:start w:val="1"/>
      <w:numFmt w:val="bullet"/>
      <w:lvlText w:val=""/>
      <w:lvlJc w:val="left"/>
      <w:pPr>
        <w:ind w:left="6032" w:hanging="360"/>
      </w:pPr>
      <w:rPr>
        <w:rFonts w:ascii="Symbol" w:hAnsi="Symbol" w:hint="default"/>
      </w:rPr>
    </w:lvl>
    <w:lvl w:ilvl="7" w:tplc="04130003" w:tentative="1">
      <w:start w:val="1"/>
      <w:numFmt w:val="bullet"/>
      <w:lvlText w:val="o"/>
      <w:lvlJc w:val="left"/>
      <w:pPr>
        <w:ind w:left="6752" w:hanging="360"/>
      </w:pPr>
      <w:rPr>
        <w:rFonts w:ascii="Courier New" w:hAnsi="Courier New" w:cs="Courier New" w:hint="default"/>
      </w:rPr>
    </w:lvl>
    <w:lvl w:ilvl="8" w:tplc="04130005" w:tentative="1">
      <w:start w:val="1"/>
      <w:numFmt w:val="bullet"/>
      <w:lvlText w:val=""/>
      <w:lvlJc w:val="left"/>
      <w:pPr>
        <w:ind w:left="7472" w:hanging="360"/>
      </w:pPr>
      <w:rPr>
        <w:rFonts w:ascii="Wingdings" w:hAnsi="Wingdings" w:hint="default"/>
      </w:rPr>
    </w:lvl>
  </w:abstractNum>
  <w:abstractNum w:abstractNumId="32" w15:restartNumberingAfterBreak="0">
    <w:nsid w:val="19185608"/>
    <w:multiLevelType w:val="multilevel"/>
    <w:tmpl w:val="0712AF22"/>
    <w:name w:val="DS_NumberedList_1_Indent3"/>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3" w15:restartNumberingAfterBreak="0">
    <w:nsid w:val="1A641476"/>
    <w:multiLevelType w:val="multilevel"/>
    <w:tmpl w:val="160E5638"/>
    <w:name w:val="ListNum_BodyText_Numbered_2"/>
    <w:styleLink w:val="ListBodyTextNumbered"/>
    <w:lvl w:ilvl="0">
      <w:start w:val="1"/>
      <w:numFmt w:val="decimal"/>
      <w:pStyle w:val="DSBodyTextNumbered1"/>
      <w:lvlText w:val="%1."/>
      <w:lvlJc w:val="left"/>
      <w:pPr>
        <w:tabs>
          <w:tab w:val="num" w:pos="624"/>
        </w:tabs>
        <w:ind w:left="624" w:hanging="624"/>
      </w:pPr>
      <w:rPr>
        <w:rFonts w:asciiTheme="minorHAnsi" w:hAnsiTheme="minorHAnsi" w:hint="default"/>
        <w:color w:val="auto"/>
      </w:rPr>
    </w:lvl>
    <w:lvl w:ilvl="1">
      <w:start w:val="1"/>
      <w:numFmt w:val="decimal"/>
      <w:pStyle w:val="DSBodyTextNumbered2"/>
      <w:lvlText w:val="%1.%2."/>
      <w:lvlJc w:val="left"/>
      <w:pPr>
        <w:tabs>
          <w:tab w:val="num" w:pos="624"/>
        </w:tabs>
        <w:ind w:left="624" w:hanging="624"/>
      </w:pPr>
      <w:rPr>
        <w:rFonts w:hint="default"/>
      </w:rPr>
    </w:lvl>
    <w:lvl w:ilvl="2">
      <w:start w:val="1"/>
      <w:numFmt w:val="decimal"/>
      <w:pStyle w:val="DSBodyTextNumbered3"/>
      <w:lvlText w:val="%1.%2.%3."/>
      <w:lvlJc w:val="left"/>
      <w:pPr>
        <w:tabs>
          <w:tab w:val="num" w:pos="1247"/>
        </w:tabs>
        <w:ind w:left="1247" w:hanging="623"/>
      </w:pPr>
      <w:rPr>
        <w:rFonts w:hint="default"/>
      </w:rPr>
    </w:lvl>
    <w:lvl w:ilvl="3">
      <w:start w:val="1"/>
      <w:numFmt w:val="decimal"/>
      <w:pStyle w:val="DSBodyTextNumbered4"/>
      <w:lvlText w:val="%1.%2.%3.%4."/>
      <w:lvlJc w:val="left"/>
      <w:pPr>
        <w:tabs>
          <w:tab w:val="num" w:pos="1871"/>
        </w:tabs>
        <w:ind w:left="1871" w:hanging="624"/>
      </w:pPr>
      <w:rPr>
        <w:rFonts w:hint="default"/>
      </w:rPr>
    </w:lvl>
    <w:lvl w:ilvl="4">
      <w:start w:val="1"/>
      <w:numFmt w:val="none"/>
      <w:lvlText w:val=""/>
      <w:lvlJc w:val="left"/>
      <w:pPr>
        <w:tabs>
          <w:tab w:val="num" w:pos="794"/>
        </w:tabs>
        <w:ind w:left="794" w:hanging="794"/>
      </w:pPr>
      <w:rPr>
        <w:rFonts w:hint="default"/>
      </w:rPr>
    </w:lvl>
    <w:lvl w:ilvl="5">
      <w:start w:val="1"/>
      <w:numFmt w:val="none"/>
      <w:lvlText w:val=""/>
      <w:lvlJc w:val="left"/>
      <w:pPr>
        <w:tabs>
          <w:tab w:val="num" w:pos="794"/>
        </w:tabs>
        <w:ind w:left="794" w:hanging="794"/>
      </w:pPr>
      <w:rPr>
        <w:rFonts w:hint="default"/>
      </w:rPr>
    </w:lvl>
    <w:lvl w:ilvl="6">
      <w:start w:val="1"/>
      <w:numFmt w:val="none"/>
      <w:lvlText w:val=""/>
      <w:lvlJc w:val="left"/>
      <w:pPr>
        <w:tabs>
          <w:tab w:val="num" w:pos="794"/>
        </w:tabs>
        <w:ind w:left="794" w:hanging="794"/>
      </w:pPr>
      <w:rPr>
        <w:rFonts w:hint="default"/>
      </w:rPr>
    </w:lvl>
    <w:lvl w:ilvl="7">
      <w:start w:val="1"/>
      <w:numFmt w:val="none"/>
      <w:lvlText w:val=""/>
      <w:lvlJc w:val="left"/>
      <w:pPr>
        <w:tabs>
          <w:tab w:val="num" w:pos="794"/>
        </w:tabs>
        <w:ind w:left="794" w:hanging="794"/>
      </w:pPr>
      <w:rPr>
        <w:rFonts w:hint="default"/>
      </w:rPr>
    </w:lvl>
    <w:lvl w:ilvl="8">
      <w:start w:val="1"/>
      <w:numFmt w:val="none"/>
      <w:lvlText w:val=""/>
      <w:lvlJc w:val="left"/>
      <w:pPr>
        <w:tabs>
          <w:tab w:val="num" w:pos="794"/>
        </w:tabs>
        <w:ind w:left="794" w:hanging="794"/>
      </w:pPr>
      <w:rPr>
        <w:rFonts w:hint="default"/>
      </w:rPr>
    </w:lvl>
  </w:abstractNum>
  <w:abstractNum w:abstractNumId="34" w15:restartNumberingAfterBreak="0">
    <w:nsid w:val="1A723586"/>
    <w:multiLevelType w:val="multilevel"/>
    <w:tmpl w:val="D0364072"/>
    <w:name w:val="ListNum_LanguageList_1"/>
    <w:styleLink w:val="ListLanguageList1"/>
    <w:lvl w:ilvl="0">
      <w:start w:val="1"/>
      <w:numFmt w:val="none"/>
      <w:suff w:val="space"/>
      <w:lvlText w:val="Bijlag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6"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37" w15:restartNumberingAfterBreak="0">
    <w:nsid w:val="1D9C1ED6"/>
    <w:multiLevelType w:val="multilevel"/>
    <w:tmpl w:val="ACA48E62"/>
    <w:name w:val="ListNum_LanguageList_2"/>
    <w:styleLink w:val="ListLanguageList2"/>
    <w:lvl w:ilvl="0">
      <w:start w:val="1"/>
      <w:numFmt w:val="none"/>
      <w:suff w:val="space"/>
      <w:lvlText w:val="Producti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9" w15:restartNumberingAfterBreak="0">
    <w:nsid w:val="1EFD79EC"/>
    <w:multiLevelType w:val="multilevel"/>
    <w:tmpl w:val="6A9EADD6"/>
    <w:lvl w:ilvl="0">
      <w:start w:val="1"/>
      <w:numFmt w:val="decimal"/>
      <w:pStyle w:val="DSNumberedListMeetingReport"/>
      <w:lvlText w:val="%1."/>
      <w:lvlJc w:val="left"/>
      <w:pPr>
        <w:tabs>
          <w:tab w:val="num" w:pos="567"/>
        </w:tabs>
        <w:ind w:left="567" w:hanging="567"/>
      </w:pPr>
      <w:rPr>
        <w:rFonts w:hint="default"/>
        <w:b/>
        <w:i w:val="0"/>
      </w:rPr>
    </w:lvl>
    <w:lvl w:ilvl="1">
      <w:start w:val="1"/>
      <w:numFmt w:val="lowerLetter"/>
      <w:pStyle w:val="DSNumberedListMeetingReportLevel2"/>
      <w:lvlText w:val="%1%2."/>
      <w:lvlJc w:val="left"/>
      <w:pPr>
        <w:tabs>
          <w:tab w:val="num" w:pos="567"/>
        </w:tabs>
        <w:ind w:left="567" w:hanging="567"/>
      </w:pPr>
      <w:rPr>
        <w:rFonts w:hint="default"/>
        <w:b w:val="0"/>
        <w:i w:val="0"/>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0"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383A36"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12F3F56"/>
    <w:multiLevelType w:val="multilevel"/>
    <w:tmpl w:val="101433B8"/>
    <w:styleLink w:val="ListHeading"/>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pStyle w:val="Kop4"/>
      <w:lvlText w:val="%1.%2.%3.%4."/>
      <w:lvlJc w:val="left"/>
      <w:pPr>
        <w:tabs>
          <w:tab w:val="num" w:pos="567"/>
        </w:tabs>
        <w:ind w:left="567" w:hanging="567"/>
      </w:pPr>
      <w:rPr>
        <w:rFonts w:hint="default"/>
      </w:rPr>
    </w:lvl>
    <w:lvl w:ilvl="4">
      <w:start w:val="1"/>
      <w:numFmt w:val="decimal"/>
      <w:pStyle w:val="Kop5"/>
      <w:lvlText w:val="%1.%2.%3.%4.%5."/>
      <w:lvlJc w:val="left"/>
      <w:pPr>
        <w:tabs>
          <w:tab w:val="num" w:pos="567"/>
        </w:tabs>
        <w:ind w:left="567" w:hanging="567"/>
      </w:pPr>
      <w:rPr>
        <w:rFonts w:hint="default"/>
      </w:rPr>
    </w:lvl>
    <w:lvl w:ilvl="5">
      <w:start w:val="1"/>
      <w:numFmt w:val="decimal"/>
      <w:pStyle w:val="Kop6"/>
      <w:lvlText w:val="%1.%2.%3.%4.%5.%6."/>
      <w:lvlJc w:val="left"/>
      <w:pPr>
        <w:tabs>
          <w:tab w:val="num" w:pos="567"/>
        </w:tabs>
        <w:ind w:left="567" w:hanging="567"/>
      </w:pPr>
      <w:rPr>
        <w:rFonts w:hint="default"/>
      </w:rPr>
    </w:lvl>
    <w:lvl w:ilvl="6">
      <w:start w:val="1"/>
      <w:numFmt w:val="decimal"/>
      <w:pStyle w:val="Kop7"/>
      <w:lvlText w:val="%1.%2.%3.%4.%5.%6.%7."/>
      <w:lvlJc w:val="left"/>
      <w:pPr>
        <w:tabs>
          <w:tab w:val="num" w:pos="567"/>
        </w:tabs>
        <w:ind w:left="567" w:hanging="567"/>
      </w:pPr>
      <w:rPr>
        <w:rFonts w:hint="default"/>
      </w:rPr>
    </w:lvl>
    <w:lvl w:ilvl="7">
      <w:start w:val="1"/>
      <w:numFmt w:val="decimal"/>
      <w:pStyle w:val="Kop8"/>
      <w:lvlText w:val="%1.%2.%3.%4.%5.%6.%7.%8."/>
      <w:lvlJc w:val="left"/>
      <w:pPr>
        <w:tabs>
          <w:tab w:val="num" w:pos="567"/>
        </w:tabs>
        <w:ind w:left="567" w:hanging="567"/>
      </w:pPr>
      <w:rPr>
        <w:rFonts w:hint="default"/>
      </w:rPr>
    </w:lvl>
    <w:lvl w:ilvl="8">
      <w:start w:val="1"/>
      <w:numFmt w:val="decimal"/>
      <w:pStyle w:val="Kop9"/>
      <w:lvlText w:val="%1.%2.%3.%4.%5.%6.%7.%8.%9."/>
      <w:lvlJc w:val="left"/>
      <w:pPr>
        <w:tabs>
          <w:tab w:val="num" w:pos="567"/>
        </w:tabs>
        <w:ind w:left="567" w:hanging="567"/>
      </w:pPr>
      <w:rPr>
        <w:rFonts w:hint="default"/>
      </w:rPr>
    </w:lvl>
  </w:abstractNum>
  <w:abstractNum w:abstractNumId="43" w15:restartNumberingAfterBreak="0">
    <w:nsid w:val="22C7576F"/>
    <w:multiLevelType w:val="hybridMultilevel"/>
    <w:tmpl w:val="18DAC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24102095"/>
    <w:multiLevelType w:val="hybridMultilevel"/>
    <w:tmpl w:val="682E401E"/>
    <w:lvl w:ilvl="0" w:tplc="5A3E8302">
      <w:start w:val="1"/>
      <w:numFmt w:val="decimal"/>
      <w:pStyle w:val="DSNumberedListAction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1E3A07"/>
    <w:multiLevelType w:val="multilevel"/>
    <w:tmpl w:val="A8148A68"/>
    <w:name w:val="ListNum_Heading_I"/>
    <w:styleLink w:val="ListHeadingI"/>
    <w:lvl w:ilvl="0">
      <w:start w:val="1"/>
      <w:numFmt w:val="upperRoman"/>
      <w:pStyle w:val="DSHeadingI"/>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6" w15:restartNumberingAfterBreak="0">
    <w:nsid w:val="27676316"/>
    <w:multiLevelType w:val="multilevel"/>
    <w:tmpl w:val="458EEED8"/>
    <w:name w:val="List_NumberedList_OpposingParty2"/>
    <w:numStyleLink w:val="ListNumberedListOpposingParty"/>
  </w:abstractNum>
  <w:abstractNum w:abstractNumId="47" w15:restartNumberingAfterBreak="0">
    <w:nsid w:val="27826776"/>
    <w:multiLevelType w:val="multilevel"/>
    <w:tmpl w:val="4EE06552"/>
    <w:name w:val="ListNum_NumberedList_A4"/>
    <w:numStyleLink w:val="ListNumberedListA"/>
  </w:abstractNum>
  <w:abstractNum w:abstractNumId="48"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49" w15:restartNumberingAfterBreak="0">
    <w:nsid w:val="284A4B28"/>
    <w:multiLevelType w:val="multilevel"/>
    <w:tmpl w:val="CB7E301A"/>
    <w:name w:val="List_NumberedList_I_Indent4222"/>
    <w:numStyleLink w:val="ListNumberedListClient"/>
  </w:abstractNum>
  <w:abstractNum w:abstractNumId="50"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92D545D"/>
    <w:multiLevelType w:val="multilevel"/>
    <w:tmpl w:val="458EEED8"/>
    <w:name w:val="ListNum_NumberedList_OpposingParty3"/>
    <w:numStyleLink w:val="ListNumberedListOpposingParty"/>
  </w:abstractNum>
  <w:abstractNum w:abstractNumId="52" w15:restartNumberingAfterBreak="0">
    <w:nsid w:val="2A996443"/>
    <w:multiLevelType w:val="multilevel"/>
    <w:tmpl w:val="4EE06552"/>
    <w:name w:val="ListNum_NumberedList_A6"/>
    <w:numStyleLink w:val="ListNumberedListA"/>
  </w:abstractNum>
  <w:abstractNum w:abstractNumId="53"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54" w15:restartNumberingAfterBreak="0">
    <w:nsid w:val="2C25437C"/>
    <w:multiLevelType w:val="multilevel"/>
    <w:tmpl w:val="0712AF22"/>
    <w:name w:val="List_NumberedList_OpposingParty"/>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55"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56" w15:restartNumberingAfterBreak="0">
    <w:nsid w:val="2E842E7F"/>
    <w:multiLevelType w:val="multilevel"/>
    <w:tmpl w:val="4EE06552"/>
    <w:name w:val="ListNum_NumberedList_A5"/>
    <w:numStyleLink w:val="ListNumberedListA"/>
  </w:abstractNum>
  <w:abstractNum w:abstractNumId="57" w15:restartNumberingAfterBreak="0">
    <w:nsid w:val="2E9E191A"/>
    <w:multiLevelType w:val="multilevel"/>
    <w:tmpl w:val="53929804"/>
    <w:name w:val="ListNum_NumberedList_14"/>
    <w:numStyleLink w:val="ListNumberedList1"/>
  </w:abstractNum>
  <w:abstractNum w:abstractNumId="58" w15:restartNumberingAfterBreak="0">
    <w:nsid w:val="2F6024B0"/>
    <w:multiLevelType w:val="multilevel"/>
    <w:tmpl w:val="0712AF22"/>
    <w:name w:val="DS_NumberedList_1_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59" w15:restartNumberingAfterBreak="0">
    <w:nsid w:val="30641D95"/>
    <w:multiLevelType w:val="multilevel"/>
    <w:tmpl w:val="163EB140"/>
    <w:name w:val="ListNum_NumberedList_I4"/>
    <w:numStyleLink w:val="ListNumberedListI"/>
  </w:abstractNum>
  <w:abstractNum w:abstractNumId="60" w15:restartNumberingAfterBreak="0">
    <w:nsid w:val="31541416"/>
    <w:multiLevelType w:val="multilevel"/>
    <w:tmpl w:val="53929804"/>
    <w:name w:val="ListNum_NumberedList_12"/>
    <w:numStyleLink w:val="ListNumberedList1"/>
  </w:abstractNum>
  <w:abstractNum w:abstractNumId="61"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2" w15:restartNumberingAfterBreak="0">
    <w:nsid w:val="332D047F"/>
    <w:multiLevelType w:val="multilevel"/>
    <w:tmpl w:val="53929804"/>
    <w:name w:val="ListNum_NumberedList_1"/>
    <w:styleLink w:val="ListNumberedList1"/>
    <w:lvl w:ilvl="0">
      <w:start w:val="1"/>
      <w:numFmt w:val="decimal"/>
      <w:pStyle w:val="DSNumberedList1"/>
      <w:lvlText w:val="%1."/>
      <w:lvlJc w:val="left"/>
      <w:pPr>
        <w:tabs>
          <w:tab w:val="num" w:pos="284"/>
        </w:tabs>
        <w:ind w:left="284" w:hanging="284"/>
      </w:pPr>
      <w:rPr>
        <w:rFonts w:asciiTheme="minorHAnsi" w:hAnsiTheme="minorHAnsi" w:hint="default"/>
        <w:color w:val="auto"/>
      </w:rPr>
    </w:lvl>
    <w:lvl w:ilvl="1">
      <w:start w:val="1"/>
      <w:numFmt w:val="decimal"/>
      <w:lvlText w:val="%2."/>
      <w:lvlJc w:val="left"/>
      <w:pPr>
        <w:tabs>
          <w:tab w:val="num" w:pos="907"/>
        </w:tabs>
        <w:ind w:left="907"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3" w15:restartNumberingAfterBreak="0">
    <w:nsid w:val="362979FF"/>
    <w:multiLevelType w:val="multilevel"/>
    <w:tmpl w:val="BD84E9B6"/>
    <w:numStyleLink w:val="KdVArtikelen"/>
  </w:abstractNum>
  <w:abstractNum w:abstractNumId="64" w15:restartNumberingAfterBreak="0">
    <w:nsid w:val="363F51CE"/>
    <w:multiLevelType w:val="multilevel"/>
    <w:tmpl w:val="0712AF22"/>
    <w:name w:val="DS_NumberedList_1_Indent2"/>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65" w15:restartNumberingAfterBreak="0">
    <w:nsid w:val="364A6B8D"/>
    <w:multiLevelType w:val="multilevel"/>
    <w:tmpl w:val="8B282252"/>
    <w:name w:val="List_Bullet_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66" w15:restartNumberingAfterBreak="0">
    <w:nsid w:val="36D95FE5"/>
    <w:multiLevelType w:val="multilevel"/>
    <w:tmpl w:val="163EB140"/>
    <w:name w:val="ListNum_NumberedList_I"/>
    <w:styleLink w:val="ListNumberedListI"/>
    <w:lvl w:ilvl="0">
      <w:start w:val="1"/>
      <w:numFmt w:val="lowerRoman"/>
      <w:pStyle w:val="DSNumberedListI"/>
      <w:lvlText w:val="(%1)"/>
      <w:lvlJc w:val="left"/>
      <w:pPr>
        <w:tabs>
          <w:tab w:val="num" w:pos="624"/>
        </w:tabs>
        <w:ind w:left="624" w:hanging="624"/>
      </w:pPr>
      <w:rPr>
        <w:rFonts w:asciiTheme="minorHAnsi" w:hAnsiTheme="minorHAnsi" w:hint="default"/>
        <w:color w:val="auto"/>
      </w:rPr>
    </w:lvl>
    <w:lvl w:ilvl="1">
      <w:start w:val="1"/>
      <w:numFmt w:val="lowerRoman"/>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upperRoman"/>
      <w:lvlText w:val="%1.%2.%3.%4."/>
      <w:lvlJc w:val="left"/>
      <w:pPr>
        <w:ind w:left="0" w:firstLine="0"/>
      </w:pPr>
      <w:rPr>
        <w:rFonts w:hint="default"/>
      </w:rPr>
    </w:lvl>
    <w:lvl w:ilvl="4">
      <w:start w:val="1"/>
      <w:numFmt w:val="upperRoman"/>
      <w:lvlText w:val="%1.%2.%3.%4.%5."/>
      <w:lvlJc w:val="left"/>
      <w:pPr>
        <w:ind w:left="0" w:firstLine="0"/>
      </w:pPr>
      <w:rPr>
        <w:rFonts w:hint="default"/>
      </w:rPr>
    </w:lvl>
    <w:lvl w:ilvl="5">
      <w:start w:val="1"/>
      <w:numFmt w:val="upperRoman"/>
      <w:lvlText w:val="%1.%2.%3.%4.%5.%6."/>
      <w:lvlJc w:val="left"/>
      <w:pPr>
        <w:ind w:left="0" w:firstLine="0"/>
      </w:pPr>
      <w:rPr>
        <w:rFonts w:hint="default"/>
      </w:rPr>
    </w:lvl>
    <w:lvl w:ilvl="6">
      <w:start w:val="1"/>
      <w:numFmt w:val="upperRoman"/>
      <w:lvlText w:val="%1.%2.%3.%4.%5.%6.%7."/>
      <w:lvlJc w:val="left"/>
      <w:pPr>
        <w:ind w:left="0" w:firstLine="0"/>
      </w:pPr>
      <w:rPr>
        <w:rFonts w:hint="default"/>
      </w:rPr>
    </w:lvl>
    <w:lvl w:ilvl="7">
      <w:start w:val="1"/>
      <w:numFmt w:val="upperRoman"/>
      <w:lvlText w:val="%1.%2.%3.%4.%5.%6.%7.%8."/>
      <w:lvlJc w:val="left"/>
      <w:pPr>
        <w:ind w:left="0" w:firstLine="0"/>
      </w:pPr>
      <w:rPr>
        <w:rFonts w:hint="default"/>
      </w:rPr>
    </w:lvl>
    <w:lvl w:ilvl="8">
      <w:start w:val="1"/>
      <w:numFmt w:val="upperRoman"/>
      <w:lvlText w:val="%1.%2.%3.%4.%5.%6.%7.%8.%9."/>
      <w:lvlJc w:val="left"/>
      <w:pPr>
        <w:ind w:left="0" w:firstLine="0"/>
      </w:pPr>
      <w:rPr>
        <w:rFonts w:hint="default"/>
      </w:rPr>
    </w:lvl>
  </w:abstractNum>
  <w:abstractNum w:abstractNumId="67" w15:restartNumberingAfterBreak="0">
    <w:nsid w:val="36EA7FC4"/>
    <w:multiLevelType w:val="multilevel"/>
    <w:tmpl w:val="1000001D"/>
    <w:name w:val="ListNum_Heading_NonLegal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9" w15:restartNumberingAfterBreak="0">
    <w:nsid w:val="3B642A64"/>
    <w:multiLevelType w:val="multilevel"/>
    <w:tmpl w:val="34027CD4"/>
    <w:name w:val="List_Bullet_15"/>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0" w15:restartNumberingAfterBreak="0">
    <w:nsid w:val="3D6F168A"/>
    <w:multiLevelType w:val="multilevel"/>
    <w:tmpl w:val="01764F42"/>
    <w:name w:val="ListNum_Heading_A2"/>
    <w:numStyleLink w:val="ListHeadingA"/>
  </w:abstractNum>
  <w:abstractNum w:abstractNumId="71"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383A36" w:themeColor="text1"/>
      </w:rPr>
    </w:lvl>
    <w:lvl w:ilvl="1">
      <w:start w:val="1"/>
      <w:numFmt w:val="bullet"/>
      <w:lvlText w:val=""/>
      <w:lvlJc w:val="left"/>
      <w:pPr>
        <w:tabs>
          <w:tab w:val="num" w:pos="851"/>
        </w:tabs>
        <w:ind w:left="850" w:hanging="425"/>
      </w:pPr>
      <w:rPr>
        <w:rFonts w:ascii="Wingdings" w:hAnsi="Wingdings" w:hint="default"/>
        <w:color w:val="383A36" w:themeColor="text1"/>
      </w:rPr>
    </w:lvl>
    <w:lvl w:ilvl="2">
      <w:start w:val="1"/>
      <w:numFmt w:val="bullet"/>
      <w:lvlText w:val=""/>
      <w:lvlJc w:val="left"/>
      <w:pPr>
        <w:tabs>
          <w:tab w:val="num" w:pos="1276"/>
        </w:tabs>
        <w:ind w:left="1275" w:hanging="425"/>
      </w:pPr>
      <w:rPr>
        <w:rFonts w:ascii="Wingdings" w:hAnsi="Wingdings" w:hint="default"/>
        <w:color w:val="383A36" w:themeColor="text1"/>
      </w:rPr>
    </w:lvl>
    <w:lvl w:ilvl="3">
      <w:start w:val="1"/>
      <w:numFmt w:val="bullet"/>
      <w:lvlText w:val=""/>
      <w:lvlJc w:val="left"/>
      <w:pPr>
        <w:tabs>
          <w:tab w:val="num" w:pos="1701"/>
        </w:tabs>
        <w:ind w:left="1700" w:hanging="425"/>
      </w:pPr>
      <w:rPr>
        <w:rFonts w:ascii="Wingdings" w:hAnsi="Wingdings" w:hint="default"/>
        <w:color w:val="383A36" w:themeColor="text1"/>
      </w:rPr>
    </w:lvl>
    <w:lvl w:ilvl="4">
      <w:start w:val="1"/>
      <w:numFmt w:val="bullet"/>
      <w:lvlText w:val=""/>
      <w:lvlJc w:val="left"/>
      <w:pPr>
        <w:tabs>
          <w:tab w:val="num" w:pos="2126"/>
        </w:tabs>
        <w:ind w:left="2125" w:hanging="425"/>
      </w:pPr>
      <w:rPr>
        <w:rFonts w:ascii="Wingdings" w:hAnsi="Wingdings" w:hint="default"/>
        <w:color w:val="383A36" w:themeColor="text1"/>
      </w:rPr>
    </w:lvl>
    <w:lvl w:ilvl="5">
      <w:start w:val="1"/>
      <w:numFmt w:val="bullet"/>
      <w:lvlText w:val=""/>
      <w:lvlJc w:val="left"/>
      <w:pPr>
        <w:tabs>
          <w:tab w:val="num" w:pos="2552"/>
        </w:tabs>
        <w:ind w:left="2550" w:hanging="425"/>
      </w:pPr>
      <w:rPr>
        <w:rFonts w:ascii="Wingdings" w:hAnsi="Wingdings" w:hint="default"/>
        <w:color w:val="383A36" w:themeColor="text1"/>
      </w:rPr>
    </w:lvl>
    <w:lvl w:ilvl="6">
      <w:start w:val="1"/>
      <w:numFmt w:val="bullet"/>
      <w:lvlText w:val=""/>
      <w:lvlJc w:val="left"/>
      <w:pPr>
        <w:tabs>
          <w:tab w:val="num" w:pos="2977"/>
        </w:tabs>
        <w:ind w:left="2975" w:hanging="425"/>
      </w:pPr>
      <w:rPr>
        <w:rFonts w:ascii="Wingdings" w:hAnsi="Wingdings" w:hint="default"/>
        <w:color w:val="383A36" w:themeColor="text1"/>
      </w:rPr>
    </w:lvl>
    <w:lvl w:ilvl="7">
      <w:start w:val="1"/>
      <w:numFmt w:val="bullet"/>
      <w:lvlText w:val=""/>
      <w:lvlJc w:val="left"/>
      <w:pPr>
        <w:tabs>
          <w:tab w:val="num" w:pos="3402"/>
        </w:tabs>
        <w:ind w:left="3400" w:hanging="425"/>
      </w:pPr>
      <w:rPr>
        <w:rFonts w:ascii="Wingdings" w:hAnsi="Wingdings" w:hint="default"/>
        <w:color w:val="383A36" w:themeColor="text1"/>
      </w:rPr>
    </w:lvl>
    <w:lvl w:ilvl="8">
      <w:start w:val="1"/>
      <w:numFmt w:val="bullet"/>
      <w:lvlText w:val=""/>
      <w:lvlJc w:val="left"/>
      <w:pPr>
        <w:tabs>
          <w:tab w:val="num" w:pos="3827"/>
        </w:tabs>
        <w:ind w:left="3825" w:hanging="425"/>
      </w:pPr>
      <w:rPr>
        <w:rFonts w:ascii="Wingdings" w:hAnsi="Wingdings" w:hint="default"/>
        <w:color w:val="383A36" w:themeColor="text1"/>
      </w:rPr>
    </w:lvl>
  </w:abstractNum>
  <w:abstractNum w:abstractNumId="72" w15:restartNumberingAfterBreak="0">
    <w:nsid w:val="3E2E2114"/>
    <w:multiLevelType w:val="multilevel"/>
    <w:tmpl w:val="2F125414"/>
    <w:name w:val="ListNum_Heading_NonLegal2"/>
    <w:numStyleLink w:val="ListHeadingNonLegal"/>
  </w:abstractNum>
  <w:abstractNum w:abstractNumId="73"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74"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75"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410D5CD9"/>
    <w:multiLevelType w:val="multilevel"/>
    <w:tmpl w:val="F33E4012"/>
    <w:name w:val="List_Heading_Unnumbered2"/>
    <w:numStyleLink w:val="ListHeadingUnnumbered"/>
  </w:abstractNum>
  <w:abstractNum w:abstractNumId="77" w15:restartNumberingAfterBreak="0">
    <w:nsid w:val="429D51DB"/>
    <w:multiLevelType w:val="hybridMultilevel"/>
    <w:tmpl w:val="F6420A28"/>
    <w:lvl w:ilvl="0" w:tplc="04130019">
      <w:start w:val="1"/>
      <w:numFmt w:val="lowerLetter"/>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78" w15:restartNumberingAfterBreak="0">
    <w:nsid w:val="42E917D3"/>
    <w:multiLevelType w:val="multilevel"/>
    <w:tmpl w:val="5D44549A"/>
    <w:name w:val="ListNum_Bullet_1"/>
    <w:numStyleLink w:val="ListBullet1"/>
  </w:abstractNum>
  <w:abstractNum w:abstractNumId="79" w15:restartNumberingAfterBreak="0">
    <w:nsid w:val="438808A9"/>
    <w:multiLevelType w:val="multilevel"/>
    <w:tmpl w:val="01764F42"/>
    <w:name w:val="List_Heading_A2"/>
    <w:numStyleLink w:val="ListHeadingA"/>
  </w:abstractNum>
  <w:abstractNum w:abstractNumId="80"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1"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83"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84" w15:restartNumberingAfterBreak="0">
    <w:nsid w:val="4ECB021F"/>
    <w:multiLevelType w:val="hybridMultilevel"/>
    <w:tmpl w:val="117AEF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50104E78"/>
    <w:multiLevelType w:val="multilevel"/>
    <w:tmpl w:val="2F125414"/>
    <w:name w:val="ListNum_Heading_NonLegal"/>
    <w:styleLink w:val="ListHeadingNonLegal"/>
    <w:lvl w:ilvl="0">
      <w:start w:val="1"/>
      <w:numFmt w:val="decimal"/>
      <w:lvlText w:val="%1."/>
      <w:lvlJc w:val="left"/>
      <w:pPr>
        <w:tabs>
          <w:tab w:val="num" w:pos="624"/>
        </w:tabs>
        <w:ind w:left="624" w:hanging="624"/>
      </w:pPr>
      <w:rPr>
        <w:rFonts w:asciiTheme="majorHAnsi" w:hAnsiTheme="majorHAnsi" w:hint="default"/>
        <w:b/>
        <w:color w:val="auto"/>
        <w:sz w:val="22"/>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247"/>
        </w:tabs>
        <w:ind w:left="1247" w:hanging="623"/>
      </w:pPr>
      <w:rPr>
        <w:rFonts w:hint="default"/>
      </w:rPr>
    </w:lvl>
    <w:lvl w:ilvl="3">
      <w:start w:val="1"/>
      <w:numFmt w:val="lowerRoman"/>
      <w:lvlText w:val="(%4)"/>
      <w:lvlJc w:val="left"/>
      <w:pPr>
        <w:tabs>
          <w:tab w:val="num" w:pos="1871"/>
        </w:tabs>
        <w:ind w:left="1871" w:hanging="624"/>
      </w:pPr>
      <w:rPr>
        <w:rFonts w:hint="default"/>
        <w:color w:val="383A36" w:themeColor="text1"/>
      </w:rPr>
    </w:lvl>
    <w:lvl w:ilvl="4">
      <w:start w:val="1"/>
      <w:numFmt w:val="lowerLetter"/>
      <w:lvlText w:val="(%5)"/>
      <w:lvlJc w:val="left"/>
      <w:pPr>
        <w:tabs>
          <w:tab w:val="num" w:pos="2495"/>
        </w:tabs>
        <w:ind w:left="2495" w:hanging="624"/>
      </w:pPr>
      <w:rPr>
        <w:rFonts w:hint="default"/>
        <w:color w:val="auto"/>
      </w:rPr>
    </w:lvl>
    <w:lvl w:ilvl="5">
      <w:start w:val="1"/>
      <w:numFmt w:val="lowerRoman"/>
      <w:lvlText w:val="(%6)"/>
      <w:lvlJc w:val="left"/>
      <w:pPr>
        <w:tabs>
          <w:tab w:val="num" w:pos="3119"/>
        </w:tabs>
        <w:ind w:left="3119" w:hanging="624"/>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86" w15:restartNumberingAfterBreak="0">
    <w:nsid w:val="512711D7"/>
    <w:multiLevelType w:val="multilevel"/>
    <w:tmpl w:val="4EE06552"/>
    <w:name w:val="List_NumberedList_A2"/>
    <w:numStyleLink w:val="ListNumberedListA"/>
  </w:abstractNum>
  <w:abstractNum w:abstractNumId="87" w15:restartNumberingAfterBreak="0">
    <w:nsid w:val="516A2109"/>
    <w:multiLevelType w:val="multilevel"/>
    <w:tmpl w:val="A8148A68"/>
    <w:name w:val="ListNum_Heading_I3"/>
    <w:numStyleLink w:val="ListHeadingI"/>
  </w:abstractNum>
  <w:abstractNum w:abstractNumId="88" w15:restartNumberingAfterBreak="0">
    <w:nsid w:val="52276F78"/>
    <w:multiLevelType w:val="multilevel"/>
    <w:tmpl w:val="9BA20644"/>
    <w:name w:val="ListNum_Legal_Preamble2"/>
    <w:numStyleLink w:val="ListLegalPreamble"/>
  </w:abstractNum>
  <w:abstractNum w:abstractNumId="89" w15:restartNumberingAfterBreak="0">
    <w:nsid w:val="527046B6"/>
    <w:multiLevelType w:val="multilevel"/>
    <w:tmpl w:val="CC82565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DF6359" w:themeColor="accent1"/>
      </w:rPr>
    </w:lvl>
    <w:lvl w:ilvl="1">
      <w:start w:val="1"/>
      <w:numFmt w:val="bullet"/>
      <w:lvlText w:val=""/>
      <w:lvlJc w:val="left"/>
      <w:pPr>
        <w:tabs>
          <w:tab w:val="num" w:pos="1565"/>
        </w:tabs>
        <w:ind w:left="1565" w:hanging="357"/>
      </w:pPr>
      <w:rPr>
        <w:rFonts w:ascii="Symbol" w:hAnsi="Symbol" w:hint="default"/>
        <w:color w:val="DF6359" w:themeColor="accent1"/>
      </w:rPr>
    </w:lvl>
    <w:lvl w:ilvl="2">
      <w:start w:val="1"/>
      <w:numFmt w:val="bullet"/>
      <w:lvlText w:val=""/>
      <w:lvlJc w:val="left"/>
      <w:pPr>
        <w:tabs>
          <w:tab w:val="num" w:pos="1922"/>
        </w:tabs>
        <w:ind w:left="1922" w:hanging="357"/>
      </w:pPr>
      <w:rPr>
        <w:rFonts w:ascii="Wingdings" w:hAnsi="Wingdings" w:hint="default"/>
        <w:color w:val="DF6359"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91" w15:restartNumberingAfterBreak="0">
    <w:nsid w:val="535E74AD"/>
    <w:multiLevelType w:val="multilevel"/>
    <w:tmpl w:val="163EB140"/>
    <w:name w:val="ListNum_NumberedList_I2"/>
    <w:numStyleLink w:val="ListNumberedListI"/>
  </w:abstractNum>
  <w:abstractNum w:abstractNumId="92" w15:restartNumberingAfterBreak="0">
    <w:nsid w:val="548A7F68"/>
    <w:multiLevelType w:val="multilevel"/>
    <w:tmpl w:val="A254F06A"/>
    <w:name w:val="List_Schedules4"/>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3" w15:restartNumberingAfterBreak="0">
    <w:nsid w:val="55352986"/>
    <w:multiLevelType w:val="hybridMultilevel"/>
    <w:tmpl w:val="73C2528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94" w15:restartNumberingAfterBreak="0">
    <w:nsid w:val="55BF527A"/>
    <w:multiLevelType w:val="multilevel"/>
    <w:tmpl w:val="4EE06552"/>
    <w:name w:val="ListNum_NumberedList_A"/>
    <w:styleLink w:val="ListNumberedListA"/>
    <w:lvl w:ilvl="0">
      <w:start w:val="1"/>
      <w:numFmt w:val="lowerLetter"/>
      <w:pStyle w:val="DSNumberedListA"/>
      <w:lvlText w:val="(%1)"/>
      <w:lvlJc w:val="left"/>
      <w:pPr>
        <w:tabs>
          <w:tab w:val="num" w:pos="624"/>
        </w:tabs>
        <w:ind w:left="624" w:hanging="624"/>
      </w:pPr>
      <w:rPr>
        <w:rFonts w:asciiTheme="minorHAnsi" w:hAnsiTheme="minorHAnsi" w:hint="default"/>
        <w:color w:val="auto"/>
      </w:rPr>
    </w:lvl>
    <w:lvl w:ilvl="1">
      <w:start w:val="1"/>
      <w:numFmt w:val="lowerLetter"/>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5" w15:restartNumberingAfterBreak="0">
    <w:nsid w:val="55FE2FBF"/>
    <w:multiLevelType w:val="multilevel"/>
    <w:tmpl w:val="DEC233F0"/>
    <w:name w:val="List_Bullet_2_Indent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96" w15:restartNumberingAfterBreak="0">
    <w:nsid w:val="56787C05"/>
    <w:multiLevelType w:val="multilevel"/>
    <w:tmpl w:val="CB7E301A"/>
    <w:name w:val="List_Bullet_17"/>
    <w:numStyleLink w:val="ListNumberedListClient"/>
  </w:abstractNum>
  <w:abstractNum w:abstractNumId="97"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8"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99" w15:restartNumberingAfterBreak="0">
    <w:nsid w:val="58713142"/>
    <w:multiLevelType w:val="multilevel"/>
    <w:tmpl w:val="BF8A911C"/>
    <w:name w:val="List_Productions2"/>
    <w:lvl w:ilvl="0">
      <w:start w:val="1"/>
      <w:numFmt w:val="decimal"/>
      <w:suff w:val="space"/>
      <w:lvlText w:val=" %1"/>
      <w:lvlJc w:val="left"/>
      <w:pPr>
        <w:ind w:left="0" w:firstLine="0"/>
      </w:pPr>
      <w:rPr>
        <w:rFonts w:asciiTheme="majorHAnsi" w:hAnsiTheme="majorHAnsi" w:hint="default"/>
        <w:b/>
        <w:color w:val="auto"/>
        <w:sz w:val="22"/>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lowerRoman"/>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color w:val="auto"/>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0" w15:restartNumberingAfterBreak="0">
    <w:nsid w:val="59567E18"/>
    <w:multiLevelType w:val="multilevel"/>
    <w:tmpl w:val="53929804"/>
    <w:name w:val="List_NumberedList_13"/>
    <w:numStyleLink w:val="ListNumberedList1"/>
  </w:abstractNum>
  <w:abstractNum w:abstractNumId="101" w15:restartNumberingAfterBreak="0">
    <w:nsid w:val="59BA7736"/>
    <w:multiLevelType w:val="multilevel"/>
    <w:tmpl w:val="9BA20644"/>
    <w:name w:val="ListNum_Legal_Preamble"/>
    <w:styleLink w:val="ListLegalPreamble"/>
    <w:lvl w:ilvl="0">
      <w:start w:val="1"/>
      <w:numFmt w:val="upperLetter"/>
      <w:pStyle w:val="DSLegalPreamble"/>
      <w:lvlText w:val="%1."/>
      <w:lvlJc w:val="left"/>
      <w:pPr>
        <w:tabs>
          <w:tab w:val="num" w:pos="284"/>
        </w:tabs>
        <w:ind w:left="284" w:hanging="284"/>
      </w:pPr>
      <w:rPr>
        <w:rFonts w:hint="default"/>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02" w15:restartNumberingAfterBreak="0">
    <w:nsid w:val="5A0D794A"/>
    <w:multiLevelType w:val="multilevel"/>
    <w:tmpl w:val="4EE06552"/>
    <w:name w:val="ListNum_NumberedList_A2"/>
    <w:numStyleLink w:val="ListNumberedListA"/>
  </w:abstractNum>
  <w:abstractNum w:abstractNumId="103" w15:restartNumberingAfterBreak="0">
    <w:nsid w:val="5C6C5F36"/>
    <w:multiLevelType w:val="hybridMultilevel"/>
    <w:tmpl w:val="EA9035B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4" w15:restartNumberingAfterBreak="0">
    <w:nsid w:val="5C963429"/>
    <w:multiLevelType w:val="multilevel"/>
    <w:tmpl w:val="0AD2886E"/>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383A36" w:themeColor="text1"/>
      </w:rPr>
    </w:lvl>
    <w:lvl w:ilvl="4">
      <w:start w:val="1"/>
      <w:numFmt w:val="none"/>
      <w:lvlText w:val=""/>
      <w:lvlJc w:val="left"/>
      <w:pPr>
        <w:tabs>
          <w:tab w:val="num" w:pos="1134"/>
        </w:tabs>
        <w:ind w:left="1134" w:hanging="283"/>
      </w:pPr>
      <w:rPr>
        <w:rFonts w:hint="default"/>
      </w:rPr>
    </w:lvl>
    <w:lvl w:ilvl="5">
      <w:start w:val="1"/>
      <w:numFmt w:val="none"/>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105" w15:restartNumberingAfterBreak="0">
    <w:nsid w:val="5E46667E"/>
    <w:multiLevelType w:val="hybridMultilevel"/>
    <w:tmpl w:val="59384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6" w15:restartNumberingAfterBreak="0">
    <w:nsid w:val="5F0516BB"/>
    <w:multiLevelType w:val="multilevel"/>
    <w:tmpl w:val="95883190"/>
    <w:name w:val="ListNum_Bullet_2"/>
    <w:styleLink w:val="ListBullet2"/>
    <w:lvl w:ilvl="0">
      <w:start w:val="1"/>
      <w:numFmt w:val="bullet"/>
      <w:pStyle w:val="DSBullet2"/>
      <w:lvlText w:val="−"/>
      <w:lvlJc w:val="left"/>
      <w:pPr>
        <w:tabs>
          <w:tab w:val="num" w:pos="284"/>
        </w:tabs>
        <w:ind w:left="284" w:hanging="284"/>
      </w:pPr>
      <w:rPr>
        <w:rFonts w:ascii="IBM Plex Sans" w:hAnsi="IBM Plex Sans" w:hint="default"/>
        <w:color w:val="auto"/>
      </w:rPr>
    </w:lvl>
    <w:lvl w:ilvl="1">
      <w:start w:val="1"/>
      <w:numFmt w:val="bullet"/>
      <w:lvlText w:val=""/>
      <w:lvlJc w:val="left"/>
      <w:pPr>
        <w:tabs>
          <w:tab w:val="num" w:pos="907"/>
        </w:tabs>
        <w:ind w:left="907" w:hanging="283"/>
      </w:pPr>
      <w:rPr>
        <w:rFonts w:ascii="Symbol" w:hAnsi="Symbol"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7" w15:restartNumberingAfterBreak="0">
    <w:nsid w:val="5FD25865"/>
    <w:multiLevelType w:val="multilevel"/>
    <w:tmpl w:val="29249422"/>
    <w:name w:val="ListNum_LanguageList_22"/>
    <w:lvl w:ilvl="0">
      <w:start w:val="1"/>
      <w:numFmt w:val="decimal"/>
      <w:pStyle w:val="DSLanguageList2"/>
      <w:suff w:val="space"/>
      <w:lvlText w:val="Producti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8" w15:restartNumberingAfterBreak="0">
    <w:nsid w:val="60917120"/>
    <w:multiLevelType w:val="multilevel"/>
    <w:tmpl w:val="A7A28B80"/>
    <w:name w:val="ListNum_LanguageList_12"/>
    <w:lvl w:ilvl="0">
      <w:start w:val="1"/>
      <w:numFmt w:val="decimal"/>
      <w:pStyle w:val="DSLanguageList1"/>
      <w:suff w:val="space"/>
      <w:lvlText w:val="Bijlag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9" w15:restartNumberingAfterBreak="0">
    <w:nsid w:val="61A12C31"/>
    <w:multiLevelType w:val="multilevel"/>
    <w:tmpl w:val="634E26D0"/>
    <w:name w:val="ListNum_Bullet_3"/>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361"/>
        </w:tabs>
        <w:ind w:left="1361" w:hanging="567"/>
      </w:pPr>
      <w:rPr>
        <w:rFonts w:ascii="Wingdings" w:hAnsi="Wingdings"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0"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111" w15:restartNumberingAfterBreak="0">
    <w:nsid w:val="63F733F7"/>
    <w:multiLevelType w:val="multilevel"/>
    <w:tmpl w:val="CB7E301A"/>
    <w:name w:val="ListNum_NumberedList_Client3"/>
    <w:numStyleLink w:val="ListNumberedListClient"/>
  </w:abstractNum>
  <w:abstractNum w:abstractNumId="112"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13" w15:restartNumberingAfterBreak="0">
    <w:nsid w:val="65621B3B"/>
    <w:multiLevelType w:val="multilevel"/>
    <w:tmpl w:val="C820E9DC"/>
    <w:name w:val="List_Productions"/>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4" w15:restartNumberingAfterBreak="0">
    <w:nsid w:val="659C5CA4"/>
    <w:multiLevelType w:val="multilevel"/>
    <w:tmpl w:val="01764F42"/>
    <w:name w:val="ListNum_Heading_A"/>
    <w:styleLink w:val="ListHeadingA"/>
    <w:lvl w:ilvl="0">
      <w:start w:val="1"/>
      <w:numFmt w:val="upperLetter"/>
      <w:pStyle w:val="DSHeadingA"/>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115"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116" w15:restartNumberingAfterBreak="0">
    <w:nsid w:val="67B263D1"/>
    <w:multiLevelType w:val="multilevel"/>
    <w:tmpl w:val="CB7E301A"/>
    <w:name w:val="ListNum_NumberedList_Client2"/>
    <w:numStyleLink w:val="ListNumberedListClient"/>
  </w:abstractNum>
  <w:abstractNum w:abstractNumId="11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11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120" w15:restartNumberingAfterBreak="0">
    <w:nsid w:val="6B1E3D7A"/>
    <w:multiLevelType w:val="hybridMultilevel"/>
    <w:tmpl w:val="71DC98CE"/>
    <w:lvl w:ilvl="0" w:tplc="CC0C5EEA">
      <w:start w:val="1"/>
      <w:numFmt w:val="decimal"/>
      <w:pStyle w:val="DSNumberedListBold"/>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B2118D9"/>
    <w:multiLevelType w:val="hybridMultilevel"/>
    <w:tmpl w:val="F98277C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2"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E2E3467"/>
    <w:multiLevelType w:val="multilevel"/>
    <w:tmpl w:val="5D44549A"/>
    <w:name w:val="ListNum_Bullet_12"/>
    <w:numStyleLink w:val="ListBullet1"/>
  </w:abstractNum>
  <w:abstractNum w:abstractNumId="124"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70A65C8C"/>
    <w:multiLevelType w:val="multilevel"/>
    <w:tmpl w:val="101433B8"/>
    <w:name w:val="ListNum_Heading2"/>
    <w:numStyleLink w:val="ListHeading"/>
  </w:abstractNum>
  <w:abstractNum w:abstractNumId="127"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28"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2DE7C15"/>
    <w:multiLevelType w:val="multilevel"/>
    <w:tmpl w:val="0D54AE86"/>
    <w:name w:val="List_Bullet_1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30" w15:restartNumberingAfterBreak="0">
    <w:nsid w:val="734E380D"/>
    <w:multiLevelType w:val="hybridMultilevel"/>
    <w:tmpl w:val="F8FA5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1"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3A66588"/>
    <w:multiLevelType w:val="hybridMultilevel"/>
    <w:tmpl w:val="A044D0D8"/>
    <w:lvl w:ilvl="0" w:tplc="04130001">
      <w:start w:val="1"/>
      <w:numFmt w:val="bullet"/>
      <w:lvlText w:val=""/>
      <w:lvlJc w:val="left"/>
      <w:pPr>
        <w:ind w:left="1712" w:hanging="360"/>
      </w:pPr>
      <w:rPr>
        <w:rFonts w:ascii="Symbol" w:hAnsi="Symbol" w:hint="default"/>
      </w:rPr>
    </w:lvl>
    <w:lvl w:ilvl="1" w:tplc="04130003" w:tentative="1">
      <w:start w:val="1"/>
      <w:numFmt w:val="bullet"/>
      <w:lvlText w:val="o"/>
      <w:lvlJc w:val="left"/>
      <w:pPr>
        <w:ind w:left="2432" w:hanging="360"/>
      </w:pPr>
      <w:rPr>
        <w:rFonts w:ascii="Courier New" w:hAnsi="Courier New" w:cs="Courier New" w:hint="default"/>
      </w:rPr>
    </w:lvl>
    <w:lvl w:ilvl="2" w:tplc="04130005" w:tentative="1">
      <w:start w:val="1"/>
      <w:numFmt w:val="bullet"/>
      <w:lvlText w:val=""/>
      <w:lvlJc w:val="left"/>
      <w:pPr>
        <w:ind w:left="3152" w:hanging="360"/>
      </w:pPr>
      <w:rPr>
        <w:rFonts w:ascii="Wingdings" w:hAnsi="Wingdings" w:hint="default"/>
      </w:rPr>
    </w:lvl>
    <w:lvl w:ilvl="3" w:tplc="04130001" w:tentative="1">
      <w:start w:val="1"/>
      <w:numFmt w:val="bullet"/>
      <w:lvlText w:val=""/>
      <w:lvlJc w:val="left"/>
      <w:pPr>
        <w:ind w:left="3872" w:hanging="360"/>
      </w:pPr>
      <w:rPr>
        <w:rFonts w:ascii="Symbol" w:hAnsi="Symbol" w:hint="default"/>
      </w:rPr>
    </w:lvl>
    <w:lvl w:ilvl="4" w:tplc="04130003" w:tentative="1">
      <w:start w:val="1"/>
      <w:numFmt w:val="bullet"/>
      <w:lvlText w:val="o"/>
      <w:lvlJc w:val="left"/>
      <w:pPr>
        <w:ind w:left="4592" w:hanging="360"/>
      </w:pPr>
      <w:rPr>
        <w:rFonts w:ascii="Courier New" w:hAnsi="Courier New" w:cs="Courier New" w:hint="default"/>
      </w:rPr>
    </w:lvl>
    <w:lvl w:ilvl="5" w:tplc="04130005" w:tentative="1">
      <w:start w:val="1"/>
      <w:numFmt w:val="bullet"/>
      <w:lvlText w:val=""/>
      <w:lvlJc w:val="left"/>
      <w:pPr>
        <w:ind w:left="5312" w:hanging="360"/>
      </w:pPr>
      <w:rPr>
        <w:rFonts w:ascii="Wingdings" w:hAnsi="Wingdings" w:hint="default"/>
      </w:rPr>
    </w:lvl>
    <w:lvl w:ilvl="6" w:tplc="04130001" w:tentative="1">
      <w:start w:val="1"/>
      <w:numFmt w:val="bullet"/>
      <w:lvlText w:val=""/>
      <w:lvlJc w:val="left"/>
      <w:pPr>
        <w:ind w:left="6032" w:hanging="360"/>
      </w:pPr>
      <w:rPr>
        <w:rFonts w:ascii="Symbol" w:hAnsi="Symbol" w:hint="default"/>
      </w:rPr>
    </w:lvl>
    <w:lvl w:ilvl="7" w:tplc="04130003" w:tentative="1">
      <w:start w:val="1"/>
      <w:numFmt w:val="bullet"/>
      <w:lvlText w:val="o"/>
      <w:lvlJc w:val="left"/>
      <w:pPr>
        <w:ind w:left="6752" w:hanging="360"/>
      </w:pPr>
      <w:rPr>
        <w:rFonts w:ascii="Courier New" w:hAnsi="Courier New" w:cs="Courier New" w:hint="default"/>
      </w:rPr>
    </w:lvl>
    <w:lvl w:ilvl="8" w:tplc="04130005" w:tentative="1">
      <w:start w:val="1"/>
      <w:numFmt w:val="bullet"/>
      <w:lvlText w:val=""/>
      <w:lvlJc w:val="left"/>
      <w:pPr>
        <w:ind w:left="7472" w:hanging="360"/>
      </w:pPr>
      <w:rPr>
        <w:rFonts w:ascii="Wingdings" w:hAnsi="Wingdings" w:hint="default"/>
      </w:rPr>
    </w:lvl>
  </w:abstractNum>
  <w:abstractNum w:abstractNumId="133" w15:restartNumberingAfterBreak="0">
    <w:nsid w:val="7440144C"/>
    <w:multiLevelType w:val="multilevel"/>
    <w:tmpl w:val="95883190"/>
    <w:name w:val="ListNum_Bullet_23"/>
    <w:numStyleLink w:val="ListBullet2"/>
  </w:abstractNum>
  <w:abstractNum w:abstractNumId="134" w15:restartNumberingAfterBreak="0">
    <w:nsid w:val="74A93FE2"/>
    <w:multiLevelType w:val="multilevel"/>
    <w:tmpl w:val="34027CD4"/>
    <w:name w:val="List_Bullet_1_Indent2"/>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35"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63817A6"/>
    <w:multiLevelType w:val="hybridMultilevel"/>
    <w:tmpl w:val="C1288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7"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39"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140"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78CB44FD"/>
    <w:multiLevelType w:val="hybridMultilevel"/>
    <w:tmpl w:val="1FB6F0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43" w15:restartNumberingAfterBreak="0">
    <w:nsid w:val="79A1629C"/>
    <w:multiLevelType w:val="multilevel"/>
    <w:tmpl w:val="4EE06552"/>
    <w:name w:val="List_NumberedList_I3"/>
    <w:numStyleLink w:val="ListNumberedListA"/>
  </w:abstractNum>
  <w:abstractNum w:abstractNumId="144" w15:restartNumberingAfterBreak="0">
    <w:nsid w:val="7A4D2DC5"/>
    <w:multiLevelType w:val="hybridMultilevel"/>
    <w:tmpl w:val="3DEABB8E"/>
    <w:lvl w:ilvl="0" w:tplc="04130001">
      <w:start w:val="1"/>
      <w:numFmt w:val="bullet"/>
      <w:lvlText w:val=""/>
      <w:lvlJc w:val="left"/>
      <w:pPr>
        <w:ind w:left="1712" w:hanging="360"/>
      </w:pPr>
      <w:rPr>
        <w:rFonts w:ascii="Symbol" w:hAnsi="Symbol" w:hint="default"/>
      </w:rPr>
    </w:lvl>
    <w:lvl w:ilvl="1" w:tplc="04130003" w:tentative="1">
      <w:start w:val="1"/>
      <w:numFmt w:val="bullet"/>
      <w:lvlText w:val="o"/>
      <w:lvlJc w:val="left"/>
      <w:pPr>
        <w:ind w:left="2432" w:hanging="360"/>
      </w:pPr>
      <w:rPr>
        <w:rFonts w:ascii="Courier New" w:hAnsi="Courier New" w:cs="Courier New" w:hint="default"/>
      </w:rPr>
    </w:lvl>
    <w:lvl w:ilvl="2" w:tplc="04130005" w:tentative="1">
      <w:start w:val="1"/>
      <w:numFmt w:val="bullet"/>
      <w:lvlText w:val=""/>
      <w:lvlJc w:val="left"/>
      <w:pPr>
        <w:ind w:left="3152" w:hanging="360"/>
      </w:pPr>
      <w:rPr>
        <w:rFonts w:ascii="Wingdings" w:hAnsi="Wingdings" w:hint="default"/>
      </w:rPr>
    </w:lvl>
    <w:lvl w:ilvl="3" w:tplc="04130001" w:tentative="1">
      <w:start w:val="1"/>
      <w:numFmt w:val="bullet"/>
      <w:lvlText w:val=""/>
      <w:lvlJc w:val="left"/>
      <w:pPr>
        <w:ind w:left="3872" w:hanging="360"/>
      </w:pPr>
      <w:rPr>
        <w:rFonts w:ascii="Symbol" w:hAnsi="Symbol" w:hint="default"/>
      </w:rPr>
    </w:lvl>
    <w:lvl w:ilvl="4" w:tplc="04130003" w:tentative="1">
      <w:start w:val="1"/>
      <w:numFmt w:val="bullet"/>
      <w:lvlText w:val="o"/>
      <w:lvlJc w:val="left"/>
      <w:pPr>
        <w:ind w:left="4592" w:hanging="360"/>
      </w:pPr>
      <w:rPr>
        <w:rFonts w:ascii="Courier New" w:hAnsi="Courier New" w:cs="Courier New" w:hint="default"/>
      </w:rPr>
    </w:lvl>
    <w:lvl w:ilvl="5" w:tplc="04130005" w:tentative="1">
      <w:start w:val="1"/>
      <w:numFmt w:val="bullet"/>
      <w:lvlText w:val=""/>
      <w:lvlJc w:val="left"/>
      <w:pPr>
        <w:ind w:left="5312" w:hanging="360"/>
      </w:pPr>
      <w:rPr>
        <w:rFonts w:ascii="Wingdings" w:hAnsi="Wingdings" w:hint="default"/>
      </w:rPr>
    </w:lvl>
    <w:lvl w:ilvl="6" w:tplc="04130001" w:tentative="1">
      <w:start w:val="1"/>
      <w:numFmt w:val="bullet"/>
      <w:lvlText w:val=""/>
      <w:lvlJc w:val="left"/>
      <w:pPr>
        <w:ind w:left="6032" w:hanging="360"/>
      </w:pPr>
      <w:rPr>
        <w:rFonts w:ascii="Symbol" w:hAnsi="Symbol" w:hint="default"/>
      </w:rPr>
    </w:lvl>
    <w:lvl w:ilvl="7" w:tplc="04130003" w:tentative="1">
      <w:start w:val="1"/>
      <w:numFmt w:val="bullet"/>
      <w:lvlText w:val="o"/>
      <w:lvlJc w:val="left"/>
      <w:pPr>
        <w:ind w:left="6752" w:hanging="360"/>
      </w:pPr>
      <w:rPr>
        <w:rFonts w:ascii="Courier New" w:hAnsi="Courier New" w:cs="Courier New" w:hint="default"/>
      </w:rPr>
    </w:lvl>
    <w:lvl w:ilvl="8" w:tplc="04130005" w:tentative="1">
      <w:start w:val="1"/>
      <w:numFmt w:val="bullet"/>
      <w:lvlText w:val=""/>
      <w:lvlJc w:val="left"/>
      <w:pPr>
        <w:ind w:left="7472" w:hanging="360"/>
      </w:pPr>
      <w:rPr>
        <w:rFonts w:ascii="Wingdings" w:hAnsi="Wingdings" w:hint="default"/>
      </w:rPr>
    </w:lvl>
  </w:abstractNum>
  <w:abstractNum w:abstractNumId="145" w15:restartNumberingAfterBreak="0">
    <w:nsid w:val="7A741792"/>
    <w:multiLevelType w:val="multilevel"/>
    <w:tmpl w:val="DEC233F0"/>
    <w:name w:val="List_Bullet_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146" w15:restartNumberingAfterBreak="0">
    <w:nsid w:val="7A822B8E"/>
    <w:multiLevelType w:val="multilevel"/>
    <w:tmpl w:val="2F125414"/>
    <w:name w:val="ListNum_Heading_NonLegal3"/>
    <w:numStyleLink w:val="ListHeadingNonLegal"/>
  </w:abstractNum>
  <w:abstractNum w:abstractNumId="147" w15:restartNumberingAfterBreak="0">
    <w:nsid w:val="7AAC68E2"/>
    <w:multiLevelType w:val="multilevel"/>
    <w:tmpl w:val="4EE06552"/>
    <w:name w:val="ListNum_NumberedList_A3"/>
    <w:numStyleLink w:val="ListNumberedListA"/>
  </w:abstractNum>
  <w:abstractNum w:abstractNumId="148" w15:restartNumberingAfterBreak="0">
    <w:nsid w:val="7B8E599D"/>
    <w:multiLevelType w:val="hybridMultilevel"/>
    <w:tmpl w:val="1FB6F0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9" w15:restartNumberingAfterBreak="0">
    <w:nsid w:val="7BED74FD"/>
    <w:multiLevelType w:val="multilevel"/>
    <w:tmpl w:val="C820E9DC"/>
    <w:name w:val="List_Productions3"/>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0" w15:restartNumberingAfterBreak="0">
    <w:nsid w:val="7C9E15D3"/>
    <w:multiLevelType w:val="multilevel"/>
    <w:tmpl w:val="95883190"/>
    <w:name w:val="ListNum_Bullet_22"/>
    <w:numStyleLink w:val="ListBullet2"/>
  </w:abstractNum>
  <w:abstractNum w:abstractNumId="151" w15:restartNumberingAfterBreak="0">
    <w:nsid w:val="7CFD596E"/>
    <w:multiLevelType w:val="multilevel"/>
    <w:tmpl w:val="A254F06A"/>
    <w:name w:val="List_Schedules"/>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2" w15:restartNumberingAfterBreak="0">
    <w:nsid w:val="7D69083E"/>
    <w:multiLevelType w:val="multilevel"/>
    <w:tmpl w:val="53929804"/>
    <w:name w:val="ListNum_NumberedList_1"/>
    <w:numStyleLink w:val="ListNumberedList1"/>
  </w:abstractNum>
  <w:num w:numId="1" w16cid:durableId="1243563101">
    <w:abstractNumId w:val="0"/>
  </w:num>
  <w:num w:numId="2" w16cid:durableId="1298418786">
    <w:abstractNumId w:val="104"/>
  </w:num>
  <w:num w:numId="3" w16cid:durableId="2011710006">
    <w:abstractNumId w:val="114"/>
  </w:num>
  <w:num w:numId="4" w16cid:durableId="735397695">
    <w:abstractNumId w:val="45"/>
  </w:num>
  <w:num w:numId="5" w16cid:durableId="932861779">
    <w:abstractNumId w:val="85"/>
  </w:num>
  <w:num w:numId="6" w16cid:durableId="1735011075">
    <w:abstractNumId w:val="33"/>
  </w:num>
  <w:num w:numId="7" w16cid:durableId="1835878036">
    <w:abstractNumId w:val="62"/>
  </w:num>
  <w:num w:numId="8" w16cid:durableId="436102455">
    <w:abstractNumId w:val="94"/>
  </w:num>
  <w:num w:numId="9" w16cid:durableId="1953125863">
    <w:abstractNumId w:val="66"/>
  </w:num>
  <w:num w:numId="10" w16cid:durableId="2048144364">
    <w:abstractNumId w:val="145"/>
  </w:num>
  <w:num w:numId="11" w16cid:durableId="748774999">
    <w:abstractNumId w:val="21"/>
  </w:num>
  <w:num w:numId="12" w16cid:durableId="2038777505">
    <w:abstractNumId w:val="65"/>
  </w:num>
  <w:num w:numId="13" w16cid:durableId="1050689012">
    <w:abstractNumId w:val="42"/>
    <w:lvlOverride w:ilvl="0">
      <w:lvl w:ilvl="0">
        <w:start w:val="1"/>
        <w:numFmt w:val="decimal"/>
        <w:pStyle w:val="Kop1"/>
        <w:lvlText w:val="%1."/>
        <w:lvlJc w:val="left"/>
        <w:pPr>
          <w:tabs>
            <w:tab w:val="num" w:pos="567"/>
          </w:tabs>
          <w:ind w:left="567" w:hanging="567"/>
        </w:pPr>
        <w:rPr>
          <w:rFonts w:hint="default"/>
          <w:color w:val="auto"/>
        </w:rPr>
      </w:lvl>
    </w:lvlOverride>
    <w:lvlOverride w:ilvl="1">
      <w:lvl w:ilvl="1">
        <w:start w:val="1"/>
        <w:numFmt w:val="decimal"/>
        <w:pStyle w:val="Kop2"/>
        <w:lvlText w:val="%1.%2."/>
        <w:lvlJc w:val="left"/>
        <w:pPr>
          <w:tabs>
            <w:tab w:val="num" w:pos="992"/>
          </w:tabs>
          <w:ind w:left="992" w:hanging="567"/>
        </w:pPr>
        <w:rPr>
          <w:rFonts w:hint="default"/>
          <w:b w:val="0"/>
          <w:bCs/>
        </w:rPr>
      </w:lvl>
    </w:lvlOverride>
    <w:lvlOverride w:ilvl="2">
      <w:lvl w:ilvl="2">
        <w:start w:val="1"/>
        <w:numFmt w:val="decimal"/>
        <w:pStyle w:val="Kop3"/>
        <w:lvlText w:val="%1.%2.%3."/>
        <w:lvlJc w:val="left"/>
        <w:pPr>
          <w:tabs>
            <w:tab w:val="num" w:pos="567"/>
          </w:tabs>
          <w:ind w:left="567" w:hanging="567"/>
        </w:pPr>
        <w:rPr>
          <w:rFonts w:hint="default"/>
        </w:rPr>
      </w:lvl>
    </w:lvlOverride>
    <w:lvlOverride w:ilvl="3">
      <w:lvl w:ilvl="3">
        <w:start w:val="1"/>
        <w:numFmt w:val="decimal"/>
        <w:pStyle w:val="Kop4"/>
        <w:lvlText w:val="%1.%2.%3.%4."/>
        <w:lvlJc w:val="left"/>
        <w:pPr>
          <w:tabs>
            <w:tab w:val="num" w:pos="567"/>
          </w:tabs>
          <w:ind w:left="567" w:hanging="567"/>
        </w:pPr>
        <w:rPr>
          <w:rFonts w:hint="default"/>
        </w:rPr>
      </w:lvl>
    </w:lvlOverride>
    <w:lvlOverride w:ilvl="4">
      <w:lvl w:ilvl="4">
        <w:start w:val="1"/>
        <w:numFmt w:val="decimal"/>
        <w:pStyle w:val="Kop5"/>
        <w:lvlText w:val="%1.%2.%3.%4.%5."/>
        <w:lvlJc w:val="left"/>
        <w:pPr>
          <w:tabs>
            <w:tab w:val="num" w:pos="567"/>
          </w:tabs>
          <w:ind w:left="567" w:hanging="567"/>
        </w:pPr>
        <w:rPr>
          <w:rFonts w:hint="default"/>
        </w:rPr>
      </w:lvl>
    </w:lvlOverride>
    <w:lvlOverride w:ilvl="5">
      <w:lvl w:ilvl="5">
        <w:start w:val="1"/>
        <w:numFmt w:val="decimal"/>
        <w:pStyle w:val="Kop6"/>
        <w:lvlText w:val="%1.%2.%3.%4.%5.%6."/>
        <w:lvlJc w:val="left"/>
        <w:pPr>
          <w:tabs>
            <w:tab w:val="num" w:pos="567"/>
          </w:tabs>
          <w:ind w:left="567" w:hanging="567"/>
        </w:pPr>
        <w:rPr>
          <w:rFonts w:hint="default"/>
        </w:rPr>
      </w:lvl>
    </w:lvlOverride>
    <w:lvlOverride w:ilvl="6">
      <w:lvl w:ilvl="6">
        <w:start w:val="1"/>
        <w:numFmt w:val="decimal"/>
        <w:pStyle w:val="Kop7"/>
        <w:lvlText w:val="%1.%2.%3.%4.%5.%6.%7."/>
        <w:lvlJc w:val="left"/>
        <w:pPr>
          <w:tabs>
            <w:tab w:val="num" w:pos="567"/>
          </w:tabs>
          <w:ind w:left="567" w:hanging="567"/>
        </w:pPr>
        <w:rPr>
          <w:rFonts w:hint="default"/>
        </w:rPr>
      </w:lvl>
    </w:lvlOverride>
    <w:lvlOverride w:ilvl="7">
      <w:lvl w:ilvl="7">
        <w:start w:val="1"/>
        <w:numFmt w:val="decimal"/>
        <w:pStyle w:val="Kop8"/>
        <w:lvlText w:val="%1.%2.%3.%4.%5.%6.%7.%8."/>
        <w:lvlJc w:val="left"/>
        <w:pPr>
          <w:tabs>
            <w:tab w:val="num" w:pos="567"/>
          </w:tabs>
          <w:ind w:left="567" w:hanging="567"/>
        </w:pPr>
        <w:rPr>
          <w:rFonts w:hint="default"/>
        </w:rPr>
      </w:lvl>
    </w:lvlOverride>
    <w:lvlOverride w:ilvl="8">
      <w:lvl w:ilvl="8">
        <w:start w:val="1"/>
        <w:numFmt w:val="decimal"/>
        <w:pStyle w:val="Kop9"/>
        <w:lvlText w:val="%1.%2.%3.%4.%5.%6.%7.%8.%9."/>
        <w:lvlJc w:val="left"/>
        <w:pPr>
          <w:tabs>
            <w:tab w:val="num" w:pos="567"/>
          </w:tabs>
          <w:ind w:left="567" w:hanging="567"/>
        </w:pPr>
        <w:rPr>
          <w:rFonts w:hint="default"/>
        </w:rPr>
      </w:lvl>
    </w:lvlOverride>
  </w:num>
  <w:num w:numId="14" w16cid:durableId="766509099">
    <w:abstractNumId w:val="68"/>
  </w:num>
  <w:num w:numId="15" w16cid:durableId="1735931570">
    <w:abstractNumId w:val="76"/>
  </w:num>
  <w:num w:numId="16" w16cid:durableId="1232622842">
    <w:abstractNumId w:val="4"/>
  </w:num>
  <w:num w:numId="17" w16cid:durableId="436025295">
    <w:abstractNumId w:val="1"/>
  </w:num>
  <w:num w:numId="18" w16cid:durableId="664823632">
    <w:abstractNumId w:val="152"/>
  </w:num>
  <w:num w:numId="19" w16cid:durableId="1193687780">
    <w:abstractNumId w:val="101"/>
  </w:num>
  <w:num w:numId="20" w16cid:durableId="184826220">
    <w:abstractNumId w:val="8"/>
  </w:num>
  <w:num w:numId="21" w16cid:durableId="1690251045">
    <w:abstractNumId w:val="106"/>
  </w:num>
  <w:num w:numId="22" w16cid:durableId="1670407028">
    <w:abstractNumId w:val="34"/>
  </w:num>
  <w:num w:numId="23" w16cid:durableId="409011662">
    <w:abstractNumId w:val="37"/>
  </w:num>
  <w:num w:numId="24" w16cid:durableId="392656987">
    <w:abstractNumId w:val="108"/>
  </w:num>
  <w:num w:numId="25" w16cid:durableId="575633084">
    <w:abstractNumId w:val="107"/>
  </w:num>
  <w:num w:numId="26" w16cid:durableId="1108037372">
    <w:abstractNumId w:val="7"/>
  </w:num>
  <w:num w:numId="27" w16cid:durableId="1975524478">
    <w:abstractNumId w:val="16"/>
  </w:num>
  <w:num w:numId="28" w16cid:durableId="1743403800">
    <w:abstractNumId w:val="23"/>
  </w:num>
  <w:num w:numId="29" w16cid:durableId="1696690614">
    <w:abstractNumId w:val="111"/>
  </w:num>
  <w:num w:numId="30" w16cid:durableId="1278878221">
    <w:abstractNumId w:val="51"/>
  </w:num>
  <w:num w:numId="31" w16cid:durableId="115954963">
    <w:abstractNumId w:val="88"/>
  </w:num>
  <w:num w:numId="32" w16cid:durableId="391344474">
    <w:abstractNumId w:val="3"/>
  </w:num>
  <w:num w:numId="33" w16cid:durableId="1434396454">
    <w:abstractNumId w:val="133"/>
  </w:num>
  <w:num w:numId="34" w16cid:durableId="2009751664">
    <w:abstractNumId w:val="52"/>
  </w:num>
  <w:num w:numId="35" w16cid:durableId="723869015">
    <w:abstractNumId w:val="59"/>
  </w:num>
  <w:num w:numId="36" w16cid:durableId="1000083428">
    <w:abstractNumId w:val="120"/>
  </w:num>
  <w:num w:numId="37" w16cid:durableId="726804290">
    <w:abstractNumId w:val="44"/>
  </w:num>
  <w:num w:numId="38" w16cid:durableId="964583588">
    <w:abstractNumId w:val="25"/>
  </w:num>
  <w:num w:numId="39" w16cid:durableId="871268181">
    <w:abstractNumId w:val="39"/>
  </w:num>
  <w:num w:numId="40" w16cid:durableId="900405489">
    <w:abstractNumId w:val="42"/>
  </w:num>
  <w:num w:numId="41" w16cid:durableId="506988867">
    <w:abstractNumId w:val="148"/>
  </w:num>
  <w:num w:numId="42" w16cid:durableId="1677341560">
    <w:abstractNumId w:val="77"/>
  </w:num>
  <w:num w:numId="43" w16cid:durableId="1936091775">
    <w:abstractNumId w:val="40"/>
  </w:num>
  <w:num w:numId="44" w16cid:durableId="2041514618">
    <w:abstractNumId w:val="63"/>
    <w:lvlOverride w:ilvl="0">
      <w:lvl w:ilvl="0">
        <w:start w:val="1"/>
        <w:numFmt w:val="decimal"/>
        <w:pStyle w:val="KdVArtikel1"/>
        <w:lvlText w:val="Artikel %1"/>
        <w:lvlJc w:val="left"/>
        <w:pPr>
          <w:tabs>
            <w:tab w:val="num" w:pos="851"/>
          </w:tabs>
          <w:ind w:left="0" w:firstLine="0"/>
        </w:pPr>
        <w:rPr>
          <w:rFonts w:hint="default"/>
        </w:rPr>
      </w:lvl>
    </w:lvlOverride>
  </w:num>
  <w:num w:numId="45" w16cid:durableId="1906337174">
    <w:abstractNumId w:val="141"/>
  </w:num>
  <w:num w:numId="46" w16cid:durableId="26806945">
    <w:abstractNumId w:val="130"/>
  </w:num>
  <w:num w:numId="47" w16cid:durableId="1741445030">
    <w:abstractNumId w:val="42"/>
    <w:lvlOverride w:ilvl="0">
      <w:lvl w:ilvl="0">
        <w:start w:val="1"/>
        <w:numFmt w:val="decimal"/>
        <w:pStyle w:val="Kop1"/>
        <w:lvlText w:val="%1."/>
        <w:lvlJc w:val="left"/>
        <w:pPr>
          <w:tabs>
            <w:tab w:val="num" w:pos="567"/>
          </w:tabs>
          <w:ind w:left="567" w:hanging="567"/>
        </w:pPr>
        <w:rPr>
          <w:rFonts w:hint="default"/>
          <w:color w:val="auto"/>
        </w:rPr>
      </w:lvl>
    </w:lvlOverride>
    <w:lvlOverride w:ilvl="1">
      <w:lvl w:ilvl="1">
        <w:start w:val="1"/>
        <w:numFmt w:val="decimal"/>
        <w:pStyle w:val="Kop2"/>
        <w:lvlText w:val="%1.%2."/>
        <w:lvlJc w:val="left"/>
        <w:pPr>
          <w:tabs>
            <w:tab w:val="num" w:pos="567"/>
          </w:tabs>
          <w:ind w:left="567" w:hanging="567"/>
        </w:pPr>
        <w:rPr>
          <w:rFonts w:hint="default"/>
        </w:rPr>
      </w:lvl>
    </w:lvlOverride>
    <w:lvlOverride w:ilvl="2">
      <w:lvl w:ilvl="2">
        <w:start w:val="1"/>
        <w:numFmt w:val="decimal"/>
        <w:pStyle w:val="Kop3"/>
        <w:lvlText w:val="%1.%2.%3."/>
        <w:lvlJc w:val="left"/>
        <w:pPr>
          <w:tabs>
            <w:tab w:val="num" w:pos="567"/>
          </w:tabs>
          <w:ind w:left="567" w:hanging="567"/>
        </w:pPr>
        <w:rPr>
          <w:rFonts w:hint="default"/>
        </w:rPr>
      </w:lvl>
    </w:lvlOverride>
    <w:lvlOverride w:ilvl="3">
      <w:lvl w:ilvl="3">
        <w:start w:val="1"/>
        <w:numFmt w:val="decimal"/>
        <w:pStyle w:val="Kop4"/>
        <w:lvlText w:val="%1.%2.%3.%4."/>
        <w:lvlJc w:val="left"/>
        <w:pPr>
          <w:tabs>
            <w:tab w:val="num" w:pos="567"/>
          </w:tabs>
          <w:ind w:left="567" w:hanging="567"/>
        </w:pPr>
        <w:rPr>
          <w:rFonts w:hint="default"/>
        </w:rPr>
      </w:lvl>
    </w:lvlOverride>
    <w:lvlOverride w:ilvl="4">
      <w:lvl w:ilvl="4">
        <w:start w:val="1"/>
        <w:numFmt w:val="decimal"/>
        <w:pStyle w:val="Kop5"/>
        <w:lvlText w:val="%1.%2.%3.%4.%5."/>
        <w:lvlJc w:val="left"/>
        <w:pPr>
          <w:tabs>
            <w:tab w:val="num" w:pos="567"/>
          </w:tabs>
          <w:ind w:left="567" w:hanging="567"/>
        </w:pPr>
        <w:rPr>
          <w:rFonts w:hint="default"/>
        </w:rPr>
      </w:lvl>
    </w:lvlOverride>
    <w:lvlOverride w:ilvl="5">
      <w:lvl w:ilvl="5">
        <w:start w:val="1"/>
        <w:numFmt w:val="decimal"/>
        <w:pStyle w:val="Kop6"/>
        <w:lvlText w:val="%1.%2.%3.%4.%5.%6."/>
        <w:lvlJc w:val="left"/>
        <w:pPr>
          <w:tabs>
            <w:tab w:val="num" w:pos="567"/>
          </w:tabs>
          <w:ind w:left="567" w:hanging="567"/>
        </w:pPr>
        <w:rPr>
          <w:rFonts w:hint="default"/>
        </w:rPr>
      </w:lvl>
    </w:lvlOverride>
    <w:lvlOverride w:ilvl="6">
      <w:lvl w:ilvl="6">
        <w:start w:val="1"/>
        <w:numFmt w:val="decimal"/>
        <w:pStyle w:val="Kop7"/>
        <w:lvlText w:val="%1.%2.%3.%4.%5.%6.%7."/>
        <w:lvlJc w:val="left"/>
        <w:pPr>
          <w:tabs>
            <w:tab w:val="num" w:pos="567"/>
          </w:tabs>
          <w:ind w:left="567" w:hanging="567"/>
        </w:pPr>
        <w:rPr>
          <w:rFonts w:hint="default"/>
        </w:rPr>
      </w:lvl>
    </w:lvlOverride>
    <w:lvlOverride w:ilvl="7">
      <w:lvl w:ilvl="7">
        <w:start w:val="1"/>
        <w:numFmt w:val="decimal"/>
        <w:pStyle w:val="Kop8"/>
        <w:lvlText w:val="%1.%2.%3.%4.%5.%6.%7.%8."/>
        <w:lvlJc w:val="left"/>
        <w:pPr>
          <w:tabs>
            <w:tab w:val="num" w:pos="567"/>
          </w:tabs>
          <w:ind w:left="567" w:hanging="567"/>
        </w:pPr>
        <w:rPr>
          <w:rFonts w:hint="default"/>
        </w:rPr>
      </w:lvl>
    </w:lvlOverride>
    <w:lvlOverride w:ilvl="8">
      <w:lvl w:ilvl="8">
        <w:start w:val="1"/>
        <w:numFmt w:val="decimal"/>
        <w:pStyle w:val="Kop9"/>
        <w:lvlText w:val="%1.%2.%3.%4.%5.%6.%7.%8.%9."/>
        <w:lvlJc w:val="left"/>
        <w:pPr>
          <w:tabs>
            <w:tab w:val="num" w:pos="567"/>
          </w:tabs>
          <w:ind w:left="567" w:hanging="567"/>
        </w:pPr>
        <w:rPr>
          <w:rFonts w:hint="default"/>
        </w:rPr>
      </w:lvl>
    </w:lvlOverride>
  </w:num>
  <w:num w:numId="48" w16cid:durableId="203635549">
    <w:abstractNumId w:val="43"/>
  </w:num>
  <w:num w:numId="49" w16cid:durableId="263926937">
    <w:abstractNumId w:val="28"/>
  </w:num>
  <w:num w:numId="50" w16cid:durableId="269513762">
    <w:abstractNumId w:val="84"/>
  </w:num>
  <w:num w:numId="51" w16cid:durableId="759370200">
    <w:abstractNumId w:val="42"/>
    <w:lvlOverride w:ilvl="0">
      <w:lvl w:ilvl="0">
        <w:start w:val="1"/>
        <w:numFmt w:val="decimal"/>
        <w:pStyle w:val="Kop1"/>
        <w:lvlText w:val="%1."/>
        <w:lvlJc w:val="left"/>
        <w:pPr>
          <w:tabs>
            <w:tab w:val="num" w:pos="567"/>
          </w:tabs>
          <w:ind w:left="567" w:hanging="567"/>
        </w:pPr>
        <w:rPr>
          <w:rFonts w:hint="default"/>
          <w:color w:val="auto"/>
        </w:rPr>
      </w:lvl>
    </w:lvlOverride>
    <w:lvlOverride w:ilvl="1">
      <w:lvl w:ilvl="1">
        <w:start w:val="1"/>
        <w:numFmt w:val="decimal"/>
        <w:pStyle w:val="Kop2"/>
        <w:lvlText w:val="%1.%2."/>
        <w:lvlJc w:val="left"/>
        <w:pPr>
          <w:tabs>
            <w:tab w:val="num" w:pos="567"/>
          </w:tabs>
          <w:ind w:left="567" w:hanging="567"/>
        </w:pPr>
        <w:rPr>
          <w:rFonts w:hint="default"/>
        </w:rPr>
      </w:lvl>
    </w:lvlOverride>
    <w:lvlOverride w:ilvl="2">
      <w:lvl w:ilvl="2">
        <w:start w:val="1"/>
        <w:numFmt w:val="decimal"/>
        <w:pStyle w:val="Kop3"/>
        <w:lvlText w:val="%1.%2.%3."/>
        <w:lvlJc w:val="left"/>
        <w:pPr>
          <w:tabs>
            <w:tab w:val="num" w:pos="567"/>
          </w:tabs>
          <w:ind w:left="567" w:hanging="567"/>
        </w:pPr>
        <w:rPr>
          <w:rFonts w:hint="default"/>
        </w:rPr>
      </w:lvl>
    </w:lvlOverride>
    <w:lvlOverride w:ilvl="3">
      <w:lvl w:ilvl="3">
        <w:start w:val="1"/>
        <w:numFmt w:val="decimal"/>
        <w:pStyle w:val="Kop4"/>
        <w:lvlText w:val="%1.%2.%3.%4."/>
        <w:lvlJc w:val="left"/>
        <w:pPr>
          <w:tabs>
            <w:tab w:val="num" w:pos="567"/>
          </w:tabs>
          <w:ind w:left="567" w:hanging="567"/>
        </w:pPr>
        <w:rPr>
          <w:rFonts w:hint="default"/>
        </w:rPr>
      </w:lvl>
    </w:lvlOverride>
    <w:lvlOverride w:ilvl="4">
      <w:lvl w:ilvl="4">
        <w:start w:val="1"/>
        <w:numFmt w:val="decimal"/>
        <w:pStyle w:val="Kop5"/>
        <w:lvlText w:val="%1.%2.%3.%4.%5."/>
        <w:lvlJc w:val="left"/>
        <w:pPr>
          <w:tabs>
            <w:tab w:val="num" w:pos="567"/>
          </w:tabs>
          <w:ind w:left="567" w:hanging="567"/>
        </w:pPr>
        <w:rPr>
          <w:rFonts w:hint="default"/>
        </w:rPr>
      </w:lvl>
    </w:lvlOverride>
    <w:lvlOverride w:ilvl="5">
      <w:lvl w:ilvl="5">
        <w:start w:val="1"/>
        <w:numFmt w:val="decimal"/>
        <w:pStyle w:val="Kop6"/>
        <w:lvlText w:val="%1.%2.%3.%4.%5.%6."/>
        <w:lvlJc w:val="left"/>
        <w:pPr>
          <w:tabs>
            <w:tab w:val="num" w:pos="567"/>
          </w:tabs>
          <w:ind w:left="567" w:hanging="567"/>
        </w:pPr>
        <w:rPr>
          <w:rFonts w:hint="default"/>
        </w:rPr>
      </w:lvl>
    </w:lvlOverride>
    <w:lvlOverride w:ilvl="6">
      <w:lvl w:ilvl="6">
        <w:start w:val="1"/>
        <w:numFmt w:val="decimal"/>
        <w:pStyle w:val="Kop7"/>
        <w:lvlText w:val="%1.%2.%3.%4.%5.%6.%7."/>
        <w:lvlJc w:val="left"/>
        <w:pPr>
          <w:tabs>
            <w:tab w:val="num" w:pos="567"/>
          </w:tabs>
          <w:ind w:left="567" w:hanging="567"/>
        </w:pPr>
        <w:rPr>
          <w:rFonts w:hint="default"/>
        </w:rPr>
      </w:lvl>
    </w:lvlOverride>
    <w:lvlOverride w:ilvl="7">
      <w:lvl w:ilvl="7">
        <w:start w:val="1"/>
        <w:numFmt w:val="decimal"/>
        <w:pStyle w:val="Kop8"/>
        <w:lvlText w:val="%1.%2.%3.%4.%5.%6.%7.%8."/>
        <w:lvlJc w:val="left"/>
        <w:pPr>
          <w:tabs>
            <w:tab w:val="num" w:pos="567"/>
          </w:tabs>
          <w:ind w:left="567" w:hanging="567"/>
        </w:pPr>
        <w:rPr>
          <w:rFonts w:hint="default"/>
        </w:rPr>
      </w:lvl>
    </w:lvlOverride>
    <w:lvlOverride w:ilvl="8">
      <w:lvl w:ilvl="8">
        <w:start w:val="1"/>
        <w:numFmt w:val="decimal"/>
        <w:pStyle w:val="Kop9"/>
        <w:lvlText w:val="%1.%2.%3.%4.%5.%6.%7.%8.%9."/>
        <w:lvlJc w:val="left"/>
        <w:pPr>
          <w:tabs>
            <w:tab w:val="num" w:pos="567"/>
          </w:tabs>
          <w:ind w:left="567" w:hanging="567"/>
        </w:pPr>
        <w:rPr>
          <w:rFonts w:hint="default"/>
        </w:rPr>
      </w:lvl>
    </w:lvlOverride>
  </w:num>
  <w:num w:numId="52" w16cid:durableId="1237856694">
    <w:abstractNumId w:val="42"/>
    <w:lvlOverride w:ilvl="0">
      <w:lvl w:ilvl="0">
        <w:start w:val="1"/>
        <w:numFmt w:val="decimal"/>
        <w:pStyle w:val="Kop1"/>
        <w:lvlText w:val="%1."/>
        <w:lvlJc w:val="left"/>
        <w:pPr>
          <w:tabs>
            <w:tab w:val="num" w:pos="567"/>
          </w:tabs>
          <w:ind w:left="567" w:hanging="567"/>
        </w:pPr>
        <w:rPr>
          <w:rFonts w:hint="default"/>
          <w:color w:val="auto"/>
        </w:rPr>
      </w:lvl>
    </w:lvlOverride>
    <w:lvlOverride w:ilvl="1">
      <w:lvl w:ilvl="1">
        <w:start w:val="1"/>
        <w:numFmt w:val="decimal"/>
        <w:pStyle w:val="Kop2"/>
        <w:lvlText w:val="%1.%2."/>
        <w:lvlJc w:val="left"/>
        <w:pPr>
          <w:tabs>
            <w:tab w:val="num" w:pos="567"/>
          </w:tabs>
          <w:ind w:left="567" w:hanging="567"/>
        </w:pPr>
        <w:rPr>
          <w:rFonts w:hint="default"/>
        </w:rPr>
      </w:lvl>
    </w:lvlOverride>
    <w:lvlOverride w:ilvl="2">
      <w:lvl w:ilvl="2">
        <w:start w:val="1"/>
        <w:numFmt w:val="decimal"/>
        <w:pStyle w:val="Kop3"/>
        <w:lvlText w:val="%1.%2.%3."/>
        <w:lvlJc w:val="left"/>
        <w:pPr>
          <w:tabs>
            <w:tab w:val="num" w:pos="567"/>
          </w:tabs>
          <w:ind w:left="567" w:hanging="567"/>
        </w:pPr>
        <w:rPr>
          <w:rFonts w:hint="default"/>
        </w:rPr>
      </w:lvl>
    </w:lvlOverride>
    <w:lvlOverride w:ilvl="3">
      <w:lvl w:ilvl="3">
        <w:start w:val="1"/>
        <w:numFmt w:val="decimal"/>
        <w:pStyle w:val="Kop4"/>
        <w:lvlText w:val="%1.%2.%3.%4."/>
        <w:lvlJc w:val="left"/>
        <w:pPr>
          <w:tabs>
            <w:tab w:val="num" w:pos="567"/>
          </w:tabs>
          <w:ind w:left="567" w:hanging="567"/>
        </w:pPr>
        <w:rPr>
          <w:rFonts w:hint="default"/>
        </w:rPr>
      </w:lvl>
    </w:lvlOverride>
    <w:lvlOverride w:ilvl="4">
      <w:lvl w:ilvl="4">
        <w:start w:val="1"/>
        <w:numFmt w:val="decimal"/>
        <w:pStyle w:val="Kop5"/>
        <w:lvlText w:val="%1.%2.%3.%4.%5."/>
        <w:lvlJc w:val="left"/>
        <w:pPr>
          <w:tabs>
            <w:tab w:val="num" w:pos="567"/>
          </w:tabs>
          <w:ind w:left="567" w:hanging="567"/>
        </w:pPr>
        <w:rPr>
          <w:rFonts w:hint="default"/>
        </w:rPr>
      </w:lvl>
    </w:lvlOverride>
    <w:lvlOverride w:ilvl="5">
      <w:lvl w:ilvl="5">
        <w:start w:val="1"/>
        <w:numFmt w:val="decimal"/>
        <w:pStyle w:val="Kop6"/>
        <w:lvlText w:val="%1.%2.%3.%4.%5.%6."/>
        <w:lvlJc w:val="left"/>
        <w:pPr>
          <w:tabs>
            <w:tab w:val="num" w:pos="567"/>
          </w:tabs>
          <w:ind w:left="567" w:hanging="567"/>
        </w:pPr>
        <w:rPr>
          <w:rFonts w:hint="default"/>
        </w:rPr>
      </w:lvl>
    </w:lvlOverride>
    <w:lvlOverride w:ilvl="6">
      <w:lvl w:ilvl="6">
        <w:start w:val="1"/>
        <w:numFmt w:val="decimal"/>
        <w:pStyle w:val="Kop7"/>
        <w:lvlText w:val="%1.%2.%3.%4.%5.%6.%7."/>
        <w:lvlJc w:val="left"/>
        <w:pPr>
          <w:tabs>
            <w:tab w:val="num" w:pos="567"/>
          </w:tabs>
          <w:ind w:left="567" w:hanging="567"/>
        </w:pPr>
        <w:rPr>
          <w:rFonts w:hint="default"/>
        </w:rPr>
      </w:lvl>
    </w:lvlOverride>
    <w:lvlOverride w:ilvl="7">
      <w:lvl w:ilvl="7">
        <w:start w:val="1"/>
        <w:numFmt w:val="decimal"/>
        <w:pStyle w:val="Kop8"/>
        <w:lvlText w:val="%1.%2.%3.%4.%5.%6.%7.%8."/>
        <w:lvlJc w:val="left"/>
        <w:pPr>
          <w:tabs>
            <w:tab w:val="num" w:pos="567"/>
          </w:tabs>
          <w:ind w:left="567" w:hanging="567"/>
        </w:pPr>
        <w:rPr>
          <w:rFonts w:hint="default"/>
        </w:rPr>
      </w:lvl>
    </w:lvlOverride>
    <w:lvlOverride w:ilvl="8">
      <w:lvl w:ilvl="8">
        <w:start w:val="1"/>
        <w:numFmt w:val="decimal"/>
        <w:pStyle w:val="Kop9"/>
        <w:lvlText w:val="%1.%2.%3.%4.%5.%6.%7.%8.%9."/>
        <w:lvlJc w:val="left"/>
        <w:pPr>
          <w:tabs>
            <w:tab w:val="num" w:pos="567"/>
          </w:tabs>
          <w:ind w:left="567" w:hanging="567"/>
        </w:pPr>
        <w:rPr>
          <w:rFonts w:hint="default"/>
        </w:rPr>
      </w:lvl>
    </w:lvlOverride>
  </w:num>
  <w:num w:numId="53" w16cid:durableId="1653637053">
    <w:abstractNumId w:val="15"/>
  </w:num>
  <w:num w:numId="54" w16cid:durableId="1230968379">
    <w:abstractNumId w:val="144"/>
  </w:num>
  <w:num w:numId="55" w16cid:durableId="2034767678">
    <w:abstractNumId w:val="89"/>
  </w:num>
  <w:num w:numId="56" w16cid:durableId="1268611667">
    <w:abstractNumId w:val="27"/>
  </w:num>
  <w:num w:numId="57" w16cid:durableId="228001264">
    <w:abstractNumId w:val="121"/>
  </w:num>
  <w:num w:numId="58" w16cid:durableId="1218125300">
    <w:abstractNumId w:val="93"/>
  </w:num>
  <w:num w:numId="59" w16cid:durableId="1506626276">
    <w:abstractNumId w:val="103"/>
  </w:num>
  <w:num w:numId="60" w16cid:durableId="1850021231">
    <w:abstractNumId w:val="136"/>
  </w:num>
  <w:num w:numId="61" w16cid:durableId="846364142">
    <w:abstractNumId w:val="105"/>
  </w:num>
  <w:num w:numId="62" w16cid:durableId="229075724">
    <w:abstractNumId w:val="132"/>
  </w:num>
  <w:num w:numId="63" w16cid:durableId="1737168193">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97"/>
    <w:rsid w:val="00011CA6"/>
    <w:rsid w:val="00011DD2"/>
    <w:rsid w:val="00011E72"/>
    <w:rsid w:val="00020C8B"/>
    <w:rsid w:val="000210C3"/>
    <w:rsid w:val="00023C84"/>
    <w:rsid w:val="000252D2"/>
    <w:rsid w:val="00033584"/>
    <w:rsid w:val="00035CA7"/>
    <w:rsid w:val="00053BDE"/>
    <w:rsid w:val="0005706D"/>
    <w:rsid w:val="000574A7"/>
    <w:rsid w:val="0005768F"/>
    <w:rsid w:val="000607CE"/>
    <w:rsid w:val="00064E8F"/>
    <w:rsid w:val="0007660D"/>
    <w:rsid w:val="00080DDC"/>
    <w:rsid w:val="00091A9C"/>
    <w:rsid w:val="00092FDE"/>
    <w:rsid w:val="00095E4F"/>
    <w:rsid w:val="00095F24"/>
    <w:rsid w:val="000A1AF9"/>
    <w:rsid w:val="000A2C80"/>
    <w:rsid w:val="000A7E14"/>
    <w:rsid w:val="000B01DF"/>
    <w:rsid w:val="000B062A"/>
    <w:rsid w:val="000B17B6"/>
    <w:rsid w:val="000B1BDB"/>
    <w:rsid w:val="000B300A"/>
    <w:rsid w:val="000B5522"/>
    <w:rsid w:val="000B5CBD"/>
    <w:rsid w:val="000C52D4"/>
    <w:rsid w:val="000C7F56"/>
    <w:rsid w:val="000D2C1C"/>
    <w:rsid w:val="000E2AAB"/>
    <w:rsid w:val="000E3A27"/>
    <w:rsid w:val="000E5939"/>
    <w:rsid w:val="000E6DC6"/>
    <w:rsid w:val="000F1F3B"/>
    <w:rsid w:val="000F216A"/>
    <w:rsid w:val="000F7692"/>
    <w:rsid w:val="00103762"/>
    <w:rsid w:val="00105BF1"/>
    <w:rsid w:val="0010745F"/>
    <w:rsid w:val="001122A4"/>
    <w:rsid w:val="00117783"/>
    <w:rsid w:val="00120332"/>
    <w:rsid w:val="001206B3"/>
    <w:rsid w:val="001249CC"/>
    <w:rsid w:val="001302A2"/>
    <w:rsid w:val="00131A01"/>
    <w:rsid w:val="00140213"/>
    <w:rsid w:val="00143094"/>
    <w:rsid w:val="00145783"/>
    <w:rsid w:val="0014761C"/>
    <w:rsid w:val="00154B35"/>
    <w:rsid w:val="00155AFC"/>
    <w:rsid w:val="00155CC0"/>
    <w:rsid w:val="00157897"/>
    <w:rsid w:val="00157F14"/>
    <w:rsid w:val="001672BA"/>
    <w:rsid w:val="001719CE"/>
    <w:rsid w:val="001720DC"/>
    <w:rsid w:val="00175DBF"/>
    <w:rsid w:val="001814B0"/>
    <w:rsid w:val="00181F51"/>
    <w:rsid w:val="0018241A"/>
    <w:rsid w:val="0018529E"/>
    <w:rsid w:val="001925AF"/>
    <w:rsid w:val="00192B1F"/>
    <w:rsid w:val="00193F90"/>
    <w:rsid w:val="001A183F"/>
    <w:rsid w:val="001B023D"/>
    <w:rsid w:val="001B1D9A"/>
    <w:rsid w:val="001B67FD"/>
    <w:rsid w:val="001B7D83"/>
    <w:rsid w:val="001C2ACE"/>
    <w:rsid w:val="001C4310"/>
    <w:rsid w:val="001D0126"/>
    <w:rsid w:val="001E25A0"/>
    <w:rsid w:val="001F5423"/>
    <w:rsid w:val="0020328C"/>
    <w:rsid w:val="00212792"/>
    <w:rsid w:val="00230978"/>
    <w:rsid w:val="00230DA2"/>
    <w:rsid w:val="002312F1"/>
    <w:rsid w:val="002351CE"/>
    <w:rsid w:val="00236F35"/>
    <w:rsid w:val="0024385C"/>
    <w:rsid w:val="002529A7"/>
    <w:rsid w:val="00254B97"/>
    <w:rsid w:val="0025592C"/>
    <w:rsid w:val="00283B37"/>
    <w:rsid w:val="0028438F"/>
    <w:rsid w:val="002A2055"/>
    <w:rsid w:val="002A29B2"/>
    <w:rsid w:val="002A4432"/>
    <w:rsid w:val="002A7447"/>
    <w:rsid w:val="002B1E2A"/>
    <w:rsid w:val="002C0AAB"/>
    <w:rsid w:val="002C4996"/>
    <w:rsid w:val="002C666A"/>
    <w:rsid w:val="002D161F"/>
    <w:rsid w:val="002E1ED1"/>
    <w:rsid w:val="002E24F8"/>
    <w:rsid w:val="002E47E0"/>
    <w:rsid w:val="002E692F"/>
    <w:rsid w:val="002E7408"/>
    <w:rsid w:val="002F3F26"/>
    <w:rsid w:val="00300541"/>
    <w:rsid w:val="00302B0C"/>
    <w:rsid w:val="00311D00"/>
    <w:rsid w:val="00313113"/>
    <w:rsid w:val="00313BD9"/>
    <w:rsid w:val="0031618F"/>
    <w:rsid w:val="003217DB"/>
    <w:rsid w:val="00324A6B"/>
    <w:rsid w:val="00325255"/>
    <w:rsid w:val="003260FC"/>
    <w:rsid w:val="00333ABA"/>
    <w:rsid w:val="003406A6"/>
    <w:rsid w:val="0034661E"/>
    <w:rsid w:val="003471E6"/>
    <w:rsid w:val="00347781"/>
    <w:rsid w:val="00352318"/>
    <w:rsid w:val="00356634"/>
    <w:rsid w:val="00361315"/>
    <w:rsid w:val="00362C83"/>
    <w:rsid w:val="00363E22"/>
    <w:rsid w:val="003642CD"/>
    <w:rsid w:val="00371CC0"/>
    <w:rsid w:val="00380EA4"/>
    <w:rsid w:val="003814B9"/>
    <w:rsid w:val="00381589"/>
    <w:rsid w:val="003834A7"/>
    <w:rsid w:val="00385EFE"/>
    <w:rsid w:val="0038668E"/>
    <w:rsid w:val="00397F32"/>
    <w:rsid w:val="003A0C58"/>
    <w:rsid w:val="003A745F"/>
    <w:rsid w:val="003C01AA"/>
    <w:rsid w:val="003D4D3F"/>
    <w:rsid w:val="00400F26"/>
    <w:rsid w:val="004054DD"/>
    <w:rsid w:val="00407437"/>
    <w:rsid w:val="00410335"/>
    <w:rsid w:val="00410D9A"/>
    <w:rsid w:val="0041244C"/>
    <w:rsid w:val="004128C7"/>
    <w:rsid w:val="00422843"/>
    <w:rsid w:val="0043319F"/>
    <w:rsid w:val="004379D3"/>
    <w:rsid w:val="0045046F"/>
    <w:rsid w:val="004513A2"/>
    <w:rsid w:val="004514CC"/>
    <w:rsid w:val="0045553A"/>
    <w:rsid w:val="004573A2"/>
    <w:rsid w:val="004600A6"/>
    <w:rsid w:val="00462313"/>
    <w:rsid w:val="0047343D"/>
    <w:rsid w:val="0047585C"/>
    <w:rsid w:val="004774E2"/>
    <w:rsid w:val="004813AF"/>
    <w:rsid w:val="00484816"/>
    <w:rsid w:val="004941AB"/>
    <w:rsid w:val="00494693"/>
    <w:rsid w:val="004A171D"/>
    <w:rsid w:val="004A4409"/>
    <w:rsid w:val="004A622D"/>
    <w:rsid w:val="004A7A63"/>
    <w:rsid w:val="004B0361"/>
    <w:rsid w:val="004B5F29"/>
    <w:rsid w:val="004C3B88"/>
    <w:rsid w:val="004C42C1"/>
    <w:rsid w:val="004C7394"/>
    <w:rsid w:val="004D447C"/>
    <w:rsid w:val="004E24BA"/>
    <w:rsid w:val="004E5114"/>
    <w:rsid w:val="004F2EFD"/>
    <w:rsid w:val="004F4FCB"/>
    <w:rsid w:val="004F54D2"/>
    <w:rsid w:val="004F7155"/>
    <w:rsid w:val="0051206D"/>
    <w:rsid w:val="005130F0"/>
    <w:rsid w:val="005177B5"/>
    <w:rsid w:val="0052208B"/>
    <w:rsid w:val="0053224E"/>
    <w:rsid w:val="005407E0"/>
    <w:rsid w:val="00540820"/>
    <w:rsid w:val="00544187"/>
    <w:rsid w:val="00544738"/>
    <w:rsid w:val="0054579E"/>
    <w:rsid w:val="00546966"/>
    <w:rsid w:val="00553D8B"/>
    <w:rsid w:val="00561152"/>
    <w:rsid w:val="00562862"/>
    <w:rsid w:val="005630D6"/>
    <w:rsid w:val="00573630"/>
    <w:rsid w:val="00575468"/>
    <w:rsid w:val="005760EA"/>
    <w:rsid w:val="00576838"/>
    <w:rsid w:val="00576FAA"/>
    <w:rsid w:val="00582625"/>
    <w:rsid w:val="00593384"/>
    <w:rsid w:val="00593F01"/>
    <w:rsid w:val="00595EF1"/>
    <w:rsid w:val="005974BF"/>
    <w:rsid w:val="005A04BB"/>
    <w:rsid w:val="005B42E9"/>
    <w:rsid w:val="005B671D"/>
    <w:rsid w:val="005B7A44"/>
    <w:rsid w:val="005B7E96"/>
    <w:rsid w:val="005D3AD6"/>
    <w:rsid w:val="005D4110"/>
    <w:rsid w:val="005D66C5"/>
    <w:rsid w:val="005E726D"/>
    <w:rsid w:val="005F386C"/>
    <w:rsid w:val="00602E00"/>
    <w:rsid w:val="00610410"/>
    <w:rsid w:val="00621BBF"/>
    <w:rsid w:val="00626870"/>
    <w:rsid w:val="00635D1F"/>
    <w:rsid w:val="006535A3"/>
    <w:rsid w:val="0065722F"/>
    <w:rsid w:val="00661564"/>
    <w:rsid w:val="00661B1B"/>
    <w:rsid w:val="006621B5"/>
    <w:rsid w:val="00662D74"/>
    <w:rsid w:val="00663F16"/>
    <w:rsid w:val="0066744E"/>
    <w:rsid w:val="00667469"/>
    <w:rsid w:val="0067734D"/>
    <w:rsid w:val="00680446"/>
    <w:rsid w:val="006805F9"/>
    <w:rsid w:val="00692CB1"/>
    <w:rsid w:val="006A0342"/>
    <w:rsid w:val="006A58AF"/>
    <w:rsid w:val="006B1C6B"/>
    <w:rsid w:val="006B45F2"/>
    <w:rsid w:val="006B5D3F"/>
    <w:rsid w:val="006B5D9F"/>
    <w:rsid w:val="006B66BA"/>
    <w:rsid w:val="006C0342"/>
    <w:rsid w:val="006C2562"/>
    <w:rsid w:val="006D3BAA"/>
    <w:rsid w:val="006E05BB"/>
    <w:rsid w:val="006E5CB7"/>
    <w:rsid w:val="006E6903"/>
    <w:rsid w:val="006E7F83"/>
    <w:rsid w:val="006F0725"/>
    <w:rsid w:val="006F151A"/>
    <w:rsid w:val="006F5F58"/>
    <w:rsid w:val="006F7ECE"/>
    <w:rsid w:val="007216C0"/>
    <w:rsid w:val="0072235C"/>
    <w:rsid w:val="00733610"/>
    <w:rsid w:val="00733AEF"/>
    <w:rsid w:val="007372A1"/>
    <w:rsid w:val="00740083"/>
    <w:rsid w:val="00741BE2"/>
    <w:rsid w:val="00753742"/>
    <w:rsid w:val="00753745"/>
    <w:rsid w:val="007565C8"/>
    <w:rsid w:val="00766822"/>
    <w:rsid w:val="007709A8"/>
    <w:rsid w:val="00772334"/>
    <w:rsid w:val="00785D25"/>
    <w:rsid w:val="00786BC3"/>
    <w:rsid w:val="00787C40"/>
    <w:rsid w:val="00791126"/>
    <w:rsid w:val="007917E8"/>
    <w:rsid w:val="007927DF"/>
    <w:rsid w:val="007948D1"/>
    <w:rsid w:val="007B084E"/>
    <w:rsid w:val="007B41C6"/>
    <w:rsid w:val="007B6345"/>
    <w:rsid w:val="007B776E"/>
    <w:rsid w:val="007C2D86"/>
    <w:rsid w:val="007C3EA9"/>
    <w:rsid w:val="007C7750"/>
    <w:rsid w:val="007C7A32"/>
    <w:rsid w:val="007D4CD0"/>
    <w:rsid w:val="007D6C53"/>
    <w:rsid w:val="007E2EF4"/>
    <w:rsid w:val="007F5397"/>
    <w:rsid w:val="007F7DB6"/>
    <w:rsid w:val="008049D9"/>
    <w:rsid w:val="00805077"/>
    <w:rsid w:val="00806FA0"/>
    <w:rsid w:val="00811475"/>
    <w:rsid w:val="00813583"/>
    <w:rsid w:val="00814013"/>
    <w:rsid w:val="008146DE"/>
    <w:rsid w:val="00820510"/>
    <w:rsid w:val="00820B85"/>
    <w:rsid w:val="00825E34"/>
    <w:rsid w:val="00830975"/>
    <w:rsid w:val="00832BE0"/>
    <w:rsid w:val="0083361C"/>
    <w:rsid w:val="00834F7E"/>
    <w:rsid w:val="008377EB"/>
    <w:rsid w:val="00840FD1"/>
    <w:rsid w:val="00851013"/>
    <w:rsid w:val="00851911"/>
    <w:rsid w:val="00853182"/>
    <w:rsid w:val="00857BAE"/>
    <w:rsid w:val="00871589"/>
    <w:rsid w:val="00872B05"/>
    <w:rsid w:val="00881BA8"/>
    <w:rsid w:val="00882289"/>
    <w:rsid w:val="008845E3"/>
    <w:rsid w:val="00886812"/>
    <w:rsid w:val="00886855"/>
    <w:rsid w:val="008900B1"/>
    <w:rsid w:val="008976EB"/>
    <w:rsid w:val="008B0975"/>
    <w:rsid w:val="008B30D2"/>
    <w:rsid w:val="008B3C79"/>
    <w:rsid w:val="008B7EE0"/>
    <w:rsid w:val="008C41ED"/>
    <w:rsid w:val="008C65A1"/>
    <w:rsid w:val="008E0570"/>
    <w:rsid w:val="008E7719"/>
    <w:rsid w:val="008F156C"/>
    <w:rsid w:val="008F1A4F"/>
    <w:rsid w:val="008F222F"/>
    <w:rsid w:val="008F2C4A"/>
    <w:rsid w:val="008F5B3B"/>
    <w:rsid w:val="008F655B"/>
    <w:rsid w:val="008F7503"/>
    <w:rsid w:val="0090135D"/>
    <w:rsid w:val="00905098"/>
    <w:rsid w:val="00911061"/>
    <w:rsid w:val="009253D7"/>
    <w:rsid w:val="00925A53"/>
    <w:rsid w:val="00933A5E"/>
    <w:rsid w:val="00933D12"/>
    <w:rsid w:val="00940CAF"/>
    <w:rsid w:val="00945974"/>
    <w:rsid w:val="00960B83"/>
    <w:rsid w:val="00964609"/>
    <w:rsid w:val="00964F64"/>
    <w:rsid w:val="00970530"/>
    <w:rsid w:val="009752F4"/>
    <w:rsid w:val="00976841"/>
    <w:rsid w:val="00980D8A"/>
    <w:rsid w:val="00984619"/>
    <w:rsid w:val="0099231C"/>
    <w:rsid w:val="009948A1"/>
    <w:rsid w:val="00997C0C"/>
    <w:rsid w:val="009A0EBD"/>
    <w:rsid w:val="009B0C0B"/>
    <w:rsid w:val="009B3009"/>
    <w:rsid w:val="009B3F89"/>
    <w:rsid w:val="009C242A"/>
    <w:rsid w:val="009D08D4"/>
    <w:rsid w:val="009D3671"/>
    <w:rsid w:val="009D3D8F"/>
    <w:rsid w:val="009D556C"/>
    <w:rsid w:val="009E60C8"/>
    <w:rsid w:val="009E7020"/>
    <w:rsid w:val="009E7797"/>
    <w:rsid w:val="009F1952"/>
    <w:rsid w:val="009F1B36"/>
    <w:rsid w:val="009F4078"/>
    <w:rsid w:val="009F51DB"/>
    <w:rsid w:val="00A01A44"/>
    <w:rsid w:val="00A06DFD"/>
    <w:rsid w:val="00A1496D"/>
    <w:rsid w:val="00A1548C"/>
    <w:rsid w:val="00A165DB"/>
    <w:rsid w:val="00A21301"/>
    <w:rsid w:val="00A214C6"/>
    <w:rsid w:val="00A2236C"/>
    <w:rsid w:val="00A27A3C"/>
    <w:rsid w:val="00A352A0"/>
    <w:rsid w:val="00A409FC"/>
    <w:rsid w:val="00A41C8E"/>
    <w:rsid w:val="00A53C1D"/>
    <w:rsid w:val="00A67779"/>
    <w:rsid w:val="00A72CD0"/>
    <w:rsid w:val="00A73DA5"/>
    <w:rsid w:val="00A76F67"/>
    <w:rsid w:val="00A806ED"/>
    <w:rsid w:val="00A80716"/>
    <w:rsid w:val="00A83C25"/>
    <w:rsid w:val="00A84DBC"/>
    <w:rsid w:val="00A86E32"/>
    <w:rsid w:val="00A871D9"/>
    <w:rsid w:val="00A91DBC"/>
    <w:rsid w:val="00A92559"/>
    <w:rsid w:val="00A934FB"/>
    <w:rsid w:val="00AA20D9"/>
    <w:rsid w:val="00AA30B6"/>
    <w:rsid w:val="00AA3B77"/>
    <w:rsid w:val="00AC04F7"/>
    <w:rsid w:val="00AC572F"/>
    <w:rsid w:val="00AC5DD8"/>
    <w:rsid w:val="00AC669E"/>
    <w:rsid w:val="00AD4F2D"/>
    <w:rsid w:val="00AE169F"/>
    <w:rsid w:val="00AE289A"/>
    <w:rsid w:val="00AE4603"/>
    <w:rsid w:val="00AF41F6"/>
    <w:rsid w:val="00AF4C94"/>
    <w:rsid w:val="00AF57D2"/>
    <w:rsid w:val="00AF5B4C"/>
    <w:rsid w:val="00B020D0"/>
    <w:rsid w:val="00B0434E"/>
    <w:rsid w:val="00B106C5"/>
    <w:rsid w:val="00B11812"/>
    <w:rsid w:val="00B1318F"/>
    <w:rsid w:val="00B15944"/>
    <w:rsid w:val="00B209EF"/>
    <w:rsid w:val="00B22890"/>
    <w:rsid w:val="00B23C7E"/>
    <w:rsid w:val="00B23F11"/>
    <w:rsid w:val="00B2447C"/>
    <w:rsid w:val="00B27BED"/>
    <w:rsid w:val="00B304D3"/>
    <w:rsid w:val="00B31861"/>
    <w:rsid w:val="00B36FB6"/>
    <w:rsid w:val="00B374A1"/>
    <w:rsid w:val="00B52DF0"/>
    <w:rsid w:val="00B53870"/>
    <w:rsid w:val="00B578AA"/>
    <w:rsid w:val="00B666A0"/>
    <w:rsid w:val="00B67266"/>
    <w:rsid w:val="00B72E45"/>
    <w:rsid w:val="00B77F45"/>
    <w:rsid w:val="00B971E9"/>
    <w:rsid w:val="00B97690"/>
    <w:rsid w:val="00BA3322"/>
    <w:rsid w:val="00BA5CD0"/>
    <w:rsid w:val="00BB5070"/>
    <w:rsid w:val="00BC0352"/>
    <w:rsid w:val="00BC51B3"/>
    <w:rsid w:val="00BD7A06"/>
    <w:rsid w:val="00BD7C28"/>
    <w:rsid w:val="00BD7DBE"/>
    <w:rsid w:val="00BE24FB"/>
    <w:rsid w:val="00BE7301"/>
    <w:rsid w:val="00BF1969"/>
    <w:rsid w:val="00BF4DF8"/>
    <w:rsid w:val="00BF5A96"/>
    <w:rsid w:val="00C048AF"/>
    <w:rsid w:val="00C067FE"/>
    <w:rsid w:val="00C13F15"/>
    <w:rsid w:val="00C16167"/>
    <w:rsid w:val="00C20E35"/>
    <w:rsid w:val="00C264AC"/>
    <w:rsid w:val="00C30014"/>
    <w:rsid w:val="00C325FB"/>
    <w:rsid w:val="00C40623"/>
    <w:rsid w:val="00C42F76"/>
    <w:rsid w:val="00C45376"/>
    <w:rsid w:val="00C46E4E"/>
    <w:rsid w:val="00C520DD"/>
    <w:rsid w:val="00C529E9"/>
    <w:rsid w:val="00C5431C"/>
    <w:rsid w:val="00C54E6A"/>
    <w:rsid w:val="00C63FFC"/>
    <w:rsid w:val="00C64204"/>
    <w:rsid w:val="00C666E3"/>
    <w:rsid w:val="00C70E85"/>
    <w:rsid w:val="00C7388E"/>
    <w:rsid w:val="00C758B8"/>
    <w:rsid w:val="00C77995"/>
    <w:rsid w:val="00C77C3F"/>
    <w:rsid w:val="00C81EED"/>
    <w:rsid w:val="00C84C73"/>
    <w:rsid w:val="00C867A5"/>
    <w:rsid w:val="00C86DCA"/>
    <w:rsid w:val="00C92C08"/>
    <w:rsid w:val="00C933EE"/>
    <w:rsid w:val="00C94316"/>
    <w:rsid w:val="00C961B8"/>
    <w:rsid w:val="00CA5E63"/>
    <w:rsid w:val="00CB39B3"/>
    <w:rsid w:val="00CB524F"/>
    <w:rsid w:val="00CB5F5C"/>
    <w:rsid w:val="00CC2008"/>
    <w:rsid w:val="00CD2BB1"/>
    <w:rsid w:val="00CD6C2B"/>
    <w:rsid w:val="00CE5290"/>
    <w:rsid w:val="00CF0AE6"/>
    <w:rsid w:val="00CF309A"/>
    <w:rsid w:val="00D006DE"/>
    <w:rsid w:val="00D0307A"/>
    <w:rsid w:val="00D051F3"/>
    <w:rsid w:val="00D0673A"/>
    <w:rsid w:val="00D07BBD"/>
    <w:rsid w:val="00D10F73"/>
    <w:rsid w:val="00D12BAD"/>
    <w:rsid w:val="00D1443C"/>
    <w:rsid w:val="00D213DE"/>
    <w:rsid w:val="00D23AB2"/>
    <w:rsid w:val="00D23FF0"/>
    <w:rsid w:val="00D33605"/>
    <w:rsid w:val="00D33DC0"/>
    <w:rsid w:val="00D37861"/>
    <w:rsid w:val="00D4570B"/>
    <w:rsid w:val="00D46A0D"/>
    <w:rsid w:val="00D47834"/>
    <w:rsid w:val="00D479E9"/>
    <w:rsid w:val="00D50752"/>
    <w:rsid w:val="00D52F32"/>
    <w:rsid w:val="00D55BAF"/>
    <w:rsid w:val="00D607E6"/>
    <w:rsid w:val="00D63FC5"/>
    <w:rsid w:val="00D65EB1"/>
    <w:rsid w:val="00D67E03"/>
    <w:rsid w:val="00D70676"/>
    <w:rsid w:val="00D70D19"/>
    <w:rsid w:val="00D75093"/>
    <w:rsid w:val="00D76A34"/>
    <w:rsid w:val="00D76FCB"/>
    <w:rsid w:val="00D804FC"/>
    <w:rsid w:val="00D8157A"/>
    <w:rsid w:val="00D81C83"/>
    <w:rsid w:val="00D871E5"/>
    <w:rsid w:val="00D9066A"/>
    <w:rsid w:val="00D96C5A"/>
    <w:rsid w:val="00DA7600"/>
    <w:rsid w:val="00DB05B8"/>
    <w:rsid w:val="00DB277D"/>
    <w:rsid w:val="00DB5BAC"/>
    <w:rsid w:val="00DC0658"/>
    <w:rsid w:val="00DC34AB"/>
    <w:rsid w:val="00DD3BC9"/>
    <w:rsid w:val="00DD6ABC"/>
    <w:rsid w:val="00DE1639"/>
    <w:rsid w:val="00DE2051"/>
    <w:rsid w:val="00DE5F37"/>
    <w:rsid w:val="00DE63E2"/>
    <w:rsid w:val="00DF036A"/>
    <w:rsid w:val="00DF1266"/>
    <w:rsid w:val="00DF54BC"/>
    <w:rsid w:val="00DF7BBA"/>
    <w:rsid w:val="00E029DC"/>
    <w:rsid w:val="00E039FE"/>
    <w:rsid w:val="00E118E5"/>
    <w:rsid w:val="00E1304B"/>
    <w:rsid w:val="00E15B84"/>
    <w:rsid w:val="00E20A62"/>
    <w:rsid w:val="00E237D4"/>
    <w:rsid w:val="00E23D73"/>
    <w:rsid w:val="00E24FA2"/>
    <w:rsid w:val="00E30A41"/>
    <w:rsid w:val="00E318AB"/>
    <w:rsid w:val="00E34461"/>
    <w:rsid w:val="00E37333"/>
    <w:rsid w:val="00E4046A"/>
    <w:rsid w:val="00E415ED"/>
    <w:rsid w:val="00E41D86"/>
    <w:rsid w:val="00E605C3"/>
    <w:rsid w:val="00E635A0"/>
    <w:rsid w:val="00E63CA8"/>
    <w:rsid w:val="00E6751E"/>
    <w:rsid w:val="00E70F83"/>
    <w:rsid w:val="00E72A37"/>
    <w:rsid w:val="00E762B5"/>
    <w:rsid w:val="00E768FC"/>
    <w:rsid w:val="00E806A4"/>
    <w:rsid w:val="00E81AD9"/>
    <w:rsid w:val="00E8352A"/>
    <w:rsid w:val="00E947D0"/>
    <w:rsid w:val="00EA21DF"/>
    <w:rsid w:val="00EA76EC"/>
    <w:rsid w:val="00EB19E6"/>
    <w:rsid w:val="00EB566E"/>
    <w:rsid w:val="00EB672E"/>
    <w:rsid w:val="00EB688B"/>
    <w:rsid w:val="00EB77A7"/>
    <w:rsid w:val="00EC205C"/>
    <w:rsid w:val="00EC224D"/>
    <w:rsid w:val="00EC480B"/>
    <w:rsid w:val="00ED00EB"/>
    <w:rsid w:val="00ED40CB"/>
    <w:rsid w:val="00ED5A8D"/>
    <w:rsid w:val="00ED642D"/>
    <w:rsid w:val="00EE3010"/>
    <w:rsid w:val="00EF06F8"/>
    <w:rsid w:val="00EF64BC"/>
    <w:rsid w:val="00F00455"/>
    <w:rsid w:val="00F0355E"/>
    <w:rsid w:val="00F062AB"/>
    <w:rsid w:val="00F11C4C"/>
    <w:rsid w:val="00F15E95"/>
    <w:rsid w:val="00F25E21"/>
    <w:rsid w:val="00F263D8"/>
    <w:rsid w:val="00F26BFC"/>
    <w:rsid w:val="00F31E97"/>
    <w:rsid w:val="00F34153"/>
    <w:rsid w:val="00F34445"/>
    <w:rsid w:val="00F3448E"/>
    <w:rsid w:val="00F450AA"/>
    <w:rsid w:val="00F46B3B"/>
    <w:rsid w:val="00F51A3C"/>
    <w:rsid w:val="00F56721"/>
    <w:rsid w:val="00F56927"/>
    <w:rsid w:val="00F57554"/>
    <w:rsid w:val="00F62600"/>
    <w:rsid w:val="00F70720"/>
    <w:rsid w:val="00F75A8C"/>
    <w:rsid w:val="00F76FCD"/>
    <w:rsid w:val="00F82AC4"/>
    <w:rsid w:val="00F82B4A"/>
    <w:rsid w:val="00F84CE4"/>
    <w:rsid w:val="00F92FA6"/>
    <w:rsid w:val="00F93E0A"/>
    <w:rsid w:val="00F93F0E"/>
    <w:rsid w:val="00FA0411"/>
    <w:rsid w:val="00FA12D8"/>
    <w:rsid w:val="00FA338B"/>
    <w:rsid w:val="00FA43A3"/>
    <w:rsid w:val="00FB0AAA"/>
    <w:rsid w:val="00FB7A01"/>
    <w:rsid w:val="00FB7AEE"/>
    <w:rsid w:val="00FC1DB8"/>
    <w:rsid w:val="00FC302C"/>
    <w:rsid w:val="00FC46CF"/>
    <w:rsid w:val="00FC5127"/>
    <w:rsid w:val="00FC6DFB"/>
    <w:rsid w:val="00FD07F0"/>
    <w:rsid w:val="00FD182F"/>
    <w:rsid w:val="00FD28E4"/>
    <w:rsid w:val="00FE7CB1"/>
    <w:rsid w:val="00FF5E86"/>
    <w:rsid w:val="00FF68ED"/>
    <w:rsid w:val="00FF6AEF"/>
    <w:rsid w:val="00FF6D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8478"/>
  <w15:chartTrackingRefBased/>
  <w15:docId w15:val="{462075CB-D33F-46CF-8E9F-CFA2C001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34661E"/>
    <w:pPr>
      <w:spacing w:after="200" w:line="200" w:lineRule="atLeast"/>
    </w:pPr>
    <w:rPr>
      <w:sz w:val="19"/>
    </w:rPr>
  </w:style>
  <w:style w:type="paragraph" w:styleId="Kop1">
    <w:name w:val="heading 1"/>
    <w:basedOn w:val="Standaard"/>
    <w:next w:val="Standaard"/>
    <w:link w:val="Kop1Char"/>
    <w:autoRedefine/>
    <w:uiPriority w:val="2"/>
    <w:qFormat/>
    <w:rsid w:val="00B77F45"/>
    <w:pPr>
      <w:numPr>
        <w:numId w:val="13"/>
      </w:numPr>
      <w:outlineLvl w:val="0"/>
    </w:pPr>
    <w:rPr>
      <w:rFonts w:asciiTheme="majorHAnsi" w:eastAsiaTheme="majorEastAsia" w:hAnsiTheme="majorHAnsi" w:cstheme="majorBidi"/>
      <w:b/>
      <w:color w:val="DF6359" w:themeColor="accent1"/>
      <w:sz w:val="21"/>
      <w:szCs w:val="32"/>
    </w:rPr>
  </w:style>
  <w:style w:type="paragraph" w:styleId="Kop2">
    <w:name w:val="heading 2"/>
    <w:basedOn w:val="Standaard"/>
    <w:next w:val="Standaard"/>
    <w:link w:val="Kop2Char"/>
    <w:uiPriority w:val="2"/>
    <w:qFormat/>
    <w:rsid w:val="004B5F29"/>
    <w:pPr>
      <w:numPr>
        <w:ilvl w:val="1"/>
        <w:numId w:val="13"/>
      </w:numPr>
      <w:outlineLvl w:val="1"/>
    </w:pPr>
    <w:rPr>
      <w:rFonts w:asciiTheme="majorHAnsi" w:eastAsiaTheme="majorEastAsia" w:hAnsiTheme="majorHAnsi" w:cstheme="majorBidi"/>
      <w:b/>
      <w:szCs w:val="26"/>
    </w:rPr>
  </w:style>
  <w:style w:type="paragraph" w:styleId="Kop3">
    <w:name w:val="heading 3"/>
    <w:basedOn w:val="Standaard"/>
    <w:next w:val="Standaard"/>
    <w:link w:val="Kop3Char"/>
    <w:uiPriority w:val="2"/>
    <w:qFormat/>
    <w:rsid w:val="00B23F11"/>
    <w:pPr>
      <w:numPr>
        <w:ilvl w:val="2"/>
        <w:numId w:val="13"/>
      </w:numPr>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2"/>
    <w:qFormat/>
    <w:rsid w:val="0085465F"/>
    <w:pPr>
      <w:numPr>
        <w:ilvl w:val="3"/>
        <w:numId w:val="1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rsid w:val="0085465F"/>
    <w:pPr>
      <w:numPr>
        <w:ilvl w:val="4"/>
        <w:numId w:val="1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rsid w:val="0085465F"/>
    <w:pPr>
      <w:numPr>
        <w:ilvl w:val="5"/>
        <w:numId w:val="1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rsid w:val="0085465F"/>
    <w:pPr>
      <w:numPr>
        <w:ilvl w:val="6"/>
        <w:numId w:val="1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rsid w:val="0085465F"/>
    <w:pPr>
      <w:numPr>
        <w:ilvl w:val="7"/>
        <w:numId w:val="1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rsid w:val="0085465F"/>
    <w:pPr>
      <w:numPr>
        <w:ilvl w:val="8"/>
        <w:numId w:val="1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B77F45"/>
    <w:rPr>
      <w:rFonts w:asciiTheme="majorHAnsi" w:eastAsiaTheme="majorEastAsia" w:hAnsiTheme="majorHAnsi" w:cstheme="majorBidi"/>
      <w:b/>
      <w:color w:val="DF6359" w:themeColor="accent1"/>
      <w:sz w:val="21"/>
      <w:szCs w:val="32"/>
    </w:rPr>
  </w:style>
  <w:style w:type="paragraph" w:styleId="Geenafstand">
    <w:name w:val="No Spacing"/>
    <w:uiPriority w:val="1"/>
    <w:qFormat/>
    <w:rsid w:val="00A60AA3"/>
    <w:pPr>
      <w:spacing w:after="0" w:line="240" w:lineRule="auto"/>
    </w:pPr>
    <w:rPr>
      <w:sz w:val="19"/>
    </w:rPr>
  </w:style>
  <w:style w:type="character" w:customStyle="1" w:styleId="Kop2Char">
    <w:name w:val="Kop 2 Char"/>
    <w:basedOn w:val="Standaardalinea-lettertype"/>
    <w:link w:val="Kop2"/>
    <w:uiPriority w:val="2"/>
    <w:rsid w:val="004B5F29"/>
    <w:rPr>
      <w:rFonts w:asciiTheme="majorHAnsi" w:eastAsiaTheme="majorEastAsia" w:hAnsiTheme="majorHAnsi" w:cstheme="majorBidi"/>
      <w:b/>
      <w:sz w:val="19"/>
      <w:szCs w:val="26"/>
    </w:rPr>
  </w:style>
  <w:style w:type="character" w:customStyle="1" w:styleId="Kop3Char">
    <w:name w:val="Kop 3 Char"/>
    <w:basedOn w:val="Standaardalinea-lettertype"/>
    <w:link w:val="Kop3"/>
    <w:uiPriority w:val="2"/>
    <w:rsid w:val="00B23F11"/>
    <w:rPr>
      <w:rFonts w:asciiTheme="majorHAnsi" w:eastAsiaTheme="majorEastAsia" w:hAnsiTheme="majorHAnsi" w:cstheme="majorBidi"/>
      <w:b/>
      <w:sz w:val="19"/>
      <w:szCs w:val="24"/>
    </w:rPr>
  </w:style>
  <w:style w:type="character" w:customStyle="1" w:styleId="Kop4Char">
    <w:name w:val="Kop 4 Char"/>
    <w:basedOn w:val="Standaardalinea-lettertype"/>
    <w:link w:val="Kop4"/>
    <w:uiPriority w:val="2"/>
    <w:rsid w:val="006C1DED"/>
    <w:rPr>
      <w:rFonts w:asciiTheme="majorHAnsi" w:eastAsiaTheme="majorEastAsia" w:hAnsiTheme="majorHAnsi" w:cstheme="majorBidi"/>
      <w:iCs/>
      <w:sz w:val="19"/>
    </w:rPr>
  </w:style>
  <w:style w:type="character" w:customStyle="1" w:styleId="Kop5Char">
    <w:name w:val="Kop 5 Char"/>
    <w:basedOn w:val="Standaardalinea-lettertype"/>
    <w:link w:val="Kop5"/>
    <w:uiPriority w:val="2"/>
    <w:rsid w:val="00733214"/>
    <w:rPr>
      <w:rFonts w:asciiTheme="majorHAnsi" w:eastAsiaTheme="majorEastAsia" w:hAnsiTheme="majorHAnsi" w:cstheme="majorBidi"/>
      <w:sz w:val="19"/>
    </w:rPr>
  </w:style>
  <w:style w:type="character" w:customStyle="1" w:styleId="Kop6Char">
    <w:name w:val="Kop 6 Char"/>
    <w:basedOn w:val="Standaardalinea-lettertype"/>
    <w:link w:val="Kop6"/>
    <w:uiPriority w:val="2"/>
    <w:rsid w:val="007F5325"/>
    <w:rPr>
      <w:rFonts w:asciiTheme="majorHAnsi" w:eastAsiaTheme="majorEastAsia" w:hAnsiTheme="majorHAnsi" w:cstheme="majorBidi"/>
      <w:sz w:val="19"/>
    </w:rPr>
  </w:style>
  <w:style w:type="character" w:customStyle="1" w:styleId="Kop7Char">
    <w:name w:val="Kop 7 Char"/>
    <w:basedOn w:val="Standaardalinea-lettertype"/>
    <w:link w:val="Kop7"/>
    <w:uiPriority w:val="2"/>
    <w:rsid w:val="007F5325"/>
    <w:rPr>
      <w:rFonts w:asciiTheme="majorHAnsi" w:eastAsiaTheme="majorEastAsia" w:hAnsiTheme="majorHAnsi" w:cstheme="majorBidi"/>
      <w:iCs/>
      <w:sz w:val="19"/>
    </w:rPr>
  </w:style>
  <w:style w:type="character" w:customStyle="1" w:styleId="Kop8Char">
    <w:name w:val="Kop 8 Char"/>
    <w:basedOn w:val="Standaardalinea-lettertype"/>
    <w:link w:val="Kop8"/>
    <w:uiPriority w:val="2"/>
    <w:rsid w:val="007F5325"/>
    <w:rPr>
      <w:rFonts w:asciiTheme="majorHAnsi" w:eastAsiaTheme="majorEastAsia" w:hAnsiTheme="majorHAnsi" w:cstheme="majorBidi"/>
      <w:sz w:val="19"/>
      <w:szCs w:val="21"/>
    </w:rPr>
  </w:style>
  <w:style w:type="character" w:customStyle="1" w:styleId="Kop9Char">
    <w:name w:val="Kop 9 Char"/>
    <w:basedOn w:val="Standaardalinea-lettertype"/>
    <w:link w:val="Kop9"/>
    <w:uiPriority w:val="2"/>
    <w:rsid w:val="007F5325"/>
    <w:rPr>
      <w:rFonts w:asciiTheme="majorHAnsi" w:eastAsiaTheme="majorEastAsia" w:hAnsiTheme="majorHAnsi" w:cstheme="majorBidi"/>
      <w:iCs/>
      <w:sz w:val="19"/>
      <w:szCs w:val="21"/>
    </w:rPr>
  </w:style>
  <w:style w:type="paragraph" w:styleId="Inhopg1">
    <w:name w:val="toc 1"/>
    <w:basedOn w:val="Standaard"/>
    <w:next w:val="Standaard"/>
    <w:uiPriority w:val="39"/>
    <w:rsid w:val="00DF3D46"/>
    <w:pPr>
      <w:tabs>
        <w:tab w:val="left" w:pos="851"/>
        <w:tab w:val="right" w:pos="9072"/>
      </w:tabs>
      <w:spacing w:before="480"/>
      <w:ind w:left="624" w:hanging="624"/>
    </w:pPr>
    <w:rPr>
      <w:b/>
      <w:noProof/>
    </w:rPr>
  </w:style>
  <w:style w:type="paragraph" w:styleId="Inhopg2">
    <w:name w:val="toc 2"/>
    <w:basedOn w:val="Standaard"/>
    <w:next w:val="Standaard"/>
    <w:uiPriority w:val="39"/>
    <w:rsid w:val="004D4AB5"/>
    <w:pPr>
      <w:tabs>
        <w:tab w:val="left" w:pos="851"/>
        <w:tab w:val="right" w:pos="9072"/>
      </w:tabs>
      <w:spacing w:after="0"/>
      <w:ind w:left="624" w:hanging="624"/>
    </w:pPr>
    <w:rPr>
      <w:noProof/>
    </w:rPr>
  </w:style>
  <w:style w:type="paragraph" w:styleId="Inhopg3">
    <w:name w:val="toc 3"/>
    <w:basedOn w:val="Standaard"/>
    <w:next w:val="Standaard"/>
    <w:uiPriority w:val="39"/>
    <w:rsid w:val="004D4AB5"/>
    <w:pPr>
      <w:tabs>
        <w:tab w:val="left" w:pos="851"/>
        <w:tab w:val="right" w:pos="9072"/>
      </w:tabs>
      <w:spacing w:after="0"/>
      <w:ind w:left="1475" w:hanging="851"/>
    </w:pPr>
    <w:rPr>
      <w:noProof/>
    </w:rPr>
  </w:style>
  <w:style w:type="paragraph" w:styleId="Lijstopsomteken">
    <w:name w:val="List Bullet"/>
    <w:basedOn w:val="Standaard"/>
    <w:uiPriority w:val="1"/>
    <w:rsid w:val="00B373AD"/>
    <w:pPr>
      <w:numPr>
        <w:numId w:val="10"/>
      </w:numPr>
      <w:contextualSpacing/>
    </w:pPr>
  </w:style>
  <w:style w:type="paragraph" w:styleId="Titel">
    <w:name w:val="Title"/>
    <w:basedOn w:val="Standaard"/>
    <w:next w:val="Standaard"/>
    <w:link w:val="TitelChar"/>
    <w:uiPriority w:val="10"/>
    <w:qFormat/>
    <w:rsid w:val="00766822"/>
    <w:pPr>
      <w:spacing w:after="0" w:line="600" w:lineRule="exact"/>
      <w:contextualSpacing/>
    </w:pPr>
    <w:rPr>
      <w:rFonts w:asciiTheme="majorHAnsi" w:eastAsiaTheme="majorEastAsia" w:hAnsiTheme="majorHAnsi" w:cstheme="majorBidi"/>
      <w:b/>
      <w:color w:val="DF6359" w:themeColor="accent1"/>
      <w:sz w:val="50"/>
      <w:szCs w:val="56"/>
    </w:rPr>
  </w:style>
  <w:style w:type="character" w:customStyle="1" w:styleId="TitelChar">
    <w:name w:val="Titel Char"/>
    <w:basedOn w:val="Standaardalinea-lettertype"/>
    <w:link w:val="Titel"/>
    <w:uiPriority w:val="10"/>
    <w:rsid w:val="00766822"/>
    <w:rPr>
      <w:rFonts w:asciiTheme="majorHAnsi" w:eastAsiaTheme="majorEastAsia" w:hAnsiTheme="majorHAnsi" w:cstheme="majorBidi"/>
      <w:b/>
      <w:color w:val="DF6359" w:themeColor="accent1"/>
      <w:sz w:val="50"/>
      <w:szCs w:val="56"/>
    </w:rPr>
  </w:style>
  <w:style w:type="paragraph" w:styleId="Ondertitel">
    <w:name w:val="Subtitle"/>
    <w:basedOn w:val="Standaard"/>
    <w:next w:val="Standaard"/>
    <w:link w:val="OndertitelChar"/>
    <w:uiPriority w:val="11"/>
    <w:qFormat/>
    <w:rsid w:val="00766822"/>
    <w:pPr>
      <w:numPr>
        <w:ilvl w:val="1"/>
      </w:numPr>
      <w:spacing w:after="0" w:line="600" w:lineRule="exact"/>
    </w:pPr>
    <w:rPr>
      <w:rFonts w:eastAsiaTheme="minorEastAsia"/>
      <w:color w:val="DF6359" w:themeColor="accent1"/>
      <w:sz w:val="40"/>
    </w:rPr>
  </w:style>
  <w:style w:type="character" w:customStyle="1" w:styleId="OndertitelChar">
    <w:name w:val="Ondertitel Char"/>
    <w:basedOn w:val="Standaardalinea-lettertype"/>
    <w:link w:val="Ondertitel"/>
    <w:uiPriority w:val="11"/>
    <w:rsid w:val="00766822"/>
    <w:rPr>
      <w:rFonts w:eastAsiaTheme="minorEastAsia"/>
      <w:color w:val="DF6359" w:themeColor="accent1"/>
      <w:sz w:val="40"/>
    </w:rPr>
  </w:style>
  <w:style w:type="character" w:styleId="Nadruk">
    <w:name w:val="Emphasis"/>
    <w:basedOn w:val="Standaardalinea-lettertype"/>
    <w:uiPriority w:val="20"/>
    <w:unhideWhenUsed/>
    <w:qFormat/>
    <w:rsid w:val="0064435B"/>
    <w:rPr>
      <w:i/>
      <w:iCs/>
      <w:lang w:val="nl-NL"/>
    </w:rPr>
  </w:style>
  <w:style w:type="character" w:styleId="Zwaar">
    <w:name w:val="Strong"/>
    <w:basedOn w:val="Standaardalinea-lettertype"/>
    <w:uiPriority w:val="22"/>
    <w:qFormat/>
    <w:rsid w:val="0064435B"/>
    <w:rPr>
      <w:b/>
      <w:bCs/>
      <w:lang w:val="nl-NL"/>
    </w:rPr>
  </w:style>
  <w:style w:type="paragraph" w:styleId="Citaat">
    <w:name w:val="Quote"/>
    <w:basedOn w:val="Standaard"/>
    <w:next w:val="Standaard"/>
    <w:link w:val="CitaatChar"/>
    <w:uiPriority w:val="29"/>
    <w:qFormat/>
    <w:rsid w:val="00B22F55"/>
    <w:pPr>
      <w:spacing w:before="240"/>
      <w:ind w:left="1247" w:right="1247"/>
    </w:pPr>
    <w:rPr>
      <w:i/>
      <w:iCs/>
    </w:rPr>
  </w:style>
  <w:style w:type="character" w:customStyle="1" w:styleId="CitaatChar">
    <w:name w:val="Citaat Char"/>
    <w:basedOn w:val="Standaardalinea-lettertype"/>
    <w:link w:val="Citaat"/>
    <w:uiPriority w:val="29"/>
    <w:rsid w:val="00B22F55"/>
    <w:rPr>
      <w:rFonts w:ascii="IBM Plex Sans" w:hAnsi="IBM Plex Sans"/>
      <w:i/>
      <w:iCs/>
      <w:sz w:val="20"/>
      <w:lang w:val="nl-NL"/>
    </w:rPr>
  </w:style>
  <w:style w:type="paragraph" w:styleId="Bijschrift">
    <w:name w:val="caption"/>
    <w:basedOn w:val="Standaard"/>
    <w:next w:val="Standaard"/>
    <w:uiPriority w:val="35"/>
    <w:qFormat/>
    <w:rsid w:val="002C59C9"/>
    <w:rPr>
      <w:i/>
      <w:iCs/>
      <w:color w:val="383A36" w:themeColor="text2"/>
      <w:sz w:val="18"/>
      <w:szCs w:val="18"/>
    </w:rPr>
  </w:style>
  <w:style w:type="character" w:styleId="Paginanummer">
    <w:name w:val="page number"/>
    <w:basedOn w:val="Standaardalinea-lettertype"/>
    <w:uiPriority w:val="99"/>
    <w:unhideWhenUsed/>
    <w:rsid w:val="0064435B"/>
  </w:style>
  <w:style w:type="character" w:styleId="Voetnootmarkering">
    <w:name w:val="footnote reference"/>
    <w:basedOn w:val="Standaardalinea-lettertype"/>
    <w:uiPriority w:val="99"/>
    <w:rsid w:val="003354D2"/>
    <w:rPr>
      <w:vertAlign w:val="superscript"/>
      <w:lang w:val="nl-NL"/>
    </w:rPr>
  </w:style>
  <w:style w:type="paragraph" w:styleId="Voetnoottekst">
    <w:name w:val="footnote text"/>
    <w:basedOn w:val="Standaard"/>
    <w:link w:val="VoetnoottekstChar"/>
    <w:autoRedefine/>
    <w:uiPriority w:val="99"/>
    <w:rsid w:val="009C64B0"/>
    <w:pPr>
      <w:spacing w:line="220" w:lineRule="atLeast"/>
    </w:pPr>
    <w:rPr>
      <w:sz w:val="17"/>
      <w:szCs w:val="20"/>
    </w:rPr>
  </w:style>
  <w:style w:type="character" w:customStyle="1" w:styleId="VoetnoottekstChar">
    <w:name w:val="Voetnoottekst Char"/>
    <w:basedOn w:val="Standaardalinea-lettertype"/>
    <w:link w:val="Voetnoottekst"/>
    <w:uiPriority w:val="99"/>
    <w:rsid w:val="009C64B0"/>
    <w:rPr>
      <w:sz w:val="17"/>
      <w:szCs w:val="20"/>
      <w:lang w:val="nl-NL"/>
    </w:rPr>
  </w:style>
  <w:style w:type="paragraph" w:styleId="Voettekst">
    <w:name w:val="footer"/>
    <w:basedOn w:val="Standaard"/>
    <w:link w:val="VoettekstChar"/>
    <w:uiPriority w:val="99"/>
    <w:rsid w:val="002C59C9"/>
    <w:pPr>
      <w:tabs>
        <w:tab w:val="center" w:pos="4680"/>
        <w:tab w:val="right" w:pos="9360"/>
      </w:tabs>
    </w:pPr>
  </w:style>
  <w:style w:type="character" w:customStyle="1" w:styleId="VoettekstChar">
    <w:name w:val="Voettekst Char"/>
    <w:basedOn w:val="Standaardalinea-lettertype"/>
    <w:link w:val="Voettekst"/>
    <w:uiPriority w:val="99"/>
    <w:rsid w:val="002C59C9"/>
  </w:style>
  <w:style w:type="paragraph" w:styleId="Kopvaninhoudsopgave">
    <w:name w:val="TOC Heading"/>
    <w:basedOn w:val="Kop1"/>
    <w:next w:val="Standaard"/>
    <w:uiPriority w:val="39"/>
    <w:unhideWhenUsed/>
    <w:qFormat/>
    <w:rsid w:val="00685381"/>
    <w:pPr>
      <w:numPr>
        <w:numId w:val="0"/>
      </w:numPr>
      <w:outlineLvl w:val="9"/>
    </w:pPr>
    <w:rPr>
      <w:caps/>
    </w:rPr>
  </w:style>
  <w:style w:type="character" w:styleId="Hyperlink">
    <w:name w:val="Hyperlink"/>
    <w:basedOn w:val="Standaardalinea-lettertype"/>
    <w:uiPriority w:val="99"/>
    <w:unhideWhenUsed/>
    <w:rsid w:val="00433CA2"/>
    <w:rPr>
      <w:color w:val="757575" w:themeColor="hyperlink"/>
      <w:u w:val="single"/>
      <w:lang w:val="nl-NL"/>
    </w:rPr>
  </w:style>
  <w:style w:type="paragraph" w:styleId="Lijstnummering">
    <w:name w:val="List Number"/>
    <w:basedOn w:val="Standaard"/>
    <w:uiPriority w:val="10"/>
    <w:unhideWhenUsed/>
    <w:rsid w:val="008A6605"/>
    <w:pPr>
      <w:numPr>
        <w:numId w:val="1"/>
      </w:numPr>
      <w:tabs>
        <w:tab w:val="left" w:pos="397"/>
      </w:tabs>
      <w:contextualSpacing/>
    </w:pPr>
  </w:style>
  <w:style w:type="paragraph" w:customStyle="1" w:styleId="DSHeadingNoToc1">
    <w:name w:val="DS_Heading_NoToc_1"/>
    <w:basedOn w:val="Kop1"/>
    <w:uiPriority w:val="1"/>
    <w:qFormat/>
    <w:rsid w:val="00782AE6"/>
    <w:pPr>
      <w:outlineLvl w:val="9"/>
    </w:pPr>
  </w:style>
  <w:style w:type="paragraph" w:customStyle="1" w:styleId="DSHeadingNoToc2">
    <w:name w:val="DS_Heading_NoToc_2"/>
    <w:basedOn w:val="Kop2"/>
    <w:uiPriority w:val="1"/>
    <w:qFormat/>
    <w:rsid w:val="00DF35A0"/>
    <w:rPr>
      <w:bCs/>
    </w:rPr>
  </w:style>
  <w:style w:type="paragraph" w:customStyle="1" w:styleId="DSHeadingNoToc3">
    <w:name w:val="DS_Heading_NoToc_3"/>
    <w:basedOn w:val="Kop3"/>
    <w:uiPriority w:val="1"/>
    <w:qFormat/>
    <w:rsid w:val="00DF35A0"/>
  </w:style>
  <w:style w:type="paragraph" w:customStyle="1" w:styleId="DSHeadingNoToc4">
    <w:name w:val="DS_Heading_NoToc_4"/>
    <w:basedOn w:val="Kop4"/>
    <w:uiPriority w:val="1"/>
    <w:qFormat/>
    <w:rsid w:val="000F3110"/>
    <w:pPr>
      <w:numPr>
        <w:ilvl w:val="0"/>
        <w:numId w:val="0"/>
      </w:numPr>
      <w:tabs>
        <w:tab w:val="num" w:pos="624"/>
      </w:tabs>
      <w:ind w:left="624" w:hanging="624"/>
    </w:pPr>
  </w:style>
  <w:style w:type="paragraph" w:customStyle="1" w:styleId="DSFooter3">
    <w:name w:val="DS_Footer_3"/>
    <w:basedOn w:val="DSFooter1"/>
    <w:uiPriority w:val="1"/>
    <w:qFormat/>
    <w:rsid w:val="00137AC8"/>
    <w:pPr>
      <w:jc w:val="right"/>
    </w:pPr>
    <w:rPr>
      <w:rFonts w:ascii="Cambria" w:eastAsia="Times New Roman" w:hAnsi="Cambria" w:cs="Times New Roman"/>
      <w:szCs w:val="24"/>
      <w:lang w:eastAsia="nl-NL"/>
    </w:rPr>
  </w:style>
  <w:style w:type="paragraph" w:customStyle="1" w:styleId="DSTitle2">
    <w:name w:val="DS_Title_2"/>
    <w:basedOn w:val="Standaard"/>
    <w:next w:val="Standaard"/>
    <w:uiPriority w:val="1"/>
    <w:qFormat/>
    <w:rsid w:val="000220D9"/>
  </w:style>
  <w:style w:type="paragraph" w:customStyle="1" w:styleId="DSTitle3">
    <w:name w:val="DS_Title_3"/>
    <w:basedOn w:val="Standaard"/>
    <w:next w:val="Standaard"/>
    <w:uiPriority w:val="1"/>
    <w:qFormat/>
    <w:rsid w:val="000220D9"/>
  </w:style>
  <w:style w:type="paragraph" w:customStyle="1" w:styleId="DSNormalBoldCapsCentered">
    <w:name w:val="DS_Normal_Bold_Caps_Centered"/>
    <w:basedOn w:val="Standaard"/>
    <w:next w:val="Standaard"/>
    <w:uiPriority w:val="1"/>
    <w:qFormat/>
    <w:rsid w:val="000220D9"/>
    <w:pPr>
      <w:jc w:val="center"/>
    </w:pPr>
    <w:rPr>
      <w:b/>
      <w:caps/>
    </w:rPr>
  </w:style>
  <w:style w:type="paragraph" w:customStyle="1" w:styleId="DSNormalNoSpacing">
    <w:name w:val="DS_Normal_NoSpacing"/>
    <w:basedOn w:val="Standaard"/>
    <w:uiPriority w:val="1"/>
    <w:qFormat/>
    <w:rsid w:val="00F7004C"/>
    <w:pPr>
      <w:spacing w:after="0"/>
    </w:pPr>
  </w:style>
  <w:style w:type="paragraph" w:customStyle="1" w:styleId="DSLabels">
    <w:name w:val="DS_Labels"/>
    <w:basedOn w:val="Standaard"/>
    <w:uiPriority w:val="10"/>
    <w:qFormat/>
    <w:rsid w:val="001159DF"/>
    <w:pPr>
      <w:spacing w:after="0" w:line="240" w:lineRule="exact"/>
    </w:pPr>
    <w:rPr>
      <w:rFonts w:eastAsia="Times New Roman" w:cs="Times New Roman"/>
      <w:b/>
      <w:noProof/>
      <w:sz w:val="14"/>
      <w:szCs w:val="19"/>
      <w:lang w:eastAsia="nl-NL"/>
    </w:rPr>
  </w:style>
  <w:style w:type="paragraph" w:customStyle="1" w:styleId="DSLocationData1">
    <w:name w:val="DS_LocationData_1"/>
    <w:basedOn w:val="Geenafstand"/>
    <w:uiPriority w:val="10"/>
    <w:qFormat/>
    <w:rsid w:val="00D93E8A"/>
    <w:pPr>
      <w:spacing w:line="180" w:lineRule="exact"/>
      <w:contextualSpacing/>
    </w:pPr>
    <w:rPr>
      <w:rFonts w:eastAsia="Times New Roman" w:cs="Times New Roman"/>
      <w:noProof/>
      <w:sz w:val="14"/>
      <w:szCs w:val="19"/>
      <w:lang w:eastAsia="nl-NL"/>
    </w:rPr>
  </w:style>
  <w:style w:type="paragraph" w:customStyle="1" w:styleId="DSSendOption">
    <w:name w:val="DS_SendOption"/>
    <w:basedOn w:val="Standaard"/>
    <w:uiPriority w:val="10"/>
    <w:qFormat/>
    <w:rsid w:val="003974F7"/>
    <w:rPr>
      <w:rFonts w:eastAsia="Times New Roman" w:cs="Times New Roman"/>
      <w:b/>
      <w:noProof/>
      <w:szCs w:val="19"/>
      <w:u w:val="single"/>
      <w:lang w:eastAsia="nl-NL"/>
    </w:rPr>
  </w:style>
  <w:style w:type="paragraph" w:customStyle="1" w:styleId="DSConfidentiality">
    <w:name w:val="DS_Confidentiality"/>
    <w:basedOn w:val="DSLabels"/>
    <w:uiPriority w:val="10"/>
    <w:qFormat/>
    <w:rsid w:val="008B6F7F"/>
    <w:rPr>
      <w:szCs w:val="24"/>
    </w:rPr>
  </w:style>
  <w:style w:type="paragraph" w:styleId="Koptekst">
    <w:name w:val="header"/>
    <w:basedOn w:val="Standaard"/>
    <w:link w:val="KoptekstChar"/>
    <w:uiPriority w:val="99"/>
    <w:unhideWhenUsed/>
    <w:rsid w:val="00643695"/>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sid w:val="00643695"/>
    <w:rPr>
      <w:color w:val="FFFFFF" w:themeColor="background1"/>
      <w:sz w:val="32"/>
      <w:lang w:val="nl-NL"/>
    </w:rPr>
  </w:style>
  <w:style w:type="paragraph" w:styleId="Ballontekst">
    <w:name w:val="Balloon Text"/>
    <w:basedOn w:val="Standaard"/>
    <w:link w:val="BallontekstChar"/>
    <w:uiPriority w:val="99"/>
    <w:semiHidden/>
    <w:unhideWhenUsed/>
    <w:rsid w:val="00C21C55"/>
    <w:rPr>
      <w:rFonts w:ascii="Segoe UI" w:hAnsi="Segoe UI" w:cs="Segoe UI"/>
      <w:szCs w:val="18"/>
    </w:rPr>
  </w:style>
  <w:style w:type="character" w:customStyle="1" w:styleId="BallontekstChar">
    <w:name w:val="Ballontekst Char"/>
    <w:basedOn w:val="Standaardalinea-lettertype"/>
    <w:link w:val="Ballontekst"/>
    <w:uiPriority w:val="99"/>
    <w:semiHidden/>
    <w:rsid w:val="00C21C55"/>
    <w:rPr>
      <w:rFonts w:ascii="Segoe UI" w:hAnsi="Segoe UI" w:cs="Segoe UI"/>
      <w:sz w:val="19"/>
      <w:szCs w:val="18"/>
      <w:lang w:val="nl-NL"/>
    </w:rPr>
  </w:style>
  <w:style w:type="paragraph" w:styleId="Lijstalinea">
    <w:name w:val="List Paragraph"/>
    <w:basedOn w:val="Standaard"/>
    <w:uiPriority w:val="34"/>
    <w:unhideWhenUsed/>
    <w:qFormat/>
    <w:rsid w:val="00CA4DE2"/>
    <w:pPr>
      <w:ind w:left="567" w:hanging="567"/>
      <w:contextualSpacing/>
    </w:pPr>
  </w:style>
  <w:style w:type="paragraph" w:customStyle="1" w:styleId="DSNumberedList1">
    <w:name w:val="DS_NumberedList_1"/>
    <w:basedOn w:val="Standaard"/>
    <w:uiPriority w:val="1"/>
    <w:qFormat/>
    <w:rsid w:val="00037EA5"/>
    <w:pPr>
      <w:numPr>
        <w:numId w:val="18"/>
      </w:numPr>
      <w:contextualSpacing/>
    </w:pPr>
    <w:rPr>
      <w:rFonts w:eastAsia="Times New Roman" w:cs="Times New Roman"/>
      <w:szCs w:val="24"/>
      <w:lang w:eastAsia="nl-NL"/>
    </w:rPr>
  </w:style>
  <w:style w:type="paragraph" w:customStyle="1" w:styleId="DSNumberedListA">
    <w:name w:val="DS_NumberedList_A"/>
    <w:basedOn w:val="Standaard"/>
    <w:uiPriority w:val="1"/>
    <w:qFormat/>
    <w:rsid w:val="00BB164B"/>
    <w:pPr>
      <w:numPr>
        <w:numId w:val="34"/>
      </w:numPr>
      <w:contextualSpacing/>
    </w:pPr>
    <w:rPr>
      <w:rFonts w:eastAsia="Times New Roman" w:cs="Times New Roman"/>
      <w:szCs w:val="24"/>
      <w:lang w:eastAsia="nl-NL"/>
    </w:rPr>
  </w:style>
  <w:style w:type="paragraph" w:customStyle="1" w:styleId="DSNumberedListI">
    <w:name w:val="DS_NumberedList_I"/>
    <w:basedOn w:val="Standaard"/>
    <w:uiPriority w:val="1"/>
    <w:qFormat/>
    <w:rsid w:val="00BB164B"/>
    <w:pPr>
      <w:numPr>
        <w:numId w:val="35"/>
      </w:numPr>
      <w:contextualSpacing/>
    </w:pPr>
    <w:rPr>
      <w:rFonts w:eastAsia="Times New Roman" w:cs="Times New Roman"/>
      <w:szCs w:val="24"/>
      <w:lang w:eastAsia="nl-NL"/>
    </w:rPr>
  </w:style>
  <w:style w:type="paragraph" w:customStyle="1" w:styleId="DSNormalBoldCapsUnderlined">
    <w:name w:val="DS_Normal_Bold_Caps_Underlined"/>
    <w:basedOn w:val="Standaard"/>
    <w:next w:val="Standaard"/>
    <w:uiPriority w:val="1"/>
    <w:qFormat/>
    <w:rsid w:val="000220D9"/>
    <w:rPr>
      <w:b/>
      <w:caps/>
      <w:u w:val="single"/>
    </w:rPr>
  </w:style>
  <w:style w:type="paragraph" w:customStyle="1" w:styleId="DSCommentInternal">
    <w:name w:val="DS_Comment_Internal"/>
    <w:basedOn w:val="DSComment"/>
    <w:next w:val="Standaard"/>
    <w:uiPriority w:val="1"/>
    <w:qFormat/>
    <w:rsid w:val="000B4DE3"/>
    <w:rPr>
      <w:color w:val="FF0000"/>
    </w:rPr>
  </w:style>
  <w:style w:type="paragraph" w:customStyle="1" w:styleId="DSBodyTextNumbered1">
    <w:name w:val="DS_BodyText_Numbered_1"/>
    <w:basedOn w:val="Standaard"/>
    <w:uiPriority w:val="3"/>
    <w:qFormat/>
    <w:rsid w:val="00037EA5"/>
    <w:pPr>
      <w:numPr>
        <w:numId w:val="28"/>
      </w:numPr>
    </w:pPr>
  </w:style>
  <w:style w:type="paragraph" w:customStyle="1" w:styleId="DSBodyTextNumbered2">
    <w:name w:val="DS_BodyText_Numbered_2"/>
    <w:basedOn w:val="DSBodyTextNumbered1"/>
    <w:uiPriority w:val="3"/>
    <w:qFormat/>
    <w:rsid w:val="00727872"/>
    <w:pPr>
      <w:numPr>
        <w:ilvl w:val="1"/>
      </w:numPr>
    </w:pPr>
  </w:style>
  <w:style w:type="paragraph" w:customStyle="1" w:styleId="DSBodyTextNumbered3">
    <w:name w:val="DS_BodyText_Numbered_3"/>
    <w:basedOn w:val="DSBodyTextNumbered2"/>
    <w:uiPriority w:val="3"/>
    <w:qFormat/>
    <w:rsid w:val="00727872"/>
    <w:pPr>
      <w:numPr>
        <w:ilvl w:val="2"/>
      </w:numPr>
    </w:pPr>
  </w:style>
  <w:style w:type="paragraph" w:customStyle="1" w:styleId="DSBodyTextNumbered4">
    <w:name w:val="DS_BodyText_Numbered_4"/>
    <w:basedOn w:val="DSBodyTextNumbered3"/>
    <w:uiPriority w:val="3"/>
    <w:qFormat/>
    <w:rsid w:val="00727872"/>
    <w:pPr>
      <w:numPr>
        <w:ilvl w:val="3"/>
      </w:numPr>
    </w:pPr>
  </w:style>
  <w:style w:type="paragraph" w:customStyle="1" w:styleId="DSLocationData2">
    <w:name w:val="DS_LocationData_2"/>
    <w:basedOn w:val="DSLocationData1"/>
    <w:uiPriority w:val="10"/>
    <w:qFormat/>
    <w:rsid w:val="00D93E8A"/>
    <w:rPr>
      <w:i/>
    </w:rPr>
  </w:style>
  <w:style w:type="paragraph" w:customStyle="1" w:styleId="DSDocumentData">
    <w:name w:val="DS_DocumentData"/>
    <w:basedOn w:val="Standaard"/>
    <w:uiPriority w:val="10"/>
    <w:qFormat/>
    <w:rsid w:val="00F132E3"/>
    <w:pPr>
      <w:spacing w:after="0"/>
    </w:pPr>
  </w:style>
  <w:style w:type="paragraph" w:customStyle="1" w:styleId="DSBodyTextIndent1">
    <w:name w:val="DS_BodyText_Indent_1"/>
    <w:basedOn w:val="Standaard"/>
    <w:uiPriority w:val="3"/>
    <w:qFormat/>
    <w:rsid w:val="00B22F55"/>
    <w:pPr>
      <w:ind w:left="624"/>
    </w:pPr>
  </w:style>
  <w:style w:type="paragraph" w:customStyle="1" w:styleId="DSBodyTextIndent2">
    <w:name w:val="DS_BodyText_Indent_2"/>
    <w:basedOn w:val="DSBodyTextIndent1"/>
    <w:uiPriority w:val="3"/>
    <w:qFormat/>
    <w:rsid w:val="00B22F55"/>
    <w:pPr>
      <w:ind w:left="1247"/>
    </w:pPr>
  </w:style>
  <w:style w:type="paragraph" w:customStyle="1" w:styleId="DSHeadingUnnumbered1">
    <w:name w:val="DS_Heading_Unnumbered_1"/>
    <w:basedOn w:val="Kop1"/>
    <w:next w:val="Standaard"/>
    <w:uiPriority w:val="1"/>
    <w:qFormat/>
    <w:rsid w:val="00F82C01"/>
    <w:pPr>
      <w:numPr>
        <w:numId w:val="15"/>
      </w:numPr>
    </w:pPr>
  </w:style>
  <w:style w:type="paragraph" w:customStyle="1" w:styleId="DSHeadingUnnumbered2">
    <w:name w:val="DS_Heading_Unnumbered_2"/>
    <w:basedOn w:val="Kop2"/>
    <w:next w:val="Standaard"/>
    <w:uiPriority w:val="1"/>
    <w:qFormat/>
    <w:rsid w:val="00F82C01"/>
    <w:pPr>
      <w:numPr>
        <w:numId w:val="15"/>
      </w:numPr>
    </w:pPr>
  </w:style>
  <w:style w:type="paragraph" w:customStyle="1" w:styleId="DSHeadingUnnumbered3">
    <w:name w:val="DS_Heading_Unnumbered_3"/>
    <w:basedOn w:val="Kop3"/>
    <w:next w:val="Standaard"/>
    <w:uiPriority w:val="1"/>
    <w:qFormat/>
    <w:rsid w:val="00F82C01"/>
    <w:pPr>
      <w:numPr>
        <w:numId w:val="15"/>
      </w:numPr>
    </w:pPr>
  </w:style>
  <w:style w:type="numbering" w:customStyle="1" w:styleId="ListHeadingUnnumbered">
    <w:name w:val="List_Heading_Unnumbered"/>
    <w:uiPriority w:val="99"/>
    <w:rsid w:val="00F82C01"/>
    <w:pPr>
      <w:numPr>
        <w:numId w:val="14"/>
      </w:numPr>
    </w:pPr>
  </w:style>
  <w:style w:type="paragraph" w:customStyle="1" w:styleId="DSHeadingUnnumbered4">
    <w:name w:val="DS_Heading_Unnumbered_4"/>
    <w:basedOn w:val="Kop4"/>
    <w:next w:val="Standaard"/>
    <w:uiPriority w:val="1"/>
    <w:qFormat/>
    <w:rsid w:val="00F82C01"/>
    <w:pPr>
      <w:numPr>
        <w:numId w:val="15"/>
      </w:numPr>
    </w:pPr>
  </w:style>
  <w:style w:type="paragraph" w:customStyle="1" w:styleId="DSNormalBoldUnderlined">
    <w:name w:val="DS_Normal_Bold_Underlined"/>
    <w:basedOn w:val="Standaard"/>
    <w:next w:val="Standaard"/>
    <w:uiPriority w:val="1"/>
    <w:qFormat/>
    <w:rsid w:val="000220D9"/>
    <w:rPr>
      <w:b/>
      <w:i/>
    </w:rPr>
  </w:style>
  <w:style w:type="paragraph" w:customStyle="1" w:styleId="DSLocationData3">
    <w:name w:val="DS_LocationData_3"/>
    <w:basedOn w:val="DSLocationData1"/>
    <w:uiPriority w:val="1"/>
    <w:qFormat/>
    <w:rsid w:val="00D93E8A"/>
    <w:rPr>
      <w:b/>
    </w:rPr>
  </w:style>
  <w:style w:type="numbering" w:customStyle="1" w:styleId="ListLegalPreamble">
    <w:name w:val="List_Legal_Preamble"/>
    <w:uiPriority w:val="99"/>
    <w:rsid w:val="00037EA5"/>
    <w:pPr>
      <w:numPr>
        <w:numId w:val="19"/>
      </w:numPr>
    </w:pPr>
  </w:style>
  <w:style w:type="paragraph" w:styleId="Inhopg4">
    <w:name w:val="toc 4"/>
    <w:basedOn w:val="Standaard"/>
    <w:next w:val="Standaard"/>
    <w:uiPriority w:val="39"/>
    <w:unhideWhenUsed/>
    <w:rsid w:val="00367D98"/>
    <w:pPr>
      <w:tabs>
        <w:tab w:val="left" w:pos="709"/>
        <w:tab w:val="right" w:leader="dot" w:pos="9072"/>
      </w:tabs>
      <w:spacing w:after="140"/>
      <w:ind w:left="680" w:hanging="680"/>
    </w:pPr>
  </w:style>
  <w:style w:type="paragraph" w:styleId="Inhopg5">
    <w:name w:val="toc 5"/>
    <w:basedOn w:val="Standaard"/>
    <w:next w:val="Standaard"/>
    <w:uiPriority w:val="39"/>
    <w:unhideWhenUsed/>
    <w:rsid w:val="00367D98"/>
    <w:pPr>
      <w:tabs>
        <w:tab w:val="left" w:pos="709"/>
        <w:tab w:val="right" w:leader="dot" w:pos="9072"/>
      </w:tabs>
      <w:spacing w:after="140"/>
      <w:ind w:left="680" w:hanging="680"/>
    </w:pPr>
  </w:style>
  <w:style w:type="paragraph" w:styleId="Inhopg6">
    <w:name w:val="toc 6"/>
    <w:basedOn w:val="Standaard"/>
    <w:next w:val="Standaard"/>
    <w:uiPriority w:val="39"/>
    <w:unhideWhenUsed/>
    <w:rsid w:val="00367D98"/>
    <w:pPr>
      <w:tabs>
        <w:tab w:val="left" w:pos="709"/>
        <w:tab w:val="right" w:leader="dot" w:pos="9072"/>
      </w:tabs>
      <w:spacing w:after="140"/>
      <w:ind w:left="680" w:hanging="680"/>
    </w:pPr>
  </w:style>
  <w:style w:type="paragraph" w:styleId="Inhopg7">
    <w:name w:val="toc 7"/>
    <w:basedOn w:val="Standaard"/>
    <w:next w:val="Standaard"/>
    <w:uiPriority w:val="39"/>
    <w:unhideWhenUsed/>
    <w:rsid w:val="00367D98"/>
    <w:pPr>
      <w:tabs>
        <w:tab w:val="left" w:pos="709"/>
        <w:tab w:val="right" w:leader="dot" w:pos="9072"/>
      </w:tabs>
      <w:spacing w:after="140"/>
      <w:ind w:left="680" w:hanging="680"/>
    </w:pPr>
  </w:style>
  <w:style w:type="paragraph" w:styleId="Inhopg8">
    <w:name w:val="toc 8"/>
    <w:basedOn w:val="Standaard"/>
    <w:next w:val="Standaard"/>
    <w:uiPriority w:val="39"/>
    <w:unhideWhenUsed/>
    <w:rsid w:val="00367D98"/>
    <w:pPr>
      <w:tabs>
        <w:tab w:val="left" w:pos="709"/>
        <w:tab w:val="right" w:leader="dot" w:pos="9072"/>
      </w:tabs>
      <w:spacing w:after="140"/>
      <w:ind w:left="680" w:hanging="680"/>
    </w:pPr>
  </w:style>
  <w:style w:type="paragraph" w:styleId="Inhopg9">
    <w:name w:val="toc 9"/>
    <w:basedOn w:val="Standaard"/>
    <w:next w:val="Standaard"/>
    <w:uiPriority w:val="39"/>
    <w:unhideWhenUsed/>
    <w:rsid w:val="00367D98"/>
    <w:pPr>
      <w:tabs>
        <w:tab w:val="left" w:pos="709"/>
        <w:tab w:val="right" w:leader="dot" w:pos="9072"/>
      </w:tabs>
      <w:spacing w:after="140"/>
      <w:ind w:left="680" w:hanging="680"/>
    </w:pPr>
  </w:style>
  <w:style w:type="table" w:styleId="Tabelraster">
    <w:name w:val="Table Grid"/>
    <w:basedOn w:val="Standaardtabe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43390D"/>
    <w:rPr>
      <w:sz w:val="14"/>
    </w:rPr>
    <w:tblPr>
      <w:tblBorders>
        <w:insideH w:val="single" w:sz="4" w:space="0" w:color="auto"/>
      </w:tblBorders>
      <w:tblCellMar>
        <w:top w:w="113" w:type="dxa"/>
      </w:tblCellMar>
    </w:tblPr>
    <w:tblStylePr w:type="firstRow">
      <w:pPr>
        <w:wordWrap/>
        <w:spacing w:afterLines="0" w:after="0" w:afterAutospacing="0" w:line="240" w:lineRule="auto"/>
        <w:jc w:val="left"/>
      </w:pPr>
      <w:rPr>
        <w:rFonts w:ascii="Yu Mincho" w:hAnsi="Yu Mincho"/>
        <w:b/>
        <w:i w:val="0"/>
        <w:color w:val="auto"/>
        <w:sz w:val="14"/>
      </w:rPr>
      <w:tblPr/>
      <w:tcPr>
        <w:tcBorders>
          <w:top w:val="nil"/>
          <w:left w:val="nil"/>
          <w:bottom w:val="nil"/>
          <w:right w:val="nil"/>
          <w:insideH w:val="nil"/>
          <w:insideV w:val="nil"/>
          <w:tl2br w:val="nil"/>
          <w:tr2bl w:val="nil"/>
        </w:tcBorders>
        <w:vAlign w:val="bottom"/>
      </w:tcPr>
    </w:tblStylePr>
  </w:style>
  <w:style w:type="character" w:customStyle="1" w:styleId="DSAccentColor">
    <w:name w:val="DS_AccentColor"/>
    <w:basedOn w:val="Standaardalinea-lettertype"/>
    <w:uiPriority w:val="10"/>
    <w:qFormat/>
    <w:rsid w:val="00A4691D"/>
    <w:rPr>
      <w:color w:val="DF6359" w:themeColor="accent1"/>
      <w:lang w:val="nl-NL"/>
    </w:rPr>
  </w:style>
  <w:style w:type="paragraph" w:customStyle="1" w:styleId="DSFooter2">
    <w:name w:val="DS_Footer_2"/>
    <w:basedOn w:val="DSFooter1"/>
    <w:uiPriority w:val="10"/>
    <w:qFormat/>
    <w:rsid w:val="00137AC8"/>
    <w:pPr>
      <w:jc w:val="center"/>
    </w:pPr>
  </w:style>
  <w:style w:type="paragraph" w:customStyle="1" w:styleId="DSFooter1">
    <w:name w:val="DS_Footer_1"/>
    <w:basedOn w:val="Standaard"/>
    <w:uiPriority w:val="10"/>
    <w:qFormat/>
    <w:rsid w:val="00234F40"/>
    <w:rPr>
      <w:noProof/>
      <w:sz w:val="14"/>
    </w:rPr>
  </w:style>
  <w:style w:type="table" w:customStyle="1" w:styleId="TableGrid1">
    <w:name w:val="Table Grid1"/>
    <w:basedOn w:val="Standaardtabel"/>
    <w:next w:val="Tabelras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sid w:val="00A91224"/>
    <w:rPr>
      <w:rFonts w:ascii="Wingdings" w:hAnsi="Wingdings"/>
      <w:color w:val="383A36" w:themeColor="text1"/>
      <w:sz w:val="14"/>
      <w:lang w:val="nl-NL"/>
    </w:rPr>
  </w:style>
  <w:style w:type="paragraph" w:customStyle="1" w:styleId="DSComment">
    <w:name w:val="DS_Comment"/>
    <w:basedOn w:val="Standaard"/>
    <w:next w:val="Standaard"/>
    <w:uiPriority w:val="3"/>
    <w:qFormat/>
    <w:rsid w:val="000B4DE3"/>
    <w:pPr>
      <w:pBdr>
        <w:top w:val="single" w:sz="4" w:space="1" w:color="auto" w:shadow="1"/>
        <w:left w:val="single" w:sz="4" w:space="4" w:color="auto" w:shadow="1"/>
        <w:bottom w:val="single" w:sz="4" w:space="1" w:color="auto" w:shadow="1"/>
        <w:right w:val="single" w:sz="4" w:space="4" w:color="auto" w:shadow="1"/>
      </w:pBdr>
    </w:pPr>
    <w:rPr>
      <w:spacing w:val="-10"/>
    </w:rPr>
  </w:style>
  <w:style w:type="character" w:styleId="Intensievebenadrukking">
    <w:name w:val="Intense Emphasis"/>
    <w:basedOn w:val="Standaardalinea-lettertype"/>
    <w:uiPriority w:val="21"/>
    <w:unhideWhenUsed/>
    <w:qFormat/>
    <w:rsid w:val="002C59C9"/>
    <w:rPr>
      <w:rFonts w:asciiTheme="minorHAnsi" w:hAnsiTheme="minorHAnsi"/>
      <w:i w:val="0"/>
      <w:iCs/>
      <w:color w:val="DF6359" w:themeColor="accent1"/>
      <w:sz w:val="28"/>
      <w:lang w:val="nl-NL"/>
    </w:rPr>
  </w:style>
  <w:style w:type="paragraph" w:styleId="Lijstopsomteken2">
    <w:name w:val="List Bullet 2"/>
    <w:basedOn w:val="Standaard"/>
    <w:uiPriority w:val="1"/>
    <w:rsid w:val="00743D35"/>
    <w:pPr>
      <w:numPr>
        <w:numId w:val="11"/>
      </w:numPr>
      <w:contextualSpacing/>
    </w:pPr>
  </w:style>
  <w:style w:type="paragraph" w:styleId="Lijstopsomteken3">
    <w:name w:val="List Bullet 3"/>
    <w:basedOn w:val="Standaard"/>
    <w:uiPriority w:val="1"/>
    <w:rsid w:val="00743D35"/>
    <w:pPr>
      <w:numPr>
        <w:numId w:val="12"/>
      </w:numPr>
      <w:contextualSpacing/>
    </w:pPr>
  </w:style>
  <w:style w:type="paragraph" w:customStyle="1" w:styleId="DSHeadingNonLegal1">
    <w:name w:val="DS_Heading_NonLegal_1"/>
    <w:basedOn w:val="Kop1"/>
    <w:next w:val="DSBodyTextIndent1"/>
    <w:uiPriority w:val="2"/>
    <w:qFormat/>
    <w:rsid w:val="00726704"/>
    <w:pPr>
      <w:numPr>
        <w:numId w:val="38"/>
      </w:numPr>
      <w:spacing w:before="480" w:after="240"/>
    </w:pPr>
    <w:rPr>
      <w:sz w:val="19"/>
    </w:rPr>
  </w:style>
  <w:style w:type="paragraph" w:customStyle="1" w:styleId="DSHeadingNonLegal2">
    <w:name w:val="DS_Heading_NonLegal_2"/>
    <w:basedOn w:val="Kop2"/>
    <w:uiPriority w:val="2"/>
    <w:qFormat/>
    <w:rsid w:val="00726704"/>
    <w:pPr>
      <w:numPr>
        <w:numId w:val="38"/>
      </w:numPr>
      <w:outlineLvl w:val="9"/>
    </w:pPr>
    <w:rPr>
      <w:b w:val="0"/>
    </w:rPr>
  </w:style>
  <w:style w:type="paragraph" w:customStyle="1" w:styleId="DSHeadingNonLegal3">
    <w:name w:val="DS_Heading_NonLegal_3"/>
    <w:basedOn w:val="Kop3"/>
    <w:uiPriority w:val="2"/>
    <w:qFormat/>
    <w:rsid w:val="00733214"/>
    <w:pPr>
      <w:numPr>
        <w:numId w:val="38"/>
      </w:numPr>
      <w:outlineLvl w:val="9"/>
    </w:pPr>
  </w:style>
  <w:style w:type="paragraph" w:customStyle="1" w:styleId="DSHeadingNonLegal4">
    <w:name w:val="DS_Heading_NonLegal_4"/>
    <w:basedOn w:val="Kop4"/>
    <w:uiPriority w:val="2"/>
    <w:qFormat/>
    <w:rsid w:val="00733214"/>
    <w:pPr>
      <w:numPr>
        <w:numId w:val="38"/>
      </w:numPr>
      <w:outlineLvl w:val="9"/>
    </w:pPr>
  </w:style>
  <w:style w:type="paragraph" w:customStyle="1" w:styleId="DSHeadingNonLegal5">
    <w:name w:val="DS_Heading_NonLegal_5"/>
    <w:basedOn w:val="Kop5"/>
    <w:uiPriority w:val="2"/>
    <w:qFormat/>
    <w:rsid w:val="00733214"/>
    <w:pPr>
      <w:numPr>
        <w:numId w:val="38"/>
      </w:numPr>
      <w:outlineLvl w:val="9"/>
    </w:pPr>
  </w:style>
  <w:style w:type="paragraph" w:customStyle="1" w:styleId="DSHeadingNonLegal6">
    <w:name w:val="DS_Heading_NonLegal_6"/>
    <w:basedOn w:val="Kop6"/>
    <w:next w:val="Standaard"/>
    <w:uiPriority w:val="2"/>
    <w:qFormat/>
    <w:rsid w:val="00733214"/>
    <w:pPr>
      <w:numPr>
        <w:numId w:val="38"/>
      </w:numPr>
      <w:outlineLvl w:val="9"/>
    </w:pPr>
  </w:style>
  <w:style w:type="paragraph" w:customStyle="1" w:styleId="DSHeadingNonLegal7">
    <w:name w:val="DS_Heading_NonLegal_7"/>
    <w:basedOn w:val="Kop7"/>
    <w:next w:val="Standaard"/>
    <w:uiPriority w:val="2"/>
    <w:qFormat/>
    <w:rsid w:val="009A7144"/>
    <w:pPr>
      <w:numPr>
        <w:numId w:val="2"/>
      </w:numPr>
      <w:outlineLvl w:val="9"/>
    </w:pPr>
  </w:style>
  <w:style w:type="paragraph" w:customStyle="1" w:styleId="DSHeadingNonLegal8">
    <w:name w:val="DS_Heading_NonLegal_8"/>
    <w:basedOn w:val="Kop8"/>
    <w:next w:val="Standaard"/>
    <w:uiPriority w:val="2"/>
    <w:qFormat/>
    <w:rsid w:val="009A7144"/>
    <w:pPr>
      <w:numPr>
        <w:numId w:val="2"/>
      </w:numPr>
      <w:outlineLvl w:val="9"/>
    </w:pPr>
  </w:style>
  <w:style w:type="paragraph" w:customStyle="1" w:styleId="DSHeadingNonLegal9">
    <w:name w:val="DS_Heading_NonLegal_9"/>
    <w:basedOn w:val="Kop9"/>
    <w:next w:val="Standaard"/>
    <w:uiPriority w:val="2"/>
    <w:qFormat/>
    <w:rsid w:val="009A7144"/>
    <w:pPr>
      <w:numPr>
        <w:numId w:val="2"/>
      </w:numPr>
      <w:outlineLvl w:val="9"/>
    </w:pPr>
  </w:style>
  <w:style w:type="paragraph" w:customStyle="1" w:styleId="DSTitleDocument">
    <w:name w:val="DS_TitleDocument"/>
    <w:basedOn w:val="Standaard"/>
    <w:uiPriority w:val="10"/>
    <w:qFormat/>
    <w:rsid w:val="00C52308"/>
    <w:rPr>
      <w:b/>
      <w:sz w:val="24"/>
    </w:rPr>
  </w:style>
  <w:style w:type="paragraph" w:customStyle="1" w:styleId="DSPageNumber">
    <w:name w:val="DS_PageNumber"/>
    <w:basedOn w:val="Standaard"/>
    <w:uiPriority w:val="10"/>
    <w:qFormat/>
    <w:rsid w:val="00EC2DBA"/>
    <w:rPr>
      <w:sz w:val="16"/>
    </w:rPr>
  </w:style>
  <w:style w:type="paragraph" w:customStyle="1" w:styleId="DSNormalBold">
    <w:name w:val="DS_Normal_Bold"/>
    <w:basedOn w:val="Standaard"/>
    <w:next w:val="Standaard"/>
    <w:uiPriority w:val="3"/>
    <w:qFormat/>
    <w:rsid w:val="00D72382"/>
    <w:rPr>
      <w:b/>
    </w:rPr>
  </w:style>
  <w:style w:type="paragraph" w:customStyle="1" w:styleId="DSBUName">
    <w:name w:val="DS_BUName"/>
    <w:basedOn w:val="Standaard"/>
    <w:uiPriority w:val="10"/>
    <w:qFormat/>
    <w:rsid w:val="0082732E"/>
    <w:rPr>
      <w:caps/>
    </w:rPr>
  </w:style>
  <w:style w:type="character" w:styleId="Tekstvantijdelijkeaanduiding">
    <w:name w:val="Placeholder Text"/>
    <w:basedOn w:val="Standaardalinea-lettertype"/>
    <w:uiPriority w:val="99"/>
    <w:semiHidden/>
    <w:rsid w:val="0078023C"/>
    <w:rPr>
      <w:color w:val="808080"/>
      <w:lang w:val="nl-NL"/>
    </w:rPr>
  </w:style>
  <w:style w:type="paragraph" w:customStyle="1" w:styleId="DSSubject">
    <w:name w:val="DS_Subject"/>
    <w:basedOn w:val="Standaard"/>
    <w:uiPriority w:val="10"/>
    <w:qFormat/>
    <w:rsid w:val="009D3FC9"/>
    <w:rPr>
      <w:b/>
    </w:rPr>
  </w:style>
  <w:style w:type="paragraph" w:customStyle="1" w:styleId="DSNormalAlignRight">
    <w:name w:val="DS_Normal_AlignRight"/>
    <w:basedOn w:val="Geenafstand"/>
    <w:uiPriority w:val="10"/>
    <w:qFormat/>
    <w:rsid w:val="0072636C"/>
    <w:pPr>
      <w:jc w:val="right"/>
    </w:pPr>
  </w:style>
  <w:style w:type="paragraph" w:customStyle="1" w:styleId="DSAddress">
    <w:name w:val="DS_Address"/>
    <w:basedOn w:val="Standaard"/>
    <w:uiPriority w:val="10"/>
    <w:qFormat/>
    <w:rsid w:val="003974F7"/>
  </w:style>
  <w:style w:type="paragraph" w:customStyle="1" w:styleId="DSNormalBoldCentered">
    <w:name w:val="DS_Normal_Bold_Centered"/>
    <w:basedOn w:val="Standaard"/>
    <w:next w:val="Standaard"/>
    <w:uiPriority w:val="1"/>
    <w:qFormat/>
    <w:rsid w:val="00523AAE"/>
    <w:pPr>
      <w:jc w:val="center"/>
    </w:pPr>
    <w:rPr>
      <w:b/>
    </w:rPr>
  </w:style>
  <w:style w:type="paragraph" w:customStyle="1" w:styleId="DSNormalCentered">
    <w:name w:val="DS_Normal_Centered"/>
    <w:basedOn w:val="Standaard"/>
    <w:next w:val="Standaard"/>
    <w:uiPriority w:val="1"/>
    <w:qFormat/>
    <w:rsid w:val="00523AAE"/>
    <w:pPr>
      <w:jc w:val="center"/>
    </w:pPr>
  </w:style>
  <w:style w:type="paragraph" w:customStyle="1" w:styleId="DSNormalUnderlined">
    <w:name w:val="DS_Normal_Underlined"/>
    <w:basedOn w:val="Standaard"/>
    <w:next w:val="Standaard"/>
    <w:uiPriority w:val="1"/>
    <w:qFormat/>
    <w:rsid w:val="00523AAE"/>
    <w:rPr>
      <w:u w:val="single"/>
    </w:rPr>
  </w:style>
  <w:style w:type="paragraph" w:customStyle="1" w:styleId="DSNormalCaps">
    <w:name w:val="DS_Normal_Caps"/>
    <w:basedOn w:val="Standaard"/>
    <w:next w:val="Standaard"/>
    <w:uiPriority w:val="1"/>
    <w:qFormat/>
    <w:rsid w:val="00523AAE"/>
    <w:rPr>
      <w:caps/>
    </w:rPr>
  </w:style>
  <w:style w:type="paragraph" w:customStyle="1" w:styleId="DSNormalBoldCaps">
    <w:name w:val="DS_Normal_Bold_Caps"/>
    <w:basedOn w:val="Standaard"/>
    <w:next w:val="Standaard"/>
    <w:uiPriority w:val="1"/>
    <w:qFormat/>
    <w:rsid w:val="00523AAE"/>
    <w:rPr>
      <w:b/>
      <w:caps/>
    </w:rPr>
  </w:style>
  <w:style w:type="paragraph" w:customStyle="1" w:styleId="DSNormalItalic">
    <w:name w:val="DS_Normal_Italic"/>
    <w:basedOn w:val="Standaard"/>
    <w:next w:val="Standaard"/>
    <w:uiPriority w:val="1"/>
    <w:qFormat/>
    <w:rsid w:val="006C17F7"/>
    <w:rPr>
      <w:i/>
    </w:rPr>
  </w:style>
  <w:style w:type="table" w:styleId="Tabelrasterlicht">
    <w:name w:val="Grid Table Light"/>
    <w:basedOn w:val="Standaardtabel"/>
    <w:uiPriority w:val="40"/>
    <w:rsid w:val="00CA7E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rsid w:val="005F0367"/>
    <w:pPr>
      <w:keepNext/>
      <w:keepLines/>
    </w:pPr>
  </w:style>
  <w:style w:type="paragraph" w:customStyle="1" w:styleId="DSHeadingA">
    <w:name w:val="DS_Heading_A"/>
    <w:basedOn w:val="Kop1"/>
    <w:next w:val="Standaard"/>
    <w:uiPriority w:val="1"/>
    <w:qFormat/>
    <w:rsid w:val="00037EA5"/>
    <w:pPr>
      <w:numPr>
        <w:numId w:val="26"/>
      </w:numPr>
      <w:tabs>
        <w:tab w:val="left" w:pos="567"/>
      </w:tabs>
    </w:pPr>
  </w:style>
  <w:style w:type="paragraph" w:customStyle="1" w:styleId="DSHeadingI">
    <w:name w:val="DS_Heading_I"/>
    <w:basedOn w:val="Kop1"/>
    <w:next w:val="Standaard"/>
    <w:uiPriority w:val="1"/>
    <w:qFormat/>
    <w:rsid w:val="00037EA5"/>
    <w:pPr>
      <w:numPr>
        <w:numId w:val="27"/>
      </w:numPr>
      <w:tabs>
        <w:tab w:val="left" w:pos="567"/>
      </w:tabs>
    </w:pPr>
  </w:style>
  <w:style w:type="numbering" w:customStyle="1" w:styleId="ListHeadingA">
    <w:name w:val="List_Heading_A"/>
    <w:uiPriority w:val="99"/>
    <w:rsid w:val="00037EA5"/>
    <w:pPr>
      <w:numPr>
        <w:numId w:val="3"/>
      </w:numPr>
    </w:pPr>
  </w:style>
  <w:style w:type="numbering" w:customStyle="1" w:styleId="ListHeadingI">
    <w:name w:val="List_Heading_I"/>
    <w:uiPriority w:val="99"/>
    <w:rsid w:val="00037EA5"/>
    <w:pPr>
      <w:numPr>
        <w:numId w:val="4"/>
      </w:numPr>
    </w:pPr>
  </w:style>
  <w:style w:type="numbering" w:customStyle="1" w:styleId="ListHeading">
    <w:name w:val="List_Heading"/>
    <w:uiPriority w:val="99"/>
    <w:rsid w:val="0085465F"/>
    <w:pPr>
      <w:numPr>
        <w:numId w:val="40"/>
      </w:numPr>
    </w:pPr>
  </w:style>
  <w:style w:type="numbering" w:customStyle="1" w:styleId="ListHeadingNonLegal">
    <w:name w:val="List_Heading_NonLegal"/>
    <w:uiPriority w:val="99"/>
    <w:rsid w:val="00B22F55"/>
    <w:pPr>
      <w:numPr>
        <w:numId w:val="5"/>
      </w:numPr>
    </w:pPr>
  </w:style>
  <w:style w:type="numbering" w:customStyle="1" w:styleId="ListBodyTextNumbered">
    <w:name w:val="List_BodyText_Numbered"/>
    <w:uiPriority w:val="99"/>
    <w:rsid w:val="00037EA5"/>
    <w:pPr>
      <w:numPr>
        <w:numId w:val="6"/>
      </w:numPr>
    </w:pPr>
  </w:style>
  <w:style w:type="numbering" w:customStyle="1" w:styleId="ListNumberedList1">
    <w:name w:val="List_NumberedList_1"/>
    <w:uiPriority w:val="99"/>
    <w:rsid w:val="00037EA5"/>
    <w:pPr>
      <w:numPr>
        <w:numId w:val="7"/>
      </w:numPr>
    </w:pPr>
  </w:style>
  <w:style w:type="numbering" w:customStyle="1" w:styleId="ListNumberedListA">
    <w:name w:val="List_NumberedList_A"/>
    <w:uiPriority w:val="99"/>
    <w:rsid w:val="00BB164B"/>
    <w:pPr>
      <w:numPr>
        <w:numId w:val="8"/>
      </w:numPr>
    </w:pPr>
  </w:style>
  <w:style w:type="numbering" w:customStyle="1" w:styleId="ListBullet1">
    <w:name w:val="List_Bullet_1"/>
    <w:uiPriority w:val="99"/>
    <w:rsid w:val="008A344F"/>
    <w:pPr>
      <w:numPr>
        <w:numId w:val="20"/>
      </w:numPr>
    </w:pPr>
  </w:style>
  <w:style w:type="paragraph" w:customStyle="1" w:styleId="DSBullet1">
    <w:name w:val="DS_Bullet_1"/>
    <w:basedOn w:val="Standaard"/>
    <w:uiPriority w:val="1"/>
    <w:qFormat/>
    <w:rsid w:val="008A344F"/>
    <w:pPr>
      <w:numPr>
        <w:numId w:val="32"/>
      </w:numPr>
      <w:contextualSpacing/>
    </w:pPr>
  </w:style>
  <w:style w:type="numbering" w:customStyle="1" w:styleId="ListBullet2">
    <w:name w:val="List_Bullet_2"/>
    <w:uiPriority w:val="99"/>
    <w:rsid w:val="008A344F"/>
    <w:pPr>
      <w:numPr>
        <w:numId w:val="21"/>
      </w:numPr>
    </w:pPr>
  </w:style>
  <w:style w:type="paragraph" w:customStyle="1" w:styleId="DSBullet2">
    <w:name w:val="DS_Bullet_2"/>
    <w:basedOn w:val="Standaard"/>
    <w:uiPriority w:val="1"/>
    <w:qFormat/>
    <w:rsid w:val="008A344F"/>
    <w:pPr>
      <w:numPr>
        <w:numId w:val="33"/>
      </w:numPr>
      <w:contextualSpacing/>
    </w:pPr>
  </w:style>
  <w:style w:type="paragraph" w:customStyle="1" w:styleId="DSLanguageList1">
    <w:name w:val="DS_LanguageList_1"/>
    <w:basedOn w:val="Standaard"/>
    <w:uiPriority w:val="1"/>
    <w:qFormat/>
    <w:rsid w:val="009746C2"/>
    <w:pPr>
      <w:numPr>
        <w:numId w:val="24"/>
      </w:numPr>
      <w:contextualSpacing/>
    </w:pPr>
    <w:rPr>
      <w:b/>
      <w:sz w:val="23"/>
    </w:rPr>
  </w:style>
  <w:style w:type="paragraph" w:customStyle="1" w:styleId="DSLanguageList2">
    <w:name w:val="DS_LanguageList_2"/>
    <w:basedOn w:val="Standaard"/>
    <w:uiPriority w:val="1"/>
    <w:qFormat/>
    <w:rsid w:val="009746C2"/>
    <w:pPr>
      <w:numPr>
        <w:numId w:val="25"/>
      </w:numPr>
      <w:contextualSpacing/>
    </w:pPr>
    <w:rPr>
      <w:b/>
      <w:sz w:val="23"/>
    </w:rPr>
  </w:style>
  <w:style w:type="numbering" w:customStyle="1" w:styleId="ListLanguageList1">
    <w:name w:val="List_LanguageList_1"/>
    <w:uiPriority w:val="99"/>
    <w:rsid w:val="00FC5EA8"/>
    <w:pPr>
      <w:numPr>
        <w:numId w:val="22"/>
      </w:numPr>
    </w:pPr>
  </w:style>
  <w:style w:type="numbering" w:customStyle="1" w:styleId="ListLanguageList2">
    <w:name w:val="List_LanguageList_2"/>
    <w:uiPriority w:val="99"/>
    <w:rsid w:val="00FC5EA8"/>
    <w:pPr>
      <w:numPr>
        <w:numId w:val="23"/>
      </w:numPr>
    </w:pPr>
  </w:style>
  <w:style w:type="numbering" w:customStyle="1" w:styleId="ListNumberedListI">
    <w:name w:val="List_NumberedList_I"/>
    <w:next w:val="Geenlijst"/>
    <w:uiPriority w:val="99"/>
    <w:rsid w:val="00BB164B"/>
    <w:pPr>
      <w:numPr>
        <w:numId w:val="9"/>
      </w:numPr>
    </w:pPr>
  </w:style>
  <w:style w:type="paragraph" w:customStyle="1" w:styleId="DSTitle1">
    <w:name w:val="DS_Title_1"/>
    <w:basedOn w:val="Standaard"/>
    <w:next w:val="Standaard"/>
    <w:uiPriority w:val="1"/>
    <w:qFormat/>
    <w:rsid w:val="005E49BE"/>
    <w:rPr>
      <w:b/>
    </w:rPr>
  </w:style>
  <w:style w:type="paragraph" w:customStyle="1" w:styleId="DSSYSMarkedforRemoval">
    <w:name w:val="DSSYS_Marked_for_Removal"/>
    <w:basedOn w:val="Standaard"/>
    <w:link w:val="DSSYSMarkedforRemovalChar"/>
    <w:qFormat/>
    <w:rsid w:val="007B15AE"/>
    <w:pPr>
      <w:jc w:val="both"/>
    </w:pPr>
    <w:rPr>
      <w:color w:val="FF0000"/>
    </w:rPr>
  </w:style>
  <w:style w:type="character" w:customStyle="1" w:styleId="DSSYSMarkedforRemovalChar">
    <w:name w:val="DSSYS_Marked_for_Removal Char"/>
    <w:basedOn w:val="Standaardalinea-lettertype"/>
    <w:link w:val="DSSYSMarkedforRemoval"/>
    <w:rsid w:val="007B15AE"/>
    <w:rPr>
      <w:color w:val="FF0000"/>
      <w:lang w:val="nl-NL"/>
    </w:rPr>
  </w:style>
  <w:style w:type="paragraph" w:customStyle="1" w:styleId="DSCrossReference">
    <w:name w:val="DS_CrossReference"/>
    <w:basedOn w:val="Standaard"/>
    <w:uiPriority w:val="1"/>
    <w:qFormat/>
    <w:rsid w:val="00416188"/>
  </w:style>
  <w:style w:type="paragraph" w:customStyle="1" w:styleId="DSProduction">
    <w:name w:val="DS_Production"/>
    <w:basedOn w:val="Standaard"/>
    <w:uiPriority w:val="1"/>
    <w:qFormat/>
    <w:rsid w:val="00C40CFA"/>
  </w:style>
  <w:style w:type="paragraph" w:customStyle="1" w:styleId="DSProductionSummary">
    <w:name w:val="DS_ProductionSummary"/>
    <w:basedOn w:val="Standaard"/>
    <w:uiPriority w:val="1"/>
    <w:qFormat/>
    <w:rsid w:val="00C40CFA"/>
  </w:style>
  <w:style w:type="paragraph" w:customStyle="1" w:styleId="DSOutlookDisclaimer">
    <w:name w:val="DS_Outlook_Disclaimer"/>
    <w:basedOn w:val="Standaard"/>
    <w:uiPriority w:val="1"/>
    <w:qFormat/>
    <w:rsid w:val="007F6480"/>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sid w:val="007F6480"/>
    <w:rPr>
      <w:color w:val="5E5E5E" w:themeColor="accent6"/>
    </w:rPr>
  </w:style>
  <w:style w:type="paragraph" w:customStyle="1" w:styleId="DSOutlookFunction">
    <w:name w:val="DS_Outlook_Function"/>
    <w:uiPriority w:val="1"/>
    <w:qFormat/>
    <w:rsid w:val="007F6480"/>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rsid w:val="007F6480"/>
    <w:rPr>
      <w:color w:val="808080" w:themeColor="background1" w:themeShade="80"/>
      <w:sz w:val="18"/>
    </w:rPr>
  </w:style>
  <w:style w:type="paragraph" w:customStyle="1" w:styleId="DSLegalPreamble">
    <w:name w:val="DS_Legal_Preamble"/>
    <w:basedOn w:val="Standaard"/>
    <w:uiPriority w:val="1"/>
    <w:qFormat/>
    <w:rsid w:val="00037EA5"/>
    <w:pPr>
      <w:numPr>
        <w:numId w:val="31"/>
      </w:numPr>
    </w:pPr>
  </w:style>
  <w:style w:type="paragraph" w:customStyle="1" w:styleId="DSNumberedListClient">
    <w:name w:val="DS_NumberedList_Client"/>
    <w:basedOn w:val="Standaard"/>
    <w:uiPriority w:val="1"/>
    <w:qFormat/>
    <w:rsid w:val="00037EA5"/>
    <w:pPr>
      <w:numPr>
        <w:numId w:val="29"/>
      </w:numPr>
    </w:pPr>
  </w:style>
  <w:style w:type="paragraph" w:customStyle="1" w:styleId="DSNumberedListOpposingParty">
    <w:name w:val="DS_NumberedList_OpposingParty"/>
    <w:basedOn w:val="Standaard"/>
    <w:uiPriority w:val="1"/>
    <w:qFormat/>
    <w:rsid w:val="00037EA5"/>
    <w:pPr>
      <w:numPr>
        <w:numId w:val="30"/>
      </w:numPr>
    </w:pPr>
  </w:style>
  <w:style w:type="numbering" w:customStyle="1" w:styleId="ListNumberedListClient">
    <w:name w:val="List_NumberedList_Client"/>
    <w:uiPriority w:val="99"/>
    <w:rsid w:val="00037EA5"/>
    <w:pPr>
      <w:numPr>
        <w:numId w:val="16"/>
      </w:numPr>
    </w:pPr>
  </w:style>
  <w:style w:type="numbering" w:customStyle="1" w:styleId="ListNumberedListOpposingParty">
    <w:name w:val="List_NumberedList_OpposingParty"/>
    <w:uiPriority w:val="99"/>
    <w:rsid w:val="00037EA5"/>
    <w:pPr>
      <w:numPr>
        <w:numId w:val="17"/>
      </w:numPr>
    </w:pPr>
  </w:style>
  <w:style w:type="character" w:customStyle="1" w:styleId="DSNormalBoldChar">
    <w:name w:val="DS_Normal_Bold_Char"/>
    <w:basedOn w:val="Standaardalinea-lettertype"/>
    <w:uiPriority w:val="1"/>
    <w:qFormat/>
    <w:rsid w:val="00A73A88"/>
    <w:rPr>
      <w:b/>
      <w:noProof/>
      <w:lang w:val="nl-NL"/>
    </w:rPr>
  </w:style>
  <w:style w:type="paragraph" w:customStyle="1" w:styleId="DSBodyTextIndent3">
    <w:name w:val="DS_BodyText_Indent_3"/>
    <w:basedOn w:val="Standaard"/>
    <w:uiPriority w:val="1"/>
    <w:qFormat/>
    <w:rsid w:val="00B22F55"/>
    <w:pPr>
      <w:ind w:left="1871"/>
    </w:pPr>
  </w:style>
  <w:style w:type="paragraph" w:customStyle="1" w:styleId="NormalTableSmall">
    <w:name w:val="Normal_Table_Small"/>
    <w:basedOn w:val="Standaard"/>
    <w:uiPriority w:val="1"/>
    <w:qFormat/>
    <w:rsid w:val="00BD303D"/>
    <w:rPr>
      <w:sz w:val="14"/>
    </w:rPr>
  </w:style>
  <w:style w:type="paragraph" w:customStyle="1" w:styleId="DSReturnAddress">
    <w:name w:val="DS_ReturnAddress"/>
    <w:basedOn w:val="Standaard"/>
    <w:uiPriority w:val="1"/>
    <w:qFormat/>
    <w:rsid w:val="00EE54B3"/>
    <w:pPr>
      <w:spacing w:after="0" w:line="240" w:lineRule="auto"/>
    </w:pPr>
    <w:rPr>
      <w:sz w:val="14"/>
    </w:rPr>
  </w:style>
  <w:style w:type="paragraph" w:customStyle="1" w:styleId="DSNumberedListBold">
    <w:name w:val="DS_NumberedListBold"/>
    <w:basedOn w:val="Standaard"/>
    <w:next w:val="Standaard"/>
    <w:uiPriority w:val="1"/>
    <w:qFormat/>
    <w:rsid w:val="00915995"/>
    <w:pPr>
      <w:numPr>
        <w:numId w:val="36"/>
      </w:numPr>
      <w:ind w:left="357" w:hanging="357"/>
    </w:pPr>
    <w:rPr>
      <w:b/>
    </w:rPr>
  </w:style>
  <w:style w:type="paragraph" w:customStyle="1" w:styleId="DSNormalBoldNoSpacing">
    <w:name w:val="DS_Normal_Bold_NoSpacing"/>
    <w:basedOn w:val="Standaard"/>
    <w:next w:val="Standaard"/>
    <w:uiPriority w:val="1"/>
    <w:qFormat/>
    <w:rsid w:val="00EE54B3"/>
    <w:pPr>
      <w:spacing w:after="0"/>
    </w:pPr>
    <w:rPr>
      <w:b/>
    </w:rPr>
  </w:style>
  <w:style w:type="paragraph" w:customStyle="1" w:styleId="DSNormal12pt">
    <w:name w:val="DS_Normal_12pt"/>
    <w:basedOn w:val="Standaard"/>
    <w:uiPriority w:val="1"/>
    <w:qFormat/>
    <w:rsid w:val="00F7004C"/>
    <w:pPr>
      <w:spacing w:after="300"/>
    </w:pPr>
    <w:rPr>
      <w:sz w:val="24"/>
    </w:rPr>
  </w:style>
  <w:style w:type="paragraph" w:customStyle="1" w:styleId="DSNormal12ptNoSpacing">
    <w:name w:val="DS_Normal_12pt_NoSpacing"/>
    <w:basedOn w:val="DSNormal12pt"/>
    <w:uiPriority w:val="1"/>
    <w:qFormat/>
    <w:rsid w:val="00F7004C"/>
    <w:pPr>
      <w:spacing w:after="0"/>
    </w:pPr>
  </w:style>
  <w:style w:type="character" w:customStyle="1" w:styleId="DSLocationData4">
    <w:name w:val="DS_LocationData_4"/>
    <w:basedOn w:val="Standaardalinea-lettertype"/>
    <w:uiPriority w:val="1"/>
    <w:qFormat/>
    <w:rsid w:val="00D93E8A"/>
    <w:rPr>
      <w:caps/>
      <w:smallCaps w:val="0"/>
      <w:sz w:val="14"/>
      <w:lang w:val="nl-NL"/>
    </w:rPr>
  </w:style>
  <w:style w:type="paragraph" w:customStyle="1" w:styleId="DSHeadingUnnumberedNoToc">
    <w:name w:val="DS_Heading_Unnumbered_NoToc"/>
    <w:basedOn w:val="Standaard"/>
    <w:uiPriority w:val="1"/>
    <w:qFormat/>
    <w:rsid w:val="00D93E8A"/>
    <w:pPr>
      <w:spacing w:after="0"/>
    </w:pPr>
    <w:rPr>
      <w:b/>
      <w:bCs/>
      <w:sz w:val="23"/>
      <w:szCs w:val="23"/>
    </w:rPr>
  </w:style>
  <w:style w:type="paragraph" w:customStyle="1" w:styleId="DSNumberedListActionList">
    <w:name w:val="DS_NumberedListActionList"/>
    <w:basedOn w:val="Standaard"/>
    <w:uiPriority w:val="1"/>
    <w:qFormat/>
    <w:rsid w:val="00D34DED"/>
    <w:pPr>
      <w:numPr>
        <w:numId w:val="37"/>
      </w:numPr>
      <w:spacing w:after="0"/>
      <w:ind w:left="284" w:hanging="284"/>
    </w:pPr>
  </w:style>
  <w:style w:type="paragraph" w:customStyle="1" w:styleId="DSNumberedListAgenda">
    <w:name w:val="DS_NumberedListAgenda"/>
    <w:basedOn w:val="Standaard"/>
    <w:next w:val="Standaard"/>
    <w:uiPriority w:val="1"/>
    <w:qFormat/>
    <w:rsid w:val="00C21C55"/>
    <w:pPr>
      <w:spacing w:before="480"/>
    </w:pPr>
    <w:rPr>
      <w:b/>
    </w:rPr>
  </w:style>
  <w:style w:type="paragraph" w:customStyle="1" w:styleId="DSNumberedListMeetingReport">
    <w:name w:val="DS_NumberedListMeetingReport"/>
    <w:basedOn w:val="Standaard"/>
    <w:next w:val="Standaard"/>
    <w:uiPriority w:val="1"/>
    <w:qFormat/>
    <w:rsid w:val="0007058A"/>
    <w:pPr>
      <w:numPr>
        <w:numId w:val="39"/>
      </w:numPr>
      <w:spacing w:before="480"/>
    </w:pPr>
    <w:rPr>
      <w:b/>
    </w:rPr>
  </w:style>
  <w:style w:type="paragraph" w:customStyle="1" w:styleId="DSNumberedListMeetingReportLevel2">
    <w:name w:val="DS_NumberedListMeetingReport_Level2"/>
    <w:basedOn w:val="DSNumberedListMeetingReport"/>
    <w:uiPriority w:val="1"/>
    <w:qFormat/>
    <w:rsid w:val="0007058A"/>
    <w:pPr>
      <w:numPr>
        <w:ilvl w:val="1"/>
      </w:numPr>
    </w:pPr>
    <w:rPr>
      <w:b w:val="0"/>
    </w:rPr>
  </w:style>
  <w:style w:type="character" w:styleId="Onopgelostemelding">
    <w:name w:val="Unresolved Mention"/>
    <w:basedOn w:val="Standaardalinea-lettertype"/>
    <w:uiPriority w:val="99"/>
    <w:semiHidden/>
    <w:unhideWhenUsed/>
    <w:rsid w:val="00A806ED"/>
    <w:rPr>
      <w:color w:val="605E5C"/>
      <w:shd w:val="clear" w:color="auto" w:fill="E1DFDD"/>
    </w:rPr>
  </w:style>
  <w:style w:type="paragraph" w:styleId="Normaalweb">
    <w:name w:val="Normal (Web)"/>
    <w:basedOn w:val="Standaard"/>
    <w:uiPriority w:val="99"/>
    <w:semiHidden/>
    <w:unhideWhenUsed/>
    <w:rsid w:val="00C63FF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035CA7"/>
    <w:pPr>
      <w:autoSpaceDE w:val="0"/>
      <w:autoSpaceDN w:val="0"/>
      <w:adjustRightInd w:val="0"/>
      <w:spacing w:after="0" w:line="240" w:lineRule="auto"/>
    </w:pPr>
    <w:rPr>
      <w:rFonts w:ascii="Verdana" w:hAnsi="Verdana" w:cs="Verdana"/>
      <w:color w:val="000000"/>
      <w:sz w:val="24"/>
      <w:szCs w:val="24"/>
    </w:rPr>
  </w:style>
  <w:style w:type="paragraph" w:styleId="Revisie">
    <w:name w:val="Revision"/>
    <w:hidden/>
    <w:uiPriority w:val="99"/>
    <w:semiHidden/>
    <w:rsid w:val="00610410"/>
    <w:pPr>
      <w:spacing w:after="0" w:line="240" w:lineRule="auto"/>
    </w:pPr>
    <w:rPr>
      <w:sz w:val="19"/>
    </w:rPr>
  </w:style>
  <w:style w:type="paragraph" w:customStyle="1" w:styleId="Artikel">
    <w:name w:val="Artikel"/>
    <w:basedOn w:val="Kop2"/>
    <w:link w:val="ArtikelChar"/>
    <w:uiPriority w:val="1"/>
    <w:qFormat/>
    <w:rsid w:val="00F51A3C"/>
    <w:rPr>
      <w:b w:val="0"/>
    </w:rPr>
  </w:style>
  <w:style w:type="paragraph" w:customStyle="1" w:styleId="KdVArtikel1">
    <w:name w:val="KdV Artikel 1"/>
    <w:basedOn w:val="Standaard"/>
    <w:next w:val="Standaard"/>
    <w:uiPriority w:val="10"/>
    <w:rsid w:val="001E25A0"/>
    <w:pPr>
      <w:numPr>
        <w:numId w:val="44"/>
      </w:numPr>
      <w:spacing w:before="400" w:line="240" w:lineRule="auto"/>
    </w:pPr>
    <w:rPr>
      <w:b/>
      <w:color w:val="383A36" w:themeColor="text2"/>
      <w:sz w:val="32"/>
      <w:szCs w:val="20"/>
    </w:rPr>
  </w:style>
  <w:style w:type="character" w:customStyle="1" w:styleId="ArtikelChar">
    <w:name w:val="Artikel Char"/>
    <w:basedOn w:val="Kop2Char"/>
    <w:link w:val="Artikel"/>
    <w:uiPriority w:val="1"/>
    <w:rsid w:val="00F51A3C"/>
    <w:rPr>
      <w:rFonts w:asciiTheme="majorHAnsi" w:eastAsiaTheme="majorEastAsia" w:hAnsiTheme="majorHAnsi" w:cstheme="majorBidi"/>
      <w:b w:val="0"/>
      <w:sz w:val="19"/>
      <w:szCs w:val="26"/>
    </w:rPr>
  </w:style>
  <w:style w:type="paragraph" w:customStyle="1" w:styleId="KdVArtikel2">
    <w:name w:val="KdV Artikel 2"/>
    <w:basedOn w:val="Standaard"/>
    <w:uiPriority w:val="10"/>
    <w:qFormat/>
    <w:rsid w:val="001E25A0"/>
    <w:pPr>
      <w:numPr>
        <w:ilvl w:val="1"/>
        <w:numId w:val="44"/>
      </w:numPr>
      <w:spacing w:after="160" w:line="324" w:lineRule="auto"/>
    </w:pPr>
    <w:rPr>
      <w:color w:val="383A36" w:themeColor="text1"/>
      <w:sz w:val="22"/>
      <w:szCs w:val="20"/>
    </w:rPr>
  </w:style>
  <w:style w:type="numbering" w:customStyle="1" w:styleId="KdVArtikelen">
    <w:name w:val="KdV Artikelen"/>
    <w:uiPriority w:val="99"/>
    <w:rsid w:val="001E25A0"/>
    <w:pPr>
      <w:numPr>
        <w:numId w:val="43"/>
      </w:numPr>
    </w:pPr>
  </w:style>
  <w:style w:type="character" w:customStyle="1" w:styleId="Stijl1">
    <w:name w:val="Stijl1"/>
    <w:basedOn w:val="Standaardalinea-lettertype"/>
    <w:uiPriority w:val="1"/>
    <w:rsid w:val="00834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1435">
      <w:bodyDiv w:val="1"/>
      <w:marLeft w:val="0"/>
      <w:marRight w:val="0"/>
      <w:marTop w:val="0"/>
      <w:marBottom w:val="0"/>
      <w:divBdr>
        <w:top w:val="none" w:sz="0" w:space="0" w:color="auto"/>
        <w:left w:val="none" w:sz="0" w:space="0" w:color="auto"/>
        <w:bottom w:val="none" w:sz="0" w:space="0" w:color="auto"/>
        <w:right w:val="none" w:sz="0" w:space="0" w:color="auto"/>
      </w:divBdr>
    </w:div>
    <w:div w:id="69422959">
      <w:bodyDiv w:val="1"/>
      <w:marLeft w:val="0"/>
      <w:marRight w:val="0"/>
      <w:marTop w:val="0"/>
      <w:marBottom w:val="0"/>
      <w:divBdr>
        <w:top w:val="none" w:sz="0" w:space="0" w:color="auto"/>
        <w:left w:val="none" w:sz="0" w:space="0" w:color="auto"/>
        <w:bottom w:val="none" w:sz="0" w:space="0" w:color="auto"/>
        <w:right w:val="none" w:sz="0" w:space="0" w:color="auto"/>
      </w:divBdr>
    </w:div>
    <w:div w:id="144049938">
      <w:bodyDiv w:val="1"/>
      <w:marLeft w:val="0"/>
      <w:marRight w:val="0"/>
      <w:marTop w:val="0"/>
      <w:marBottom w:val="0"/>
      <w:divBdr>
        <w:top w:val="none" w:sz="0" w:space="0" w:color="auto"/>
        <w:left w:val="none" w:sz="0" w:space="0" w:color="auto"/>
        <w:bottom w:val="none" w:sz="0" w:space="0" w:color="auto"/>
        <w:right w:val="none" w:sz="0" w:space="0" w:color="auto"/>
      </w:divBdr>
    </w:div>
    <w:div w:id="452867019">
      <w:bodyDiv w:val="1"/>
      <w:marLeft w:val="0"/>
      <w:marRight w:val="0"/>
      <w:marTop w:val="0"/>
      <w:marBottom w:val="0"/>
      <w:divBdr>
        <w:top w:val="none" w:sz="0" w:space="0" w:color="auto"/>
        <w:left w:val="none" w:sz="0" w:space="0" w:color="auto"/>
        <w:bottom w:val="none" w:sz="0" w:space="0" w:color="auto"/>
        <w:right w:val="none" w:sz="0" w:space="0" w:color="auto"/>
      </w:divBdr>
    </w:div>
    <w:div w:id="454564782">
      <w:bodyDiv w:val="1"/>
      <w:marLeft w:val="0"/>
      <w:marRight w:val="0"/>
      <w:marTop w:val="0"/>
      <w:marBottom w:val="0"/>
      <w:divBdr>
        <w:top w:val="none" w:sz="0" w:space="0" w:color="auto"/>
        <w:left w:val="none" w:sz="0" w:space="0" w:color="auto"/>
        <w:bottom w:val="none" w:sz="0" w:space="0" w:color="auto"/>
        <w:right w:val="none" w:sz="0" w:space="0" w:color="auto"/>
      </w:divBdr>
    </w:div>
    <w:div w:id="685714171">
      <w:bodyDiv w:val="1"/>
      <w:marLeft w:val="0"/>
      <w:marRight w:val="0"/>
      <w:marTop w:val="0"/>
      <w:marBottom w:val="0"/>
      <w:divBdr>
        <w:top w:val="none" w:sz="0" w:space="0" w:color="auto"/>
        <w:left w:val="none" w:sz="0" w:space="0" w:color="auto"/>
        <w:bottom w:val="none" w:sz="0" w:space="0" w:color="auto"/>
        <w:right w:val="none" w:sz="0" w:space="0" w:color="auto"/>
      </w:divBdr>
    </w:div>
    <w:div w:id="1179539562">
      <w:bodyDiv w:val="1"/>
      <w:marLeft w:val="0"/>
      <w:marRight w:val="0"/>
      <w:marTop w:val="0"/>
      <w:marBottom w:val="0"/>
      <w:divBdr>
        <w:top w:val="none" w:sz="0" w:space="0" w:color="auto"/>
        <w:left w:val="none" w:sz="0" w:space="0" w:color="auto"/>
        <w:bottom w:val="none" w:sz="0" w:space="0" w:color="auto"/>
        <w:right w:val="none" w:sz="0" w:space="0" w:color="auto"/>
      </w:divBdr>
    </w:div>
    <w:div w:id="1704748969">
      <w:bodyDiv w:val="1"/>
      <w:marLeft w:val="0"/>
      <w:marRight w:val="0"/>
      <w:marTop w:val="0"/>
      <w:marBottom w:val="0"/>
      <w:divBdr>
        <w:top w:val="none" w:sz="0" w:space="0" w:color="auto"/>
        <w:left w:val="none" w:sz="0" w:space="0" w:color="auto"/>
        <w:bottom w:val="none" w:sz="0" w:space="0" w:color="auto"/>
        <w:right w:val="none" w:sz="0" w:space="0" w:color="auto"/>
      </w:divBdr>
      <w:divsChild>
        <w:div w:id="132795647">
          <w:marLeft w:val="0"/>
          <w:marRight w:val="0"/>
          <w:marTop w:val="0"/>
          <w:marBottom w:val="0"/>
          <w:divBdr>
            <w:top w:val="none" w:sz="0" w:space="0" w:color="auto"/>
            <w:left w:val="none" w:sz="0" w:space="0" w:color="auto"/>
            <w:bottom w:val="none" w:sz="0" w:space="0" w:color="auto"/>
            <w:right w:val="none" w:sz="0" w:space="0" w:color="auto"/>
          </w:divBdr>
          <w:divsChild>
            <w:div w:id="1316255479">
              <w:marLeft w:val="0"/>
              <w:marRight w:val="0"/>
              <w:marTop w:val="0"/>
              <w:marBottom w:val="0"/>
              <w:divBdr>
                <w:top w:val="none" w:sz="0" w:space="0" w:color="auto"/>
                <w:left w:val="none" w:sz="0" w:space="0" w:color="auto"/>
                <w:bottom w:val="none" w:sz="0" w:space="0" w:color="auto"/>
                <w:right w:val="none" w:sz="0" w:space="0" w:color="auto"/>
              </w:divBdr>
              <w:divsChild>
                <w:div w:id="1974749651">
                  <w:marLeft w:val="0"/>
                  <w:marRight w:val="0"/>
                  <w:marTop w:val="0"/>
                  <w:marBottom w:val="0"/>
                  <w:divBdr>
                    <w:top w:val="none" w:sz="0" w:space="0" w:color="auto"/>
                    <w:left w:val="none" w:sz="0" w:space="0" w:color="auto"/>
                    <w:bottom w:val="none" w:sz="0" w:space="0" w:color="auto"/>
                    <w:right w:val="none" w:sz="0" w:space="0" w:color="auto"/>
                  </w:divBdr>
                  <w:divsChild>
                    <w:div w:id="590091448">
                      <w:marLeft w:val="0"/>
                      <w:marRight w:val="0"/>
                      <w:marTop w:val="0"/>
                      <w:marBottom w:val="0"/>
                      <w:divBdr>
                        <w:top w:val="none" w:sz="0" w:space="0" w:color="auto"/>
                        <w:left w:val="none" w:sz="0" w:space="0" w:color="auto"/>
                        <w:bottom w:val="none" w:sz="0" w:space="0" w:color="auto"/>
                        <w:right w:val="none" w:sz="0" w:space="0" w:color="auto"/>
                      </w:divBdr>
                      <w:divsChild>
                        <w:div w:id="848107466">
                          <w:marLeft w:val="0"/>
                          <w:marRight w:val="0"/>
                          <w:marTop w:val="0"/>
                          <w:marBottom w:val="0"/>
                          <w:divBdr>
                            <w:top w:val="none" w:sz="0" w:space="0" w:color="auto"/>
                            <w:left w:val="none" w:sz="0" w:space="0" w:color="auto"/>
                            <w:bottom w:val="none" w:sz="0" w:space="0" w:color="auto"/>
                            <w:right w:val="none" w:sz="0" w:space="0" w:color="auto"/>
                          </w:divBdr>
                          <w:divsChild>
                            <w:div w:id="8647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832029">
      <w:bodyDiv w:val="1"/>
      <w:marLeft w:val="0"/>
      <w:marRight w:val="0"/>
      <w:marTop w:val="0"/>
      <w:marBottom w:val="0"/>
      <w:divBdr>
        <w:top w:val="none" w:sz="0" w:space="0" w:color="auto"/>
        <w:left w:val="none" w:sz="0" w:space="0" w:color="auto"/>
        <w:bottom w:val="none" w:sz="0" w:space="0" w:color="auto"/>
        <w:right w:val="none" w:sz="0" w:space="0" w:color="auto"/>
      </w:divBdr>
      <w:divsChild>
        <w:div w:id="1738434707">
          <w:marLeft w:val="0"/>
          <w:marRight w:val="0"/>
          <w:marTop w:val="0"/>
          <w:marBottom w:val="0"/>
          <w:divBdr>
            <w:top w:val="none" w:sz="0" w:space="0" w:color="auto"/>
            <w:left w:val="none" w:sz="0" w:space="0" w:color="auto"/>
            <w:bottom w:val="none" w:sz="0" w:space="0" w:color="auto"/>
            <w:right w:val="none" w:sz="0" w:space="0" w:color="auto"/>
          </w:divBdr>
          <w:divsChild>
            <w:div w:id="2040079865">
              <w:marLeft w:val="0"/>
              <w:marRight w:val="0"/>
              <w:marTop w:val="0"/>
              <w:marBottom w:val="0"/>
              <w:divBdr>
                <w:top w:val="none" w:sz="0" w:space="0" w:color="auto"/>
                <w:left w:val="none" w:sz="0" w:space="0" w:color="auto"/>
                <w:bottom w:val="none" w:sz="0" w:space="0" w:color="auto"/>
                <w:right w:val="none" w:sz="0" w:space="0" w:color="auto"/>
              </w:divBdr>
              <w:divsChild>
                <w:div w:id="1872842063">
                  <w:marLeft w:val="0"/>
                  <w:marRight w:val="0"/>
                  <w:marTop w:val="0"/>
                  <w:marBottom w:val="0"/>
                  <w:divBdr>
                    <w:top w:val="none" w:sz="0" w:space="0" w:color="auto"/>
                    <w:left w:val="none" w:sz="0" w:space="0" w:color="auto"/>
                    <w:bottom w:val="none" w:sz="0" w:space="0" w:color="auto"/>
                    <w:right w:val="none" w:sz="0" w:space="0" w:color="auto"/>
                  </w:divBdr>
                  <w:divsChild>
                    <w:div w:id="1808475401">
                      <w:marLeft w:val="0"/>
                      <w:marRight w:val="0"/>
                      <w:marTop w:val="0"/>
                      <w:marBottom w:val="0"/>
                      <w:divBdr>
                        <w:top w:val="none" w:sz="0" w:space="0" w:color="auto"/>
                        <w:left w:val="none" w:sz="0" w:space="0" w:color="auto"/>
                        <w:bottom w:val="none" w:sz="0" w:space="0" w:color="auto"/>
                        <w:right w:val="none" w:sz="0" w:space="0" w:color="auto"/>
                      </w:divBdr>
                      <w:divsChild>
                        <w:div w:id="695351066">
                          <w:marLeft w:val="0"/>
                          <w:marRight w:val="0"/>
                          <w:marTop w:val="0"/>
                          <w:marBottom w:val="0"/>
                          <w:divBdr>
                            <w:top w:val="none" w:sz="0" w:space="0" w:color="auto"/>
                            <w:left w:val="none" w:sz="0" w:space="0" w:color="auto"/>
                            <w:bottom w:val="none" w:sz="0" w:space="0" w:color="auto"/>
                            <w:right w:val="none" w:sz="0" w:space="0" w:color="auto"/>
                          </w:divBdr>
                          <w:divsChild>
                            <w:div w:id="12027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302165">
      <w:bodyDiv w:val="1"/>
      <w:marLeft w:val="0"/>
      <w:marRight w:val="0"/>
      <w:marTop w:val="0"/>
      <w:marBottom w:val="0"/>
      <w:divBdr>
        <w:top w:val="none" w:sz="0" w:space="0" w:color="auto"/>
        <w:left w:val="none" w:sz="0" w:space="0" w:color="auto"/>
        <w:bottom w:val="none" w:sz="0" w:space="0" w:color="auto"/>
        <w:right w:val="none" w:sz="0" w:space="0" w:color="auto"/>
      </w:divBdr>
      <w:divsChild>
        <w:div w:id="1483737138">
          <w:marLeft w:val="0"/>
          <w:marRight w:val="0"/>
          <w:marTop w:val="0"/>
          <w:marBottom w:val="0"/>
          <w:divBdr>
            <w:top w:val="none" w:sz="0" w:space="0" w:color="auto"/>
            <w:left w:val="none" w:sz="0" w:space="0" w:color="auto"/>
            <w:bottom w:val="none" w:sz="0" w:space="0" w:color="auto"/>
            <w:right w:val="none" w:sz="0" w:space="0" w:color="auto"/>
          </w:divBdr>
          <w:divsChild>
            <w:div w:id="1174415075">
              <w:marLeft w:val="0"/>
              <w:marRight w:val="0"/>
              <w:marTop w:val="0"/>
              <w:marBottom w:val="0"/>
              <w:divBdr>
                <w:top w:val="none" w:sz="0" w:space="0" w:color="auto"/>
                <w:left w:val="none" w:sz="0" w:space="0" w:color="auto"/>
                <w:bottom w:val="none" w:sz="0" w:space="0" w:color="auto"/>
                <w:right w:val="none" w:sz="0" w:space="0" w:color="auto"/>
              </w:divBdr>
              <w:divsChild>
                <w:div w:id="797721870">
                  <w:marLeft w:val="0"/>
                  <w:marRight w:val="0"/>
                  <w:marTop w:val="0"/>
                  <w:marBottom w:val="0"/>
                  <w:divBdr>
                    <w:top w:val="none" w:sz="0" w:space="0" w:color="auto"/>
                    <w:left w:val="none" w:sz="0" w:space="0" w:color="auto"/>
                    <w:bottom w:val="none" w:sz="0" w:space="0" w:color="auto"/>
                    <w:right w:val="none" w:sz="0" w:space="0" w:color="auto"/>
                  </w:divBdr>
                  <w:divsChild>
                    <w:div w:id="896166874">
                      <w:marLeft w:val="0"/>
                      <w:marRight w:val="0"/>
                      <w:marTop w:val="0"/>
                      <w:marBottom w:val="0"/>
                      <w:divBdr>
                        <w:top w:val="none" w:sz="0" w:space="0" w:color="auto"/>
                        <w:left w:val="none" w:sz="0" w:space="0" w:color="auto"/>
                        <w:bottom w:val="none" w:sz="0" w:space="0" w:color="auto"/>
                        <w:right w:val="none" w:sz="0" w:space="0" w:color="auto"/>
                      </w:divBdr>
                      <w:divsChild>
                        <w:div w:id="217859115">
                          <w:marLeft w:val="0"/>
                          <w:marRight w:val="0"/>
                          <w:marTop w:val="0"/>
                          <w:marBottom w:val="0"/>
                          <w:divBdr>
                            <w:top w:val="none" w:sz="0" w:space="0" w:color="auto"/>
                            <w:left w:val="none" w:sz="0" w:space="0" w:color="auto"/>
                            <w:bottom w:val="none" w:sz="0" w:space="0" w:color="auto"/>
                            <w:right w:val="none" w:sz="0" w:space="0" w:color="auto"/>
                          </w:divBdr>
                          <w:divsChild>
                            <w:div w:id="8289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244377">
      <w:bodyDiv w:val="1"/>
      <w:marLeft w:val="0"/>
      <w:marRight w:val="0"/>
      <w:marTop w:val="0"/>
      <w:marBottom w:val="0"/>
      <w:divBdr>
        <w:top w:val="none" w:sz="0" w:space="0" w:color="auto"/>
        <w:left w:val="none" w:sz="0" w:space="0" w:color="auto"/>
        <w:bottom w:val="none" w:sz="0" w:space="0" w:color="auto"/>
        <w:right w:val="none" w:sz="0" w:space="0" w:color="auto"/>
      </w:divBdr>
    </w:div>
    <w:div w:id="1988509627">
      <w:bodyDiv w:val="1"/>
      <w:marLeft w:val="0"/>
      <w:marRight w:val="0"/>
      <w:marTop w:val="0"/>
      <w:marBottom w:val="0"/>
      <w:divBdr>
        <w:top w:val="none" w:sz="0" w:space="0" w:color="auto"/>
        <w:left w:val="none" w:sz="0" w:space="0" w:color="auto"/>
        <w:bottom w:val="none" w:sz="0" w:space="0" w:color="auto"/>
        <w:right w:val="none" w:sz="0" w:space="0" w:color="auto"/>
      </w:divBdr>
    </w:div>
    <w:div w:id="20277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webSettings" Target="webSettings.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eader" Target="header2.xml"/><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header" Target="header4.xm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header" Target="header3.xml"/><Relationship Id="rId30" Type="http://schemas.openxmlformats.org/officeDocument/2006/relationships/footer" Target="footer2.xml"/><Relationship Id="rId8" Type="http://schemas.openxmlformats.org/officeDocument/2006/relationships/customXml" Target="../customXml/item7.xml"/></Relationships>
</file>

<file path=word/_rels/foot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A88FFA51546FCA5DC5AA3EBAAA0B9"/>
        <w:category>
          <w:name w:val="Algemeen"/>
          <w:gallery w:val="placeholder"/>
        </w:category>
        <w:types>
          <w:type w:val="bbPlcHdr"/>
        </w:types>
        <w:behaviors>
          <w:behavior w:val="content"/>
        </w:behaviors>
        <w:guid w:val="{6AB70A63-7C44-4659-AC36-4A5BC5CE8CB4}"/>
      </w:docPartPr>
      <w:docPartBody>
        <w:p w:rsidR="00061AD2" w:rsidRDefault="00E825CB">
          <w:pPr>
            <w:pStyle w:val="A1BA88FFA51546FCA5DC5AA3EBAAA0B9"/>
          </w:pPr>
          <w:r>
            <w:t>[Pagina]</w:t>
          </w:r>
        </w:p>
      </w:docPartBody>
    </w:docPart>
    <w:docPart>
      <w:docPartPr>
        <w:name w:val="BCE975B850BB4F6890D9C52A6575BAEB"/>
        <w:category>
          <w:name w:val="Algemeen"/>
          <w:gallery w:val="placeholder"/>
        </w:category>
        <w:types>
          <w:type w:val="bbPlcHdr"/>
        </w:types>
        <w:behaviors>
          <w:behavior w:val="content"/>
        </w:behaviors>
        <w:guid w:val="{5043CE41-CE7A-41D8-A9BA-3A7662F61C86}"/>
      </w:docPartPr>
      <w:docPartBody>
        <w:p w:rsidR="00952547" w:rsidRDefault="00E825CB" w:rsidP="00E825CB">
          <w:pPr>
            <w:pStyle w:val="BCE975B850BB4F6890D9C52A6575BAEB"/>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Publicatiedatum</w:t>
          </w:r>
          <w:r w:rsidRPr="003814B9">
            <w:rPr>
              <w:rStyle w:val="Tekstvantijdelijkeaanduiding"/>
              <w:color w:val="4EA72E" w:themeColor="accent6"/>
            </w:rPr>
            <w:t>]</w:t>
          </w:r>
        </w:p>
      </w:docPartBody>
    </w:docPart>
    <w:docPart>
      <w:docPartPr>
        <w:name w:val="FAC0341902CE46A79D0ED58FDF291351"/>
        <w:category>
          <w:name w:val="Algemeen"/>
          <w:gallery w:val="placeholder"/>
        </w:category>
        <w:types>
          <w:type w:val="bbPlcHdr"/>
        </w:types>
        <w:behaviors>
          <w:behavior w:val="content"/>
        </w:behaviors>
        <w:guid w:val="{328DA739-430C-47F4-8D71-297840B2E32B}"/>
      </w:docPartPr>
      <w:docPartBody>
        <w:p w:rsidR="00952547" w:rsidRDefault="00E825CB" w:rsidP="00E825CB">
          <w:pPr>
            <w:pStyle w:val="FAC0341902CE46A79D0ED58FDF291351"/>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Status</w:t>
          </w:r>
          <w:r w:rsidRPr="003814B9">
            <w:rPr>
              <w:rStyle w:val="Tekstvantijdelijkeaanduiding"/>
              <w:color w:val="4EA72E" w:themeColor="accent6"/>
            </w:rPr>
            <w:t>]</w:t>
          </w:r>
        </w:p>
      </w:docPartBody>
    </w:docPart>
    <w:docPart>
      <w:docPartPr>
        <w:name w:val="A029F479536B4ECC84BDFF7AA0B63BF6"/>
        <w:category>
          <w:name w:val="Algemeen"/>
          <w:gallery w:val="placeholder"/>
        </w:category>
        <w:types>
          <w:type w:val="bbPlcHdr"/>
        </w:types>
        <w:behaviors>
          <w:behavior w:val="content"/>
        </w:behaviors>
        <w:guid w:val="{E6528FFD-7FB2-4128-AFD6-39FB09C2ADFE}"/>
      </w:docPartPr>
      <w:docPartBody>
        <w:p w:rsidR="00952547" w:rsidRDefault="00E825CB" w:rsidP="00E825CB">
          <w:pPr>
            <w:pStyle w:val="A029F479536B4ECC84BDFF7AA0B63BF6"/>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Versienummer</w:t>
          </w:r>
          <w:r w:rsidRPr="003814B9">
            <w:rPr>
              <w:rStyle w:val="Tekstvantijdelijkeaanduiding"/>
              <w:color w:val="4EA72E" w:themeColor="accent6"/>
            </w:rPr>
            <w:t>]</w:t>
          </w:r>
        </w:p>
      </w:docPartBody>
    </w:docPart>
    <w:docPart>
      <w:docPartPr>
        <w:name w:val="DF2F1161ED244591A8BC3B1370152CC5"/>
        <w:category>
          <w:name w:val="Algemeen"/>
          <w:gallery w:val="placeholder"/>
        </w:category>
        <w:types>
          <w:type w:val="bbPlcHdr"/>
        </w:types>
        <w:behaviors>
          <w:behavior w:val="content"/>
        </w:behaviors>
        <w:guid w:val="{7C0BA9AB-F5FE-403F-8EFB-500B7EB05409}"/>
      </w:docPartPr>
      <w:docPartBody>
        <w:p w:rsidR="00952547" w:rsidRDefault="00E825CB" w:rsidP="00E825CB">
          <w:pPr>
            <w:pStyle w:val="DF2F1161ED244591A8BC3B1370152CC5"/>
          </w:pPr>
          <w:r w:rsidRPr="003814B9">
            <w:rPr>
              <w:color w:val="4EA72E" w:themeColor="accent6"/>
            </w:rPr>
            <w:t>[</w:t>
          </w:r>
          <w:r w:rsidRPr="003814B9">
            <w:rPr>
              <w:color w:val="4EA72E" w:themeColor="accent6"/>
              <w:shd w:val="clear" w:color="auto" w:fill="0F9ED5" w:themeFill="accent4"/>
            </w:rPr>
            <w:t>Naam opdrachtnemer</w:t>
          </w:r>
          <w:r w:rsidRPr="003814B9">
            <w:rPr>
              <w:color w:val="4EA72E" w:themeColor="accent6"/>
            </w:rPr>
            <w:t>]</w:t>
          </w:r>
        </w:p>
      </w:docPartBody>
    </w:docPart>
    <w:docPart>
      <w:docPartPr>
        <w:name w:val="98272D8EE8DD4BD59431FD647B16D08A"/>
        <w:category>
          <w:name w:val="Algemeen"/>
          <w:gallery w:val="placeholder"/>
        </w:category>
        <w:types>
          <w:type w:val="bbPlcHdr"/>
        </w:types>
        <w:behaviors>
          <w:behavior w:val="content"/>
        </w:behaviors>
        <w:guid w:val="{49FBADAE-1E95-4A45-A018-D4F310D9F437}"/>
      </w:docPartPr>
      <w:docPartBody>
        <w:p w:rsidR="00952547" w:rsidRDefault="00E825CB" w:rsidP="00E825CB">
          <w:pPr>
            <w:pStyle w:val="98272D8EE8DD4BD59431FD647B16D08A"/>
          </w:pPr>
          <w:r w:rsidRPr="00F51A3C">
            <w:rPr>
              <w:rStyle w:val="Tekstvantijdelijkeaanduiding"/>
              <w:color w:val="4EA72E" w:themeColor="accent6"/>
            </w:rPr>
            <w:t>[</w:t>
          </w:r>
          <w:r w:rsidRPr="00F51A3C">
            <w:rPr>
              <w:rStyle w:val="Tekstvantijdelijkeaanduiding"/>
              <w:color w:val="4EA72E" w:themeColor="accent6"/>
              <w:shd w:val="clear" w:color="auto" w:fill="0F9ED5" w:themeFill="accent4"/>
            </w:rPr>
            <w:t>Naam ondertekenaar</w:t>
          </w:r>
          <w:r w:rsidRPr="00F51A3C">
            <w:rPr>
              <w:rStyle w:val="Tekstvantijdelijkeaanduiding"/>
              <w:color w:val="4EA72E" w:themeColor="accent6"/>
            </w:rPr>
            <w:t>]</w:t>
          </w:r>
        </w:p>
      </w:docPartBody>
    </w:docPart>
    <w:docPart>
      <w:docPartPr>
        <w:name w:val="B044CE6D8D32447D9AA92DF6DECC66EC"/>
        <w:category>
          <w:name w:val="Algemeen"/>
          <w:gallery w:val="placeholder"/>
        </w:category>
        <w:types>
          <w:type w:val="bbPlcHdr"/>
        </w:types>
        <w:behaviors>
          <w:behavior w:val="content"/>
        </w:behaviors>
        <w:guid w:val="{2DBC04C7-80A5-4C6A-B429-7CB3E71D86BF}"/>
      </w:docPartPr>
      <w:docPartBody>
        <w:p w:rsidR="00952547" w:rsidRDefault="00E825CB" w:rsidP="00E825CB">
          <w:pPr>
            <w:pStyle w:val="B044CE6D8D32447D9AA92DF6DECC66EC"/>
          </w:pPr>
          <w:r w:rsidRPr="00F51A3C">
            <w:rPr>
              <w:color w:val="4EA72E" w:themeColor="accent6"/>
            </w:rPr>
            <w:t>[</w:t>
          </w:r>
          <w:r w:rsidRPr="00F51A3C">
            <w:rPr>
              <w:color w:val="4EA72E" w:themeColor="accent6"/>
              <w:shd w:val="clear" w:color="auto" w:fill="0F9ED5" w:themeFill="accent4"/>
            </w:rPr>
            <w:t>Functietitel</w:t>
          </w:r>
          <w:r w:rsidRPr="00F51A3C">
            <w:rPr>
              <w:color w:val="4EA72E" w:themeColor="accent6"/>
            </w:rPr>
            <w:t>]</w:t>
          </w:r>
        </w:p>
      </w:docPartBody>
    </w:docPart>
    <w:docPart>
      <w:docPartPr>
        <w:name w:val="639CCC143B8C48909A46C1BA9682CF7E"/>
        <w:category>
          <w:name w:val="Algemeen"/>
          <w:gallery w:val="placeholder"/>
        </w:category>
        <w:types>
          <w:type w:val="bbPlcHdr"/>
        </w:types>
        <w:behaviors>
          <w:behavior w:val="content"/>
        </w:behaviors>
        <w:guid w:val="{94C4E657-5B79-481E-89F1-F306EE1D8FD7}"/>
      </w:docPartPr>
      <w:docPartBody>
        <w:p w:rsidR="00952547" w:rsidRDefault="00E825CB" w:rsidP="00E825CB">
          <w:pPr>
            <w:pStyle w:val="639CCC143B8C48909A46C1BA9682CF7E"/>
          </w:pPr>
          <w:r w:rsidRPr="00E24FA2">
            <w:rPr>
              <w:rStyle w:val="Tekstvantijdelijkeaanduiding"/>
              <w:color w:val="4EA72E" w:themeColor="accent6"/>
            </w:rPr>
            <w:t>[</w:t>
          </w:r>
          <w:r w:rsidRPr="00E24FA2">
            <w:rPr>
              <w:rStyle w:val="Tekstvantijdelijkeaanduiding"/>
              <w:color w:val="4EA72E" w:themeColor="accent6"/>
              <w:shd w:val="clear" w:color="auto" w:fill="0F9ED5" w:themeFill="accent4"/>
            </w:rPr>
            <w:t>Naam opdrachtnemer</w:t>
          </w:r>
          <w:r w:rsidRPr="00E24FA2">
            <w:rPr>
              <w:rStyle w:val="Tekstvantijdelijkeaanduiding"/>
              <w:color w:val="4EA72E" w:themeColor="accent6"/>
            </w:rPr>
            <w:t>]</w:t>
          </w:r>
        </w:p>
      </w:docPartBody>
    </w:docPart>
    <w:docPart>
      <w:docPartPr>
        <w:name w:val="F9BEFF3F3D9A4841865B3B58E5B95AA7"/>
        <w:category>
          <w:name w:val="Algemeen"/>
          <w:gallery w:val="placeholder"/>
        </w:category>
        <w:types>
          <w:type w:val="bbPlcHdr"/>
        </w:types>
        <w:behaviors>
          <w:behavior w:val="content"/>
        </w:behaviors>
        <w:guid w:val="{72DD6D1A-F34B-4C10-A9DB-2BC5988BAA77}"/>
      </w:docPartPr>
      <w:docPartBody>
        <w:p w:rsidR="00952547" w:rsidRDefault="00E825CB" w:rsidP="00E825CB">
          <w:pPr>
            <w:pStyle w:val="F9BEFF3F3D9A4841865B3B58E5B95AA7"/>
          </w:pPr>
          <w:r w:rsidRPr="00E24FA2">
            <w:rPr>
              <w:color w:val="4EA72E" w:themeColor="accent6"/>
            </w:rPr>
            <w:t>[</w:t>
          </w:r>
          <w:r w:rsidRPr="00E24FA2">
            <w:rPr>
              <w:rStyle w:val="Tekstvantijdelijkeaanduiding"/>
              <w:color w:val="4EA72E" w:themeColor="accent6"/>
              <w:shd w:val="clear" w:color="auto" w:fill="0F9ED5" w:themeFill="accent4"/>
            </w:rPr>
            <w:t>KvK-nummer</w:t>
          </w:r>
          <w:r w:rsidRPr="00E24FA2">
            <w:rPr>
              <w:rStyle w:val="Tekstvantijdelijkeaanduiding"/>
              <w:color w:val="4EA72E" w:themeColor="accent6"/>
            </w:rPr>
            <w:t>]</w:t>
          </w:r>
        </w:p>
      </w:docPartBody>
    </w:docPart>
    <w:docPart>
      <w:docPartPr>
        <w:name w:val="1408DBD54F544B1C947FBB3133391A2B"/>
        <w:category>
          <w:name w:val="Algemeen"/>
          <w:gallery w:val="placeholder"/>
        </w:category>
        <w:types>
          <w:type w:val="bbPlcHdr"/>
        </w:types>
        <w:behaviors>
          <w:behavior w:val="content"/>
        </w:behaviors>
        <w:guid w:val="{1F2BF74C-4387-48D3-96AC-7CE683E1F77F}"/>
      </w:docPartPr>
      <w:docPartBody>
        <w:p w:rsidR="00952547" w:rsidRDefault="00E825CB" w:rsidP="00E825CB">
          <w:pPr>
            <w:pStyle w:val="1408DBD54F544B1C947FBB3133391A2B"/>
          </w:pPr>
          <w:r w:rsidRPr="00E24FA2">
            <w:rPr>
              <w:color w:val="4EA72E" w:themeColor="accent6"/>
            </w:rPr>
            <w:t>[</w:t>
          </w:r>
          <w:r w:rsidRPr="00E24FA2">
            <w:rPr>
              <w:color w:val="4EA72E" w:themeColor="accent6"/>
              <w:shd w:val="clear" w:color="auto" w:fill="0F9ED5" w:themeFill="accent4"/>
            </w:rPr>
            <w:t>Adres</w:t>
          </w:r>
          <w:r w:rsidRPr="00E24FA2">
            <w:rPr>
              <w:color w:val="4EA72E" w:themeColor="accent6"/>
            </w:rPr>
            <w:t>]</w:t>
          </w:r>
        </w:p>
      </w:docPartBody>
    </w:docPart>
    <w:docPart>
      <w:docPartPr>
        <w:name w:val="C8E994E26B424123912D94A64FE8973C"/>
        <w:category>
          <w:name w:val="Algemeen"/>
          <w:gallery w:val="placeholder"/>
        </w:category>
        <w:types>
          <w:type w:val="bbPlcHdr"/>
        </w:types>
        <w:behaviors>
          <w:behavior w:val="content"/>
        </w:behaviors>
        <w:guid w:val="{A7253C5B-D742-456B-BA79-F410118C1981}"/>
      </w:docPartPr>
      <w:docPartBody>
        <w:p w:rsidR="00952547" w:rsidRDefault="00E825CB" w:rsidP="00E825CB">
          <w:pPr>
            <w:pStyle w:val="C8E994E26B424123912D94A64FE8973C"/>
          </w:pPr>
          <w:r w:rsidRPr="00E24FA2">
            <w:rPr>
              <w:color w:val="4EA72E" w:themeColor="accent6"/>
            </w:rPr>
            <w:t>[</w:t>
          </w:r>
          <w:r w:rsidRPr="00E24FA2">
            <w:rPr>
              <w:color w:val="4EA72E" w:themeColor="accent6"/>
              <w:shd w:val="clear" w:color="auto" w:fill="0F9ED5" w:themeFill="accent4"/>
            </w:rPr>
            <w:t>Plaatsnaam</w:t>
          </w:r>
          <w:r w:rsidRPr="00E24FA2">
            <w:rPr>
              <w:color w:val="4EA72E" w:themeColor="accent6"/>
            </w:rPr>
            <w:t>]</w:t>
          </w:r>
        </w:p>
      </w:docPartBody>
    </w:docPart>
    <w:docPart>
      <w:docPartPr>
        <w:name w:val="A736F02CB3964604A5D81652F5F983AC"/>
        <w:category>
          <w:name w:val="Algemeen"/>
          <w:gallery w:val="placeholder"/>
        </w:category>
        <w:types>
          <w:type w:val="bbPlcHdr"/>
        </w:types>
        <w:behaviors>
          <w:behavior w:val="content"/>
        </w:behaviors>
        <w:guid w:val="{952104F6-3CDD-4298-96D1-072DC1692BC5}"/>
      </w:docPartPr>
      <w:docPartBody>
        <w:p w:rsidR="00952547" w:rsidRDefault="00E825CB" w:rsidP="00E825CB">
          <w:pPr>
            <w:pStyle w:val="A736F02CB3964604A5D81652F5F983AC"/>
          </w:pPr>
          <w:r w:rsidRPr="00E24FA2">
            <w:rPr>
              <w:color w:val="4EA72E" w:themeColor="accent6"/>
            </w:rPr>
            <w:t>[</w:t>
          </w:r>
          <w:r w:rsidRPr="00E24FA2">
            <w:rPr>
              <w:color w:val="4EA72E" w:themeColor="accent6"/>
              <w:shd w:val="clear" w:color="auto" w:fill="0F9ED5" w:themeFill="accent4"/>
            </w:rPr>
            <w:t>Naam vertegenwoordiger</w:t>
          </w:r>
          <w:r w:rsidRPr="00E24FA2">
            <w:rPr>
              <w:color w:val="4EA72E" w:themeColor="accent6"/>
            </w:rPr>
            <w:t>]</w:t>
          </w:r>
        </w:p>
      </w:docPartBody>
    </w:docPart>
    <w:docPart>
      <w:docPartPr>
        <w:name w:val="AD26D47A17B64F6CB0D74577CE563229"/>
        <w:category>
          <w:name w:val="Algemeen"/>
          <w:gallery w:val="placeholder"/>
        </w:category>
        <w:types>
          <w:type w:val="bbPlcHdr"/>
        </w:types>
        <w:behaviors>
          <w:behavior w:val="content"/>
        </w:behaviors>
        <w:guid w:val="{599B8844-82D1-4081-8184-05181EFFFF13}"/>
      </w:docPartPr>
      <w:docPartBody>
        <w:p w:rsidR="00952547" w:rsidRDefault="00E825CB" w:rsidP="00E825CB">
          <w:pPr>
            <w:pStyle w:val="AD26D47A17B64F6CB0D74577CE563229"/>
          </w:pPr>
          <w:r w:rsidRPr="00E24FA2">
            <w:rPr>
              <w:color w:val="4EA72E" w:themeColor="accent6"/>
            </w:rPr>
            <w:t>[</w:t>
          </w:r>
          <w:r w:rsidRPr="00E24FA2">
            <w:rPr>
              <w:color w:val="4EA72E" w:themeColor="accent6"/>
              <w:shd w:val="clear" w:color="auto" w:fill="0F9ED5" w:themeFill="accent4"/>
            </w:rPr>
            <w:t>Functietitel</w:t>
          </w:r>
          <w:r w:rsidRPr="00E24FA2">
            <w:rPr>
              <w:color w:val="4EA72E" w:themeColor="accent6"/>
            </w:rPr>
            <w:t>]</w:t>
          </w:r>
        </w:p>
      </w:docPartBody>
    </w:docPart>
    <w:docPart>
      <w:docPartPr>
        <w:name w:val="77B62AD73A894906B4675502ABADB7CE"/>
        <w:category>
          <w:name w:val="Algemeen"/>
          <w:gallery w:val="placeholder"/>
        </w:category>
        <w:types>
          <w:type w:val="bbPlcHdr"/>
        </w:types>
        <w:behaviors>
          <w:behavior w:val="content"/>
        </w:behaviors>
        <w:guid w:val="{C0AA6D0F-ABD4-4DBB-AB13-762776783B03}"/>
      </w:docPartPr>
      <w:docPartBody>
        <w:p w:rsidR="00952547" w:rsidRDefault="00E825CB" w:rsidP="00E825CB">
          <w:pPr>
            <w:pStyle w:val="77B62AD73A894906B4675502ABADB7CE"/>
          </w:pPr>
          <w:r w:rsidRPr="00EB19E6">
            <w:rPr>
              <w:rStyle w:val="Tekstvantijdelijkeaanduiding"/>
              <w:color w:val="4EA72E" w:themeColor="accent6"/>
            </w:rPr>
            <w:t>[</w:t>
          </w:r>
          <w:r w:rsidRPr="00EB19E6">
            <w:rPr>
              <w:rStyle w:val="Tekstvantijdelijkeaanduiding"/>
              <w:color w:val="4EA72E" w:themeColor="accent6"/>
              <w:shd w:val="clear" w:color="auto" w:fill="0F9ED5" w:themeFill="accent4"/>
            </w:rPr>
            <w:t>Keuzelijst Goederen en/of Diensten</w:t>
          </w:r>
          <w:r w:rsidRPr="00EB19E6">
            <w:rPr>
              <w:rStyle w:val="Tekstvantijdelijkeaanduiding"/>
              <w:color w:val="4EA72E" w:themeColor="accent6"/>
            </w:rPr>
            <w:t>]</w:t>
          </w:r>
        </w:p>
      </w:docPartBody>
    </w:docPart>
    <w:docPart>
      <w:docPartPr>
        <w:name w:val="F4D899CC64EA45F48CCA53CB8A160B85"/>
        <w:category>
          <w:name w:val="Algemeen"/>
          <w:gallery w:val="placeholder"/>
        </w:category>
        <w:types>
          <w:type w:val="bbPlcHdr"/>
        </w:types>
        <w:behaviors>
          <w:behavior w:val="content"/>
        </w:behaviors>
        <w:guid w:val="{BEB1A802-D0A7-46D1-BDB1-755D0AEE943F}"/>
      </w:docPartPr>
      <w:docPartBody>
        <w:p w:rsidR="00952547" w:rsidRDefault="00E825CB" w:rsidP="00E825CB">
          <w:pPr>
            <w:pStyle w:val="F4D899CC64EA45F48CCA53CB8A160B85"/>
          </w:pPr>
          <w:r w:rsidRPr="00EB19E6">
            <w:rPr>
              <w:rStyle w:val="Tekstvantijdelijkeaanduiding"/>
              <w:color w:val="4EA72E" w:themeColor="accent6"/>
            </w:rPr>
            <w:t>[</w:t>
          </w:r>
          <w:r w:rsidRPr="00EB19E6">
            <w:rPr>
              <w:rStyle w:val="Tekstvantijdelijkeaanduiding"/>
              <w:color w:val="4EA72E" w:themeColor="accent6"/>
              <w:shd w:val="clear" w:color="auto" w:fill="0F9ED5" w:themeFill="accent4"/>
            </w:rPr>
            <w:t>Keuzelijst leveren en/of verrichten</w:t>
          </w:r>
          <w:r w:rsidRPr="00EB19E6">
            <w:rPr>
              <w:rStyle w:val="Tekstvantijdelijkeaanduiding"/>
              <w:color w:val="4EA72E" w:themeColor="accent6"/>
            </w:rPr>
            <w:t>]</w:t>
          </w:r>
        </w:p>
      </w:docPartBody>
    </w:docPart>
    <w:docPart>
      <w:docPartPr>
        <w:name w:val="2A01527DE3C0407D926140246B1E09E7"/>
        <w:category>
          <w:name w:val="Algemeen"/>
          <w:gallery w:val="placeholder"/>
        </w:category>
        <w:types>
          <w:type w:val="bbPlcHdr"/>
        </w:types>
        <w:behaviors>
          <w:behavior w:val="content"/>
        </w:behaviors>
        <w:guid w:val="{EB0B9B2D-A32A-4AF1-ADB0-D41BC9617E34}"/>
      </w:docPartPr>
      <w:docPartBody>
        <w:p w:rsidR="00952547" w:rsidRDefault="00E825CB" w:rsidP="00E825CB">
          <w:pPr>
            <w:pStyle w:val="2A01527DE3C0407D926140246B1E09E7"/>
          </w:pPr>
          <w:r w:rsidRPr="00EB19E6">
            <w:rPr>
              <w:rStyle w:val="Tekstvantijdelijkeaanduiding"/>
              <w:color w:val="4EA72E" w:themeColor="accent6"/>
            </w:rPr>
            <w:t>[</w:t>
          </w:r>
          <w:r w:rsidRPr="00EB19E6">
            <w:rPr>
              <w:rStyle w:val="Tekstvantijdelijkeaanduiding"/>
              <w:color w:val="4EA72E" w:themeColor="accent6"/>
              <w:shd w:val="clear" w:color="auto" w:fill="0F9ED5" w:themeFill="accent4"/>
            </w:rPr>
            <w:t>Keuzelijst Goederen en/of Diensten</w:t>
          </w:r>
          <w:r w:rsidRPr="00EB19E6">
            <w:rPr>
              <w:rStyle w:val="Tekstvantijdelijkeaanduiding"/>
              <w:color w:val="4EA72E" w:themeColor="accent6"/>
            </w:rPr>
            <w:t>]</w:t>
          </w:r>
        </w:p>
      </w:docPartBody>
    </w:docPart>
    <w:docPart>
      <w:docPartPr>
        <w:name w:val="9D98744F0546422B8CAF9B7F02CB5134"/>
        <w:category>
          <w:name w:val="Algemeen"/>
          <w:gallery w:val="placeholder"/>
        </w:category>
        <w:types>
          <w:type w:val="bbPlcHdr"/>
        </w:types>
        <w:behaviors>
          <w:behavior w:val="content"/>
        </w:behaviors>
        <w:guid w:val="{AD7E47D2-5531-418A-8CCF-FBCBAF7CEED4}"/>
      </w:docPartPr>
      <w:docPartBody>
        <w:p w:rsidR="00952547" w:rsidRDefault="00E825CB" w:rsidP="00E825CB">
          <w:pPr>
            <w:pStyle w:val="9D98744F0546422B8CAF9B7F02CB5134"/>
          </w:pPr>
          <w:r w:rsidRPr="00EB19E6">
            <w:rPr>
              <w:rStyle w:val="Tekstvantijdelijkeaanduiding"/>
              <w:color w:val="4EA72E" w:themeColor="accent6"/>
            </w:rPr>
            <w:t>[</w:t>
          </w:r>
          <w:r w:rsidRPr="00EB19E6">
            <w:rPr>
              <w:rStyle w:val="Tekstvantijdelijkeaanduiding"/>
              <w:color w:val="4EA72E" w:themeColor="accent6"/>
              <w:shd w:val="clear" w:color="auto" w:fill="0F9ED5" w:themeFill="accent4"/>
            </w:rPr>
            <w:t>Keuze publicatie nota van inlichtingen</w:t>
          </w:r>
          <w:r w:rsidRPr="00EB19E6">
            <w:rPr>
              <w:rStyle w:val="Tekstvantijdelijkeaanduiding"/>
              <w:color w:val="4EA72E" w:themeColor="accent6"/>
            </w:rPr>
            <w:t>]</w:t>
          </w:r>
        </w:p>
      </w:docPartBody>
    </w:docPart>
    <w:docPart>
      <w:docPartPr>
        <w:name w:val="61612D759CDE4A24A71E5A816FDC986E"/>
        <w:category>
          <w:name w:val="Algemeen"/>
          <w:gallery w:val="placeholder"/>
        </w:category>
        <w:types>
          <w:type w:val="bbPlcHdr"/>
        </w:types>
        <w:behaviors>
          <w:behavior w:val="content"/>
        </w:behaviors>
        <w:guid w:val="{6C03B605-4A78-47FD-812E-26E2B8B33D9F}"/>
      </w:docPartPr>
      <w:docPartBody>
        <w:p w:rsidR="00952547" w:rsidRDefault="00E825CB" w:rsidP="00E825CB">
          <w:pPr>
            <w:pStyle w:val="61612D759CDE4A24A71E5A816FDC986E"/>
          </w:pPr>
          <w:r w:rsidRPr="00B209EF">
            <w:rPr>
              <w:color w:val="4EA72E" w:themeColor="accent6"/>
            </w:rPr>
            <w:t>[</w:t>
          </w:r>
          <w:r w:rsidRPr="00B209EF">
            <w:rPr>
              <w:color w:val="4EA72E" w:themeColor="accent6"/>
              <w:shd w:val="clear" w:color="auto" w:fill="0F9ED5" w:themeFill="accent4"/>
            </w:rPr>
            <w:t>Vul datum in</w:t>
          </w:r>
          <w:r w:rsidRPr="00B209EF">
            <w:rPr>
              <w:color w:val="4EA72E" w:themeColor="accent6"/>
            </w:rPr>
            <w:t>]</w:t>
          </w:r>
        </w:p>
      </w:docPartBody>
    </w:docPart>
    <w:docPart>
      <w:docPartPr>
        <w:name w:val="78C43D18F26846038ECE5E16598BDB53"/>
        <w:category>
          <w:name w:val="Algemeen"/>
          <w:gallery w:val="placeholder"/>
        </w:category>
        <w:types>
          <w:type w:val="bbPlcHdr"/>
        </w:types>
        <w:behaviors>
          <w:behavior w:val="content"/>
        </w:behaviors>
        <w:guid w:val="{5BCE1FAA-424E-4C8C-9C93-7AAC3E75934B}"/>
      </w:docPartPr>
      <w:docPartBody>
        <w:p w:rsidR="00952547" w:rsidRDefault="00E825CB" w:rsidP="00E825CB">
          <w:pPr>
            <w:pStyle w:val="78C43D18F26846038ECE5E16598BDB53"/>
          </w:pPr>
          <w:r w:rsidRPr="00541262">
            <w:rPr>
              <w:color w:val="E97132" w:themeColor="accent2"/>
              <w:lang w:eastAsia="nl-NL"/>
            </w:rPr>
            <w:t>[</w:t>
          </w:r>
          <w:r w:rsidRPr="00B209EF">
            <w:rPr>
              <w:color w:val="4EA72E" w:themeColor="accent6"/>
              <w:shd w:val="clear" w:color="auto" w:fill="0F9ED5" w:themeFill="accent4"/>
              <w:lang w:eastAsia="nl-NL"/>
            </w:rPr>
            <w:t>Keuzelijst aantal jaar of jaren</w:t>
          </w:r>
          <w:r w:rsidRPr="00541262">
            <w:rPr>
              <w:color w:val="E97132" w:themeColor="accent2"/>
              <w:lang w:eastAsia="nl-NL"/>
            </w:rPr>
            <w:t>]</w:t>
          </w:r>
        </w:p>
      </w:docPartBody>
    </w:docPart>
    <w:docPart>
      <w:docPartPr>
        <w:name w:val="44706CDF5F8B4096B83C048841D73D1C"/>
        <w:category>
          <w:name w:val="Algemeen"/>
          <w:gallery w:val="placeholder"/>
        </w:category>
        <w:types>
          <w:type w:val="bbPlcHdr"/>
        </w:types>
        <w:behaviors>
          <w:behavior w:val="content"/>
        </w:behaviors>
        <w:guid w:val="{2680F581-0C4B-4822-B68A-3895C8D4F074}"/>
      </w:docPartPr>
      <w:docPartBody>
        <w:p w:rsidR="00952547" w:rsidRDefault="00E825CB" w:rsidP="00E825CB">
          <w:pPr>
            <w:pStyle w:val="44706CDF5F8B4096B83C048841D73D1C"/>
          </w:pPr>
          <w:r w:rsidRPr="00541262">
            <w:rPr>
              <w:color w:val="E97132" w:themeColor="accent2"/>
              <w:lang w:eastAsia="nl-NL"/>
            </w:rPr>
            <w:t>[</w:t>
          </w:r>
          <w:r w:rsidRPr="00B209EF">
            <w:rPr>
              <w:color w:val="E97132" w:themeColor="accent2"/>
              <w:shd w:val="clear" w:color="auto" w:fill="0F9ED5" w:themeFill="accent4"/>
              <w:lang w:eastAsia="nl-NL"/>
            </w:rPr>
            <w:t>Keuzelijst aantal maal of malen</w:t>
          </w:r>
          <w:r w:rsidRPr="00541262">
            <w:rPr>
              <w:color w:val="E97132" w:themeColor="accent2"/>
              <w:lang w:eastAsia="nl-NL"/>
            </w:rPr>
            <w:t>]</w:t>
          </w:r>
        </w:p>
      </w:docPartBody>
    </w:docPart>
    <w:docPart>
      <w:docPartPr>
        <w:name w:val="FCB7922EB10C4349BC9BFA900D8D0C49"/>
        <w:category>
          <w:name w:val="Algemeen"/>
          <w:gallery w:val="placeholder"/>
        </w:category>
        <w:types>
          <w:type w:val="bbPlcHdr"/>
        </w:types>
        <w:behaviors>
          <w:behavior w:val="content"/>
        </w:behaviors>
        <w:guid w:val="{F9897AC1-F331-4E7E-8588-17D456D86DEC}"/>
      </w:docPartPr>
      <w:docPartBody>
        <w:p w:rsidR="00952547" w:rsidRDefault="00E825CB" w:rsidP="00E825CB">
          <w:pPr>
            <w:pStyle w:val="FCB7922EB10C4349BC9BFA900D8D0C49"/>
          </w:pPr>
          <w:r w:rsidRPr="00541262">
            <w:rPr>
              <w:color w:val="E97132" w:themeColor="accent2"/>
              <w:lang w:eastAsia="nl-NL"/>
            </w:rPr>
            <w:t>[</w:t>
          </w:r>
          <w:r w:rsidRPr="00B209EF">
            <w:rPr>
              <w:color w:val="E97132" w:themeColor="accent2"/>
              <w:shd w:val="clear" w:color="auto" w:fill="0F9ED5" w:themeFill="accent4"/>
              <w:lang w:eastAsia="nl-NL"/>
            </w:rPr>
            <w:t>Keuzelijst aantal jaar of jaren</w:t>
          </w:r>
          <w:r w:rsidRPr="00541262">
            <w:rPr>
              <w:color w:val="E97132" w:themeColor="accent2"/>
              <w:lang w:eastAsia="nl-NL"/>
            </w:rPr>
            <w:t>]</w:t>
          </w:r>
        </w:p>
      </w:docPartBody>
    </w:docPart>
    <w:docPart>
      <w:docPartPr>
        <w:name w:val="477EF61879D2475E9FB8D130796D47CB"/>
        <w:category>
          <w:name w:val="Algemeen"/>
          <w:gallery w:val="placeholder"/>
        </w:category>
        <w:types>
          <w:type w:val="bbPlcHdr"/>
        </w:types>
        <w:behaviors>
          <w:behavior w:val="content"/>
        </w:behaviors>
        <w:guid w:val="{A916D79E-3872-4391-874D-16FB0D214FEA}"/>
      </w:docPartPr>
      <w:docPartBody>
        <w:p w:rsidR="00952547" w:rsidRDefault="00E825CB" w:rsidP="00E825CB">
          <w:pPr>
            <w:pStyle w:val="477EF61879D2475E9FB8D130796D47CB"/>
          </w:pPr>
          <w:r w:rsidRPr="0065722F">
            <w:rPr>
              <w:rStyle w:val="Tekstvantijdelijkeaanduiding"/>
              <w:color w:val="4EA72E" w:themeColor="accent6"/>
            </w:rPr>
            <w:t>[</w:t>
          </w:r>
          <w:r w:rsidRPr="0065722F">
            <w:rPr>
              <w:rStyle w:val="Tekstvantijdelijkeaanduiding"/>
              <w:color w:val="4EA72E" w:themeColor="accent6"/>
              <w:shd w:val="clear" w:color="auto" w:fill="0F9ED5" w:themeFill="accent4"/>
            </w:rPr>
            <w:t>Plaatsnaam</w:t>
          </w:r>
          <w:r w:rsidRPr="0065722F">
            <w:rPr>
              <w:rStyle w:val="Tekstvantijdelijkeaanduiding"/>
              <w:color w:val="4EA72E" w:themeColor="accent6"/>
            </w:rPr>
            <w:t>]</w:t>
          </w:r>
        </w:p>
      </w:docPartBody>
    </w:docPart>
    <w:docPart>
      <w:docPartPr>
        <w:name w:val="E5D4E271B85C4460811EB55D1E69741A"/>
        <w:category>
          <w:name w:val="Algemeen"/>
          <w:gallery w:val="placeholder"/>
        </w:category>
        <w:types>
          <w:type w:val="bbPlcHdr"/>
        </w:types>
        <w:behaviors>
          <w:behavior w:val="content"/>
        </w:behaviors>
        <w:guid w:val="{6175BC37-EFA3-4C6E-A51F-780BAFD0C0CE}"/>
      </w:docPartPr>
      <w:docPartBody>
        <w:p w:rsidR="00952547" w:rsidRDefault="00E825CB" w:rsidP="00E825CB">
          <w:pPr>
            <w:pStyle w:val="E5D4E271B85C4460811EB55D1E69741A"/>
          </w:pPr>
          <w:r w:rsidRPr="0065722F">
            <w:rPr>
              <w:color w:val="4EA72E" w:themeColor="accent6"/>
            </w:rPr>
            <w:t>[</w:t>
          </w:r>
          <w:r w:rsidRPr="0065722F">
            <w:rPr>
              <w:color w:val="4EA72E" w:themeColor="accent6"/>
              <w:shd w:val="clear" w:color="auto" w:fill="0F9ED5" w:themeFill="accent4"/>
            </w:rPr>
            <w:t>Naam ondertekenaar</w:t>
          </w:r>
          <w:r w:rsidRPr="0065722F">
            <w:rPr>
              <w:color w:val="4EA72E" w:themeColor="accent6"/>
            </w:rPr>
            <w:t>]</w:t>
          </w:r>
        </w:p>
      </w:docPartBody>
    </w:docPart>
    <w:docPart>
      <w:docPartPr>
        <w:name w:val="C02A6C0B7EEE4E3C86ECB320C2534D31"/>
        <w:category>
          <w:name w:val="Algemeen"/>
          <w:gallery w:val="placeholder"/>
        </w:category>
        <w:types>
          <w:type w:val="bbPlcHdr"/>
        </w:types>
        <w:behaviors>
          <w:behavior w:val="content"/>
        </w:behaviors>
        <w:guid w:val="{4D066E62-85EE-4BB4-9D90-B44FAED9A38C}"/>
      </w:docPartPr>
      <w:docPartBody>
        <w:p w:rsidR="00952547" w:rsidRDefault="00E825CB" w:rsidP="00E825CB">
          <w:pPr>
            <w:pStyle w:val="C02A6C0B7EEE4E3C86ECB320C2534D31"/>
          </w:pPr>
          <w:r w:rsidRPr="0065722F">
            <w:rPr>
              <w:color w:val="4EA72E" w:themeColor="accent6"/>
            </w:rPr>
            <w:t>[</w:t>
          </w:r>
          <w:r w:rsidRPr="0065722F">
            <w:rPr>
              <w:color w:val="4EA72E" w:themeColor="accent6"/>
              <w:shd w:val="clear" w:color="auto" w:fill="0F9ED5" w:themeFill="accent4"/>
            </w:rPr>
            <w:t>Functietitel ondertekenaar</w:t>
          </w:r>
          <w:r w:rsidRPr="0065722F">
            <w:rPr>
              <w:color w:val="4EA72E" w:themeColor="accent6"/>
            </w:rPr>
            <w:t>]</w:t>
          </w:r>
        </w:p>
      </w:docPartBody>
    </w:docPart>
    <w:docPart>
      <w:docPartPr>
        <w:name w:val="3192344D31A84EA98B3B32581E31E61F"/>
        <w:category>
          <w:name w:val="Algemeen"/>
          <w:gallery w:val="placeholder"/>
        </w:category>
        <w:types>
          <w:type w:val="bbPlcHdr"/>
        </w:types>
        <w:behaviors>
          <w:behavior w:val="content"/>
        </w:behaviors>
        <w:guid w:val="{976E3293-47E3-499D-B49C-09041ED39FFB}"/>
      </w:docPartPr>
      <w:docPartBody>
        <w:p w:rsidR="00952547" w:rsidRDefault="00E825CB" w:rsidP="00E825CB">
          <w:pPr>
            <w:pStyle w:val="3192344D31A84EA98B3B32581E31E61F"/>
          </w:pPr>
          <w:r w:rsidRPr="0065722F">
            <w:rPr>
              <w:color w:val="4EA72E" w:themeColor="accent6"/>
            </w:rPr>
            <w:t>[</w:t>
          </w:r>
          <w:r w:rsidRPr="0065722F">
            <w:rPr>
              <w:color w:val="4EA72E" w:themeColor="accent6"/>
              <w:shd w:val="clear" w:color="auto" w:fill="0F9ED5" w:themeFill="accent4"/>
            </w:rPr>
            <w:t>Naam ondertekenaar</w:t>
          </w:r>
          <w:r w:rsidRPr="0065722F">
            <w:rPr>
              <w:color w:val="4EA72E" w:themeColor="accent6"/>
            </w:rPr>
            <w:t>]</w:t>
          </w:r>
        </w:p>
      </w:docPartBody>
    </w:docPart>
    <w:docPart>
      <w:docPartPr>
        <w:name w:val="D0450D67AC4440BD8FAD7E05D963522F"/>
        <w:category>
          <w:name w:val="Algemeen"/>
          <w:gallery w:val="placeholder"/>
        </w:category>
        <w:types>
          <w:type w:val="bbPlcHdr"/>
        </w:types>
        <w:behaviors>
          <w:behavior w:val="content"/>
        </w:behaviors>
        <w:guid w:val="{641D0DAD-E54D-4174-A312-5F6B5B8703CD}"/>
      </w:docPartPr>
      <w:docPartBody>
        <w:p w:rsidR="00952547" w:rsidRDefault="00E825CB" w:rsidP="00E825CB">
          <w:pPr>
            <w:pStyle w:val="D0450D67AC4440BD8FAD7E05D963522F"/>
          </w:pPr>
          <w:r w:rsidRPr="0065722F">
            <w:rPr>
              <w:color w:val="4EA72E" w:themeColor="accent6"/>
            </w:rPr>
            <w:t>[</w:t>
          </w:r>
          <w:r w:rsidRPr="0065722F">
            <w:rPr>
              <w:color w:val="4EA72E" w:themeColor="accent6"/>
              <w:shd w:val="clear" w:color="auto" w:fill="0F9ED5" w:themeFill="accent4"/>
            </w:rPr>
            <w:t>Functietitel ondertekenaar</w:t>
          </w:r>
          <w:r w:rsidRPr="0065722F">
            <w:rPr>
              <w:color w:val="4EA72E" w:themeColor="accent6"/>
            </w:rPr>
            <w:t>]</w:t>
          </w:r>
        </w:p>
      </w:docPartBody>
    </w:docPart>
    <w:docPart>
      <w:docPartPr>
        <w:name w:val="0A583A484B3C46DAAF5FD8C389945C05"/>
        <w:category>
          <w:name w:val="Algemeen"/>
          <w:gallery w:val="placeholder"/>
        </w:category>
        <w:types>
          <w:type w:val="bbPlcHdr"/>
        </w:types>
        <w:behaviors>
          <w:behavior w:val="content"/>
        </w:behaviors>
        <w:guid w:val="{EA95D7B1-9955-4EDC-800F-AFD1EB512171}"/>
      </w:docPartPr>
      <w:docPartBody>
        <w:p w:rsidR="00952547" w:rsidRDefault="00E825CB" w:rsidP="00E825CB">
          <w:pPr>
            <w:pStyle w:val="0A583A484B3C46DAAF5FD8C389945C05"/>
          </w:pPr>
          <w:r w:rsidRPr="0065722F">
            <w:rPr>
              <w:color w:val="4EA72E" w:themeColor="accent6"/>
            </w:rPr>
            <w:t>[</w:t>
          </w:r>
          <w:r w:rsidRPr="0065722F">
            <w:rPr>
              <w:color w:val="4EA72E" w:themeColor="accent6"/>
              <w:shd w:val="clear" w:color="auto" w:fill="0F9ED5" w:themeFill="accent4"/>
            </w:rPr>
            <w:t>Naam ondertekenaar</w:t>
          </w:r>
          <w:r w:rsidRPr="0065722F">
            <w:rPr>
              <w:color w:val="4EA72E" w:themeColor="accent6"/>
            </w:rPr>
            <w:t>]</w:t>
          </w:r>
        </w:p>
      </w:docPartBody>
    </w:docPart>
    <w:docPart>
      <w:docPartPr>
        <w:name w:val="7B0E3DA57BA748FCB288AA0AA4AE28F2"/>
        <w:category>
          <w:name w:val="Algemeen"/>
          <w:gallery w:val="placeholder"/>
        </w:category>
        <w:types>
          <w:type w:val="bbPlcHdr"/>
        </w:types>
        <w:behaviors>
          <w:behavior w:val="content"/>
        </w:behaviors>
        <w:guid w:val="{A088860A-6A08-4EB9-B8E9-FB9A78A2AF7F}"/>
      </w:docPartPr>
      <w:docPartBody>
        <w:p w:rsidR="00952547" w:rsidRDefault="00E825CB" w:rsidP="00E825CB">
          <w:pPr>
            <w:pStyle w:val="7B0E3DA57BA748FCB288AA0AA4AE28F2"/>
          </w:pPr>
          <w:r w:rsidRPr="0065722F">
            <w:rPr>
              <w:color w:val="4EA72E" w:themeColor="accent6"/>
            </w:rPr>
            <w:t>[</w:t>
          </w:r>
          <w:r w:rsidRPr="0065722F">
            <w:rPr>
              <w:color w:val="4EA72E" w:themeColor="accent6"/>
              <w:shd w:val="clear" w:color="auto" w:fill="0F9ED5" w:themeFill="accent4"/>
            </w:rPr>
            <w:t>Functietitel ondertekenaar</w:t>
          </w:r>
          <w:r w:rsidRPr="0065722F">
            <w:rPr>
              <w:color w:val="4EA72E" w:themeColor="accent6"/>
            </w:rPr>
            <w:t>]</w:t>
          </w:r>
        </w:p>
      </w:docPartBody>
    </w:docPart>
    <w:docPart>
      <w:docPartPr>
        <w:name w:val="C0207EAD9A4443B4A8C1D833DBA66070"/>
        <w:category>
          <w:name w:val="Algemeen"/>
          <w:gallery w:val="placeholder"/>
        </w:category>
        <w:types>
          <w:type w:val="bbPlcHdr"/>
        </w:types>
        <w:behaviors>
          <w:behavior w:val="content"/>
        </w:behaviors>
        <w:guid w:val="{394511DF-CFBB-4C05-8A9B-400415A1FB65}"/>
      </w:docPartPr>
      <w:docPartBody>
        <w:p w:rsidR="00952547" w:rsidRDefault="00E825CB" w:rsidP="00E825CB">
          <w:pPr>
            <w:pStyle w:val="C0207EAD9A4443B4A8C1D833DBA66070"/>
          </w:pPr>
          <w:r w:rsidRPr="00F51A3C">
            <w:rPr>
              <w:rStyle w:val="Tekstvantijdelijkeaanduiding"/>
              <w:color w:val="4EA72E" w:themeColor="accent6"/>
            </w:rPr>
            <w:t>[</w:t>
          </w:r>
          <w:r w:rsidRPr="00F51A3C">
            <w:rPr>
              <w:rStyle w:val="Tekstvantijdelijkeaanduiding"/>
              <w:color w:val="4EA72E" w:themeColor="accent6"/>
              <w:shd w:val="clear" w:color="auto" w:fill="0F9ED5" w:themeFill="accent4"/>
            </w:rPr>
            <w:t>Naam ondertekenaar</w:t>
          </w:r>
          <w:r w:rsidRPr="00F51A3C">
            <w:rPr>
              <w:rStyle w:val="Tekstvantijdelijkeaanduiding"/>
              <w:color w:val="4EA72E" w:themeColor="accent6"/>
            </w:rPr>
            <w:t>]</w:t>
          </w:r>
        </w:p>
      </w:docPartBody>
    </w:docPart>
    <w:docPart>
      <w:docPartPr>
        <w:name w:val="818C6828AC1D4B8B896A580B55F62FA0"/>
        <w:category>
          <w:name w:val="Algemeen"/>
          <w:gallery w:val="placeholder"/>
        </w:category>
        <w:types>
          <w:type w:val="bbPlcHdr"/>
        </w:types>
        <w:behaviors>
          <w:behavior w:val="content"/>
        </w:behaviors>
        <w:guid w:val="{356BFAAA-0D47-4D90-967A-986CCE3AD2C1}"/>
      </w:docPartPr>
      <w:docPartBody>
        <w:p w:rsidR="00952547" w:rsidRDefault="00E825CB" w:rsidP="00E825CB">
          <w:pPr>
            <w:pStyle w:val="818C6828AC1D4B8B896A580B55F62FA0"/>
          </w:pPr>
          <w:r w:rsidRPr="00F51A3C">
            <w:rPr>
              <w:color w:val="4EA72E" w:themeColor="accent6"/>
            </w:rPr>
            <w:t>[</w:t>
          </w:r>
          <w:r w:rsidRPr="00F51A3C">
            <w:rPr>
              <w:color w:val="4EA72E" w:themeColor="accent6"/>
              <w:shd w:val="clear" w:color="auto" w:fill="0F9ED5" w:themeFill="accent4"/>
            </w:rPr>
            <w:t>Functietitel</w:t>
          </w:r>
          <w:r w:rsidRPr="00F51A3C">
            <w:rPr>
              <w:color w:val="4EA72E" w:themeColor="accent6"/>
            </w:rPr>
            <w:t>]</w:t>
          </w:r>
        </w:p>
      </w:docPartBody>
    </w:docPart>
    <w:docPart>
      <w:docPartPr>
        <w:name w:val="DefaultPlaceholder_-1854013440"/>
        <w:category>
          <w:name w:val="Algemeen"/>
          <w:gallery w:val="placeholder"/>
        </w:category>
        <w:types>
          <w:type w:val="bbPlcHdr"/>
        </w:types>
        <w:behaviors>
          <w:behavior w:val="content"/>
        </w:behaviors>
        <w:guid w:val="{BFB11431-DA5F-4E08-BD14-3147F2F6C4B2}"/>
      </w:docPartPr>
      <w:docPartBody>
        <w:p w:rsidR="00E825CB" w:rsidRDefault="00707A02">
          <w:r w:rsidRPr="00CF03D6">
            <w:rPr>
              <w:rStyle w:val="Tekstvantijdelijkeaanduiding"/>
            </w:rPr>
            <w:t>Klik of tik om tekst in te voeren.</w:t>
          </w:r>
        </w:p>
      </w:docPartBody>
    </w:docPart>
    <w:docPart>
      <w:docPartPr>
        <w:name w:val="F65CE644039A4D9A906F1666A3D9BC92"/>
        <w:category>
          <w:name w:val="Algemeen"/>
          <w:gallery w:val="placeholder"/>
        </w:category>
        <w:types>
          <w:type w:val="bbPlcHdr"/>
        </w:types>
        <w:behaviors>
          <w:behavior w:val="content"/>
        </w:behaviors>
        <w:guid w:val="{D4CA0EA5-6EEC-43C8-9400-712241D12079}"/>
      </w:docPartPr>
      <w:docPartBody>
        <w:p w:rsidR="00E825CB" w:rsidRDefault="00E825CB" w:rsidP="00E825CB">
          <w:pPr>
            <w:pStyle w:val="F65CE644039A4D9A906F1666A3D9BC92"/>
          </w:pPr>
          <w:r w:rsidRPr="00CF03D6">
            <w:rPr>
              <w:rStyle w:val="Tekstvantijdelijkeaanduiding"/>
            </w:rPr>
            <w:t>Kies een item.</w:t>
          </w:r>
        </w:p>
      </w:docPartBody>
    </w:docPart>
    <w:docPart>
      <w:docPartPr>
        <w:name w:val="B976614032EF4DB9B832D75D0DB1A1C3"/>
        <w:category>
          <w:name w:val="Algemeen"/>
          <w:gallery w:val="placeholder"/>
        </w:category>
        <w:types>
          <w:type w:val="bbPlcHdr"/>
        </w:types>
        <w:behaviors>
          <w:behavior w:val="content"/>
        </w:behaviors>
        <w:guid w:val="{D3EB4D17-8876-4C30-9070-61071E931F5D}"/>
      </w:docPartPr>
      <w:docPartBody>
        <w:p w:rsidR="00E825CB" w:rsidRDefault="00E825CB" w:rsidP="00E825CB">
          <w:pPr>
            <w:pStyle w:val="B976614032EF4DB9B832D75D0DB1A1C3"/>
          </w:pPr>
          <w:r>
            <w:rPr>
              <w:rStyle w:val="Tekstvantijdelijkeaanduiding"/>
            </w:rPr>
            <w:t>Invullen Teamlead/Directeur</w:t>
          </w:r>
          <w:r w:rsidRPr="00CF03D6">
            <w:rPr>
              <w:rStyle w:val="Tekstvantijdelijkeaanduiding"/>
            </w:rPr>
            <w:t>.</w:t>
          </w:r>
        </w:p>
      </w:docPartBody>
    </w:docPart>
    <w:docPart>
      <w:docPartPr>
        <w:name w:val="7CABEB1B834F49D0B529F37AA379D01A"/>
        <w:category>
          <w:name w:val="Algemeen"/>
          <w:gallery w:val="placeholder"/>
        </w:category>
        <w:types>
          <w:type w:val="bbPlcHdr"/>
        </w:types>
        <w:behaviors>
          <w:behavior w:val="content"/>
        </w:behaviors>
        <w:guid w:val="{C13EF73B-B212-4013-AD6E-6EFF75F1E89A}"/>
      </w:docPartPr>
      <w:docPartBody>
        <w:p w:rsidR="00E825CB" w:rsidRDefault="00E825CB" w:rsidP="00E825CB">
          <w:pPr>
            <w:pStyle w:val="7CABEB1B834F49D0B529F37AA379D01A"/>
          </w:pPr>
          <w:r>
            <w:rPr>
              <w:rStyle w:val="Tekstvantijdelijkeaanduiding"/>
            </w:rPr>
            <w:t>Invullen kostenplaats+DMS code</w:t>
          </w:r>
        </w:p>
      </w:docPartBody>
    </w:docPart>
    <w:docPart>
      <w:docPartPr>
        <w:name w:val="937E24D7EA6A4436B11A7BC0822DBD25"/>
        <w:category>
          <w:name w:val="Algemeen"/>
          <w:gallery w:val="placeholder"/>
        </w:category>
        <w:types>
          <w:type w:val="bbPlcHdr"/>
        </w:types>
        <w:behaviors>
          <w:behavior w:val="content"/>
        </w:behaviors>
        <w:guid w:val="{B261D3F1-38EC-4505-ADD3-6A7C23838535}"/>
      </w:docPartPr>
      <w:docPartBody>
        <w:p w:rsidR="00E825CB" w:rsidRDefault="00E825CB" w:rsidP="00E825CB">
          <w:pPr>
            <w:pStyle w:val="937E24D7EA6A4436B11A7BC0822DBD25"/>
          </w:pPr>
          <w:r w:rsidRPr="00E24FA2">
            <w:rPr>
              <w:rStyle w:val="Tekstvantijdelijkeaanduiding"/>
              <w:color w:val="4EA72E" w:themeColor="accent6"/>
            </w:rPr>
            <w:t>[</w:t>
          </w:r>
          <w:r w:rsidRPr="00E24FA2">
            <w:rPr>
              <w:rStyle w:val="Tekstvantijdelijkeaanduiding"/>
              <w:color w:val="4EA72E" w:themeColor="accent6"/>
              <w:shd w:val="clear" w:color="auto" w:fill="0F9ED5" w:themeFill="accent4"/>
            </w:rPr>
            <w:t>Naam opdrachtnemer</w:t>
          </w:r>
          <w:r w:rsidRPr="00E24FA2">
            <w:rPr>
              <w:rStyle w:val="Tekstvantijdelijkeaanduiding"/>
              <w:color w:val="4EA72E" w:themeColor="accent6"/>
            </w:rPr>
            <w:t>]</w:t>
          </w:r>
        </w:p>
      </w:docPartBody>
    </w:docPart>
    <w:docPart>
      <w:docPartPr>
        <w:name w:val="9B1255D91AB749C99778FF7E39D1A77D"/>
        <w:category>
          <w:name w:val="Algemeen"/>
          <w:gallery w:val="placeholder"/>
        </w:category>
        <w:types>
          <w:type w:val="bbPlcHdr"/>
        </w:types>
        <w:behaviors>
          <w:behavior w:val="content"/>
        </w:behaviors>
        <w:guid w:val="{4683B98D-20C5-4BCE-AB2E-38144B318EBD}"/>
      </w:docPartPr>
      <w:docPartBody>
        <w:p w:rsidR="00E825CB" w:rsidRDefault="00E825CB" w:rsidP="00E825CB">
          <w:pPr>
            <w:pStyle w:val="9B1255D91AB749C99778FF7E39D1A77D"/>
          </w:pPr>
          <w:r>
            <w:t>[</w:t>
          </w:r>
          <w:r>
            <w:rPr>
              <w:rStyle w:val="Tekstvantijdelijkeaanduiding"/>
              <w:color w:val="4EA72E" w:themeColor="accent6"/>
              <w:shd w:val="clear" w:color="auto" w:fill="0F9ED5" w:themeFill="accent4"/>
            </w:rPr>
            <w:t>Korte opdracht omschrijving</w:t>
          </w:r>
          <w:r w:rsidRPr="00667469">
            <w:rPr>
              <w:rStyle w:val="Tekstvantijdelijkeaanduiding"/>
              <w:color w:val="4EA72E" w:themeColor="accent6"/>
            </w:rPr>
            <w:t>]</w:t>
          </w:r>
        </w:p>
      </w:docPartBody>
    </w:docPart>
    <w:docPart>
      <w:docPartPr>
        <w:name w:val="847808632E434EEEB049D49ADCED8AC1"/>
        <w:category>
          <w:name w:val="Algemeen"/>
          <w:gallery w:val="placeholder"/>
        </w:category>
        <w:types>
          <w:type w:val="bbPlcHdr"/>
        </w:types>
        <w:behaviors>
          <w:behavior w:val="content"/>
        </w:behaviors>
        <w:guid w:val="{2E4E0D29-8EED-4893-8952-5381245F3935}"/>
      </w:docPartPr>
      <w:docPartBody>
        <w:p w:rsidR="00E825CB" w:rsidRDefault="00707A02" w:rsidP="00707A02">
          <w:pPr>
            <w:pStyle w:val="847808632E434EEEB049D49ADCED8AC1"/>
          </w:pPr>
          <w:r w:rsidRPr="009B6176">
            <w:rPr>
              <w:rStyle w:val="Tekstvantijdelijkeaanduiding"/>
            </w:rPr>
            <w:t>Klik of tik om een datum in te voeren.</w:t>
          </w:r>
        </w:p>
      </w:docPartBody>
    </w:docPart>
    <w:docPart>
      <w:docPartPr>
        <w:name w:val="D6E5B695F72C443E84C08CACC9D8D541"/>
        <w:category>
          <w:name w:val="Algemeen"/>
          <w:gallery w:val="placeholder"/>
        </w:category>
        <w:types>
          <w:type w:val="bbPlcHdr"/>
        </w:types>
        <w:behaviors>
          <w:behavior w:val="content"/>
        </w:behaviors>
        <w:guid w:val="{CF1FFB9C-30C7-4766-80F5-ED3C6A253FCB}"/>
      </w:docPartPr>
      <w:docPartBody>
        <w:p w:rsidR="00E825CB" w:rsidRDefault="00E825CB" w:rsidP="00E825CB">
          <w:pPr>
            <w:pStyle w:val="D6E5B695F72C443E84C08CACC9D8D5411"/>
          </w:pPr>
          <w:r w:rsidRPr="0065722F">
            <w:rPr>
              <w:color w:val="4EA72E" w:themeColor="accent6"/>
            </w:rPr>
            <w:t>[</w:t>
          </w:r>
          <w:r w:rsidRPr="0065722F">
            <w:rPr>
              <w:color w:val="4EA72E" w:themeColor="accent6"/>
              <w:shd w:val="clear" w:color="auto" w:fill="0F9ED5" w:themeFill="accent4"/>
            </w:rPr>
            <w:t>Naam ondertekenaar</w:t>
          </w:r>
          <w:r w:rsidRPr="0065722F">
            <w:rPr>
              <w:color w:val="4EA72E" w:themeColor="accent6"/>
            </w:rPr>
            <w:t>]</w:t>
          </w:r>
        </w:p>
      </w:docPartBody>
    </w:docPart>
    <w:docPart>
      <w:docPartPr>
        <w:name w:val="DE3FA432F09C4629B418C18C2F485924"/>
        <w:category>
          <w:name w:val="Algemeen"/>
          <w:gallery w:val="placeholder"/>
        </w:category>
        <w:types>
          <w:type w:val="bbPlcHdr"/>
        </w:types>
        <w:behaviors>
          <w:behavior w:val="content"/>
        </w:behaviors>
        <w:guid w:val="{4256FDCA-796E-4FE4-957D-0B215E9F2E31}"/>
      </w:docPartPr>
      <w:docPartBody>
        <w:p w:rsidR="00E825CB" w:rsidRDefault="00E825CB" w:rsidP="00E825CB">
          <w:pPr>
            <w:pStyle w:val="DE3FA432F09C4629B418C18C2F485924"/>
          </w:pPr>
          <w:r w:rsidRPr="00CF03D6">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35F"/>
    <w:multiLevelType w:val="multilevel"/>
    <w:tmpl w:val="D2C8ED16"/>
    <w:lvl w:ilvl="0">
      <w:start w:val="1"/>
      <w:numFmt w:val="decimal"/>
      <w:lvlText w:val="%1."/>
      <w:lvlJc w:val="left"/>
      <w:pPr>
        <w:tabs>
          <w:tab w:val="num" w:pos="720"/>
        </w:tabs>
        <w:ind w:left="720" w:hanging="720"/>
      </w:pPr>
    </w:lvl>
    <w:lvl w:ilvl="1">
      <w:start w:val="1"/>
      <w:numFmt w:val="decimal"/>
      <w:pStyle w:val="77B62AD73A894906B4675502ABADB7C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8674F7"/>
    <w:multiLevelType w:val="multilevel"/>
    <w:tmpl w:val="F2B6C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1A14AA2"/>
    <w:multiLevelType w:val="multilevel"/>
    <w:tmpl w:val="CB4CB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BE6537"/>
    <w:multiLevelType w:val="multilevel"/>
    <w:tmpl w:val="6122A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3739182">
    <w:abstractNumId w:val="2"/>
  </w:num>
  <w:num w:numId="2" w16cid:durableId="110561109">
    <w:abstractNumId w:val="1"/>
  </w:num>
  <w:num w:numId="3" w16cid:durableId="1606498802">
    <w:abstractNumId w:val="3"/>
  </w:num>
  <w:num w:numId="4" w16cid:durableId="20625103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B1"/>
    <w:rsid w:val="00017E89"/>
    <w:rsid w:val="00061AD2"/>
    <w:rsid w:val="001B023D"/>
    <w:rsid w:val="00206EC7"/>
    <w:rsid w:val="002368F9"/>
    <w:rsid w:val="0026107F"/>
    <w:rsid w:val="00286916"/>
    <w:rsid w:val="003834A7"/>
    <w:rsid w:val="00470775"/>
    <w:rsid w:val="00483883"/>
    <w:rsid w:val="0049341D"/>
    <w:rsid w:val="004C29B1"/>
    <w:rsid w:val="0059746A"/>
    <w:rsid w:val="00641A06"/>
    <w:rsid w:val="00707A02"/>
    <w:rsid w:val="00756575"/>
    <w:rsid w:val="00840831"/>
    <w:rsid w:val="008A400B"/>
    <w:rsid w:val="00952547"/>
    <w:rsid w:val="009C0E10"/>
    <w:rsid w:val="00A66D78"/>
    <w:rsid w:val="00AC0FA6"/>
    <w:rsid w:val="00AC572F"/>
    <w:rsid w:val="00B76FD7"/>
    <w:rsid w:val="00BA3156"/>
    <w:rsid w:val="00BF0A42"/>
    <w:rsid w:val="00C27458"/>
    <w:rsid w:val="00C46E4E"/>
    <w:rsid w:val="00C5273B"/>
    <w:rsid w:val="00CC541F"/>
    <w:rsid w:val="00D804FC"/>
    <w:rsid w:val="00E825CB"/>
    <w:rsid w:val="00FA04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A3156"/>
    <w:rPr>
      <w:color w:val="808080"/>
      <w:lang w:val="nl-NL"/>
    </w:rPr>
  </w:style>
  <w:style w:type="paragraph" w:customStyle="1" w:styleId="A1BA88FFA51546FCA5DC5AA3EBAAA0B9">
    <w:name w:val="A1BA88FFA51546FCA5DC5AA3EBAAA0B9"/>
  </w:style>
  <w:style w:type="paragraph" w:customStyle="1" w:styleId="DF2F1161ED244591A8BC3B1370152CC5">
    <w:name w:val="DF2F1161ED244591A8BC3B1370152CC5"/>
    <w:rsid w:val="00E825CB"/>
    <w:pPr>
      <w:spacing w:after="200" w:line="200" w:lineRule="atLeast"/>
    </w:pPr>
    <w:rPr>
      <w:rFonts w:eastAsiaTheme="minorHAnsi"/>
      <w:sz w:val="19"/>
      <w:lang w:eastAsia="en-US"/>
    </w:rPr>
  </w:style>
  <w:style w:type="paragraph" w:customStyle="1" w:styleId="BCE975B850BB4F6890D9C52A6575BAEB">
    <w:name w:val="BCE975B850BB4F6890D9C52A6575BAEB"/>
    <w:rsid w:val="00E825CB"/>
    <w:pPr>
      <w:spacing w:after="200" w:line="200" w:lineRule="atLeast"/>
    </w:pPr>
    <w:rPr>
      <w:rFonts w:eastAsiaTheme="minorHAnsi"/>
      <w:sz w:val="19"/>
      <w:lang w:eastAsia="en-US"/>
    </w:rPr>
  </w:style>
  <w:style w:type="paragraph" w:customStyle="1" w:styleId="FAC0341902CE46A79D0ED58FDF291351">
    <w:name w:val="FAC0341902CE46A79D0ED58FDF291351"/>
    <w:rsid w:val="00E825CB"/>
    <w:pPr>
      <w:spacing w:after="200" w:line="200" w:lineRule="atLeast"/>
    </w:pPr>
    <w:rPr>
      <w:rFonts w:eastAsiaTheme="minorHAnsi"/>
      <w:sz w:val="19"/>
      <w:lang w:eastAsia="en-US"/>
    </w:rPr>
  </w:style>
  <w:style w:type="paragraph" w:customStyle="1" w:styleId="A029F479536B4ECC84BDFF7AA0B63BF6">
    <w:name w:val="A029F479536B4ECC84BDFF7AA0B63BF6"/>
    <w:rsid w:val="00E825CB"/>
    <w:pPr>
      <w:spacing w:after="200" w:line="200" w:lineRule="atLeast"/>
    </w:pPr>
    <w:rPr>
      <w:rFonts w:eastAsiaTheme="minorHAnsi"/>
      <w:sz w:val="19"/>
      <w:lang w:eastAsia="en-US"/>
    </w:rPr>
  </w:style>
  <w:style w:type="paragraph" w:customStyle="1" w:styleId="937E24D7EA6A4436B11A7BC0822DBD25">
    <w:name w:val="937E24D7EA6A4436B11A7BC0822DBD25"/>
    <w:rsid w:val="00E825CB"/>
    <w:pPr>
      <w:spacing w:after="200" w:line="200" w:lineRule="atLeast"/>
    </w:pPr>
    <w:rPr>
      <w:rFonts w:eastAsiaTheme="minorHAnsi"/>
      <w:sz w:val="19"/>
      <w:lang w:eastAsia="en-US"/>
    </w:rPr>
  </w:style>
  <w:style w:type="paragraph" w:customStyle="1" w:styleId="DE3FA432F09C4629B418C18C2F485924">
    <w:name w:val="DE3FA432F09C4629B418C18C2F485924"/>
    <w:rsid w:val="00E825CB"/>
    <w:pPr>
      <w:spacing w:after="200" w:line="200" w:lineRule="atLeast"/>
    </w:pPr>
    <w:rPr>
      <w:rFonts w:eastAsiaTheme="minorHAnsi"/>
      <w:sz w:val="19"/>
      <w:lang w:eastAsia="en-US"/>
    </w:rPr>
  </w:style>
  <w:style w:type="paragraph" w:customStyle="1" w:styleId="9B1255D91AB749C99778FF7E39D1A77D">
    <w:name w:val="9B1255D91AB749C99778FF7E39D1A77D"/>
    <w:rsid w:val="00E825CB"/>
    <w:pPr>
      <w:spacing w:after="200" w:line="200" w:lineRule="atLeast"/>
    </w:pPr>
    <w:rPr>
      <w:rFonts w:eastAsiaTheme="minorHAnsi"/>
      <w:sz w:val="19"/>
      <w:lang w:eastAsia="en-US"/>
    </w:rPr>
  </w:style>
  <w:style w:type="paragraph" w:customStyle="1" w:styleId="98272D8EE8DD4BD59431FD647B16D08A">
    <w:name w:val="98272D8EE8DD4BD59431FD647B16D08A"/>
    <w:rsid w:val="00E825CB"/>
    <w:pPr>
      <w:spacing w:after="200" w:line="200" w:lineRule="atLeast"/>
      <w:ind w:left="567" w:hanging="567"/>
      <w:contextualSpacing/>
    </w:pPr>
    <w:rPr>
      <w:rFonts w:eastAsiaTheme="minorHAnsi"/>
      <w:sz w:val="19"/>
      <w:lang w:eastAsia="en-US"/>
    </w:rPr>
  </w:style>
  <w:style w:type="paragraph" w:customStyle="1" w:styleId="B044CE6D8D32447D9AA92DF6DECC66EC">
    <w:name w:val="B044CE6D8D32447D9AA92DF6DECC66EC"/>
    <w:rsid w:val="00E825CB"/>
    <w:pPr>
      <w:spacing w:after="200" w:line="200" w:lineRule="atLeast"/>
      <w:ind w:left="567" w:hanging="567"/>
      <w:contextualSpacing/>
    </w:pPr>
    <w:rPr>
      <w:rFonts w:eastAsiaTheme="minorHAnsi"/>
      <w:sz w:val="19"/>
      <w:lang w:eastAsia="en-US"/>
    </w:rPr>
  </w:style>
  <w:style w:type="paragraph" w:customStyle="1" w:styleId="C0207EAD9A4443B4A8C1D833DBA66070">
    <w:name w:val="C0207EAD9A4443B4A8C1D833DBA66070"/>
    <w:rsid w:val="00E825CB"/>
    <w:pPr>
      <w:spacing w:after="200" w:line="200" w:lineRule="atLeast"/>
      <w:ind w:left="567" w:hanging="567"/>
      <w:contextualSpacing/>
    </w:pPr>
    <w:rPr>
      <w:rFonts w:eastAsiaTheme="minorHAnsi"/>
      <w:sz w:val="19"/>
      <w:lang w:eastAsia="en-US"/>
    </w:rPr>
  </w:style>
  <w:style w:type="paragraph" w:customStyle="1" w:styleId="818C6828AC1D4B8B896A580B55F62FA0">
    <w:name w:val="818C6828AC1D4B8B896A580B55F62FA0"/>
    <w:rsid w:val="00E825CB"/>
    <w:pPr>
      <w:spacing w:after="200" w:line="200" w:lineRule="atLeast"/>
      <w:ind w:left="567" w:hanging="567"/>
      <w:contextualSpacing/>
    </w:pPr>
    <w:rPr>
      <w:rFonts w:eastAsiaTheme="minorHAnsi"/>
      <w:sz w:val="19"/>
      <w:lang w:eastAsia="en-US"/>
    </w:rPr>
  </w:style>
  <w:style w:type="paragraph" w:customStyle="1" w:styleId="639CCC143B8C48909A46C1BA9682CF7E">
    <w:name w:val="639CCC143B8C48909A46C1BA9682CF7E"/>
    <w:rsid w:val="00E825CB"/>
    <w:pPr>
      <w:spacing w:after="200" w:line="200" w:lineRule="atLeast"/>
      <w:ind w:left="567" w:hanging="567"/>
      <w:contextualSpacing/>
    </w:pPr>
    <w:rPr>
      <w:rFonts w:eastAsiaTheme="minorHAnsi"/>
      <w:sz w:val="19"/>
      <w:lang w:eastAsia="en-US"/>
    </w:rPr>
  </w:style>
  <w:style w:type="paragraph" w:customStyle="1" w:styleId="F9BEFF3F3D9A4841865B3B58E5B95AA7">
    <w:name w:val="F9BEFF3F3D9A4841865B3B58E5B95AA7"/>
    <w:rsid w:val="00E825CB"/>
    <w:pPr>
      <w:spacing w:after="200" w:line="200" w:lineRule="atLeast"/>
      <w:ind w:left="567" w:hanging="567"/>
      <w:contextualSpacing/>
    </w:pPr>
    <w:rPr>
      <w:rFonts w:eastAsiaTheme="minorHAnsi"/>
      <w:sz w:val="19"/>
      <w:lang w:eastAsia="en-US"/>
    </w:rPr>
  </w:style>
  <w:style w:type="paragraph" w:customStyle="1" w:styleId="1408DBD54F544B1C947FBB3133391A2B">
    <w:name w:val="1408DBD54F544B1C947FBB3133391A2B"/>
    <w:rsid w:val="00E825CB"/>
    <w:pPr>
      <w:spacing w:after="200" w:line="200" w:lineRule="atLeast"/>
      <w:ind w:left="567" w:hanging="567"/>
      <w:contextualSpacing/>
    </w:pPr>
    <w:rPr>
      <w:rFonts w:eastAsiaTheme="minorHAnsi"/>
      <w:sz w:val="19"/>
      <w:lang w:eastAsia="en-US"/>
    </w:rPr>
  </w:style>
  <w:style w:type="paragraph" w:customStyle="1" w:styleId="C8E994E26B424123912D94A64FE8973C">
    <w:name w:val="C8E994E26B424123912D94A64FE8973C"/>
    <w:rsid w:val="00E825CB"/>
    <w:pPr>
      <w:spacing w:after="200" w:line="200" w:lineRule="atLeast"/>
      <w:ind w:left="567" w:hanging="567"/>
      <w:contextualSpacing/>
    </w:pPr>
    <w:rPr>
      <w:rFonts w:eastAsiaTheme="minorHAnsi"/>
      <w:sz w:val="19"/>
      <w:lang w:eastAsia="en-US"/>
    </w:rPr>
  </w:style>
  <w:style w:type="paragraph" w:customStyle="1" w:styleId="A736F02CB3964604A5D81652F5F983AC">
    <w:name w:val="A736F02CB3964604A5D81652F5F983AC"/>
    <w:rsid w:val="00E825CB"/>
    <w:pPr>
      <w:spacing w:after="200" w:line="200" w:lineRule="atLeast"/>
      <w:ind w:left="567" w:hanging="567"/>
      <w:contextualSpacing/>
    </w:pPr>
    <w:rPr>
      <w:rFonts w:eastAsiaTheme="minorHAnsi"/>
      <w:sz w:val="19"/>
      <w:lang w:eastAsia="en-US"/>
    </w:rPr>
  </w:style>
  <w:style w:type="paragraph" w:customStyle="1" w:styleId="AD26D47A17B64F6CB0D74577CE563229">
    <w:name w:val="AD26D47A17B64F6CB0D74577CE563229"/>
    <w:rsid w:val="00E825CB"/>
    <w:pPr>
      <w:spacing w:after="200" w:line="200" w:lineRule="atLeast"/>
      <w:ind w:left="567" w:hanging="567"/>
      <w:contextualSpacing/>
    </w:pPr>
    <w:rPr>
      <w:rFonts w:eastAsiaTheme="minorHAnsi"/>
      <w:sz w:val="19"/>
      <w:lang w:eastAsia="en-US"/>
    </w:rPr>
  </w:style>
  <w:style w:type="paragraph" w:customStyle="1" w:styleId="77B62AD73A894906B4675502ABADB7CE">
    <w:name w:val="77B62AD73A894906B4675502ABADB7CE"/>
    <w:rsid w:val="00E825CB"/>
    <w:pPr>
      <w:numPr>
        <w:ilvl w:val="1"/>
        <w:numId w:val="4"/>
      </w:numPr>
      <w:tabs>
        <w:tab w:val="num" w:pos="992"/>
      </w:tabs>
      <w:spacing w:after="200" w:line="200" w:lineRule="atLeast"/>
      <w:ind w:left="992" w:hanging="567"/>
      <w:outlineLvl w:val="1"/>
    </w:pPr>
    <w:rPr>
      <w:rFonts w:asciiTheme="majorHAnsi" w:eastAsiaTheme="majorEastAsia" w:hAnsiTheme="majorHAnsi" w:cstheme="majorBidi"/>
      <w:sz w:val="19"/>
      <w:szCs w:val="26"/>
      <w:lang w:eastAsia="en-US"/>
    </w:rPr>
  </w:style>
  <w:style w:type="paragraph" w:customStyle="1" w:styleId="F4D899CC64EA45F48CCA53CB8A160B85">
    <w:name w:val="F4D899CC64EA45F48CCA53CB8A160B85"/>
    <w:rsid w:val="00E825CB"/>
    <w:pPr>
      <w:tabs>
        <w:tab w:val="num" w:pos="992"/>
        <w:tab w:val="num" w:pos="1440"/>
      </w:tabs>
      <w:spacing w:after="200" w:line="200" w:lineRule="atLeast"/>
      <w:ind w:left="992" w:hanging="567"/>
      <w:outlineLvl w:val="1"/>
    </w:pPr>
    <w:rPr>
      <w:rFonts w:asciiTheme="majorHAnsi" w:eastAsiaTheme="majorEastAsia" w:hAnsiTheme="majorHAnsi" w:cstheme="majorBidi"/>
      <w:sz w:val="19"/>
      <w:szCs w:val="26"/>
      <w:lang w:eastAsia="en-US"/>
    </w:rPr>
  </w:style>
  <w:style w:type="paragraph" w:customStyle="1" w:styleId="2A01527DE3C0407D926140246B1E09E7">
    <w:name w:val="2A01527DE3C0407D926140246B1E09E7"/>
    <w:rsid w:val="00E825CB"/>
    <w:pPr>
      <w:tabs>
        <w:tab w:val="num" w:pos="992"/>
        <w:tab w:val="num" w:pos="1440"/>
      </w:tabs>
      <w:spacing w:after="200" w:line="200" w:lineRule="atLeast"/>
      <w:ind w:left="992" w:hanging="567"/>
      <w:outlineLvl w:val="1"/>
    </w:pPr>
    <w:rPr>
      <w:rFonts w:asciiTheme="majorHAnsi" w:eastAsiaTheme="majorEastAsia" w:hAnsiTheme="majorHAnsi" w:cstheme="majorBidi"/>
      <w:sz w:val="19"/>
      <w:szCs w:val="26"/>
      <w:lang w:eastAsia="en-US"/>
    </w:rPr>
  </w:style>
  <w:style w:type="paragraph" w:customStyle="1" w:styleId="9D98744F0546422B8CAF9B7F02CB5134">
    <w:name w:val="9D98744F0546422B8CAF9B7F02CB5134"/>
    <w:rsid w:val="00E825CB"/>
    <w:pPr>
      <w:spacing w:after="200" w:line="200" w:lineRule="atLeast"/>
      <w:ind w:left="567" w:hanging="567"/>
      <w:contextualSpacing/>
    </w:pPr>
    <w:rPr>
      <w:rFonts w:eastAsiaTheme="minorHAnsi"/>
      <w:sz w:val="19"/>
      <w:lang w:eastAsia="en-US"/>
    </w:rPr>
  </w:style>
  <w:style w:type="paragraph" w:customStyle="1" w:styleId="61612D759CDE4A24A71E5A816FDC986E">
    <w:name w:val="61612D759CDE4A24A71E5A816FDC986E"/>
    <w:rsid w:val="00E825CB"/>
    <w:pPr>
      <w:tabs>
        <w:tab w:val="num" w:pos="992"/>
        <w:tab w:val="num" w:pos="1440"/>
      </w:tabs>
      <w:spacing w:after="200" w:line="200" w:lineRule="atLeast"/>
      <w:ind w:left="992" w:hanging="567"/>
      <w:outlineLvl w:val="1"/>
    </w:pPr>
    <w:rPr>
      <w:rFonts w:asciiTheme="majorHAnsi" w:eastAsiaTheme="majorEastAsia" w:hAnsiTheme="majorHAnsi" w:cstheme="majorBidi"/>
      <w:sz w:val="19"/>
      <w:szCs w:val="26"/>
      <w:lang w:eastAsia="en-US"/>
    </w:rPr>
  </w:style>
  <w:style w:type="paragraph" w:customStyle="1" w:styleId="78C43D18F26846038ECE5E16598BDB53">
    <w:name w:val="78C43D18F26846038ECE5E16598BDB53"/>
    <w:rsid w:val="00E825CB"/>
    <w:pPr>
      <w:tabs>
        <w:tab w:val="num" w:pos="992"/>
        <w:tab w:val="num" w:pos="1440"/>
      </w:tabs>
      <w:spacing w:after="200" w:line="200" w:lineRule="atLeast"/>
      <w:ind w:left="992" w:hanging="567"/>
      <w:outlineLvl w:val="1"/>
    </w:pPr>
    <w:rPr>
      <w:rFonts w:asciiTheme="majorHAnsi" w:eastAsiaTheme="majorEastAsia" w:hAnsiTheme="majorHAnsi" w:cstheme="majorBidi"/>
      <w:sz w:val="19"/>
      <w:szCs w:val="26"/>
      <w:lang w:eastAsia="en-US"/>
    </w:rPr>
  </w:style>
  <w:style w:type="paragraph" w:customStyle="1" w:styleId="44706CDF5F8B4096B83C048841D73D1C">
    <w:name w:val="44706CDF5F8B4096B83C048841D73D1C"/>
    <w:rsid w:val="00E825CB"/>
    <w:pPr>
      <w:tabs>
        <w:tab w:val="num" w:pos="992"/>
        <w:tab w:val="num" w:pos="1440"/>
      </w:tabs>
      <w:spacing w:after="200" w:line="200" w:lineRule="atLeast"/>
      <w:ind w:left="992" w:hanging="567"/>
      <w:outlineLvl w:val="1"/>
    </w:pPr>
    <w:rPr>
      <w:rFonts w:asciiTheme="majorHAnsi" w:eastAsiaTheme="majorEastAsia" w:hAnsiTheme="majorHAnsi" w:cstheme="majorBidi"/>
      <w:sz w:val="19"/>
      <w:szCs w:val="26"/>
      <w:lang w:eastAsia="en-US"/>
    </w:rPr>
  </w:style>
  <w:style w:type="paragraph" w:customStyle="1" w:styleId="FCB7922EB10C4349BC9BFA900D8D0C49">
    <w:name w:val="FCB7922EB10C4349BC9BFA900D8D0C49"/>
    <w:rsid w:val="00E825CB"/>
    <w:pPr>
      <w:tabs>
        <w:tab w:val="num" w:pos="992"/>
        <w:tab w:val="num" w:pos="1440"/>
      </w:tabs>
      <w:spacing w:after="200" w:line="200" w:lineRule="atLeast"/>
      <w:ind w:left="992" w:hanging="567"/>
      <w:outlineLvl w:val="1"/>
    </w:pPr>
    <w:rPr>
      <w:rFonts w:asciiTheme="majorHAnsi" w:eastAsiaTheme="majorEastAsia" w:hAnsiTheme="majorHAnsi" w:cstheme="majorBidi"/>
      <w:sz w:val="19"/>
      <w:szCs w:val="26"/>
      <w:lang w:eastAsia="en-US"/>
    </w:rPr>
  </w:style>
  <w:style w:type="paragraph" w:customStyle="1" w:styleId="D6E5B695F72C443E84C08CACC9D8D5411">
    <w:name w:val="D6E5B695F72C443E84C08CACC9D8D5411"/>
    <w:rsid w:val="00E825CB"/>
    <w:pPr>
      <w:tabs>
        <w:tab w:val="num" w:pos="992"/>
        <w:tab w:val="num" w:pos="1440"/>
      </w:tabs>
      <w:spacing w:after="200" w:line="200" w:lineRule="atLeast"/>
      <w:ind w:left="992" w:hanging="567"/>
      <w:outlineLvl w:val="1"/>
    </w:pPr>
    <w:rPr>
      <w:rFonts w:asciiTheme="majorHAnsi" w:eastAsiaTheme="majorEastAsia" w:hAnsiTheme="majorHAnsi" w:cstheme="majorBidi"/>
      <w:b/>
      <w:sz w:val="19"/>
      <w:szCs w:val="26"/>
      <w:lang w:eastAsia="en-US"/>
    </w:rPr>
  </w:style>
  <w:style w:type="paragraph" w:customStyle="1" w:styleId="F65CE644039A4D9A906F1666A3D9BC92">
    <w:name w:val="F65CE644039A4D9A906F1666A3D9BC92"/>
    <w:rsid w:val="00E825CB"/>
    <w:pPr>
      <w:tabs>
        <w:tab w:val="num" w:pos="992"/>
        <w:tab w:val="num" w:pos="1440"/>
      </w:tabs>
      <w:spacing w:after="200" w:line="200" w:lineRule="atLeast"/>
      <w:ind w:left="992" w:hanging="567"/>
      <w:outlineLvl w:val="1"/>
    </w:pPr>
    <w:rPr>
      <w:rFonts w:asciiTheme="majorHAnsi" w:eastAsiaTheme="majorEastAsia" w:hAnsiTheme="majorHAnsi" w:cstheme="majorBidi"/>
      <w:sz w:val="19"/>
      <w:szCs w:val="26"/>
      <w:lang w:eastAsia="en-US"/>
    </w:rPr>
  </w:style>
  <w:style w:type="paragraph" w:customStyle="1" w:styleId="7CABEB1B834F49D0B529F37AA379D01A">
    <w:name w:val="7CABEB1B834F49D0B529F37AA379D01A"/>
    <w:rsid w:val="00E825CB"/>
    <w:pPr>
      <w:tabs>
        <w:tab w:val="num" w:pos="992"/>
        <w:tab w:val="num" w:pos="1440"/>
      </w:tabs>
      <w:spacing w:after="200" w:line="200" w:lineRule="atLeast"/>
      <w:ind w:left="992" w:hanging="567"/>
      <w:outlineLvl w:val="1"/>
    </w:pPr>
    <w:rPr>
      <w:rFonts w:asciiTheme="majorHAnsi" w:eastAsiaTheme="majorEastAsia" w:hAnsiTheme="majorHAnsi" w:cstheme="majorBidi"/>
      <w:sz w:val="19"/>
      <w:szCs w:val="26"/>
      <w:lang w:eastAsia="en-US"/>
    </w:rPr>
  </w:style>
  <w:style w:type="paragraph" w:customStyle="1" w:styleId="B976614032EF4DB9B832D75D0DB1A1C3">
    <w:name w:val="B976614032EF4DB9B832D75D0DB1A1C3"/>
    <w:rsid w:val="00E825CB"/>
    <w:pPr>
      <w:tabs>
        <w:tab w:val="num" w:pos="992"/>
        <w:tab w:val="num" w:pos="1440"/>
      </w:tabs>
      <w:spacing w:after="200" w:line="200" w:lineRule="atLeast"/>
      <w:ind w:left="992" w:hanging="567"/>
      <w:outlineLvl w:val="1"/>
    </w:pPr>
    <w:rPr>
      <w:rFonts w:asciiTheme="majorHAnsi" w:eastAsiaTheme="majorEastAsia" w:hAnsiTheme="majorHAnsi" w:cstheme="majorBidi"/>
      <w:sz w:val="19"/>
      <w:szCs w:val="26"/>
      <w:lang w:eastAsia="en-US"/>
    </w:rPr>
  </w:style>
  <w:style w:type="paragraph" w:customStyle="1" w:styleId="477EF61879D2475E9FB8D130796D47CB">
    <w:name w:val="477EF61879D2475E9FB8D130796D47CB"/>
    <w:rsid w:val="00E825CB"/>
    <w:pPr>
      <w:spacing w:after="200" w:line="200" w:lineRule="atLeast"/>
    </w:pPr>
    <w:rPr>
      <w:rFonts w:eastAsiaTheme="minorHAnsi"/>
      <w:sz w:val="19"/>
      <w:lang w:eastAsia="en-US"/>
    </w:rPr>
  </w:style>
  <w:style w:type="paragraph" w:customStyle="1" w:styleId="E5D4E271B85C4460811EB55D1E69741A">
    <w:name w:val="E5D4E271B85C4460811EB55D1E69741A"/>
    <w:rsid w:val="00E825CB"/>
    <w:pPr>
      <w:spacing w:after="200" w:line="200" w:lineRule="atLeast"/>
    </w:pPr>
    <w:rPr>
      <w:rFonts w:eastAsiaTheme="minorHAnsi"/>
      <w:sz w:val="19"/>
      <w:lang w:eastAsia="en-US"/>
    </w:rPr>
  </w:style>
  <w:style w:type="paragraph" w:customStyle="1" w:styleId="3192344D31A84EA98B3B32581E31E61F">
    <w:name w:val="3192344D31A84EA98B3B32581E31E61F"/>
    <w:rsid w:val="00E825CB"/>
    <w:pPr>
      <w:spacing w:after="200" w:line="200" w:lineRule="atLeast"/>
    </w:pPr>
    <w:rPr>
      <w:rFonts w:eastAsiaTheme="minorHAnsi"/>
      <w:sz w:val="19"/>
      <w:lang w:eastAsia="en-US"/>
    </w:rPr>
  </w:style>
  <w:style w:type="paragraph" w:customStyle="1" w:styleId="C02A6C0B7EEE4E3C86ECB320C2534D31">
    <w:name w:val="C02A6C0B7EEE4E3C86ECB320C2534D31"/>
    <w:rsid w:val="00E825CB"/>
    <w:pPr>
      <w:spacing w:after="200" w:line="200" w:lineRule="atLeast"/>
    </w:pPr>
    <w:rPr>
      <w:rFonts w:eastAsiaTheme="minorHAnsi"/>
      <w:sz w:val="19"/>
      <w:lang w:eastAsia="en-US"/>
    </w:rPr>
  </w:style>
  <w:style w:type="paragraph" w:customStyle="1" w:styleId="D0450D67AC4440BD8FAD7E05D963522F">
    <w:name w:val="D0450D67AC4440BD8FAD7E05D963522F"/>
    <w:rsid w:val="00E825CB"/>
    <w:pPr>
      <w:spacing w:after="200" w:line="200" w:lineRule="atLeast"/>
    </w:pPr>
    <w:rPr>
      <w:rFonts w:eastAsiaTheme="minorHAnsi"/>
      <w:sz w:val="19"/>
      <w:lang w:eastAsia="en-US"/>
    </w:rPr>
  </w:style>
  <w:style w:type="paragraph" w:customStyle="1" w:styleId="0A583A484B3C46DAAF5FD8C389945C05">
    <w:name w:val="0A583A484B3C46DAAF5FD8C389945C05"/>
    <w:rsid w:val="00E825CB"/>
    <w:pPr>
      <w:spacing w:after="200" w:line="200" w:lineRule="atLeast"/>
    </w:pPr>
    <w:rPr>
      <w:rFonts w:eastAsiaTheme="minorHAnsi"/>
      <w:sz w:val="19"/>
      <w:lang w:eastAsia="en-US"/>
    </w:rPr>
  </w:style>
  <w:style w:type="paragraph" w:customStyle="1" w:styleId="7B0E3DA57BA748FCB288AA0AA4AE28F2">
    <w:name w:val="7B0E3DA57BA748FCB288AA0AA4AE28F2"/>
    <w:rsid w:val="00E825CB"/>
    <w:pPr>
      <w:spacing w:after="200" w:line="200" w:lineRule="atLeast"/>
    </w:pPr>
    <w:rPr>
      <w:rFonts w:eastAsiaTheme="minorHAnsi"/>
      <w:sz w:val="19"/>
      <w:lang w:eastAsia="en-US"/>
    </w:rPr>
  </w:style>
  <w:style w:type="paragraph" w:customStyle="1" w:styleId="847808632E434EEEB049D49ADCED8AC1">
    <w:name w:val="847808632E434EEEB049D49ADCED8AC1"/>
    <w:rsid w:val="00707A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aal">
  <a:themeElements>
    <a:clrScheme name="Invest-NL">
      <a:dk1>
        <a:srgbClr val="383A36"/>
      </a:dk1>
      <a:lt1>
        <a:sysClr val="window" lastClr="FFFFFF"/>
      </a:lt1>
      <a:dk2>
        <a:srgbClr val="383A36"/>
      </a:dk2>
      <a:lt2>
        <a:srgbClr val="FFFFFF"/>
      </a:lt2>
      <a:accent1>
        <a:srgbClr val="DF6359"/>
      </a:accent1>
      <a:accent2>
        <a:srgbClr val="373A36"/>
      </a:accent2>
      <a:accent3>
        <a:srgbClr val="B5B5B5"/>
      </a:accent3>
      <a:accent4>
        <a:srgbClr val="FFC2B8"/>
      </a:accent4>
      <a:accent5>
        <a:srgbClr val="FF8578"/>
      </a:accent5>
      <a:accent6>
        <a:srgbClr val="5E5E5E"/>
      </a:accent6>
      <a:hlink>
        <a:srgbClr val="757575"/>
      </a:hlink>
      <a:folHlink>
        <a:srgbClr val="B5B5B5"/>
      </a:folHlink>
    </a:clrScheme>
    <a:fontScheme name="Invest-NL">
      <a:majorFont>
        <a:latin typeface="IBM Plex Sans"/>
        <a:ea typeface=""/>
        <a:cs typeface=""/>
      </a:majorFont>
      <a:minorFont>
        <a:latin typeface="IBM Plex San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2026-03-27T00:00:00</PublishDate>
  <Abstract/>
  <CompanyAddress/>
  <CompanyPhone/>
  <CompanyFax/>
  <CompanyEmail/>
</CoverPageProperties>
</file>

<file path=customXml/item10.xml><?xml version="1.0" encoding="utf-8"?>
<Address xmlns="http://www.documentaal.nl/Address"/>
</file>

<file path=customXml/item11.xml><?xml version="1.0" encoding="utf-8"?>
<ct:contentTypeSchema xmlns:ct="http://schemas.microsoft.com/office/2006/metadata/contentType" xmlns:ma="http://schemas.microsoft.com/office/2006/metadata/properties/metaAttributes" ct:_="" ma:_="" ma:contentTypeName="Document" ma:contentTypeID="0x010100CCA0F263302AA54AA4CAE765BEEA5B97" ma:contentTypeVersion="3" ma:contentTypeDescription="Create a new document." ma:contentTypeScope="" ma:versionID="731b0ca768806a9e56c82dc073bf5663">
  <xsd:schema xmlns:xsd="http://www.w3.org/2001/XMLSchema" xmlns:xs="http://www.w3.org/2001/XMLSchema" xmlns:p="http://schemas.microsoft.com/office/2006/metadata/properties" xmlns:ns2="9b2ddee8-59dc-47f8-b056-f035994eabbc" targetNamespace="http://schemas.microsoft.com/office/2006/metadata/properties" ma:root="true" ma:fieldsID="dc5132fce998f3d8c4b63c6059a11257" ns2:_="">
    <xsd:import namespace="9b2ddee8-59dc-47f8-b056-f035994eab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dee8-59dc-47f8-b056-f035994ea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Signer xmlns="http://www.documentaal.nl/Signer"/>
</file>

<file path=customXml/item15.xml><?xml version="1.0" encoding="utf-8"?>
<Author xmlns="http://www.documentaal.nl/Author">
  Dr. R.B. van VlietDr.RvVR.B.RemyvanVlietContract manager (a.i.)remy.vanvliet@invest-nl.nlInvest-NLInvest-NL N.V.Amsterdam+31 (0)6 27 22 50 08Met vriendelijke groet,Nederland\DefaultOrganisation\DefaultBusinessUnit\DefaultLocationInvest-NLNL+31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U_bankinfo>Rabobank NL77RABO0348263589</BU_bankinfo>
  <BU_businessunit_id>DefaultBusinessUnit</BU_businessunit_id>
  <BU_businessunit_name>Invest-NL N.V.</BU_businessunit_name>
  <BU_coc>76635457</BU_coc>
  <BU_internet>www.invest-nl.nl</BU_internet>
  <BU_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BU_legaltextmail>
  <BU_location_id>DefaultLocation</BU_location_id>
  <BU_location_name>Amsterdam</BU_location_name>
  <BU_loccity>Amsterdam</BU_loccity>
  <BU_loccountry>Nederland</BU_loccountry>
  <BU_loccountrycode>NL</BU_loccountrycode>
  <BU_locemail>info@invest.nl</BU_locemail>
  <BU_locextra> o </BU_locextra>
  <BU_locfax/>
  <BU_locname>Invest-NL</BU_locname>
  <BU_locpobox1/>
  <BU_locpobox2/>
  <BU_locpobox3/>
  <BU_locpocity/>
  <BU_locpostate/>
  <BU_locpozip/>
  <BU_locstate/>
  <BU_loctelephone>+31 88 203 6700</BU_loctelephone>
  <BU_locvisitaddress1>Kingsfordweg 43-117</BU_locvisitaddress1>
  <BU_locvisitaddress2/>
  <BU_locvisitaddress3/>
  <BU_locwebsite>www.invest-nl.nl</BU_locwebsite>
  <BU_loczip>1043 GP</BU_loczip>
  <BU_logo_email>{Config}\Images\logo_email.png</BU_logo_email>
  <BU_logo_excel>{Config}\Images\logo_excel.png</BU_logo_excel>
  <BU_logo_facebook>{Images}\facebook.png</BU_logo_facebook>
  <BU_logo_footer>{Config}\Images\logo_footer.emf</BU_logo_footer>
  <BU_logo_header>{Config}\Images\logo_header.png</BU_logo_header>
  <BU_logo_header_otherpage>{Config}\Images\logo_header_otherpage.png</BU_logo_header_otherpage>
  <BU_logo_linkedIn>{Images}\linkedin.png</BU_logo_linkedIn>
  <BU_logo_report1>{Config}\Images\logo_report1.png</BU_logo_report1>
  <BU_logo_twitter>{Images}\twitter.png</BU_logo_twitter>
  <BU_marketingmessage>P.S. Wil jij Nederland duurzamer en innovatiever maken? Kom bij ons werken! Bekijk de vacatures hier: https://www.invest-nl.nl/werken-bij</BU_marketingmessage>
  <BU_organisation_id>DefaultOrganisation</BU_organisation_id>
  <BU_organisation_name>Invest-NL</BU_organisation_name>
  <BU_payoff>impact investors</BU_payoff>
  <BU_TemplateFolder/>
  <BU_vatnr>NL860715516B01</BU_vatnr>
  <bulist>Invest-NL</bulist>
  <country>Nederland</country>
  <departmentlist>Amsterdam</departmentlist>
  <email>remy.vanvliet@invest-nl.nl</email>
  <facebook/>
  <fax/>
  <firstletters>R.B.</firstletters>
  <firstname>Remy</firstname>
  <fullname>Dr. R.B. van Vliet</fullname>
  <function>Contract manager (a.i.)</function>
  <greeting>Met vriendelijke groet,</greeting>
  <initials>RvV</initials>
  <lastname>Vliet</lastname>
  <linkedin/>
  <locationlist>Invest-NL N.V.</locationlist>
  <middlename>van</middlename>
  <mobile>+31 (0)6 27 22 50 08</mobile>
  <organisationdata>\DefaultOrganisation\DefaultBusinessUnit\DefaultLocation</organisationdata>
  <present/>
  <signature/>
  <telephone/>
  <titleafter/>
  <titlefor>Dr.</titlefor>
  <twitter/>
</Author>
</file>

<file path=customXml/item16.xml><?xml version="1.0" encoding="utf-8"?>
<DocumentSettings xmlns="http://www.documentaal.nl/DocumentSettings">
  <HiddenBookmarks>bmBULocation_logo_header|bmBULocation_logo_header_otherpage|bmBULocation_logo_footer|bmBULocation_logo_footer_2</HiddenBookmarks>
  <PrintHiddenText>false</PrintHiddenText>
  <HideBookmarksWhenPrinting>true</HideBookmarksWhenPrinting>
  <PrintTwoPagesOnOne>false</PrintTwoPagesOnOne>
  <PrintDraft>false</PrintDraft>
  <ToggleBlackWhite>false</ToggleBlackWhite>
  <CollapsedBookmarks>{bmEnclosuresSpacer|9999999|False},{bmEnclosures|9999999|False},{bmTitle|9999999|False},{bmSubtitle|9999999|False},{bmVersionNumberSpacer|9999999|False},{bmVersion|9999999|False}</CollapsedBookmarks>
</DocumentSettings>
</file>

<file path=customXml/item2.xml><?xml version="1.0" encoding="utf-8"?>
<Signer3 xmlns="http://www.documentaal.nl/Signer3"/>
</file>

<file path=customXml/item3.xml><?xml version="1.0" encoding="utf-8"?>
<Document xmlns="http://www.documentaal.nl/Document">
  ReportCoverTextReportCoverTextRvV/2023/0017falseTrueCorporate Presentation 1022 Invest-NLNederlands (Nederland)0017&lt;geen&gt;TrueTrue2023-03-16T00:00:00RvV/2023/0017ConceptRemy van Vliet
  <Absent _Title="" _Label="" _PlaceholderText="" _Type="" _Id="" _Visible="" _Locked=""/>
  <AbsentAdd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Remy van Vliet</Author>
  <Authors _Title="" _Label="" _PlaceholderText="" _Type="" _Id="" _Visible="" _Locked=""/>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ListItemID="None" IsDefault="True">&lt;geen&gt;</Confidentiality>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CoverPageImage _Title="" _Label="" _PlaceholderText="" _Type="" _Id="" _Visible="" _Locked=""/>
  <DagvaardingType _Title="" _Label="" _PlaceholderText="" _Type="" _Id="" _Visible="" _Locked=""/>
  <Date _Title="" _Label="" _PlaceholderText="" _Type="" _Id="" _Visible="" _Locked="" Ticks="638145216000000000" Year="2023" ShortYear="23" Month="03" Day="16">2023-03-16T00:00:00</Date>
  <DateAgreement _Title="" _Label="" _PlaceholderText="" _Type="" _Id="" _Visible="" _Locked=""/>
  <DateNextMeeting _Title="" _Label="" _PlaceholderText="" _Type="" _Id="" _Visible="" _Locked=""/>
  <DateSession _Title="" _Label="" _PlaceholderText="" _Type="" _Id="" _Visible="" _Locked=""/>
  <DateVerdict _Title="" _Label="" _PlaceholderText="" _Type="" _Id="" _Visible="" _Locked=""/>
  <DocumentNumber _Title="" _Label="" _PlaceholderText="" _Type="" _Id="" _Visible="" _Locked="">0017</DocumentNumber>
  <DocumentVersion _Title="" _Label="" _PlaceholderText="" _Type="" _Id="" _Visible="" _Locked=""/>
  <Enclosures _Title="" _Label="" _PlaceholderText="" _Type="" _Id="" _Visible="" _Locked=""/>
  <Formal _Title="" _Label="" _PlaceholderText="" _Type="" _Id="" _Visible="" _Locked="">True</Formal>
  <Headers _Title="" _Label="" _PlaceholderText="" _Type="" _Id="" _Visible="" _Locked=""/>
  <IsEqual _Title="" _Label="" _PlaceholderText="" _Type="" _Id="" _Visible="" _Locked=""/>
  <Language _Title="" _Label="" _PlaceholderText="" _Type="Plaintext" _Id="1043" _Visible="" _Locked="">Nederlands (Nederland)</Language>
  <LegalInstance _Title="" _Label="" _PlaceholderText="" _Type="" _Id="" _Visible="" _Locked=""/>
  <LegalSector _Title="" _Label="" _PlaceholderText="" _Type="" _Id="" _Visible="" _Locked=""/>
  <LegalSignature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ReportCoverText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urReference _Title="" _Label="" _PlaceholderText="" _Type="" _Id="" _Visible="" _Locked="">RvV/2023/0017</OurReference>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RvV/2023/0017</Reference>
  <Salutation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ListItemID="Concept" IsDefault="True">Concept</Status>
  <Subject _Title="" _Label="" _PlaceholderText="" _Type="" _Id="" _Visible="" _Locked="" GeneratedValue=""/>
  <Subtitle _Title="" _Label="" _PlaceholderText="" _Type="" _Id="" _Visible="" _Locked=""/>
  <Template _Title="" _Label="" _PlaceholderText="" _Type="" _Id="" _Visible="" _Locked="" Path="C:\Users\VlietRémyvan\Invest-NL\dStyle365 - Config\PowerPoint\Corporate Presentation 1022 Invest-NL.potx">Corporate Presentation 1022 Invest-NL</Template>
  <TimeNextMeeting _Title="" _Label="" _PlaceholderText="" _Type="" _Id="" _Visible="" _Locked=""/>
  <TimeSession _Title="" _Label="" _PlaceholderText="" _Type="" _Id="" _Visible="" _Locked=""/>
  <Title _Title="" _Label="" _PlaceholderText="" _Type="" _Id="" _Visible="" _Locked=""/>
  <TitleReportCover _Title="" _Label="" _PlaceholderText="" _Type="" _Id="" _Visible="" _Locked=""/>
  <To _Title="" _Label="" _PlaceholderText="" _Type="" _Id="" _Visible="" _Locked=""/>
  <ToAdd _Title="" _Label="" _PlaceholderText="" _Type="" _Id="" _Visible="" _Locked=""/>
  <type _Title="" _Label="" _PlaceholderText="" _Type="Plaintext" _Id="" _Visible="" _Locked="">ReportCoverText</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4.xml><?xml version="1.0" encoding="utf-8"?>
<MatterData xmlns="http://www.documentaal.nl/MatterData">
  <ClientCode _Title="" _Label="" _PlaceholderText="" _Type="" _Id="" _Visible="" _Locked=""/>
  <ClientName _Title="" _Label="" _PlaceholderText="" _Type="" _Id="" _Visible="" _Locked=""/>
  <EntityValue _Title="" _Label="" _PlaceholderText="" _Type="" _Id="" _Visible="" _Locked=""/>
  <MatterCode _Title="" _Label="" _PlaceholderText="" _Type="" _Id="" _Visible="" _Locked=""/>
  <MatterName _Title="" _Label="" _PlaceholderText="" _Type="" _Id="" _Visible="" _Locked=""/>
  <MatterSite _Title="" _Label="" _PlaceholderText="" _Type="" _Id="" _Visible="" _Locked=""/>
</Matter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igner2 xmlns="http://www.documentaal.nl/Signer2"/>
</file>

<file path=customXml/item7.xml><?xml version="1.0" encoding="utf-8"?>
<CustomFields xmlns="http://www.documentaal.nl/v2/CustomFields">
  <Attn xmlns=""/>
  <CityDate xmlns="">Amsterdam, 16 maart 2023</CityDate>
  <CompanyAddress xmlns="">Kingsfordweg 43-117
1043 GP  Amsterdam</CompanyAddress>
  <Correspondence xmlns="">Kingsfordweg 43-117, 1043 GP Amsterdam</Correspondence>
  <Date xmlns="">Datum: 16 maart 2023</Date>
  <DocumentNumber xmlns="">0017</DocumentNumber>
  <Email xmlns="">E info@invest.nl</Email>
  <FooterLegal xmlns="">RvV/2023/0017 - Concept</FooterLegal>
  <FooterReport xmlns=""/>
  <Instance xmlns=""/>
  <LocationDate xmlns="">16 maart 2023</LocationDate>
  <MeetingReportTitle xmlns="">Vergaderverslag</MeetingReportTitle>
  <NumberType xmlns=""/>
  <Onbehalfof xmlns=""/>
  <ReferenceSession xmlns=""/>
  <SendOption xmlns=""/>
  <Session xmlns="">Zitting d.d.</Session>
  <StatusDate xmlns="">Concept 16 maart 2023</StatusDate>
  <Subject xmlns=""/>
  <Telephone xmlns="">T +31 88 203 6700</Telephone>
  <Website xmlns="">I www.invest-nl.nl</Website>
  <Workdays xmlns=""/>
  <AuthorData_alwaysfirstname xmlns="">Remy van Vliet</AuthorData_alwaysfirstname>
  <Location xmlns="">Invest-NL o Kingsfordweg 43-117 o Nederland
T +31 88 203 6700 o E info@invest.nl o www.invest-nl.nl
KvK 76635457 o BTW NL860715516B01 o Rabobank NL77RABO0348263589</Location>
  <ZipCity xmlns="">1043 GP Amsterdam</ZipCity>
  <PageNumber xmlns="">Pagina</PageNumber>
  <Of xmlns="">van</Of>
  <ReturnAddress xmlns="">&gt; Retouradres: 1043 GP Amsterdam</ReturnAddress>
  <Colophon xmlns="">Invest-NL
Kingsfordweg 43-117
1043 GP Amsterdam
Nederland
www.invest-nl.nl
Rabobank NL77RABO0348263589
KvK 76635457
BTW NL860715516B01
Contactpersoon
Dr. R.B. van Vliet
+31 (0)6 27 22 50 08
remy.vanvliet@invest-nl.nl
Onze referentie
RvV/2023/0017
</Colophon>
  <ColophonOtherPages xmlns="">Invest-NL
Onze referentie
RvV/2023/0017
Datum
16 maart 2023</ColophonOtherPages>
  <ColophonMeetingReport xmlns="">Van
Dr. R.B. van Vliet
+31 (0)6 27 22 50 08
remy.vanvliet@invest-nl.nl
</ColophonMeetingReport>
  <Header xmlns="">Invest-NL</Header>
  <HeaderReport xmlns="">Invest-NL | Rapport
Concept | Amsterdam, 16 maart 2023</HeaderReport>
  <HeaderAgreement xmlns="">Invest-NL</HeaderAgreement>
  <ContactPersonReport xmlns="">Dr. R.B. van Vliet
Contract manager (a.i.)
M +31 (0)6 27 22 50 08
remy.vanvliet@invest-nl.nl
Kingsfordweg 43-1171043 GP | Amsterdam</ContactPersonReport>
  <Contents xmlns="">houd</Contents>
  <Introduction xmlns="">Inleiding</Introduction>
  <VisitingAddress xmlns="">Kingsfordweg 43-117
1043 GP Amsterdam</VisitingAddress>
  <PostalAddress xmlns=""/>
  <Location_color xmlns="">Invest-NL o Kingsfordweg 43-117 o Nederland
Telefoon +31 88 203 6700 o E-mail info@invest.nl o www.invest-nl.nl
KvK 76635457 o BTW NL860715516B01 o Rabobank NL77RABO0348263589</Location_color>
  <AuthorData_fullname xmlns="">Dr. R.B. van Vliet</AuthorData_fullname>
  <Signer1Data_fullname xmlns=""/>
  <Signer2Data_fullname xmlns=""/>
  <Signer3Data_fullname xmlns=""/>
  <SocialMedia xmlns="">    </SocialMedia>
  <Footer1 xmlns="">0017</Footer1>
  <Footer2 xmlns="">0017</Footer2>
  <Footer3 xmlns="">0017</Footer3>
  <FullnameOutlook xmlns="">Remy van Vliet</FullnameOutlook>
  <LocationOutlook2 xmlns="">Invest-NL o Kingsfordweg 43-117 o Nederland
 o M +31 (0)6 27 22 50 08 o remy.vanvliet@invest-nl.nl o www.invest-nl.nl</LocationOutlook2>
  <LocationOutlook xmlns="">Invest-NL
Kingsfordweg 43-117
1043 GP  Amsterdam
M +31 (0)6 27 22 50 08</LocationOutlook>
  <LawyersSubpoena xmlns=""> als advocaat optreedt en</LawyersSubpoena>
  <Lawyers xmlns="">Advocaat: </Lawyers>
  <LawyersPleading xmlns=""/>
  <LegalSignature xmlns="">Deze zaak wordt behandeld door Dr. R.B. van Vliet, Invest-NL, Kingsfordweg 43-117, T +31 88 203 6700, E remy.vanvliet@invest-nl.nl, www.invest-nl.nl</LegalSignature>
  <PowerPointDate xmlns="">16 maart 2023</PowerPointDate>
  <AuthorInfo xmlns="">Remy van Vliet
remy.vanvliet@invest-nl.nl
+31 (0)6 27 22 50 08</AuthorInfo>
  <PowerPointFooter xmlns="">  </PowerPointFooter>
</CustomFields>
</file>

<file path=customXml/item8.xml><?xml version="1.0" encoding="utf-8"?>
<Location xmlns="http://www.documentaal.nl/Location">
  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ankinfo>Rabobank NL77RABO0348263589</bankinfo>
  <businessunit_id>DefaultBusinessUnit</businessunit_id>
  <businessunit_name>Invest-NL N.V.</businessunit_name>
  <coc>76635457</coc>
  <internet>www.invest-nl.nl</internet>
  <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legaltextmail>
  <location_id>DefaultLocation</location_id>
  <location_name>Amsterdam</location_name>
  <loccity>Amsterdam</loccity>
  <loccountry>Nederland</loccountry>
  <loccountrycode>NL</loccountrycode>
  <locemail>info@invest.nl</locemail>
  <locextra> o </locextra>
  <locfax/>
  <locname>Invest-NL</locname>
  <locpobox1/>
  <locpobox2/>
  <locpobox3/>
  <locpocity/>
  <locpostate/>
  <locpozip/>
  <locstate/>
  <loctelephone>+31 88 203 6700</loctelephone>
  <locvisitaddress1>Kingsfordweg 43-117</locvisitaddress1>
  <locvisitaddress2/>
  <locvisitaddress3/>
  <locwebsite>www.invest-nl.nl</locwebsite>
  <loczip>1043 GP</loczip>
  <logo_email>{Config}\Images\logo_email.png</logo_email>
  <logo_excel>{Config}\Images\logo_excel.png</logo_excel>
  <logo_facebook>{Images}\facebook.png</logo_facebook>
  <logo_footer>{Config}\Images\logo_footer.emf</logo_footer>
  <logo_header>{Config}\Images\logo_header.png</logo_header>
  <logo_header_otherpage>{Config}\Images\logo_header_otherpage.png</logo_header_otherpage>
  <logo_linkedIn>{Images}\linkedin.png</logo_linkedIn>
  <logo_report1>{Config}\Images\logo_report1.png</logo_report1>
  <logo_twitter>{Images}\twitter.png</logo_twitter>
  <marketingmessage>P.S. Wil jij Nederland duurzamer en innovatiever maken? Kom bij ons werken! Bekijk de vacatures hier: https://www.invest-nl.nl/werken-bij</marketingmessage>
  <organisation_id>DefaultOrganisation</organisation_id>
  <organisation_name>Invest-NL</organisation_name>
  <payoff>impact investors</payoff>
  <TemplateFolder/>
  <vatnr>NL860715516B01</vatnr>
</Location>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4E084E32-266D-417F-895F-99ADF304E218}">
  <ds:schemaRefs>
    <ds:schemaRef ds:uri="http://www.documentaal.nl/Address"/>
  </ds:schemaRefs>
</ds:datastoreItem>
</file>

<file path=customXml/itemProps11.xml><?xml version="1.0" encoding="utf-8"?>
<ds:datastoreItem xmlns:ds="http://schemas.openxmlformats.org/officeDocument/2006/customXml" ds:itemID="{33D01287-FAAC-4EC1-B187-65D1A599D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dee8-59dc-47f8-b056-f035994e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17E3E02D-B54E-494F-898A-432FEBC15E44}">
  <ds:schemaRefs>
    <ds:schemaRef ds:uri="http://www.documentaal.nl/Models"/>
  </ds:schemaRefs>
</ds:datastoreItem>
</file>

<file path=customXml/itemProps13.xml><?xml version="1.0" encoding="utf-8"?>
<ds:datastoreItem xmlns:ds="http://schemas.openxmlformats.org/officeDocument/2006/customXml" ds:itemID="{70766CA8-13AC-4C88-9BCE-E85E80A5CEBE}">
  <ds:schemaRefs>
    <ds:schemaRef ds:uri="http://schemas.microsoft.com/sharepoint/v3/contenttype/forms"/>
  </ds:schemaRefs>
</ds:datastoreItem>
</file>

<file path=customXml/itemProps14.xml><?xml version="1.0" encoding="utf-8"?>
<ds:datastoreItem xmlns:ds="http://schemas.openxmlformats.org/officeDocument/2006/customXml" ds:itemID="{226A8E4A-3CF4-4A0E-9174-9F3840ABA7DC}">
  <ds:schemaRefs>
    <ds:schemaRef ds:uri="http://www.documentaal.nl/Signer"/>
  </ds:schemaRefs>
</ds:datastoreItem>
</file>

<file path=customXml/itemProps15.xml><?xml version="1.0" encoding="utf-8"?>
<ds:datastoreItem xmlns:ds="http://schemas.openxmlformats.org/officeDocument/2006/customXml" ds:itemID="{727B9546-0115-4DDD-83B5-9F23675A5F6B}">
  <ds:schemaRefs>
    <ds:schemaRef ds:uri="http://www.documentaal.nl/Author"/>
  </ds:schemaRefs>
</ds:datastoreItem>
</file>

<file path=customXml/itemProps16.xml><?xml version="1.0" encoding="utf-8"?>
<ds:datastoreItem xmlns:ds="http://schemas.openxmlformats.org/officeDocument/2006/customXml" ds:itemID="{2D40A148-0D27-4587-BAE3-B221A9C9B228}">
  <ds:schemaRefs>
    <ds:schemaRef ds:uri="http://www.documentaal.nl/DocumentSettings"/>
  </ds:schemaRefs>
</ds:datastoreItem>
</file>

<file path=customXml/itemProps2.xml><?xml version="1.0" encoding="utf-8"?>
<ds:datastoreItem xmlns:ds="http://schemas.openxmlformats.org/officeDocument/2006/customXml" ds:itemID="{6D7498F5-CD4F-4FB4-A443-FB3B2CB80375}">
  <ds:schemaRefs>
    <ds:schemaRef ds:uri="http://www.documentaal.nl/Signer3"/>
  </ds:schemaRefs>
</ds:datastoreItem>
</file>

<file path=customXml/itemProps3.xml><?xml version="1.0" encoding="utf-8"?>
<ds:datastoreItem xmlns:ds="http://schemas.openxmlformats.org/officeDocument/2006/customXml" ds:itemID="{28CDD8B1-1BB2-4665-A6E7-2B9694B4D1E0}">
  <ds:schemaRefs>
    <ds:schemaRef ds:uri="http://www.documentaal.nl/Document"/>
  </ds:schemaRefs>
</ds:datastoreItem>
</file>

<file path=customXml/itemProps4.xml><?xml version="1.0" encoding="utf-8"?>
<ds:datastoreItem xmlns:ds="http://schemas.openxmlformats.org/officeDocument/2006/customXml" ds:itemID="{164E7769-6ED6-4516-8F97-BB82572CA484}">
  <ds:schemaRefs>
    <ds:schemaRef ds:uri="http://www.documentaal.nl/MatterData"/>
  </ds:schemaRefs>
</ds:datastoreItem>
</file>

<file path=customXml/itemProps5.xml><?xml version="1.0" encoding="utf-8"?>
<ds:datastoreItem xmlns:ds="http://schemas.openxmlformats.org/officeDocument/2006/customXml" ds:itemID="{D81D36BF-7DAB-4464-9632-0893DD99F6E4}">
  <ds:schemaRefs>
    <ds:schemaRef ds:uri="http://schemas.openxmlformats.org/officeDocument/2006/bibliography"/>
  </ds:schemaRefs>
</ds:datastoreItem>
</file>

<file path=customXml/itemProps6.xml><?xml version="1.0" encoding="utf-8"?>
<ds:datastoreItem xmlns:ds="http://schemas.openxmlformats.org/officeDocument/2006/customXml" ds:itemID="{B977708F-322D-4F55-9F92-E1ED1F2D0E18}">
  <ds:schemaRefs>
    <ds:schemaRef ds:uri="http://www.documentaal.nl/Signer2"/>
  </ds:schemaRefs>
</ds:datastoreItem>
</file>

<file path=customXml/itemProps7.xml><?xml version="1.0" encoding="utf-8"?>
<ds:datastoreItem xmlns:ds="http://schemas.openxmlformats.org/officeDocument/2006/customXml" ds:itemID="{569D9848-311A-44D8-819F-A7BEC05E8565}">
  <ds:schemaRefs>
    <ds:schemaRef ds:uri="http://www.documentaal.nl/v2/CustomFields"/>
    <ds:schemaRef ds:uri=""/>
  </ds:schemaRefs>
</ds:datastoreItem>
</file>

<file path=customXml/itemProps8.xml><?xml version="1.0" encoding="utf-8"?>
<ds:datastoreItem xmlns:ds="http://schemas.openxmlformats.org/officeDocument/2006/customXml" ds:itemID="{9568F888-5E69-47C4-B08C-6E4C823A1F2D}">
  <ds:schemaRefs>
    <ds:schemaRef ds:uri="http://www.documentaal.nl/Location"/>
  </ds:schemaRefs>
</ds:datastoreItem>
</file>

<file path=customXml/itemProps9.xml><?xml version="1.0" encoding="utf-8"?>
<ds:datastoreItem xmlns:ds="http://schemas.openxmlformats.org/officeDocument/2006/customXml" ds:itemID="{95EF927A-50B4-4F87-B984-C03C6AF726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Pages>
  <Words>3546</Words>
  <Characters>19503</Characters>
  <Application>Microsoft Office Word</Application>
  <DocSecurity>0</DocSecurity>
  <Lines>162</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R.B. van Vliet</dc:creator>
  <cp:keywords/>
  <dc:description/>
  <cp:lastModifiedBy>Adlie, Aysha</cp:lastModifiedBy>
  <cp:revision>147</cp:revision>
  <dcterms:created xsi:type="dcterms:W3CDTF">2023-05-04T11:57:00Z</dcterms:created>
  <dcterms:modified xsi:type="dcterms:W3CDTF">2026-03-26T14:57:00Z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0x010100CCA0F263302AA54AA4CAE765BEEA5B97</vt:lpwstr>
  </property>
  <property fmtid="{D5CDD505-2E9C-101B-9397-08002B2CF9AE}" pid="3" name="MatterCode">
    <vt:lpwstr/>
  </property>
  <property fmtid="{D5CDD505-2E9C-101B-9397-08002B2CF9AE}" pid="4" name="MatterName">
    <vt:lpwstr/>
  </property>
  <property fmtid="{D5CDD505-2E9C-101B-9397-08002B2CF9AE}" pid="5" name="ClientCode">
    <vt:lpwstr/>
  </property>
  <property fmtid="{D5CDD505-2E9C-101B-9397-08002B2CF9AE}" pid="6" name="ClientName">
    <vt:lpwstr/>
  </property>
  <property fmtid="{D5CDD505-2E9C-101B-9397-08002B2CF9AE}" pid="7" name="DocAuthor">
    <vt:lpwstr>-1;#remy.vanvliet@invest-nl.nl</vt:lpwstr>
  </property>
  <property fmtid="{D5CDD505-2E9C-101B-9397-08002B2CF9AE}" pid="8" name="DocumentIdentity">
    <vt:lpwstr>0cfa2352-01e9-4f43-b838-bc5a5d101cf7</vt:lpwstr>
  </property>
  <property fmtid="{D5CDD505-2E9C-101B-9397-08002B2CF9AE}" pid="9" name="MediaServiceImageTags">
    <vt:lpwstr/>
  </property>
</Properties>
</file>