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0D49" w:rsidR="00921D93" w:rsidP="00921D93" w:rsidRDefault="00921D93" w14:paraId="6CA516BB" w14:textId="2F3C6553">
      <w:pPr>
        <w:keepNext/>
        <w:spacing w:before="240" w:after="60"/>
        <w:outlineLvl w:val="1"/>
        <w:rPr>
          <w:b/>
          <w:bCs/>
          <w:kern w:val="32"/>
          <w:sz w:val="24"/>
          <w:szCs w:val="28"/>
        </w:rPr>
      </w:pPr>
      <w:bookmarkStart w:name="_Toc218602091" w:id="0"/>
      <w:r w:rsidRPr="00CF0D49">
        <w:rPr>
          <w:b/>
          <w:bCs/>
          <w:sz w:val="24"/>
          <w:szCs w:val="28"/>
        </w:rPr>
        <w:t xml:space="preserve">Bijlage </w:t>
      </w:r>
      <w:r>
        <w:rPr>
          <w:b/>
          <w:bCs/>
          <w:sz w:val="24"/>
          <w:szCs w:val="24"/>
        </w:rPr>
        <w:t>F</w:t>
      </w:r>
      <w:r w:rsidRPr="00CF0D49">
        <w:rPr>
          <w:b/>
          <w:bCs/>
          <w:sz w:val="24"/>
          <w:szCs w:val="28"/>
        </w:rPr>
        <w:t>: Ervaring Inschrijver</w:t>
      </w:r>
      <w:bookmarkEnd w:id="0"/>
      <w:r w:rsidRPr="00CF0D49">
        <w:rPr>
          <w:b/>
          <w:bCs/>
          <w:sz w:val="24"/>
          <w:szCs w:val="28"/>
        </w:rPr>
        <w:t xml:space="preserve"> </w:t>
      </w:r>
    </w:p>
    <w:p w:rsidRPr="00CF0D49" w:rsidR="00921D93" w:rsidP="00921D93" w:rsidRDefault="00921D93" w14:paraId="1465E891" w14:textId="77777777">
      <w:pPr>
        <w:spacing w:line="240" w:lineRule="auto"/>
        <w:rPr>
          <w:rFonts w:eastAsia="Times New Roman"/>
          <w:szCs w:val="22"/>
          <w:lang w:eastAsia="nl-NL"/>
        </w:rPr>
      </w:pPr>
    </w:p>
    <w:p w:rsidRPr="00614C7C" w:rsidR="00614C7C" w:rsidP="00013E03" w:rsidRDefault="00921D93" w14:paraId="0C6317FA" w14:textId="3B4498D1">
      <w:pPr>
        <w:spacing w:after="120" w:line="240" w:lineRule="auto"/>
        <w:rPr>
          <w:rFonts w:ascii="DTLCaspariST" w:hAnsi="DTLCaspariST" w:eastAsia="Times New Roman"/>
          <w:sz w:val="22"/>
          <w:szCs w:val="22"/>
          <w:lang w:eastAsia="nl-NL"/>
        </w:rPr>
      </w:pPr>
      <w:r w:rsidRPr="00614C7C">
        <w:rPr>
          <w:rFonts w:ascii="DTLCaspariST" w:hAnsi="DTLCaspariST" w:eastAsia="Times New Roman"/>
          <w:sz w:val="22"/>
          <w:szCs w:val="22"/>
          <w:lang w:eastAsia="nl-NL"/>
        </w:rPr>
        <w:t>Voor het indienen van referenties dient de Inschrijver onderstaande tabel naar waarheid in te vullen.</w:t>
      </w:r>
    </w:p>
    <w:p w:rsidRPr="00614C7C" w:rsidR="00614C7C" w:rsidP="00614C7C" w:rsidRDefault="00614C7C" w14:paraId="509B994D" w14:textId="77777777">
      <w:pPr>
        <w:spacing w:line="240" w:lineRule="auto"/>
        <w:rPr>
          <w:rFonts w:ascii="DTLCaspariST" w:hAnsi="DTLCaspariST" w:eastAsia="Times New Roman"/>
          <w:sz w:val="22"/>
          <w:szCs w:val="22"/>
          <w:lang w:eastAsia="nl-NL"/>
        </w:rPr>
      </w:pPr>
      <w:r w:rsidRPr="00614C7C">
        <w:rPr>
          <w:rFonts w:ascii="DTLCaspariST" w:hAnsi="DTLCaspariST" w:eastAsia="Times New Roman"/>
          <w:sz w:val="22"/>
          <w:szCs w:val="22"/>
          <w:lang w:eastAsia="nl-NL"/>
        </w:rPr>
        <w:t>In het geval van een Combinatie of Onderaannemer dient duidelijk aangegeven te worden wie de referentie opdracht heeft uitgevoerd.</w:t>
      </w:r>
    </w:p>
    <w:p w:rsidRPr="00614C7C" w:rsidR="00614C7C" w:rsidP="00921D93" w:rsidRDefault="00614C7C" w14:paraId="231900A6" w14:textId="77777777">
      <w:pPr>
        <w:spacing w:line="240" w:lineRule="auto"/>
        <w:rPr>
          <w:rFonts w:ascii="DTLCaspariST" w:hAnsi="DTLCaspariST" w:eastAsia="Times New Roman"/>
          <w:sz w:val="22"/>
          <w:szCs w:val="22"/>
          <w:lang w:eastAsia="nl-NL"/>
        </w:rPr>
      </w:pPr>
    </w:p>
    <w:p w:rsidRPr="00614C7C" w:rsidR="00614C7C" w:rsidP="00921D93" w:rsidRDefault="00614C7C" w14:paraId="1035A678" w14:textId="77777777">
      <w:pPr>
        <w:spacing w:line="240" w:lineRule="auto"/>
        <w:rPr>
          <w:rFonts w:ascii="DTLCaspariST" w:hAnsi="DTLCaspariST" w:eastAsia="Times New Roman"/>
          <w:sz w:val="22"/>
          <w:szCs w:val="22"/>
          <w:lang w:eastAsia="nl-NL"/>
        </w:rPr>
      </w:pPr>
    </w:p>
    <w:tbl>
      <w:tblPr>
        <w:tblW w:w="10170" w:type="dxa"/>
        <w:jc w:val="center"/>
        <w:tblBorders>
          <w:top w:val="single" w:color="C0C0C0" w:sz="8" w:space="0"/>
          <w:left w:val="single" w:color="C0C0C0" w:sz="8" w:space="0"/>
          <w:bottom w:val="single" w:color="C0C0C0" w:sz="8" w:space="0"/>
          <w:right w:val="single" w:color="C0C0C0" w:sz="8" w:space="0"/>
          <w:insideH w:val="single" w:color="C0C0C0" w:sz="8" w:space="0"/>
          <w:insideV w:val="single" w:color="C0C0C0" w:sz="8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"/>
        <w:gridCol w:w="2835"/>
        <w:gridCol w:w="6808"/>
      </w:tblGrid>
      <w:tr w:rsidRPr="00614C7C" w:rsidR="00921D93" w:rsidTr="205AE7C6" w14:paraId="45EDCDEF" w14:textId="77777777">
        <w:trPr>
          <w:cantSplit/>
          <w:trHeight w:val="858"/>
          <w:jc w:val="center"/>
        </w:trPr>
        <w:tc>
          <w:tcPr>
            <w:tcW w:w="527" w:type="dxa"/>
            <w:tcBorders>
              <w:top w:val="single" w:color="808080" w:themeColor="background1" w:themeShade="80" w:sz="12" w:space="0"/>
            </w:tcBorders>
            <w:tcMar/>
          </w:tcPr>
          <w:p w:rsidRPr="00614C7C" w:rsidR="00921D93" w:rsidP="00E824DF" w:rsidRDefault="00921D93" w14:paraId="2CD2C78F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2835" w:type="dxa"/>
            <w:tcBorders>
              <w:top w:val="single" w:color="808080" w:themeColor="background1" w:themeShade="80" w:sz="12" w:space="0"/>
            </w:tcBorders>
            <w:shd w:val="clear" w:color="auto" w:fill="E6E6E6"/>
            <w:tcMar/>
          </w:tcPr>
          <w:p w:rsidRPr="00614C7C" w:rsidR="00921D93" w:rsidP="00E824DF" w:rsidRDefault="00921D93" w14:paraId="2D3E7CC3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Op welke competentie(s) is deze Bijlage van toepassing?</w:t>
            </w:r>
          </w:p>
        </w:tc>
        <w:tc>
          <w:tcPr>
            <w:tcW w:w="6808" w:type="dxa"/>
            <w:tcBorders>
              <w:top w:val="single" w:color="808080" w:themeColor="background1" w:themeShade="80" w:sz="12" w:space="0"/>
            </w:tcBorders>
            <w:tcMar/>
          </w:tcPr>
          <w:p w:rsidRPr="00F3238D" w:rsidR="008C342D" w:rsidP="00F3238D" w:rsidRDefault="008C342D" w14:paraId="19527B95" w14:textId="77777777">
            <w:pPr>
              <w:spacing w:line="240" w:lineRule="atLeast"/>
              <w:rPr>
                <w:rFonts w:ascii="Outfit" w:hAnsi="Outfit" w:eastAsia="Times New Roman"/>
                <w:sz w:val="20"/>
                <w:szCs w:val="20"/>
              </w:rPr>
            </w:pPr>
          </w:p>
          <w:p w:rsidR="00C21241" w:rsidP="008C342D" w:rsidRDefault="008C342D" w14:paraId="69E0C999" w14:textId="0754AEB1">
            <w:pPr>
              <w:pStyle w:val="Lijstalinea"/>
              <w:numPr>
                <w:ilvl w:val="0"/>
                <w:numId w:val="5"/>
              </w:numPr>
              <w:spacing w:line="240" w:lineRule="atLeast"/>
              <w:rPr>
                <w:rFonts w:ascii="Outfit" w:hAnsi="Outfit" w:eastAsia="Times New Roman"/>
              </w:rPr>
            </w:pPr>
            <w:r w:rsidRPr="205AE7C6" w:rsidR="008C342D">
              <w:rPr>
                <w:rFonts w:ascii="Outfit" w:hAnsi="Outfit" w:eastAsia="Times New Roman"/>
                <w:sz w:val="20"/>
                <w:szCs w:val="20"/>
              </w:rPr>
              <w:t>De inschrijver toont aan ervaring te hebben met het leveren van grotere deelleveringen (minimaal 2</w:t>
            </w:r>
            <w:r w:rsidRPr="205AE7C6" w:rsidR="78D92B15">
              <w:rPr>
                <w:rFonts w:ascii="Outfit" w:hAnsi="Outfit" w:eastAsia="Times New Roman"/>
                <w:sz w:val="20"/>
                <w:szCs w:val="20"/>
              </w:rPr>
              <w:t>0</w:t>
            </w:r>
            <w:r w:rsidRPr="205AE7C6" w:rsidR="008C342D">
              <w:rPr>
                <w:rFonts w:ascii="Outfit" w:hAnsi="Outfit" w:eastAsia="Times New Roman"/>
                <w:sz w:val="20"/>
                <w:szCs w:val="20"/>
              </w:rPr>
              <w:t>0 stuks per levering) aan een instelling of organisatie.</w:t>
            </w:r>
          </w:p>
          <w:p w:rsidRPr="00C21241" w:rsidR="00F80128" w:rsidP="00C21241" w:rsidRDefault="00F80128" w14:paraId="602D539E" w14:textId="44FBA737">
            <w:pPr>
              <w:spacing w:line="240" w:lineRule="atLeast"/>
              <w:ind w:left="360"/>
              <w:rPr>
                <w:rFonts w:ascii="Outfit" w:hAnsi="Outfit" w:eastAsia="Times New Roman"/>
                <w:lang w:eastAsia="nl-NL"/>
              </w:rPr>
            </w:pPr>
          </w:p>
        </w:tc>
      </w:tr>
      <w:tr w:rsidRPr="00614C7C" w:rsidR="00921D93" w:rsidTr="205AE7C6" w14:paraId="6A5DF695" w14:textId="77777777">
        <w:trPr>
          <w:cantSplit/>
          <w:trHeight w:val="214"/>
          <w:jc w:val="center"/>
        </w:trPr>
        <w:tc>
          <w:tcPr>
            <w:tcW w:w="527" w:type="dxa"/>
            <w:vMerge w:val="restart"/>
            <w:tcBorders>
              <w:top w:val="single" w:color="808080" w:themeColor="background1" w:themeShade="80" w:sz="12" w:space="0"/>
            </w:tcBorders>
            <w:tcMar/>
          </w:tcPr>
          <w:p w:rsidRPr="00614C7C" w:rsidR="00921D93" w:rsidP="00E824DF" w:rsidRDefault="00921D93" w14:paraId="4F021520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835" w:type="dxa"/>
            <w:tcBorders>
              <w:top w:val="single" w:color="808080" w:themeColor="background1" w:themeShade="80" w:sz="12" w:space="0"/>
            </w:tcBorders>
            <w:shd w:val="clear" w:color="auto" w:fill="E6E6E6"/>
            <w:tcMar/>
            <w:vAlign w:val="center"/>
          </w:tcPr>
          <w:p w:rsidRPr="00614C7C" w:rsidR="00921D93" w:rsidP="00E824DF" w:rsidRDefault="00921D93" w14:paraId="1DF15B85" w14:textId="776C33CA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Naam opdracht</w:t>
            </w:r>
            <w:r w:rsidR="007747E7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g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eve</w:t>
            </w:r>
            <w:r w:rsidR="00DD0118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r:</w:t>
            </w:r>
          </w:p>
        </w:tc>
        <w:tc>
          <w:tcPr>
            <w:tcW w:w="6808" w:type="dxa"/>
            <w:tcBorders>
              <w:top w:val="single" w:color="808080" w:themeColor="background1" w:themeShade="80" w:sz="12" w:space="0"/>
            </w:tcBorders>
            <w:tcMar/>
          </w:tcPr>
          <w:p w:rsidRPr="00614C7C" w:rsidR="00921D93" w:rsidP="00E824DF" w:rsidRDefault="00921D93" w14:paraId="4F50D090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921D93" w:rsidTr="205AE7C6" w14:paraId="2B3D8545" w14:textId="77777777">
        <w:trPr>
          <w:cantSplit/>
          <w:trHeight w:val="250"/>
          <w:jc w:val="center"/>
        </w:trPr>
        <w:tc>
          <w:tcPr>
            <w:tcW w:w="527" w:type="dxa"/>
            <w:vMerge/>
            <w:tcMar/>
          </w:tcPr>
          <w:p w:rsidRPr="00614C7C" w:rsidR="00921D93" w:rsidP="00E824DF" w:rsidRDefault="00921D93" w14:paraId="31C99CE7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shd w:val="clear" w:color="auto" w:fill="E6E6E6"/>
            <w:tcMar/>
            <w:vAlign w:val="center"/>
          </w:tcPr>
          <w:p w:rsidRPr="00614C7C" w:rsidR="00921D93" w:rsidP="00E824DF" w:rsidRDefault="00DD0118" w14:paraId="1E951D8A" w14:textId="2051E9DB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Plaatsnaam:</w:t>
            </w:r>
          </w:p>
        </w:tc>
        <w:tc>
          <w:tcPr>
            <w:tcW w:w="6808" w:type="dxa"/>
            <w:tcMar/>
          </w:tcPr>
          <w:p w:rsidRPr="00614C7C" w:rsidR="00921D93" w:rsidP="00E824DF" w:rsidRDefault="00921D93" w14:paraId="599B05E2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921D93" w:rsidTr="205AE7C6" w14:paraId="1980D973" w14:textId="77777777">
        <w:trPr>
          <w:cantSplit/>
          <w:trHeight w:val="322"/>
          <w:jc w:val="center"/>
        </w:trPr>
        <w:tc>
          <w:tcPr>
            <w:tcW w:w="527" w:type="dxa"/>
            <w:vMerge/>
            <w:tcMar/>
          </w:tcPr>
          <w:p w:rsidRPr="00614C7C" w:rsidR="00921D93" w:rsidP="00E824DF" w:rsidRDefault="00921D93" w14:paraId="722E7D8F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shd w:val="clear" w:color="auto" w:fill="E6E6E6"/>
            <w:tcMar/>
            <w:vAlign w:val="center"/>
          </w:tcPr>
          <w:p w:rsidRPr="00614C7C" w:rsidR="00921D93" w:rsidP="00E824DF" w:rsidRDefault="00EC4C6E" w14:paraId="7C93BA73" w14:textId="465315D4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Type organisatie:</w:t>
            </w:r>
          </w:p>
        </w:tc>
        <w:tc>
          <w:tcPr>
            <w:tcW w:w="6808" w:type="dxa"/>
            <w:tcMar/>
          </w:tcPr>
          <w:p w:rsidRPr="00614C7C" w:rsidR="00921D93" w:rsidP="00E824DF" w:rsidRDefault="00921D93" w14:paraId="4A64D65F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921D93" w:rsidTr="205AE7C6" w14:paraId="32EDF736" w14:textId="77777777">
        <w:trPr>
          <w:cantSplit/>
          <w:trHeight w:val="214"/>
          <w:jc w:val="center"/>
        </w:trPr>
        <w:tc>
          <w:tcPr>
            <w:tcW w:w="527" w:type="dxa"/>
            <w:vMerge w:val="restart"/>
            <w:tcMar/>
          </w:tcPr>
          <w:p w:rsidRPr="00614C7C" w:rsidR="00921D93" w:rsidP="00E824DF" w:rsidRDefault="00921D93" w14:paraId="7F22C992" w14:textId="7C7938F5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835" w:type="dxa"/>
            <w:shd w:val="clear" w:color="auto" w:fill="E6E6E6"/>
            <w:tcMar/>
            <w:vAlign w:val="center"/>
          </w:tcPr>
          <w:p w:rsidRPr="00614C7C" w:rsidR="00921D93" w:rsidP="00E824DF" w:rsidRDefault="00921D93" w14:paraId="749BDA1A" w14:textId="34887FF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Naam contactpersoon</w:t>
            </w:r>
            <w:r w:rsidR="00EC4C6E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808" w:type="dxa"/>
            <w:tcMar/>
          </w:tcPr>
          <w:p w:rsidRPr="00614C7C" w:rsidR="00921D93" w:rsidP="00E824DF" w:rsidRDefault="00921D93" w14:paraId="1A0AFF39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921D93" w:rsidTr="205AE7C6" w14:paraId="2C3D456D" w14:textId="77777777">
        <w:trPr>
          <w:cantSplit/>
          <w:trHeight w:val="309"/>
          <w:jc w:val="center"/>
        </w:trPr>
        <w:tc>
          <w:tcPr>
            <w:tcW w:w="527" w:type="dxa"/>
            <w:vMerge/>
            <w:tcMar/>
          </w:tcPr>
          <w:p w:rsidRPr="00614C7C" w:rsidR="00921D93" w:rsidP="00E824DF" w:rsidRDefault="00921D93" w14:paraId="6E31B3B9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shd w:val="clear" w:color="auto" w:fill="E6E6E6"/>
            <w:tcMar/>
            <w:vAlign w:val="center"/>
          </w:tcPr>
          <w:p w:rsidRPr="00614C7C" w:rsidR="00921D93" w:rsidP="00E824DF" w:rsidRDefault="00921D93" w14:paraId="03C8A9A3" w14:textId="79F6DD3A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Functie</w:t>
            </w:r>
            <w:r w:rsidR="00EC4C6E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 contactpersoon:</w:t>
            </w:r>
          </w:p>
        </w:tc>
        <w:tc>
          <w:tcPr>
            <w:tcW w:w="6808" w:type="dxa"/>
            <w:tcMar/>
          </w:tcPr>
          <w:p w:rsidRPr="00614C7C" w:rsidR="00921D93" w:rsidP="00E824DF" w:rsidRDefault="00921D93" w14:paraId="44207535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921D93" w:rsidTr="205AE7C6" w14:paraId="69123673" w14:textId="77777777">
        <w:trPr>
          <w:cantSplit/>
          <w:trHeight w:val="326"/>
          <w:jc w:val="center"/>
        </w:trPr>
        <w:tc>
          <w:tcPr>
            <w:tcW w:w="527" w:type="dxa"/>
            <w:vMerge/>
            <w:tcMar/>
          </w:tcPr>
          <w:p w:rsidRPr="00614C7C" w:rsidR="00921D93" w:rsidP="00E824DF" w:rsidRDefault="00921D93" w14:paraId="459D31E7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shd w:val="clear" w:color="auto" w:fill="E6E6E6"/>
            <w:tcMar/>
            <w:vAlign w:val="center"/>
          </w:tcPr>
          <w:p w:rsidRPr="00614C7C" w:rsidR="00921D93" w:rsidP="00E824DF" w:rsidRDefault="00921D93" w14:paraId="3A903373" w14:textId="5D02EFA6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Telefoonnummer</w:t>
            </w:r>
            <w:r w:rsidR="00EC4C6E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 contactpersoon:</w:t>
            </w:r>
          </w:p>
        </w:tc>
        <w:tc>
          <w:tcPr>
            <w:tcW w:w="6808" w:type="dxa"/>
            <w:tcMar/>
          </w:tcPr>
          <w:p w:rsidRPr="00614C7C" w:rsidR="00921D93" w:rsidP="00E824DF" w:rsidRDefault="00921D93" w14:paraId="49129606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921D93" w:rsidTr="205AE7C6" w14:paraId="5CD7FB83" w14:textId="77777777">
        <w:trPr>
          <w:cantSplit/>
          <w:trHeight w:val="330"/>
          <w:jc w:val="center"/>
        </w:trPr>
        <w:tc>
          <w:tcPr>
            <w:tcW w:w="527" w:type="dxa"/>
            <w:vMerge/>
            <w:tcMar/>
          </w:tcPr>
          <w:p w:rsidRPr="00614C7C" w:rsidR="00921D93" w:rsidP="00E824DF" w:rsidRDefault="00921D93" w14:paraId="7ABFC48C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shd w:val="clear" w:color="auto" w:fill="E6E6E6"/>
            <w:tcMar/>
            <w:vAlign w:val="center"/>
          </w:tcPr>
          <w:p w:rsidRPr="00614C7C" w:rsidR="00921D93" w:rsidP="00E824DF" w:rsidRDefault="00921D93" w14:paraId="29E428D8" w14:textId="1DD4C69C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E-mailadres</w:t>
            </w:r>
            <w:r w:rsidR="00EC4C6E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 contactpersoon:</w:t>
            </w:r>
          </w:p>
        </w:tc>
        <w:tc>
          <w:tcPr>
            <w:tcW w:w="6808" w:type="dxa"/>
            <w:tcMar/>
          </w:tcPr>
          <w:p w:rsidRPr="00614C7C" w:rsidR="00921D93" w:rsidP="00E824DF" w:rsidRDefault="00921D93" w14:paraId="30FFB538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EC4C6E" w:rsidTr="205AE7C6" w14:paraId="74EE53FC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7"/>
          <w:jc w:val="center"/>
        </w:trPr>
        <w:tc>
          <w:tcPr>
            <w:tcW w:w="527" w:type="dxa"/>
            <w:vMerge w:val="restart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 w:space="0"/>
              <w:right w:val="single" w:color="C0C0C0" w:sz="8" w:space="0"/>
            </w:tcBorders>
            <w:tcMar/>
          </w:tcPr>
          <w:p w:rsidRPr="00614C7C" w:rsidR="00EC4C6E" w:rsidP="00E824DF" w:rsidRDefault="00EC4C6E" w14:paraId="26F6D04F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4</w:t>
            </w:r>
          </w:p>
          <w:p w:rsidRPr="00614C7C" w:rsidR="00EC4C6E" w:rsidP="00EC4C6E" w:rsidRDefault="00EC4C6E" w14:paraId="64D8A615" w14:textId="35203F15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 w:space="0"/>
              <w:right w:val="single" w:color="C0C0C0" w:sz="8" w:space="0"/>
            </w:tcBorders>
            <w:shd w:val="clear" w:color="auto" w:fill="E6E6E6"/>
            <w:tcMar/>
          </w:tcPr>
          <w:p w:rsidRPr="00614C7C" w:rsidR="00EC4C6E" w:rsidP="00E824DF" w:rsidRDefault="00EC4C6E" w14:paraId="66685722" w14:textId="28E1E9B6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Korte projectomschrijving:</w:t>
            </w:r>
          </w:p>
        </w:tc>
        <w:tc>
          <w:tcPr>
            <w:tcW w:w="6808" w:type="dxa"/>
            <w:tcBorders>
              <w:top w:val="single" w:color="808080" w:themeColor="background1" w:themeShade="80" w:sz="12" w:space="0"/>
              <w:left w:val="single" w:color="C0C0C0" w:sz="8" w:space="0"/>
              <w:bottom w:val="single" w:color="auto" w:sz="4" w:space="0"/>
              <w:right w:val="single" w:color="C0C0C0" w:sz="8" w:space="0"/>
            </w:tcBorders>
            <w:tcMar/>
            <w:vAlign w:val="center"/>
          </w:tcPr>
          <w:p w:rsidRPr="00614C7C" w:rsidR="00EC4C6E" w:rsidP="00E824DF" w:rsidRDefault="00EC4C6E" w14:paraId="4BE39595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EC4C6E" w:rsidTr="205AE7C6" w14:paraId="3752379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"/>
          <w:jc w:val="center"/>
        </w:trPr>
        <w:tc>
          <w:tcPr>
            <w:tcW w:w="527" w:type="dxa"/>
            <w:vMerge/>
            <w:tcMar/>
          </w:tcPr>
          <w:p w:rsidRPr="00614C7C" w:rsidR="00EC4C6E" w:rsidP="00E824DF" w:rsidRDefault="00EC4C6E" w14:paraId="53817B1B" w14:textId="4B8A5FB3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</w:tcPr>
          <w:p w:rsidRPr="00614C7C" w:rsidR="00EC4C6E" w:rsidP="00E824DF" w:rsidRDefault="00EC4C6E" w14:paraId="295C9B3E" w14:textId="15635FC4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Uitgevoerd door:</w:t>
            </w: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614C7C" w:rsidR="00EC4C6E" w:rsidP="00E824DF" w:rsidRDefault="00EC4C6E" w14:paraId="60BC6A98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EC4C6E" w:rsidTr="205AE7C6" w14:paraId="28DF6D6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4"/>
          <w:jc w:val="center"/>
        </w:trPr>
        <w:tc>
          <w:tcPr>
            <w:tcW w:w="527" w:type="dxa"/>
            <w:vMerge/>
            <w:tcMar/>
          </w:tcPr>
          <w:p w:rsidRPr="00614C7C" w:rsidR="00EC4C6E" w:rsidP="00E824DF" w:rsidRDefault="00EC4C6E" w14:paraId="7618E919" w14:textId="20ABC3A4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</w:tcPr>
          <w:p w:rsidRPr="00614C7C" w:rsidR="00EC4C6E" w:rsidP="00E824DF" w:rsidRDefault="00EC4C6E" w14:paraId="34B35C58" w14:textId="4B66DB18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Periode:</w:t>
            </w: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="00EC4C6E" w:rsidP="00E824DF" w:rsidRDefault="00EC4C6E" w14:paraId="5FEA63F9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Startdatum: 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instrText xml:space="preserve"> FORMTEXT </w:instrTex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separate"/>
            </w:r>
            <w:r w:rsidRPr="00614C7C">
              <w:rPr>
                <w:rFonts w:ascii="DTLCaspariST" w:hAnsi="DTLCaspariST" w:eastAsia="Times New Roman"/>
                <w:noProof/>
                <w:sz w:val="22"/>
                <w:szCs w:val="22"/>
                <w:highlight w:val="darkGray"/>
                <w:lang w:eastAsia="nl-NL"/>
              </w:rPr>
              <w:t>[datum]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end"/>
            </w: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ab/>
            </w: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Einddatum: 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instrText xml:space="preserve"> FORMTEXT </w:instrTex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separate"/>
            </w:r>
            <w:r w:rsidRPr="00614C7C">
              <w:rPr>
                <w:rFonts w:ascii="DTLCaspariST" w:hAnsi="DTLCaspariST" w:eastAsia="Times New Roman"/>
                <w:noProof/>
                <w:sz w:val="22"/>
                <w:szCs w:val="22"/>
                <w:highlight w:val="darkGray"/>
                <w:lang w:eastAsia="nl-NL"/>
              </w:rPr>
              <w:t>[datum]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end"/>
            </w:r>
          </w:p>
          <w:p w:rsidRPr="00614C7C" w:rsidR="00284C11" w:rsidP="00E824DF" w:rsidRDefault="00284C11" w14:paraId="13E9E962" w14:textId="77777777">
            <w:pPr>
              <w:spacing w:line="240" w:lineRule="auto"/>
              <w:rPr>
                <w:rFonts w:ascii="DTLCaspariST" w:hAnsi="DTLCaspariST" w:eastAsia="Times New Roman"/>
                <w:color w:val="4EA72E" w:themeColor="accent6"/>
                <w:sz w:val="22"/>
                <w:szCs w:val="22"/>
                <w:lang w:eastAsia="nl-NL"/>
              </w:rPr>
            </w:pPr>
          </w:p>
          <w:p w:rsidR="00913BCC" w:rsidP="00284C11" w:rsidRDefault="00EC4C6E" w14:paraId="332883B7" w14:textId="77777777">
            <w:pPr>
              <w:pStyle w:val="Geenafstand"/>
              <w:spacing w:line="240" w:lineRule="atLeast"/>
              <w:rPr>
                <w:rFonts w:ascii="DTLCaspariST" w:hAnsi="DTLCaspariST"/>
                <w:sz w:val="22"/>
                <w:szCs w:val="22"/>
              </w:rPr>
            </w:pPr>
            <w:r w:rsidRPr="00614C7C">
              <w:rPr>
                <w:rFonts w:ascii="DTLCaspariST" w:hAnsi="DTLCaspariST"/>
                <w:sz w:val="22"/>
                <w:szCs w:val="22"/>
                <w:highlight w:val="lightGray"/>
              </w:rPr>
              <w:t xml:space="preserve">Ter informatie aan de Inschrijver: </w:t>
            </w:r>
          </w:p>
          <w:p w:rsidRPr="00EE08D2" w:rsidR="00EC4C6E" w:rsidP="00EE08D2" w:rsidRDefault="00284C11" w14:paraId="3E0A36A7" w14:textId="7B7917A9">
            <w:pPr>
              <w:pStyle w:val="Geenafstand"/>
              <w:numPr>
                <w:ilvl w:val="0"/>
                <w:numId w:val="7"/>
              </w:numPr>
              <w:spacing w:line="240" w:lineRule="atLeast"/>
              <w:rPr>
                <w:rFonts w:ascii="Outfit" w:hAnsi="Outfit" w:cs="Arial"/>
                <w:sz w:val="18"/>
                <w:szCs w:val="18"/>
              </w:rPr>
            </w:pPr>
            <w:r w:rsidRPr="5001CE4D">
              <w:rPr>
                <w:rFonts w:ascii="Outfit" w:hAnsi="Outfit" w:cs="Arial"/>
                <w:sz w:val="18"/>
                <w:szCs w:val="18"/>
              </w:rPr>
              <w:t xml:space="preserve">Ingeval van een </w:t>
            </w:r>
            <w:proofErr w:type="gramStart"/>
            <w:r w:rsidRPr="5001CE4D">
              <w:rPr>
                <w:rFonts w:ascii="Outfit" w:hAnsi="Outfit" w:cs="Arial"/>
                <w:sz w:val="18"/>
                <w:szCs w:val="18"/>
              </w:rPr>
              <w:t>reeds</w:t>
            </w:r>
            <w:proofErr w:type="gramEnd"/>
            <w:r w:rsidRPr="5001CE4D">
              <w:rPr>
                <w:rFonts w:ascii="Outfit" w:hAnsi="Outfit" w:cs="Arial"/>
                <w:sz w:val="18"/>
                <w:szCs w:val="18"/>
              </w:rPr>
              <w:t xml:space="preserve"> afgeronde opdracht is de afrondingsdatum van de referentieopdracht niet ouder dan </w:t>
            </w:r>
            <w:r w:rsidR="00EE08D2">
              <w:rPr>
                <w:rFonts w:ascii="Outfit" w:hAnsi="Outfit" w:cs="Arial"/>
                <w:sz w:val="18"/>
                <w:szCs w:val="18"/>
              </w:rPr>
              <w:t>drie</w:t>
            </w:r>
            <w:r w:rsidRPr="5001CE4D">
              <w:rPr>
                <w:rFonts w:ascii="Outfit" w:hAnsi="Outfit" w:cs="Arial"/>
                <w:sz w:val="18"/>
                <w:szCs w:val="18"/>
              </w:rPr>
              <w:t xml:space="preserve"> jaar gerekend vanaf de publicatiedatum van deze Aanbesteding.</w:t>
            </w:r>
          </w:p>
        </w:tc>
      </w:tr>
      <w:tr w:rsidRPr="00614C7C" w:rsidR="00EC4C6E" w:rsidTr="205AE7C6" w14:paraId="44B114B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1"/>
          <w:jc w:val="center"/>
        </w:trPr>
        <w:tc>
          <w:tcPr>
            <w:tcW w:w="527" w:type="dxa"/>
            <w:vMerge/>
            <w:tcMar/>
          </w:tcPr>
          <w:p w:rsidRPr="00614C7C" w:rsidR="00EC4C6E" w:rsidP="00E824DF" w:rsidRDefault="00EC4C6E" w14:paraId="1E75B063" w14:textId="33F127A9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  <w:vAlign w:val="center"/>
          </w:tcPr>
          <w:p w:rsidRPr="00614C7C" w:rsidR="00EC4C6E" w:rsidDel="000C21FF" w:rsidP="00E824DF" w:rsidRDefault="00EC4C6E" w14:paraId="23FC8BE0" w14:textId="487193DD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Reden beëindiging</w:t>
            </w:r>
            <w:r w:rsidR="00F53956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614C7C" w:rsidR="00EC4C6E" w:rsidP="00E824DF" w:rsidRDefault="00EC4C6E" w14:paraId="2A8ED5E9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BD4337" w:rsidTr="205AE7C6" w14:paraId="46D7118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4"/>
          <w:jc w:val="center"/>
        </w:trPr>
        <w:tc>
          <w:tcPr>
            <w:tcW w:w="527" w:type="dxa"/>
            <w:vMerge/>
            <w:tcMar/>
          </w:tcPr>
          <w:p w:rsidRPr="00614C7C" w:rsidR="00BD4337" w:rsidP="00BD4337" w:rsidRDefault="00BD4337" w14:paraId="2F67A2C4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  <w:vAlign w:val="center"/>
          </w:tcPr>
          <w:p w:rsidR="00BD4337" w:rsidP="00BD4337" w:rsidRDefault="00BD4337" w14:paraId="03BCECA8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Referent is tevreden over de uitvoer:</w:t>
            </w:r>
          </w:p>
          <w:p w:rsidR="00BD4337" w:rsidP="00BD4337" w:rsidRDefault="00BD4337" w14:paraId="01CF92C5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  <w:p w:rsidR="00BD4337" w:rsidP="00BD4337" w:rsidRDefault="00BD4337" w14:paraId="133E49B7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  <w:p w:rsidRPr="00614C7C" w:rsidR="00BD4337" w:rsidP="00BD4337" w:rsidRDefault="00BD4337" w14:paraId="35DC1464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="00BD4337" w:rsidP="00BD4337" w:rsidRDefault="00BD4337" w14:paraId="49D07D28" w14:textId="77777777">
            <w:pPr>
              <w:spacing w:line="240" w:lineRule="auto"/>
              <w:jc w:val="both"/>
              <w:rPr>
                <w:rFonts w:ascii="DTLCaspariST" w:hAnsi="DTLCaspariST" w:eastAsia="Times New Roman"/>
                <w:i/>
                <w:iCs/>
                <w:sz w:val="16"/>
                <w:szCs w:val="16"/>
                <w:lang w:eastAsia="nl-NL"/>
              </w:rPr>
            </w:pPr>
            <w:proofErr w:type="gramStart"/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Ja /</w:t>
            </w:r>
            <w:proofErr w:type="gramEnd"/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 Nee</w:t>
            </w:r>
            <w:proofErr w:type="gramStart"/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   </w:t>
            </w:r>
            <w:r w:rsidRPr="00827125">
              <w:rPr>
                <w:rFonts w:ascii="DTLCaspariST" w:hAnsi="DTLCaspariST" w:eastAsia="Times New Roman"/>
                <w:i/>
                <w:iCs/>
                <w:sz w:val="16"/>
                <w:szCs w:val="16"/>
                <w:lang w:eastAsia="nl-NL"/>
              </w:rPr>
              <w:t>(</w:t>
            </w:r>
            <w:proofErr w:type="gramEnd"/>
            <w:r w:rsidRPr="00827125">
              <w:rPr>
                <w:rFonts w:ascii="DTLCaspariST" w:hAnsi="DTLCaspariST" w:eastAsia="Times New Roman"/>
                <w:i/>
                <w:iCs/>
                <w:sz w:val="16"/>
                <w:szCs w:val="16"/>
                <w:lang w:eastAsia="nl-NL"/>
              </w:rPr>
              <w:t>doorhalen hetgeen niet van toepassing is)</w:t>
            </w:r>
          </w:p>
          <w:p w:rsidR="00BD4337" w:rsidP="00BD4337" w:rsidRDefault="00BD4337" w14:paraId="5E5E53F3" w14:textId="77777777">
            <w:pPr>
              <w:spacing w:line="240" w:lineRule="auto"/>
              <w:jc w:val="both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  <w:p w:rsidR="00BD4337" w:rsidP="00BD4337" w:rsidRDefault="00BD4337" w14:paraId="63C78B1C" w14:textId="77777777">
            <w:pPr>
              <w:spacing w:line="240" w:lineRule="auto"/>
              <w:jc w:val="both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Toelichting:</w:t>
            </w:r>
          </w:p>
          <w:p w:rsidR="00BD4337" w:rsidP="00BD4337" w:rsidRDefault="00BD4337" w14:paraId="46C589C4" w14:textId="77777777">
            <w:pPr>
              <w:spacing w:line="240" w:lineRule="auto"/>
              <w:jc w:val="both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  <w:p w:rsidR="00BD4337" w:rsidP="00BD4337" w:rsidRDefault="00BD4337" w14:paraId="469ACF75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  <w:p w:rsidRPr="00614C7C" w:rsidR="00EE08D2" w:rsidP="00BD4337" w:rsidRDefault="00EE08D2" w14:paraId="57071C57" w14:textId="77777777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</w:tr>
      <w:tr w:rsidRPr="00614C7C" w:rsidR="00BD4337" w:rsidTr="205AE7C6" w14:paraId="3BCC5A4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4"/>
          <w:jc w:val="center"/>
        </w:trPr>
        <w:tc>
          <w:tcPr>
            <w:tcW w:w="527" w:type="dxa"/>
            <w:vMerge/>
            <w:tcMar/>
          </w:tcPr>
          <w:p w:rsidRPr="00614C7C" w:rsidR="00BD4337" w:rsidP="00BD4337" w:rsidRDefault="00BD4337" w14:paraId="5873F4B0" w14:textId="5FB272EF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  <w:vAlign w:val="center"/>
          </w:tcPr>
          <w:p w:rsidRPr="00614C7C" w:rsidR="00BD4337" w:rsidP="00BD4337" w:rsidRDefault="00BD4337" w14:paraId="737EDFB9" w14:textId="34585920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Totale 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waarde van de gehele opdracht</w:t>
            </w:r>
            <w:r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>:</w:t>
            </w: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Pr="00614C7C" w:rsidR="00BD4337" w:rsidP="00BD4337" w:rsidRDefault="00BD4337" w14:paraId="6559A99A" w14:textId="5B22D7DE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sz w:val="22"/>
                <w:szCs w:val="22"/>
                <w:lang w:eastAsia="nl-NL"/>
              </w:rPr>
              <w:t xml:space="preserve">€ 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instrText xml:space="preserve"> FORMTEXT </w:instrTex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separate"/>
            </w:r>
            <w:r w:rsidRPr="00614C7C">
              <w:rPr>
                <w:rFonts w:ascii="DTLCaspariST" w:hAnsi="DTLCaspariST" w:eastAsia="Times New Roman"/>
                <w:noProof/>
                <w:sz w:val="22"/>
                <w:szCs w:val="22"/>
                <w:highlight w:val="darkGray"/>
                <w:lang w:eastAsia="nl-NL"/>
              </w:rPr>
              <w:t>[     ]</w:t>
            </w:r>
            <w:r w:rsidRPr="00614C7C">
              <w:rPr>
                <w:rFonts w:ascii="DTLCaspariST" w:hAnsi="DTLCaspariST" w:eastAsia="Times New Roman"/>
                <w:sz w:val="22"/>
                <w:szCs w:val="22"/>
                <w:highlight w:val="darkGray"/>
                <w:lang w:eastAsia="nl-NL"/>
              </w:rPr>
              <w:fldChar w:fldCharType="end"/>
            </w:r>
          </w:p>
        </w:tc>
      </w:tr>
      <w:tr w:rsidRPr="00614C7C" w:rsidR="00BD4337" w:rsidTr="205AE7C6" w14:paraId="53E6E4B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2"/>
          <w:jc w:val="center"/>
        </w:trPr>
        <w:tc>
          <w:tcPr>
            <w:tcW w:w="527" w:type="dxa"/>
            <w:vMerge/>
            <w:tcMar/>
          </w:tcPr>
          <w:p w:rsidRPr="00614C7C" w:rsidR="00BD4337" w:rsidP="00BD4337" w:rsidRDefault="00BD4337" w14:paraId="29B02DC3" w14:textId="71BA232E">
            <w:pPr>
              <w:spacing w:line="240" w:lineRule="auto"/>
              <w:jc w:val="center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  <w:vAlign w:val="center"/>
          </w:tcPr>
          <w:p w:rsidRPr="00614C7C" w:rsidR="00BD4337" w:rsidP="00BD4337" w:rsidRDefault="00BD4337" w14:paraId="66D84EC1" w14:textId="05168ED1">
            <w:pPr>
              <w:spacing w:line="240" w:lineRule="auto"/>
              <w:rPr>
                <w:rFonts w:ascii="DTLCaspariST" w:hAnsi="DTLCaspariST" w:eastAsia="Times New Roman"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 w:cs="Times New Roman"/>
                <w:i/>
                <w:iCs/>
                <w:color w:val="0070C0"/>
                <w:sz w:val="22"/>
                <w:szCs w:val="22"/>
                <w:lang w:eastAsia="nl-NL"/>
              </w:rPr>
              <w:t>Vermeld hier de eenheid, zoals: omvang per jaar of hoeveelheid per jaar</w:t>
            </w: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  <w:vAlign w:val="center"/>
          </w:tcPr>
          <w:p w:rsidRPr="00614C7C" w:rsidR="00BD4337" w:rsidP="18F1CC78" w:rsidRDefault="00BD4337" w14:paraId="135235CE" w14:textId="415733DC">
            <w:pPr>
              <w:spacing w:line="240" w:lineRule="auto"/>
              <w:rPr>
                <w:rFonts w:ascii="DTLCaspariST" w:hAnsi="DTLCaspariST" w:eastAsia="Times New Roman" w:cs="Times New Roman"/>
                <w:i w:val="1"/>
                <w:iCs w:val="1"/>
                <w:color w:val="0070C0"/>
                <w:sz w:val="22"/>
                <w:szCs w:val="22"/>
                <w:lang w:eastAsia="nl-NL"/>
              </w:rPr>
            </w:pPr>
            <w:r w:rsidRPr="18F1CC78" w:rsidR="00BD4337">
              <w:rPr>
                <w:rFonts w:ascii="DTLCaspariST" w:hAnsi="DTLCaspariST" w:eastAsia="Times New Roman" w:cs="Times New Roman"/>
                <w:i w:val="1"/>
                <w:iCs w:val="1"/>
                <w:color w:val="0070C0"/>
                <w:sz w:val="22"/>
                <w:szCs w:val="22"/>
                <w:lang w:eastAsia="nl-NL"/>
              </w:rPr>
              <w:t xml:space="preserve">stuks </w:t>
            </w:r>
          </w:p>
        </w:tc>
      </w:tr>
      <w:tr w:rsidRPr="00614C7C" w:rsidR="00BD4337" w:rsidTr="205AE7C6" w14:paraId="128F309F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1"/>
          <w:jc w:val="center"/>
        </w:trPr>
        <w:tc>
          <w:tcPr>
            <w:tcW w:w="527" w:type="dxa"/>
            <w:vMerge/>
            <w:tcMar/>
          </w:tcPr>
          <w:p w:rsidRPr="00614C7C" w:rsidR="00BD4337" w:rsidP="00BD4337" w:rsidRDefault="00BD4337" w14:paraId="5BE057BB" w14:textId="77777777">
            <w:pPr>
              <w:spacing w:line="240" w:lineRule="auto"/>
              <w:jc w:val="center"/>
              <w:rPr>
                <w:rFonts w:ascii="DTLCaspariST" w:hAnsi="DTLCaspariST" w:eastAsia="Times New Roman"/>
                <w:color w:val="FF0000"/>
                <w:sz w:val="22"/>
                <w:szCs w:val="22"/>
                <w:lang w:eastAsia="nl-NL"/>
              </w:rPr>
            </w:pPr>
          </w:p>
        </w:tc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shd w:val="clear" w:color="auto" w:fill="E6E6E6"/>
            <w:tcMar/>
            <w:vAlign w:val="center"/>
          </w:tcPr>
          <w:p w:rsidRPr="00614C7C" w:rsidR="00BD4337" w:rsidP="00BD4337" w:rsidRDefault="00BD4337" w14:paraId="6703EAC9" w14:textId="2EE19BBB">
            <w:pPr>
              <w:spacing w:line="240" w:lineRule="auto"/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</w:pPr>
            <w:r w:rsidRPr="00614C7C"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  <w:t>Toelichting aard van opdracht</w:t>
            </w:r>
            <w:r w:rsidR="0026086F"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  <w:t>?</w:t>
            </w:r>
          </w:p>
          <w:p w:rsidRPr="00614C7C" w:rsidR="00BD4337" w:rsidP="00BD4337" w:rsidRDefault="00BD4337" w14:paraId="1C530C78" w14:textId="77777777">
            <w:pPr>
              <w:spacing w:line="240" w:lineRule="auto"/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</w:pPr>
          </w:p>
          <w:p w:rsidRPr="00614C7C" w:rsidR="00BD4337" w:rsidP="00BD4337" w:rsidRDefault="00BD4337" w14:paraId="39121D34" w14:textId="77777777">
            <w:pPr>
              <w:spacing w:line="240" w:lineRule="auto"/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</w:pPr>
          </w:p>
          <w:p w:rsidRPr="00614C7C" w:rsidR="00BD4337" w:rsidP="00BD4337" w:rsidRDefault="00BD4337" w14:paraId="06F723EB" w14:textId="77777777">
            <w:pPr>
              <w:spacing w:line="240" w:lineRule="auto"/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</w:pPr>
          </w:p>
          <w:p w:rsidRPr="00614C7C" w:rsidR="00BD4337" w:rsidP="00BD4337" w:rsidRDefault="00BD4337" w14:paraId="5229A18C" w14:textId="77777777">
            <w:pPr>
              <w:spacing w:line="240" w:lineRule="auto"/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</w:pPr>
          </w:p>
          <w:p w:rsidRPr="00614C7C" w:rsidR="00BD4337" w:rsidP="00BD4337" w:rsidRDefault="00BD4337" w14:paraId="22275406" w14:textId="77777777">
            <w:pPr>
              <w:spacing w:line="240" w:lineRule="auto"/>
              <w:rPr>
                <w:rFonts w:ascii="DTLCaspariST" w:hAnsi="DTLCaspariST" w:eastAsia="Times New Roman"/>
                <w:bCs/>
                <w:sz w:val="22"/>
                <w:szCs w:val="22"/>
                <w:lang w:eastAsia="nl-NL"/>
              </w:rPr>
            </w:pPr>
          </w:p>
          <w:p w:rsidRPr="00614C7C" w:rsidR="00EE08D2" w:rsidP="00BD4337" w:rsidRDefault="00EE08D2" w14:paraId="48927D52" w14:textId="1821E2BB">
            <w:pPr>
              <w:spacing w:line="240" w:lineRule="auto"/>
              <w:rPr>
                <w:rFonts w:ascii="DTLCaspariST" w:hAnsi="DTLCaspariST" w:eastAsia="Times New Roman" w:cs="Times New Roman"/>
                <w:i/>
                <w:iCs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6808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  <w:tcMar/>
          </w:tcPr>
          <w:p w:rsidRPr="00EE08D2" w:rsidR="00BD4337" w:rsidP="00BD4337" w:rsidRDefault="00BD4337" w14:paraId="36DE8B35" w14:textId="45FB64F6">
            <w:pPr>
              <w:spacing w:line="240" w:lineRule="auto"/>
              <w:rPr>
                <w:rFonts w:ascii="Outfit" w:hAnsi="Outfit" w:eastAsia="Times New Roman"/>
                <w:bCs/>
                <w:sz w:val="20"/>
                <w:szCs w:val="20"/>
                <w:lang w:eastAsia="nl-NL"/>
              </w:rPr>
            </w:pPr>
            <w:r w:rsidRPr="008330F5">
              <w:rPr>
                <w:rFonts w:ascii="Outfit" w:hAnsi="Outfit" w:eastAsia="Times New Roman"/>
                <w:bCs/>
                <w:sz w:val="20"/>
                <w:szCs w:val="20"/>
                <w:highlight w:val="lightGray"/>
                <w:lang w:eastAsia="nl-NL"/>
              </w:rPr>
              <w:t>De Inschrijver dient hier een uitgebreide omschrijving van de referentieopdracht geven, waaruit blijkt dat de Inschrijver voldoet aan de vereiste kerncompetenties</w:t>
            </w:r>
          </w:p>
        </w:tc>
      </w:tr>
    </w:tbl>
    <w:p w:rsidRPr="00614C7C" w:rsidR="00921D93" w:rsidP="00EE08D2" w:rsidRDefault="00921D93" w14:paraId="2483C9C7" w14:textId="192E7F44">
      <w:pPr>
        <w:spacing w:after="200" w:line="276" w:lineRule="auto"/>
        <w:rPr>
          <w:rFonts w:ascii="DTLCaspariST" w:hAnsi="DTLCaspariST"/>
          <w:bCs/>
          <w:iCs/>
          <w:color w:val="3366FF"/>
          <w:sz w:val="22"/>
          <w:szCs w:val="22"/>
        </w:rPr>
      </w:pPr>
    </w:p>
    <w:sectPr w:rsidRPr="00614C7C" w:rsidR="00921D93" w:rsidSect="00921D93">
      <w:footerReference w:type="default" r:id="rId10"/>
      <w:pgSz w:w="11906" w:h="16838" w:orient="portrait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30D" w:rsidRDefault="0018330D" w14:paraId="52ADA6BB" w14:textId="77777777">
      <w:pPr>
        <w:spacing w:line="240" w:lineRule="auto"/>
      </w:pPr>
      <w:r>
        <w:separator/>
      </w:r>
    </w:p>
  </w:endnote>
  <w:endnote w:type="continuationSeparator" w:id="0">
    <w:p w:rsidR="0018330D" w:rsidRDefault="0018330D" w14:paraId="00DDA3C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TLCaspariS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utfi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46D95" w:rsidR="00921D93" w:rsidP="00846D95" w:rsidRDefault="00921D93" w14:paraId="7E2013D9" w14:textId="77777777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30D" w:rsidRDefault="0018330D" w14:paraId="25B66B32" w14:textId="77777777">
      <w:pPr>
        <w:spacing w:line="240" w:lineRule="auto"/>
      </w:pPr>
      <w:r>
        <w:separator/>
      </w:r>
    </w:p>
  </w:footnote>
  <w:footnote w:type="continuationSeparator" w:id="0">
    <w:p w:rsidR="0018330D" w:rsidRDefault="0018330D" w14:paraId="104D65FE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C2A61C6"/>
    <w:multiLevelType w:val="hybridMultilevel"/>
    <w:tmpl w:val="6A06C5C0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4905BEC"/>
    <w:multiLevelType w:val="hybridMultilevel"/>
    <w:tmpl w:val="DEEA781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AC6EF2"/>
    <w:multiLevelType w:val="hybridMultilevel"/>
    <w:tmpl w:val="35600536"/>
    <w:lvl w:ilvl="0" w:tplc="79DED078">
      <w:start w:val="1"/>
      <w:numFmt w:val="upperLetter"/>
      <w:lvlText w:val="%1-"/>
      <w:lvlJc w:val="left"/>
      <w:pPr>
        <w:ind w:left="720" w:hanging="360"/>
      </w:pPr>
      <w:rPr>
        <w:rFonts w:hint="default" w:ascii="DTLCaspariST" w:hAnsi="DTLCaspariS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7291619">
    <w:abstractNumId w:val="1"/>
  </w:num>
  <w:num w:numId="2" w16cid:durableId="821777792">
    <w:abstractNumId w:val="0"/>
  </w:num>
  <w:num w:numId="3" w16cid:durableId="279535087">
    <w:abstractNumId w:val="2"/>
  </w:num>
  <w:num w:numId="4" w16cid:durableId="718407353">
    <w:abstractNumId w:val="5"/>
  </w:num>
  <w:num w:numId="5" w16cid:durableId="575288381">
    <w:abstractNumId w:val="4"/>
  </w:num>
  <w:num w:numId="6" w16cid:durableId="318464171">
    <w:abstractNumId w:val="6"/>
  </w:num>
  <w:num w:numId="7" w16cid:durableId="194519241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3"/>
    <w:rsid w:val="00013E03"/>
    <w:rsid w:val="00050DFC"/>
    <w:rsid w:val="00052609"/>
    <w:rsid w:val="000557EC"/>
    <w:rsid w:val="00057C51"/>
    <w:rsid w:val="00064FE3"/>
    <w:rsid w:val="00082066"/>
    <w:rsid w:val="0018330D"/>
    <w:rsid w:val="001C17C6"/>
    <w:rsid w:val="001F2A5B"/>
    <w:rsid w:val="0026086F"/>
    <w:rsid w:val="00284C11"/>
    <w:rsid w:val="002D716A"/>
    <w:rsid w:val="00340A15"/>
    <w:rsid w:val="003D441C"/>
    <w:rsid w:val="00463812"/>
    <w:rsid w:val="00491A13"/>
    <w:rsid w:val="005C2CE1"/>
    <w:rsid w:val="005F5D38"/>
    <w:rsid w:val="00614C7C"/>
    <w:rsid w:val="00637B56"/>
    <w:rsid w:val="006E491C"/>
    <w:rsid w:val="007747E7"/>
    <w:rsid w:val="00777402"/>
    <w:rsid w:val="007A3A37"/>
    <w:rsid w:val="00826B16"/>
    <w:rsid w:val="008330F5"/>
    <w:rsid w:val="00854CC7"/>
    <w:rsid w:val="00885556"/>
    <w:rsid w:val="008C342D"/>
    <w:rsid w:val="00913BCC"/>
    <w:rsid w:val="00921D93"/>
    <w:rsid w:val="009652B1"/>
    <w:rsid w:val="00A11887"/>
    <w:rsid w:val="00B42F31"/>
    <w:rsid w:val="00BD4337"/>
    <w:rsid w:val="00C21241"/>
    <w:rsid w:val="00CA6AEE"/>
    <w:rsid w:val="00DD0118"/>
    <w:rsid w:val="00E66FC3"/>
    <w:rsid w:val="00EC4C6E"/>
    <w:rsid w:val="00EE08D2"/>
    <w:rsid w:val="00F029D1"/>
    <w:rsid w:val="00F3238D"/>
    <w:rsid w:val="00F420B6"/>
    <w:rsid w:val="00F53956"/>
    <w:rsid w:val="00F80128"/>
    <w:rsid w:val="00F9707D"/>
    <w:rsid w:val="00FA4811"/>
    <w:rsid w:val="18F1CC78"/>
    <w:rsid w:val="205AE7C6"/>
    <w:rsid w:val="2B7EAF3D"/>
    <w:rsid w:val="2BED9DDE"/>
    <w:rsid w:val="402A7D22"/>
    <w:rsid w:val="48B356A2"/>
    <w:rsid w:val="4D7FAC4E"/>
    <w:rsid w:val="5001CE4D"/>
    <w:rsid w:val="78D9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D7BF"/>
  <w15:chartTrackingRefBased/>
  <w15:docId w15:val="{8ECB10EF-A630-44E9-B8BD-DDFB785025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21D93"/>
    <w:pPr>
      <w:spacing w:after="0" w:line="288" w:lineRule="auto"/>
    </w:pPr>
    <w:rPr>
      <w:rFonts w:ascii="Arial" w:hAnsi="Arial" w:cs="Arial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21D9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921D9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1D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1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1D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1D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1D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1D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1D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921D9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rsid w:val="00921D9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921D9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921D93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921D93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921D93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921D93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921D93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921D9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1D9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921D9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1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921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1D93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921D9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1D9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1D9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1D9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921D9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1D9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921D93"/>
    <w:pPr>
      <w:spacing w:after="0" w:line="240" w:lineRule="auto"/>
    </w:pPr>
    <w:rPr>
      <w:rFonts w:ascii="Times New Roman" w:hAnsi="Times New Roman" w:eastAsia="MS Mincho" w:cs="Times New Roman"/>
      <w:kern w:val="0"/>
      <w:sz w:val="20"/>
      <w:szCs w:val="20"/>
      <w:lang w:eastAsia="nl-NL"/>
      <w14:ligatures w14:val="none"/>
    </w:rPr>
    <w:tblPr/>
  </w:style>
  <w:style w:type="paragraph" w:styleId="Voettekst">
    <w:name w:val="footer"/>
    <w:basedOn w:val="Standaard"/>
    <w:link w:val="VoettekstChar"/>
    <w:rsid w:val="00921D93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rsid w:val="00921D93"/>
    <w:rPr>
      <w:rFonts w:ascii="Arial" w:hAnsi="Arial" w:cs="Arial"/>
      <w:kern w:val="0"/>
      <w:sz w:val="18"/>
      <w:szCs w:val="18"/>
      <w14:ligatures w14:val="none"/>
    </w:rPr>
  </w:style>
  <w:style w:type="character" w:styleId="Paginanummer">
    <w:name w:val="page number"/>
    <w:basedOn w:val="Standaardalinea-lettertype"/>
    <w:rsid w:val="00921D93"/>
  </w:style>
  <w:style w:type="paragraph" w:styleId="Geenafstand">
    <w:name w:val="No Spacing"/>
    <w:link w:val="GeenafstandChar"/>
    <w:uiPriority w:val="1"/>
    <w:qFormat/>
    <w:rsid w:val="00921D93"/>
    <w:pPr>
      <w:spacing w:after="0" w:line="240" w:lineRule="auto"/>
    </w:pPr>
    <w:rPr>
      <w:rFonts w:ascii="Arial" w:hAnsi="Arial" w:eastAsia="Times New Roman" w:cs="Times New Roman"/>
      <w:kern w:val="0"/>
      <w:sz w:val="19"/>
      <w:lang w:eastAsia="nl-NL"/>
      <w14:ligatures w14:val="none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921D93"/>
    <w:rPr>
      <w:rFonts w:ascii="Arial" w:hAnsi="Arial" w:eastAsia="Times New Roman" w:cs="Times New Roman"/>
      <w:kern w:val="0"/>
      <w:sz w:val="19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F420B6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semiHidden/>
    <w:rsid w:val="00F420B6"/>
    <w:rPr>
      <w:rFonts w:ascii="Arial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660d41-bb24-4375-bcce-cd73d702f57b" xsi:nil="true"/>
    <lcf76f155ced4ddcb4097134ff3c332f xmlns="93119a7c-8c5f-470e-85ac-5553bb335bc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564BA64B1EC46A7EF5E9C53034344" ma:contentTypeVersion="12" ma:contentTypeDescription="Create a new document." ma:contentTypeScope="" ma:versionID="c60f0b805811737069f1fc07ae4ceb62">
  <xsd:schema xmlns:xsd="http://www.w3.org/2001/XMLSchema" xmlns:xs="http://www.w3.org/2001/XMLSchema" xmlns:p="http://schemas.microsoft.com/office/2006/metadata/properties" xmlns:ns2="93119a7c-8c5f-470e-85ac-5553bb335bc0" xmlns:ns3="db660d41-bb24-4375-bcce-cd73d702f57b" targetNamespace="http://schemas.microsoft.com/office/2006/metadata/properties" ma:root="true" ma:fieldsID="fbfdb9a2e658a2b33b1964c31bc37476" ns2:_="" ns3:_="">
    <xsd:import namespace="93119a7c-8c5f-470e-85ac-5553bb335bc0"/>
    <xsd:import namespace="db660d41-bb24-4375-bcce-cd73d702f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19a7c-8c5f-470e-85ac-5553bb335b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5eabb5-a18a-4215-84c6-3aa8d4454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60d41-bb24-4375-bcce-cd73d702f57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ade603e-45b1-4f72-85ce-54892f662902}" ma:internalName="TaxCatchAll" ma:showField="CatchAllData" ma:web="db660d41-bb24-4375-bcce-cd73d702f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9EE43-2435-4D54-9C38-A7E93D9D9E1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db660d41-bb24-4375-bcce-cd73d702f57b"/>
    <ds:schemaRef ds:uri="http://schemas.microsoft.com/office/2006/metadata/properties"/>
    <ds:schemaRef ds:uri="http://schemas.openxmlformats.org/package/2006/metadata/core-properties"/>
    <ds:schemaRef ds:uri="93119a7c-8c5f-470e-85ac-5553bb335bc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1BA834-D381-48F0-94FB-633C1A850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19a7c-8c5f-470e-85ac-5553bb335bc0"/>
    <ds:schemaRef ds:uri="db660d41-bb24-4375-bcce-cd73d702f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0C9E34-6008-4D6C-94E7-6B17B57C54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Potijk-Kuijper, N (ink)</dc:creator>
  <keywords/>
  <dc:description/>
  <lastModifiedBy>Boven, LG</lastModifiedBy>
  <revision>40</revision>
  <dcterms:created xsi:type="dcterms:W3CDTF">2026-01-08T09:31:00.0000000Z</dcterms:created>
  <dcterms:modified xsi:type="dcterms:W3CDTF">2026-03-24T14:22:03.0167323Z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0x0101007CE564BA64B1EC46A7EF5E9C53034344</vt:lpwstr>
  </property>
  <property fmtid="{D5CDD505-2E9C-101B-9397-08002B2CF9AE}" pid="3" name="MediaServiceImageTags">
    <vt:lpwstr/>
  </property>
</Properties>
</file>