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6412" w14:textId="77777777" w:rsidR="008747EF" w:rsidRPr="000C276D" w:rsidRDefault="008747EF" w:rsidP="008747EF">
      <w:pPr>
        <w:pStyle w:val="Kop2"/>
      </w:pPr>
      <w:bookmarkStart w:id="0" w:name="_Toc225236148"/>
      <w:r w:rsidRPr="000C276D">
        <w:t>Bijlage 3 Verklaring referentie voor kerncompetentie 1</w:t>
      </w:r>
      <w:bookmarkEnd w:id="0"/>
    </w:p>
    <w:p w14:paraId="6BA7F1FC" w14:textId="77777777" w:rsidR="008747EF" w:rsidRDefault="008747EF" w:rsidP="008747EF">
      <w:pPr>
        <w:pBdr>
          <w:top w:val="nil"/>
          <w:left w:val="nil"/>
          <w:bottom w:val="nil"/>
          <w:right w:val="nil"/>
          <w:between w:val="nil"/>
        </w:pBdr>
        <w:spacing w:after="0"/>
        <w:rPr>
          <w:rFonts w:ascii="Calibri" w:hAnsi="Calibri" w:cs="Calibri"/>
          <w:szCs w:val="22"/>
        </w:rPr>
      </w:pPr>
      <w:r w:rsidRPr="00AB191A">
        <w:rPr>
          <w:rFonts w:ascii="Calibri" w:hAnsi="Calibri" w:cs="Calibri"/>
          <w:szCs w:val="22"/>
        </w:rPr>
        <w:t xml:space="preserve">Behorende bij de aanbesteding </w:t>
      </w:r>
      <w:r w:rsidRPr="00901F0A">
        <w:rPr>
          <w:rFonts w:ascii="Calibri" w:eastAsia="Arial" w:hAnsi="Calibri" w:cs="Calibri"/>
          <w:bCs/>
          <w:color w:val="000000"/>
          <w:szCs w:val="22"/>
        </w:rPr>
        <w:t>S</w:t>
      </w:r>
      <w:r w:rsidRPr="00901F0A">
        <w:rPr>
          <w:rFonts w:ascii="Calibri" w:eastAsia="Arial" w:hAnsi="Calibri" w:cs="Calibri"/>
          <w:bCs/>
          <w:szCs w:val="22"/>
        </w:rPr>
        <w:t>oortenmanagementplan</w:t>
      </w:r>
      <w:r>
        <w:rPr>
          <w:rFonts w:ascii="Calibri" w:eastAsia="Arial" w:hAnsi="Calibri" w:cs="Calibri"/>
          <w:szCs w:val="22"/>
        </w:rPr>
        <w:t xml:space="preserve"> (SMP), </w:t>
      </w:r>
      <w:r w:rsidRPr="00901F0A">
        <w:rPr>
          <w:rFonts w:ascii="Calibri" w:eastAsia="Arial" w:hAnsi="Calibri" w:cs="Calibri"/>
          <w:color w:val="000000" w:themeColor="text1"/>
          <w:szCs w:val="22"/>
        </w:rPr>
        <w:t xml:space="preserve">gemeente </w:t>
      </w:r>
      <w:r w:rsidRPr="003C43A6">
        <w:rPr>
          <w:rFonts w:ascii="Calibri" w:eastAsia="Arial" w:hAnsi="Calibri" w:cs="Calibri"/>
          <w:color w:val="000000" w:themeColor="text1"/>
          <w:szCs w:val="22"/>
        </w:rPr>
        <w:t>Tholen</w:t>
      </w:r>
      <w:r w:rsidRPr="003C43A6">
        <w:rPr>
          <w:rFonts w:ascii="Calibri" w:eastAsia="Arial" w:hAnsi="Calibri" w:cs="Calibri"/>
          <w:color w:val="000000"/>
          <w:szCs w:val="22"/>
        </w:rPr>
        <w:t xml:space="preserve"> met kenmerk</w:t>
      </w:r>
      <w:r>
        <w:rPr>
          <w:rFonts w:ascii="Calibri" w:eastAsia="Arial" w:hAnsi="Calibri" w:cs="Calibri"/>
          <w:b/>
          <w:color w:val="000000"/>
          <w:szCs w:val="22"/>
        </w:rPr>
        <w:t xml:space="preserve"> </w:t>
      </w:r>
      <w:r w:rsidRPr="00F92374">
        <w:rPr>
          <w:rFonts w:ascii="Calibri" w:eastAsia="Arial" w:hAnsi="Calibri" w:cs="Calibri"/>
          <w:szCs w:val="22"/>
        </w:rPr>
        <w:t>K011767</w:t>
      </w:r>
      <w:r>
        <w:rPr>
          <w:rFonts w:ascii="Calibri" w:eastAsia="Arial" w:hAnsi="Calibri" w:cs="Calibri"/>
          <w:b/>
          <w:color w:val="000000"/>
          <w:szCs w:val="22"/>
        </w:rPr>
        <w:t xml:space="preserve"> </w:t>
      </w:r>
      <w:r w:rsidRPr="00AB191A">
        <w:rPr>
          <w:rFonts w:ascii="Calibri" w:hAnsi="Calibri" w:cs="Calibri"/>
          <w:szCs w:val="22"/>
        </w:rPr>
        <w:t>d.d.</w:t>
      </w:r>
      <w:r>
        <w:rPr>
          <w:rFonts w:ascii="Calibri" w:hAnsi="Calibri" w:cs="Calibri"/>
          <w:szCs w:val="22"/>
        </w:rPr>
        <w:t xml:space="preserve"> 23-3-2026</w:t>
      </w:r>
      <w:r w:rsidRPr="00AB191A">
        <w:rPr>
          <w:rFonts w:ascii="Calibri" w:hAnsi="Calibri" w:cs="Calibri"/>
          <w:szCs w:val="22"/>
        </w:rPr>
        <w:t>.</w:t>
      </w:r>
    </w:p>
    <w:p w14:paraId="24FB3CAC" w14:textId="77777777" w:rsidR="008747EF" w:rsidRPr="00464CC4" w:rsidRDefault="008747EF" w:rsidP="008747EF">
      <w:pPr>
        <w:pBdr>
          <w:top w:val="nil"/>
          <w:left w:val="nil"/>
          <w:bottom w:val="nil"/>
          <w:right w:val="nil"/>
          <w:between w:val="nil"/>
        </w:pBdr>
        <w:spacing w:after="0"/>
        <w:rPr>
          <w:rFonts w:ascii="Calibri" w:eastAsia="Arial" w:hAnsi="Calibri" w:cs="Calibri"/>
          <w:b/>
          <w:color w:val="000000"/>
          <w:szCs w:val="22"/>
        </w:rPr>
      </w:pPr>
    </w:p>
    <w:p w14:paraId="55534A28" w14:textId="77777777" w:rsidR="008747EF" w:rsidRPr="00AB191A" w:rsidRDefault="008747EF" w:rsidP="008747EF">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7750B8CB" w14:textId="77777777" w:rsidR="008747EF" w:rsidRPr="0087378F" w:rsidRDefault="008747EF" w:rsidP="008747EF">
      <w:pPr>
        <w:spacing w:after="160" w:line="259" w:lineRule="auto"/>
        <w:rPr>
          <w:rFonts w:ascii="Calibri" w:eastAsia="Arial" w:hAnsi="Calibri" w:cs="Calibri"/>
          <w:i/>
          <w:iCs/>
          <w:color w:val="000000" w:themeColor="text1"/>
        </w:rPr>
      </w:pPr>
      <w:r w:rsidRPr="0087378F">
        <w:rPr>
          <w:rFonts w:ascii="Calibri" w:eastAsia="Calibri" w:hAnsi="Calibri" w:cs="Calibri"/>
          <w:i/>
          <w:iCs/>
          <w:color w:val="000000" w:themeColor="text1"/>
        </w:rPr>
        <w:t>De Ecoloog heeft minimaal drie jaar aantoonbare ervaring met het, naar volle tevredenheid van opdrachtgever, uitvoeren van ecologisch gebiedsonderzoek, specifiek gericht op beschermde gebouw gebonden soorten zoals vleermuizen, huismus en gierzwaluw. De minimale financiële waarde per (deel)opdracht dient groter of gelijk te zijn aan € 100.000,-.</w:t>
      </w:r>
    </w:p>
    <w:p w14:paraId="6ECE42E6" w14:textId="77777777" w:rsidR="008747EF" w:rsidRPr="00AB191A" w:rsidRDefault="008747EF" w:rsidP="008747EF">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8747EF" w:rsidRPr="00AB191A" w14:paraId="4AB04E58" w14:textId="77777777" w:rsidTr="00205E38">
        <w:tc>
          <w:tcPr>
            <w:tcW w:w="3298" w:type="dxa"/>
            <w:tcBorders>
              <w:top w:val="single" w:sz="4" w:space="0" w:color="auto"/>
              <w:left w:val="single" w:sz="4" w:space="0" w:color="auto"/>
              <w:bottom w:val="single" w:sz="4" w:space="0" w:color="auto"/>
              <w:right w:val="single" w:sz="4" w:space="0" w:color="auto"/>
            </w:tcBorders>
            <w:hideMark/>
          </w:tcPr>
          <w:p w14:paraId="79E954D5"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07686326" w14:textId="77777777" w:rsidR="008747EF" w:rsidRPr="00AB191A" w:rsidRDefault="008747EF" w:rsidP="00205E38">
            <w:pPr>
              <w:spacing w:before="60" w:after="60"/>
              <w:rPr>
                <w:rFonts w:ascii="Calibri" w:hAnsi="Calibri" w:cs="Calibri"/>
                <w:szCs w:val="22"/>
              </w:rPr>
            </w:pPr>
          </w:p>
        </w:tc>
      </w:tr>
      <w:tr w:rsidR="008747EF" w:rsidRPr="00AB191A" w14:paraId="1D9D034B" w14:textId="77777777" w:rsidTr="00205E38">
        <w:tc>
          <w:tcPr>
            <w:tcW w:w="3298" w:type="dxa"/>
            <w:tcBorders>
              <w:top w:val="single" w:sz="4" w:space="0" w:color="auto"/>
              <w:left w:val="single" w:sz="4" w:space="0" w:color="auto"/>
              <w:bottom w:val="single" w:sz="4" w:space="0" w:color="auto"/>
              <w:right w:val="single" w:sz="4" w:space="0" w:color="auto"/>
            </w:tcBorders>
            <w:hideMark/>
          </w:tcPr>
          <w:p w14:paraId="68BA5FE1"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0FD39BE" w14:textId="77777777" w:rsidR="008747EF" w:rsidRPr="00AB191A" w:rsidRDefault="008747EF" w:rsidP="00205E38">
            <w:pPr>
              <w:spacing w:before="60" w:after="60"/>
              <w:rPr>
                <w:rFonts w:ascii="Calibri" w:hAnsi="Calibri" w:cs="Calibri"/>
                <w:szCs w:val="22"/>
              </w:rPr>
            </w:pPr>
          </w:p>
        </w:tc>
      </w:tr>
      <w:tr w:rsidR="008747EF" w:rsidRPr="00AB191A" w14:paraId="265AEE8D" w14:textId="77777777" w:rsidTr="00205E38">
        <w:tc>
          <w:tcPr>
            <w:tcW w:w="3298" w:type="dxa"/>
            <w:tcBorders>
              <w:top w:val="single" w:sz="4" w:space="0" w:color="auto"/>
              <w:left w:val="single" w:sz="4" w:space="0" w:color="auto"/>
              <w:bottom w:val="single" w:sz="4" w:space="0" w:color="auto"/>
              <w:right w:val="single" w:sz="4" w:space="0" w:color="auto"/>
            </w:tcBorders>
          </w:tcPr>
          <w:p w14:paraId="2B9422D9"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D09A70F" w14:textId="77777777" w:rsidR="008747EF" w:rsidRPr="00AB191A" w:rsidRDefault="008747EF" w:rsidP="00205E38">
            <w:pPr>
              <w:spacing w:before="60" w:after="60"/>
              <w:rPr>
                <w:rFonts w:ascii="Calibri" w:hAnsi="Calibri" w:cs="Calibri"/>
                <w:szCs w:val="22"/>
              </w:rPr>
            </w:pPr>
          </w:p>
        </w:tc>
      </w:tr>
      <w:tr w:rsidR="008747EF" w:rsidRPr="00AB191A" w14:paraId="72B1FD4B" w14:textId="77777777" w:rsidTr="00205E38">
        <w:tc>
          <w:tcPr>
            <w:tcW w:w="3298" w:type="dxa"/>
            <w:tcBorders>
              <w:top w:val="single" w:sz="4" w:space="0" w:color="auto"/>
              <w:left w:val="single" w:sz="4" w:space="0" w:color="auto"/>
              <w:bottom w:val="single" w:sz="4" w:space="0" w:color="auto"/>
              <w:right w:val="single" w:sz="4" w:space="0" w:color="auto"/>
            </w:tcBorders>
            <w:hideMark/>
          </w:tcPr>
          <w:p w14:paraId="097E53B2"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4E5D772E" w14:textId="77777777" w:rsidR="008747EF" w:rsidRPr="00AB191A" w:rsidRDefault="008747EF" w:rsidP="00205E38">
            <w:pPr>
              <w:spacing w:before="60" w:after="60"/>
              <w:rPr>
                <w:rFonts w:ascii="Calibri" w:hAnsi="Calibri" w:cs="Calibri"/>
                <w:szCs w:val="22"/>
              </w:rPr>
            </w:pPr>
          </w:p>
        </w:tc>
      </w:tr>
      <w:tr w:rsidR="008747EF" w:rsidRPr="00AB191A" w14:paraId="0EBBED7F" w14:textId="77777777" w:rsidTr="00205E38">
        <w:tc>
          <w:tcPr>
            <w:tcW w:w="3298" w:type="dxa"/>
            <w:tcBorders>
              <w:top w:val="single" w:sz="4" w:space="0" w:color="auto"/>
              <w:left w:val="single" w:sz="4" w:space="0" w:color="auto"/>
              <w:bottom w:val="single" w:sz="4" w:space="0" w:color="auto"/>
              <w:right w:val="single" w:sz="4" w:space="0" w:color="auto"/>
            </w:tcBorders>
            <w:hideMark/>
          </w:tcPr>
          <w:p w14:paraId="314F216E"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43C2441D" w14:textId="77777777" w:rsidR="008747EF" w:rsidRPr="00AB191A" w:rsidRDefault="008747EF" w:rsidP="00205E38">
            <w:pPr>
              <w:spacing w:before="60" w:after="60"/>
              <w:rPr>
                <w:rFonts w:ascii="Calibri" w:hAnsi="Calibri" w:cs="Calibri"/>
                <w:szCs w:val="22"/>
              </w:rPr>
            </w:pPr>
          </w:p>
        </w:tc>
      </w:tr>
    </w:tbl>
    <w:p w14:paraId="5A92D642" w14:textId="77777777" w:rsidR="008747EF" w:rsidRPr="00AB191A" w:rsidRDefault="008747EF" w:rsidP="008747EF">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8747EF" w:rsidRPr="00AB191A" w14:paraId="331BEF21" w14:textId="77777777" w:rsidTr="00205E38">
        <w:tc>
          <w:tcPr>
            <w:tcW w:w="3341" w:type="dxa"/>
            <w:tcBorders>
              <w:top w:val="single" w:sz="4" w:space="0" w:color="auto"/>
              <w:left w:val="single" w:sz="4" w:space="0" w:color="auto"/>
              <w:bottom w:val="single" w:sz="4" w:space="0" w:color="auto"/>
              <w:right w:val="single" w:sz="4" w:space="0" w:color="auto"/>
            </w:tcBorders>
            <w:hideMark/>
          </w:tcPr>
          <w:p w14:paraId="4E3299DC" w14:textId="77777777" w:rsidR="008747EF" w:rsidRPr="00AB191A" w:rsidRDefault="008747EF" w:rsidP="00205E38">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06457EBE" w14:textId="77777777" w:rsidR="008747EF" w:rsidRPr="00AB191A" w:rsidRDefault="008747EF" w:rsidP="00205E38">
            <w:pPr>
              <w:spacing w:before="60" w:after="60"/>
              <w:rPr>
                <w:rFonts w:ascii="Calibri" w:hAnsi="Calibri" w:cs="Calibri"/>
                <w:szCs w:val="22"/>
              </w:rPr>
            </w:pPr>
          </w:p>
        </w:tc>
      </w:tr>
      <w:tr w:rsidR="008747EF" w:rsidRPr="00AB191A" w14:paraId="7642DEF9" w14:textId="77777777" w:rsidTr="00205E38">
        <w:tc>
          <w:tcPr>
            <w:tcW w:w="3341" w:type="dxa"/>
            <w:tcBorders>
              <w:top w:val="single" w:sz="4" w:space="0" w:color="auto"/>
              <w:left w:val="single" w:sz="4" w:space="0" w:color="auto"/>
              <w:bottom w:val="single" w:sz="4" w:space="0" w:color="auto"/>
              <w:right w:val="single" w:sz="4" w:space="0" w:color="auto"/>
            </w:tcBorders>
          </w:tcPr>
          <w:p w14:paraId="51B18FFE" w14:textId="77777777" w:rsidR="008747EF" w:rsidRPr="00AB191A" w:rsidRDefault="008747EF" w:rsidP="00205E38">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23EDD64C" w14:textId="77777777" w:rsidR="008747EF" w:rsidRPr="00FF0587" w:rsidRDefault="008747EF" w:rsidP="00205E38">
            <w:pPr>
              <w:spacing w:before="60" w:after="60"/>
              <w:rPr>
                <w:rFonts w:ascii="Calibri" w:hAnsi="Calibri" w:cs="Calibri"/>
                <w:color w:val="FF0000"/>
                <w:szCs w:val="22"/>
              </w:rPr>
            </w:pPr>
            <w:r w:rsidRPr="002A4A22">
              <w:rPr>
                <w:rFonts w:ascii="Calibri" w:hAnsi="Calibri" w:cs="Calibri"/>
                <w:color w:val="FF0000"/>
                <w:szCs w:val="22"/>
              </w:rPr>
              <w:t>&lt;Hier aangeven wat je aan minimaal bedrag/aantallen/et cet</w:t>
            </w:r>
            <w:r>
              <w:rPr>
                <w:rFonts w:ascii="Calibri" w:hAnsi="Calibri" w:cs="Calibri"/>
                <w:color w:val="FF0000"/>
                <w:szCs w:val="22"/>
              </w:rPr>
              <w:t>e</w:t>
            </w:r>
            <w:r w:rsidRPr="002A4A22">
              <w:rPr>
                <w:rFonts w:ascii="Calibri" w:hAnsi="Calibri" w:cs="Calibri"/>
                <w:color w:val="FF0000"/>
                <w:szCs w:val="22"/>
              </w:rPr>
              <w:t>ra hebt opgenomen in de kerncompetentie&gt;</w:t>
            </w:r>
          </w:p>
        </w:tc>
      </w:tr>
      <w:tr w:rsidR="008747EF" w:rsidRPr="00AB191A" w14:paraId="3875AF9D" w14:textId="77777777" w:rsidTr="00205E38">
        <w:tc>
          <w:tcPr>
            <w:tcW w:w="3341" w:type="dxa"/>
            <w:tcBorders>
              <w:top w:val="single" w:sz="4" w:space="0" w:color="auto"/>
              <w:left w:val="single" w:sz="4" w:space="0" w:color="auto"/>
              <w:bottom w:val="single" w:sz="4" w:space="0" w:color="auto"/>
              <w:right w:val="single" w:sz="4" w:space="0" w:color="auto"/>
            </w:tcBorders>
            <w:hideMark/>
          </w:tcPr>
          <w:p w14:paraId="7E70ED97" w14:textId="77777777" w:rsidR="008747EF" w:rsidRPr="00AB191A" w:rsidRDefault="008747EF" w:rsidP="00205E38">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4D57B2DD" w14:textId="77777777" w:rsidR="008747EF" w:rsidRPr="00AB191A" w:rsidRDefault="008747EF" w:rsidP="00205E38">
            <w:pPr>
              <w:spacing w:before="60" w:after="60"/>
              <w:rPr>
                <w:rFonts w:ascii="Calibri" w:hAnsi="Calibri" w:cs="Calibri"/>
                <w:szCs w:val="22"/>
              </w:rPr>
            </w:pPr>
          </w:p>
        </w:tc>
      </w:tr>
      <w:tr w:rsidR="008747EF" w:rsidRPr="00AB191A" w14:paraId="492ACAB9" w14:textId="77777777" w:rsidTr="00205E38">
        <w:tc>
          <w:tcPr>
            <w:tcW w:w="3341" w:type="dxa"/>
            <w:tcBorders>
              <w:top w:val="single" w:sz="4" w:space="0" w:color="auto"/>
              <w:left w:val="single" w:sz="4" w:space="0" w:color="auto"/>
              <w:bottom w:val="single" w:sz="4" w:space="0" w:color="auto"/>
              <w:right w:val="single" w:sz="4" w:space="0" w:color="auto"/>
            </w:tcBorders>
            <w:hideMark/>
          </w:tcPr>
          <w:p w14:paraId="15DEE005"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2244EC52" w14:textId="77777777" w:rsidR="008747EF" w:rsidRPr="00AB191A" w:rsidRDefault="008747EF" w:rsidP="00205E38">
            <w:pPr>
              <w:spacing w:before="60" w:after="60"/>
              <w:rPr>
                <w:rFonts w:ascii="Calibri" w:hAnsi="Calibri" w:cs="Calibri"/>
                <w:szCs w:val="22"/>
              </w:rPr>
            </w:pPr>
          </w:p>
        </w:tc>
      </w:tr>
      <w:tr w:rsidR="008747EF" w:rsidRPr="00AB191A" w14:paraId="0840F92D" w14:textId="77777777" w:rsidTr="00205E38">
        <w:tc>
          <w:tcPr>
            <w:tcW w:w="3341" w:type="dxa"/>
            <w:tcBorders>
              <w:top w:val="single" w:sz="4" w:space="0" w:color="auto"/>
              <w:left w:val="single" w:sz="4" w:space="0" w:color="auto"/>
              <w:bottom w:val="single" w:sz="4" w:space="0" w:color="auto"/>
              <w:right w:val="single" w:sz="4" w:space="0" w:color="auto"/>
            </w:tcBorders>
            <w:hideMark/>
          </w:tcPr>
          <w:p w14:paraId="09AFF93F" w14:textId="77777777" w:rsidR="008747EF" w:rsidRPr="00AB191A" w:rsidRDefault="008747EF" w:rsidP="00205E38">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3EF997CA" w14:textId="77777777" w:rsidR="008747EF" w:rsidRPr="00AB191A" w:rsidRDefault="008747EF" w:rsidP="00205E38">
            <w:pPr>
              <w:spacing w:before="60" w:after="60"/>
              <w:rPr>
                <w:rFonts w:ascii="Calibri" w:hAnsi="Calibri" w:cs="Calibri"/>
                <w:szCs w:val="22"/>
              </w:rPr>
            </w:pPr>
          </w:p>
        </w:tc>
      </w:tr>
    </w:tbl>
    <w:p w14:paraId="3FA3F031" w14:textId="77777777" w:rsidR="008747EF" w:rsidRPr="00AB191A" w:rsidRDefault="008747EF" w:rsidP="008747EF">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8747EF" w14:paraId="60E1BF11" w14:textId="77777777" w:rsidTr="00205E38">
        <w:tc>
          <w:tcPr>
            <w:tcW w:w="2689" w:type="dxa"/>
          </w:tcPr>
          <w:p w14:paraId="0F424E29" w14:textId="77777777" w:rsidR="008747EF" w:rsidRPr="00994E23" w:rsidRDefault="008747EF" w:rsidP="00205E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7DBD43DF" w14:textId="77777777" w:rsidR="008747EF" w:rsidRDefault="008747EF" w:rsidP="00205E38">
            <w:pPr>
              <w:spacing w:before="60" w:after="60"/>
              <w:rPr>
                <w:rFonts w:ascii="Calibri" w:eastAsia="Arial" w:hAnsi="Calibri" w:cs="Calibri"/>
                <w:color w:val="000000"/>
                <w:szCs w:val="22"/>
              </w:rPr>
            </w:pPr>
          </w:p>
        </w:tc>
      </w:tr>
      <w:tr w:rsidR="008747EF" w14:paraId="2567400D" w14:textId="77777777" w:rsidTr="00205E38">
        <w:tc>
          <w:tcPr>
            <w:tcW w:w="2689" w:type="dxa"/>
          </w:tcPr>
          <w:p w14:paraId="4F6BCF29" w14:textId="77777777" w:rsidR="008747EF" w:rsidRPr="00994E23" w:rsidRDefault="008747EF" w:rsidP="00205E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75F72584" w14:textId="77777777" w:rsidR="008747EF" w:rsidRDefault="008747EF" w:rsidP="00205E38">
            <w:pPr>
              <w:spacing w:before="60" w:after="60"/>
              <w:rPr>
                <w:rFonts w:ascii="Calibri" w:eastAsia="Arial" w:hAnsi="Calibri" w:cs="Calibri"/>
                <w:color w:val="000000"/>
                <w:szCs w:val="22"/>
              </w:rPr>
            </w:pPr>
          </w:p>
        </w:tc>
      </w:tr>
      <w:tr w:rsidR="008747EF" w14:paraId="4F83D5ED" w14:textId="77777777" w:rsidTr="00205E38">
        <w:tc>
          <w:tcPr>
            <w:tcW w:w="2689" w:type="dxa"/>
          </w:tcPr>
          <w:p w14:paraId="0510F962" w14:textId="77777777" w:rsidR="008747EF" w:rsidRPr="00994E23" w:rsidRDefault="008747EF" w:rsidP="00205E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773BE317" w14:textId="77777777" w:rsidR="008747EF" w:rsidRDefault="008747EF" w:rsidP="00205E38">
            <w:pPr>
              <w:spacing w:before="60" w:after="60"/>
              <w:rPr>
                <w:rFonts w:ascii="Calibri" w:eastAsia="Arial" w:hAnsi="Calibri" w:cs="Calibri"/>
                <w:color w:val="000000"/>
                <w:szCs w:val="22"/>
              </w:rPr>
            </w:pPr>
          </w:p>
        </w:tc>
      </w:tr>
      <w:tr w:rsidR="008747EF" w14:paraId="3541D829" w14:textId="77777777" w:rsidTr="00205E38">
        <w:tc>
          <w:tcPr>
            <w:tcW w:w="2689" w:type="dxa"/>
          </w:tcPr>
          <w:p w14:paraId="0FB2C695" w14:textId="77777777" w:rsidR="008747EF" w:rsidRPr="00994E23" w:rsidRDefault="008747EF" w:rsidP="00205E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87901AB" w14:textId="77777777" w:rsidR="008747EF" w:rsidRDefault="008747EF" w:rsidP="00205E38">
            <w:pPr>
              <w:spacing w:before="60" w:after="60"/>
              <w:rPr>
                <w:rFonts w:ascii="Calibri" w:eastAsia="Arial" w:hAnsi="Calibri" w:cs="Calibri"/>
                <w:color w:val="000000"/>
                <w:szCs w:val="22"/>
              </w:rPr>
            </w:pPr>
          </w:p>
        </w:tc>
      </w:tr>
      <w:tr w:rsidR="008747EF" w14:paraId="39EDA1A6" w14:textId="77777777" w:rsidTr="00205E38">
        <w:tc>
          <w:tcPr>
            <w:tcW w:w="2689" w:type="dxa"/>
          </w:tcPr>
          <w:p w14:paraId="3A0E6AF8" w14:textId="77777777" w:rsidR="008747EF" w:rsidRPr="00994E23" w:rsidRDefault="008747EF" w:rsidP="00205E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62A9046" w14:textId="77777777" w:rsidR="008747EF" w:rsidRDefault="008747EF" w:rsidP="00205E38">
            <w:pPr>
              <w:spacing w:before="60" w:after="60"/>
              <w:rPr>
                <w:rFonts w:ascii="Calibri" w:eastAsia="Arial" w:hAnsi="Calibri" w:cs="Calibri"/>
                <w:color w:val="000000"/>
                <w:szCs w:val="22"/>
              </w:rPr>
            </w:pPr>
          </w:p>
        </w:tc>
      </w:tr>
      <w:tr w:rsidR="008747EF" w14:paraId="4502E8E4" w14:textId="77777777" w:rsidTr="00205E38">
        <w:trPr>
          <w:trHeight w:val="1418"/>
        </w:trPr>
        <w:tc>
          <w:tcPr>
            <w:tcW w:w="2689" w:type="dxa"/>
          </w:tcPr>
          <w:p w14:paraId="6C5F3D6F" w14:textId="77777777" w:rsidR="008747EF" w:rsidRPr="00994E23" w:rsidRDefault="008747EF" w:rsidP="00205E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1CC4CD41" w14:textId="77777777" w:rsidR="008747EF" w:rsidRDefault="008747EF" w:rsidP="00205E38">
            <w:pPr>
              <w:spacing w:before="60" w:after="60"/>
              <w:rPr>
                <w:rFonts w:ascii="Calibri" w:eastAsia="Arial" w:hAnsi="Calibri" w:cs="Calibri"/>
                <w:color w:val="000000"/>
                <w:szCs w:val="22"/>
              </w:rPr>
            </w:pPr>
          </w:p>
        </w:tc>
      </w:tr>
    </w:tbl>
    <w:p w14:paraId="5DD035A2" w14:textId="77777777" w:rsidR="006655CC" w:rsidRDefault="006655CC"/>
    <w:sectPr w:rsidR="0066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EF"/>
    <w:rsid w:val="00663E9A"/>
    <w:rsid w:val="006655CC"/>
    <w:rsid w:val="008747EF"/>
    <w:rsid w:val="00BE586C"/>
    <w:rsid w:val="00EC234E"/>
    <w:rsid w:val="00F57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CFCC"/>
  <w15:chartTrackingRefBased/>
  <w15:docId w15:val="{30E68660-C603-4933-BBC2-71B9A9B4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7EF"/>
    <w:pPr>
      <w:spacing w:after="120" w:line="240" w:lineRule="auto"/>
    </w:pPr>
    <w:rPr>
      <w:szCs w:val="24"/>
    </w:rPr>
  </w:style>
  <w:style w:type="paragraph" w:styleId="Kop1">
    <w:name w:val="heading 1"/>
    <w:basedOn w:val="Standaard"/>
    <w:next w:val="Standaard"/>
    <w:link w:val="Kop1Char"/>
    <w:uiPriority w:val="9"/>
    <w:qFormat/>
    <w:rsid w:val="008747E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747E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47EF"/>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47EF"/>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8747EF"/>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8747EF"/>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8747EF"/>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8747EF"/>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8747EF"/>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7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747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47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47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47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47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7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7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7EF"/>
    <w:rPr>
      <w:rFonts w:eastAsiaTheme="majorEastAsia" w:cstheme="majorBidi"/>
      <w:color w:val="272727" w:themeColor="text1" w:themeTint="D8"/>
    </w:rPr>
  </w:style>
  <w:style w:type="paragraph" w:styleId="Titel">
    <w:name w:val="Title"/>
    <w:basedOn w:val="Standaard"/>
    <w:next w:val="Standaard"/>
    <w:link w:val="TitelChar"/>
    <w:uiPriority w:val="10"/>
    <w:qFormat/>
    <w:rsid w:val="008747E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7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7E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7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7EF"/>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8747EF"/>
    <w:rPr>
      <w:i/>
      <w:iCs/>
      <w:color w:val="404040" w:themeColor="text1" w:themeTint="BF"/>
    </w:rPr>
  </w:style>
  <w:style w:type="paragraph" w:styleId="Lijstalinea">
    <w:name w:val="List Paragraph"/>
    <w:basedOn w:val="Standaard"/>
    <w:uiPriority w:val="34"/>
    <w:qFormat/>
    <w:rsid w:val="008747EF"/>
    <w:pPr>
      <w:spacing w:after="160" w:line="259" w:lineRule="auto"/>
      <w:ind w:left="720"/>
      <w:contextualSpacing/>
    </w:pPr>
    <w:rPr>
      <w:szCs w:val="22"/>
    </w:rPr>
  </w:style>
  <w:style w:type="character" w:styleId="Intensievebenadrukking">
    <w:name w:val="Intense Emphasis"/>
    <w:basedOn w:val="Standaardalinea-lettertype"/>
    <w:uiPriority w:val="21"/>
    <w:qFormat/>
    <w:rsid w:val="008747EF"/>
    <w:rPr>
      <w:i/>
      <w:iCs/>
      <w:color w:val="0F4761" w:themeColor="accent1" w:themeShade="BF"/>
    </w:rPr>
  </w:style>
  <w:style w:type="paragraph" w:styleId="Duidelijkcitaat">
    <w:name w:val="Intense Quote"/>
    <w:basedOn w:val="Standaard"/>
    <w:next w:val="Standaard"/>
    <w:link w:val="DuidelijkcitaatChar"/>
    <w:uiPriority w:val="30"/>
    <w:qFormat/>
    <w:rsid w:val="008747E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8747EF"/>
    <w:rPr>
      <w:i/>
      <w:iCs/>
      <w:color w:val="0F4761" w:themeColor="accent1" w:themeShade="BF"/>
    </w:rPr>
  </w:style>
  <w:style w:type="character" w:styleId="Intensieveverwijzing">
    <w:name w:val="Intense Reference"/>
    <w:basedOn w:val="Standaardalinea-lettertype"/>
    <w:uiPriority w:val="32"/>
    <w:qFormat/>
    <w:rsid w:val="008747EF"/>
    <w:rPr>
      <w:b/>
      <w:bCs/>
      <w:smallCaps/>
      <w:color w:val="0F4761" w:themeColor="accent1" w:themeShade="BF"/>
      <w:spacing w:val="5"/>
    </w:rPr>
  </w:style>
  <w:style w:type="table" w:styleId="Tabelraster">
    <w:name w:val="Table Grid"/>
    <w:basedOn w:val="Standaardtabel"/>
    <w:uiPriority w:val="59"/>
    <w:rsid w:val="008747EF"/>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1158</Characters>
  <Application>Microsoft Office Word</Application>
  <DocSecurity>0</DocSecurity>
  <Lines>9</Lines>
  <Paragraphs>2</Paragraphs>
  <ScaleCrop>false</ScaleCrop>
  <Company>Inkoopbureau West-Brabant</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Middendorp - Kerbusch</dc:creator>
  <cp:keywords/>
  <dc:description/>
  <cp:lastModifiedBy>Ilona van Middendorp - Kerbusch</cp:lastModifiedBy>
  <cp:revision>1</cp:revision>
  <dcterms:created xsi:type="dcterms:W3CDTF">2026-03-24T11:44:00Z</dcterms:created>
  <dcterms:modified xsi:type="dcterms:W3CDTF">2026-03-24T11:44:00Z</dcterms:modified>
</cp:coreProperties>
</file>