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4824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7BB941ED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>Bijlage 2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3B6D64DA" w14:textId="77777777" w:rsidR="001F4603" w:rsidRPr="009362E5" w:rsidRDefault="001F4603" w:rsidP="001F4603"/>
          <w:bookmarkStart w:id="0" w:name="TitelInkooptraject" w:displacedByCustomXml="next"/>
          <w:sdt>
            <w:sdtPr>
              <w:rPr>
                <w:b/>
                <w:sz w:val="24"/>
                <w:szCs w:val="24"/>
              </w:rPr>
              <w:alias w:val="Titel Inkooptraject"/>
              <w:tag w:val="txt"/>
              <w:id w:val="28618889"/>
              <w:placeholder>
                <w:docPart w:val="D60B9C437E494172B74F359E2C636CA9"/>
              </w:placeholder>
              <w:text/>
            </w:sdtPr>
            <w:sdtEndPr/>
            <w:sdtContent>
              <w:p w14:paraId="6EC2E5EB" w14:textId="77777777" w:rsidR="001F4603" w:rsidRPr="009362E5" w:rsidRDefault="001F4603" w:rsidP="001F4603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9362E5">
                  <w:rPr>
                    <w:b/>
                    <w:sz w:val="24"/>
                    <w:szCs w:val="24"/>
                  </w:rPr>
                  <w:t>Monitor Integriteit en Veiligheid 2026-2030</w:t>
                </w:r>
              </w:p>
            </w:sdtContent>
          </w:sdt>
          <w:bookmarkEnd w:id="0" w:displacedByCustomXml="prev"/>
          <w:p w14:paraId="45FB69B3" w14:textId="77777777" w:rsidR="001F4603" w:rsidRPr="009362E5" w:rsidRDefault="001F4603" w:rsidP="001F4603">
            <w:pPr>
              <w:jc w:val="center"/>
              <w:rPr>
                <w:sz w:val="20"/>
                <w:szCs w:val="20"/>
              </w:rPr>
            </w:pPr>
          </w:p>
          <w:p w14:paraId="5912BF48" w14:textId="77777777" w:rsidR="001F4603" w:rsidRPr="009362E5" w:rsidRDefault="001F4603" w:rsidP="001F4603">
            <w:pPr>
              <w:jc w:val="center"/>
              <w:rPr>
                <w:sz w:val="24"/>
                <w:szCs w:val="24"/>
              </w:rPr>
            </w:pPr>
            <w:r w:rsidRPr="009362E5">
              <w:rPr>
                <w:sz w:val="24"/>
                <w:szCs w:val="24"/>
              </w:rPr>
              <w:t>Europese aanbesteding</w:t>
            </w:r>
          </w:p>
          <w:p w14:paraId="3F412365" w14:textId="77777777" w:rsidR="001F4603" w:rsidRPr="009362E5" w:rsidRDefault="001F4603" w:rsidP="001F4603">
            <w:pPr>
              <w:jc w:val="center"/>
              <w:rPr>
                <w:sz w:val="24"/>
                <w:szCs w:val="24"/>
              </w:rPr>
            </w:pPr>
            <w:r w:rsidRPr="009362E5">
              <w:rPr>
                <w:sz w:val="24"/>
                <w:szCs w:val="24"/>
              </w:rPr>
              <w:t>Openbare procedure</w:t>
            </w:r>
          </w:p>
          <w:p w14:paraId="40F7A54B" w14:textId="77777777" w:rsidR="001F4603" w:rsidRPr="009362E5" w:rsidRDefault="001F4603" w:rsidP="001F4603">
            <w:pPr>
              <w:jc w:val="center"/>
              <w:rPr>
                <w:sz w:val="24"/>
                <w:szCs w:val="24"/>
              </w:rPr>
            </w:pPr>
          </w:p>
          <w:p w14:paraId="778D12A6" w14:textId="77777777" w:rsidR="001F4603" w:rsidRPr="009362E5" w:rsidRDefault="001F4603" w:rsidP="001F4603">
            <w:pPr>
              <w:jc w:val="center"/>
              <w:rPr>
                <w:sz w:val="24"/>
                <w:szCs w:val="24"/>
              </w:rPr>
            </w:pPr>
            <w:proofErr w:type="gramStart"/>
            <w:r w:rsidRPr="009362E5">
              <w:rPr>
                <w:sz w:val="24"/>
                <w:szCs w:val="24"/>
              </w:rPr>
              <w:t>voor</w:t>
            </w:r>
            <w:proofErr w:type="gramEnd"/>
            <w:r w:rsidRPr="009362E5">
              <w:rPr>
                <w:sz w:val="24"/>
                <w:szCs w:val="24"/>
              </w:rPr>
              <w:t xml:space="preserve"> het  </w:t>
            </w:r>
          </w:p>
          <w:p w14:paraId="7A11536D" w14:textId="77777777" w:rsidR="001F4603" w:rsidRPr="009362E5" w:rsidRDefault="001F4603" w:rsidP="001F4603">
            <w:pPr>
              <w:jc w:val="center"/>
              <w:rPr>
                <w:sz w:val="24"/>
                <w:szCs w:val="24"/>
                <w:highlight w:val="lightGray"/>
              </w:rPr>
            </w:pPr>
          </w:p>
          <w:bookmarkStart w:id="1" w:name="NaamAanbestedendedienst" w:displacedByCustomXml="next"/>
          <w:sdt>
            <w:sdtPr>
              <w:rPr>
                <w:sz w:val="24"/>
                <w:szCs w:val="24"/>
              </w:rPr>
              <w:alias w:val="Naam aanbestedende dienst"/>
              <w:id w:val="-1934808214"/>
              <w:placeholder>
                <w:docPart w:val="AEC7580DAB3F41B5A3CB98ED800921F4"/>
              </w:placeholder>
            </w:sdtPr>
            <w:sdtEndPr>
              <w:rPr>
                <w:b/>
                <w:highlight w:val="lightGray"/>
              </w:rPr>
            </w:sdtEndPr>
            <w:sdtContent>
              <w:p w14:paraId="05BA76CF" w14:textId="77777777" w:rsidR="001F4603" w:rsidRPr="009362E5" w:rsidRDefault="001F4603" w:rsidP="001F4603">
                <w:pPr>
                  <w:jc w:val="center"/>
                  <w:rPr>
                    <w:b/>
                    <w:sz w:val="24"/>
                    <w:szCs w:val="24"/>
                    <w:highlight w:val="lightGray"/>
                  </w:rPr>
                </w:pPr>
                <w:proofErr w:type="gramStart"/>
                <w:r w:rsidRPr="009362E5">
                  <w:rPr>
                    <w:b/>
                    <w:sz w:val="24"/>
                    <w:szCs w:val="24"/>
                  </w:rPr>
                  <w:t>ministerie</w:t>
                </w:r>
                <w:proofErr w:type="gramEnd"/>
                <w:r w:rsidRPr="009362E5">
                  <w:rPr>
                    <w:b/>
                    <w:sz w:val="24"/>
                    <w:szCs w:val="24"/>
                  </w:rPr>
                  <w:t xml:space="preserve"> van Binnenlandse Zaken en Koninkrijkrelaties</w:t>
                </w:r>
              </w:p>
            </w:sdtContent>
          </w:sdt>
          <w:bookmarkEnd w:id="1" w:displacedByCustomXml="prev"/>
          <w:p w14:paraId="5D6CA090" w14:textId="77777777" w:rsidR="001F4603" w:rsidRPr="009362E5" w:rsidRDefault="001F4603" w:rsidP="001F4603">
            <w:pPr>
              <w:jc w:val="center"/>
              <w:rPr>
                <w:sz w:val="24"/>
                <w:szCs w:val="24"/>
              </w:rPr>
            </w:pPr>
            <w:bookmarkStart w:id="2" w:name="NaamDirectie"/>
          </w:p>
          <w:p w14:paraId="2B58AB73" w14:textId="77777777" w:rsidR="001F4603" w:rsidRPr="009362E5" w:rsidRDefault="00101D06" w:rsidP="001F4603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Naam directie"/>
                <w:tag w:val="Naam directie"/>
                <w:id w:val="298738456"/>
                <w:placeholder>
                  <w:docPart w:val="AEC7580DAB3F41B5A3CB98ED800921F4"/>
                </w:placeholder>
              </w:sdtPr>
              <w:sdtEndPr>
                <w:rPr>
                  <w:highlight w:val="lightGray"/>
                </w:rPr>
              </w:sdtEndPr>
              <w:sdtContent>
                <w:proofErr w:type="gramStart"/>
                <w:r w:rsidR="001F4603" w:rsidRPr="009362E5">
                  <w:rPr>
                    <w:sz w:val="24"/>
                    <w:szCs w:val="24"/>
                  </w:rPr>
                  <w:t>de</w:t>
                </w:r>
                <w:proofErr w:type="gramEnd"/>
                <w:r w:rsidR="001F4603" w:rsidRPr="009362E5">
                  <w:rPr>
                    <w:sz w:val="24"/>
                    <w:szCs w:val="24"/>
                  </w:rPr>
                  <w:t xml:space="preserve"> directie Democratie en Bestuur</w:t>
                </w:r>
              </w:sdtContent>
            </w:sdt>
            <w:bookmarkEnd w:id="2"/>
            <w:r w:rsidR="001F4603" w:rsidRPr="009362E5">
              <w:rPr>
                <w:sz w:val="24"/>
                <w:szCs w:val="24"/>
              </w:rPr>
              <w:t xml:space="preserve"> 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AD6E1A">
        <w:trPr>
          <w:cantSplit/>
          <w:trHeight w:val="64"/>
        </w:trPr>
        <w:tc>
          <w:tcPr>
            <w:tcW w:w="1980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824" w:type="dxa"/>
            <w:shd w:val="clear" w:color="auto" w:fill="auto"/>
          </w:tcPr>
          <w:p w14:paraId="51B492C1" w14:textId="29394B4E" w:rsidR="004057B6" w:rsidRPr="008E5F8F" w:rsidRDefault="00277EC2" w:rsidP="0019455C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 w:rsidR="00101D06">
              <w:rPr>
                <w:noProof/>
              </w:rPr>
              <w:t>2</w:t>
            </w:r>
            <w:r w:rsidR="00101D06">
              <w:rPr>
                <w:noProof/>
              </w:rPr>
              <w:t>3</w:t>
            </w:r>
            <w:r w:rsidR="00101D06">
              <w:rPr>
                <w:noProof/>
              </w:rPr>
              <w:t xml:space="preserve"> maart 2026</w:t>
            </w:r>
            <w:r w:rsidRPr="00277EC2">
              <w:fldChar w:fldCharType="end"/>
            </w:r>
          </w:p>
        </w:tc>
      </w:tr>
      <w:tr w:rsidR="004057B6" w:rsidRPr="008E5F8F" w14:paraId="07293103" w14:textId="77777777" w:rsidTr="00AD6E1A">
        <w:trPr>
          <w:cantSplit/>
          <w:trHeight w:val="97"/>
        </w:trPr>
        <w:tc>
          <w:tcPr>
            <w:tcW w:w="1980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3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824" w:type="dxa"/>
                <w:shd w:val="clear" w:color="auto" w:fill="auto"/>
              </w:tcPr>
              <w:p w14:paraId="76A731AA" w14:textId="3CE4EF56" w:rsidR="004057B6" w:rsidRPr="008E5F8F" w:rsidRDefault="001F4603" w:rsidP="0019455C">
                <w:pPr>
                  <w:rPr>
                    <w:highlight w:val="lightGray"/>
                  </w:rPr>
                </w:pPr>
                <w:r w:rsidRPr="001F4603">
                  <w:t>201865002.001.118</w:t>
                </w:r>
              </w:p>
            </w:tc>
          </w:sdtContent>
        </w:sdt>
        <w:bookmarkEnd w:id="3" w:displacedByCustomXml="prev"/>
      </w:tr>
      <w:tr w:rsidR="004057B6" w:rsidRPr="008E5F8F" w14:paraId="5462D6C6" w14:textId="77777777" w:rsidTr="00AD6E1A">
        <w:trPr>
          <w:cantSplit/>
          <w:trHeight w:val="73"/>
        </w:trPr>
        <w:tc>
          <w:tcPr>
            <w:tcW w:w="1980" w:type="dxa"/>
            <w:shd w:val="clear" w:color="auto" w:fill="F79646"/>
          </w:tcPr>
          <w:p w14:paraId="5249E315" w14:textId="77777777" w:rsidR="004057B6" w:rsidRPr="001F4603" w:rsidRDefault="004057B6" w:rsidP="0019455C">
            <w:pPr>
              <w:rPr>
                <w:b/>
                <w:bCs/>
              </w:rPr>
            </w:pPr>
            <w:r w:rsidRPr="001F4603">
              <w:rPr>
                <w:b/>
                <w:bCs/>
              </w:rPr>
              <w:t>Versie</w:t>
            </w:r>
          </w:p>
        </w:tc>
        <w:tc>
          <w:tcPr>
            <w:tcW w:w="4824" w:type="dxa"/>
            <w:shd w:val="clear" w:color="auto" w:fill="auto"/>
          </w:tcPr>
          <w:p w14:paraId="77996FCC" w14:textId="40D0CF04" w:rsidR="004057B6" w:rsidRPr="001F4603" w:rsidRDefault="001F4603" w:rsidP="0019455C">
            <w:r w:rsidRPr="001F4603"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7484B5B7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CF3836" w14:textId="0D2F8EC4" w:rsidR="002D0CCE" w:rsidRDefault="002D0CCE" w:rsidP="002D0CCE">
      <w:pPr>
        <w:pStyle w:val="Kop1"/>
      </w:pPr>
      <w:r>
        <w:lastRenderedPageBreak/>
        <w:t>Gegevens Inschrijver</w:t>
      </w:r>
    </w:p>
    <w:p w14:paraId="41AC67A7" w14:textId="77777777" w:rsidR="002D0CCE" w:rsidRPr="00B221F7" w:rsidRDefault="002D0CCE" w:rsidP="002D0CCE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2D0CCE" w:rsidRPr="00B221F7" w14:paraId="4D0C2862" w14:textId="77777777" w:rsidTr="006A22E8">
        <w:trPr>
          <w:trHeight w:val="409"/>
        </w:trPr>
        <w:tc>
          <w:tcPr>
            <w:tcW w:w="1744" w:type="dxa"/>
            <w:shd w:val="clear" w:color="auto" w:fill="auto"/>
            <w:tcMar>
              <w:left w:w="0" w:type="dxa"/>
            </w:tcMar>
          </w:tcPr>
          <w:p w14:paraId="0E114B36" w14:textId="77777777" w:rsidR="002D0CCE" w:rsidRPr="00317198" w:rsidRDefault="002D0CCE" w:rsidP="006A22E8">
            <w:pPr>
              <w:rPr>
                <w:rFonts w:eastAsia="Calibri"/>
                <w:bCs/>
              </w:rPr>
            </w:pPr>
            <w:r w:rsidRPr="00317198"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shd w:val="clear" w:color="auto" w:fill="auto"/>
          </w:tcPr>
          <w:p w14:paraId="487F0C6A" w14:textId="77777777" w:rsidR="002D0CCE" w:rsidRPr="00B221F7" w:rsidRDefault="002D0CCE" w:rsidP="006A22E8">
            <w:pPr>
              <w:rPr>
                <w:rFonts w:eastAsia="Calibri"/>
                <w:bCs/>
                <w:highlight w:val="lightGray"/>
              </w:rPr>
            </w:pPr>
            <w:r w:rsidRPr="00B221F7">
              <w:rPr>
                <w:rFonts w:eastAsia="Calibri"/>
                <w:bCs/>
                <w:highlight w:val="lightGray"/>
              </w:rPr>
              <w:t>&lt;</w:t>
            </w:r>
            <w:proofErr w:type="gramStart"/>
            <w:r w:rsidRPr="00B221F7">
              <w:rPr>
                <w:rFonts w:eastAsia="Calibri"/>
                <w:bCs/>
                <w:highlight w:val="lightGray"/>
              </w:rPr>
              <w:t>naam</w:t>
            </w:r>
            <w:proofErr w:type="gramEnd"/>
            <w:r w:rsidRPr="00B221F7">
              <w:rPr>
                <w:rFonts w:eastAsia="Calibri"/>
                <w:bCs/>
                <w:highlight w:val="lightGray"/>
              </w:rPr>
              <w:t xml:space="preserve"> inschrijvende organisatie&gt;</w:t>
            </w:r>
            <w:r w:rsidRPr="00B221F7"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21F7">
              <w:rPr>
                <w:rFonts w:eastAsia="Calibri"/>
                <w:bCs/>
              </w:rPr>
              <w:instrText xml:space="preserve"> FORMTEXT </w:instrText>
            </w:r>
            <w:r w:rsidRPr="00B221F7">
              <w:rPr>
                <w:rFonts w:eastAsia="Calibri"/>
                <w:bCs/>
              </w:rPr>
            </w:r>
            <w:r w:rsidRPr="00B221F7">
              <w:rPr>
                <w:rFonts w:eastAsia="Calibri"/>
                <w:bCs/>
              </w:rPr>
              <w:fldChar w:fldCharType="separate"/>
            </w:r>
            <w:r w:rsidRPr="00B221F7">
              <w:rPr>
                <w:rFonts w:eastAsia="Calibri"/>
                <w:bCs/>
              </w:rPr>
              <w:fldChar w:fldCharType="end"/>
            </w:r>
          </w:p>
        </w:tc>
      </w:tr>
    </w:tbl>
    <w:p w14:paraId="499548BB" w14:textId="1DC1F4C4" w:rsidR="002D0CCE" w:rsidRDefault="002D0CCE" w:rsidP="002D0CCE">
      <w:pPr>
        <w:pStyle w:val="Kop1"/>
      </w:pPr>
      <w:r>
        <w:t>Subgunningscriteria</w:t>
      </w:r>
    </w:p>
    <w:p w14:paraId="55C99D61" w14:textId="77777777" w:rsidR="002D0CCE" w:rsidRPr="002D0CCE" w:rsidRDefault="002D0CCE" w:rsidP="002D0CCE"/>
    <w:p w14:paraId="6FCFCC00" w14:textId="7A895791" w:rsidR="001F4603" w:rsidRPr="001F4603" w:rsidRDefault="001F4603" w:rsidP="001F4603">
      <w:pPr>
        <w:rPr>
          <w:rFonts w:eastAsia="Calibri"/>
          <w:u w:val="single"/>
        </w:rPr>
      </w:pPr>
      <w:r w:rsidRPr="001F4603">
        <w:rPr>
          <w:rFonts w:eastAsia="Calibri"/>
          <w:u w:val="single"/>
        </w:rPr>
        <w:t xml:space="preserve">Subgunningscriterium 1 Inzicht in de </w:t>
      </w:r>
      <w:proofErr w:type="spellStart"/>
      <w:r w:rsidRPr="001F4603">
        <w:rPr>
          <w:rFonts w:eastAsia="Calibri"/>
          <w:u w:val="single"/>
        </w:rPr>
        <w:t>onderzoeksproblematiek</w:t>
      </w:r>
      <w:proofErr w:type="spellEnd"/>
      <w:r w:rsidRPr="001F4603">
        <w:rPr>
          <w:rFonts w:eastAsia="Calibri"/>
          <w:u w:val="single"/>
        </w:rPr>
        <w:t xml:space="preserve"> en de relevante vragen</w:t>
      </w:r>
    </w:p>
    <w:p w14:paraId="0BD335FE" w14:textId="77777777" w:rsidR="001F4603" w:rsidRDefault="001F4603" w:rsidP="001F4603">
      <w:pPr>
        <w:rPr>
          <w:bCs/>
        </w:rPr>
      </w:pPr>
      <w:r w:rsidRPr="00A52B67">
        <w:rPr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AF6A78">
        <w:rPr>
          <w:bCs/>
        </w:rPr>
        <w:instrText xml:space="preserve"> FORMTEXT </w:instrText>
      </w:r>
      <w:r w:rsidRPr="00A52B67">
        <w:rPr>
          <w:bCs/>
        </w:rPr>
      </w:r>
      <w:r w:rsidRPr="00A52B67">
        <w:rPr>
          <w:bCs/>
        </w:rPr>
        <w:fldChar w:fldCharType="separate"/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</w:rPr>
        <w:fldChar w:fldCharType="end"/>
      </w:r>
    </w:p>
    <w:p w14:paraId="54A2FD10" w14:textId="77777777" w:rsidR="001F4603" w:rsidRPr="001F4603" w:rsidRDefault="001F4603" w:rsidP="001F4603">
      <w:pPr>
        <w:rPr>
          <w:rFonts w:eastAsia="Calibri"/>
        </w:rPr>
      </w:pPr>
    </w:p>
    <w:p w14:paraId="5A1AC49C" w14:textId="3EED9F94" w:rsidR="001F4603" w:rsidRPr="001F4603" w:rsidRDefault="001F4603" w:rsidP="001F4603">
      <w:pPr>
        <w:rPr>
          <w:rFonts w:eastAsia="Calibri"/>
          <w:u w:val="single"/>
        </w:rPr>
      </w:pPr>
      <w:r w:rsidRPr="001F4603">
        <w:rPr>
          <w:rFonts w:eastAsia="Calibri"/>
          <w:u w:val="single"/>
        </w:rPr>
        <w:t xml:space="preserve">Subgunningscriterium 2 </w:t>
      </w:r>
      <w:proofErr w:type="spellStart"/>
      <w:r w:rsidRPr="001F4603">
        <w:rPr>
          <w:rFonts w:eastAsia="Calibri"/>
          <w:u w:val="single"/>
        </w:rPr>
        <w:t>Onderzoeksaanpak</w:t>
      </w:r>
      <w:proofErr w:type="spellEnd"/>
      <w:r w:rsidRPr="001F4603">
        <w:rPr>
          <w:rFonts w:eastAsia="Calibri"/>
          <w:u w:val="single"/>
        </w:rPr>
        <w:t xml:space="preserve"> en -methoden</w:t>
      </w:r>
    </w:p>
    <w:p w14:paraId="65BA08FC" w14:textId="77777777" w:rsidR="001F4603" w:rsidRDefault="001F4603" w:rsidP="001F4603">
      <w:pPr>
        <w:rPr>
          <w:bCs/>
        </w:rPr>
      </w:pPr>
      <w:r w:rsidRPr="00A52B67">
        <w:rPr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AF6A78">
        <w:rPr>
          <w:bCs/>
        </w:rPr>
        <w:instrText xml:space="preserve"> FORMTEXT </w:instrText>
      </w:r>
      <w:r w:rsidRPr="00A52B67">
        <w:rPr>
          <w:bCs/>
        </w:rPr>
      </w:r>
      <w:r w:rsidRPr="00A52B67">
        <w:rPr>
          <w:bCs/>
        </w:rPr>
        <w:fldChar w:fldCharType="separate"/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</w:rPr>
        <w:fldChar w:fldCharType="end"/>
      </w:r>
    </w:p>
    <w:p w14:paraId="069A3A44" w14:textId="77777777" w:rsidR="001F4603" w:rsidRPr="001F4603" w:rsidRDefault="001F4603" w:rsidP="001F4603">
      <w:pPr>
        <w:rPr>
          <w:rFonts w:eastAsia="Calibri"/>
        </w:rPr>
      </w:pPr>
    </w:p>
    <w:p w14:paraId="7BDF0E4D" w14:textId="5AF9A89B" w:rsidR="001F4603" w:rsidRPr="001F4603" w:rsidRDefault="001F4603" w:rsidP="001F4603">
      <w:pPr>
        <w:rPr>
          <w:rFonts w:eastAsia="Calibri"/>
          <w:u w:val="single"/>
        </w:rPr>
      </w:pPr>
      <w:r w:rsidRPr="001F4603">
        <w:rPr>
          <w:rFonts w:eastAsia="Calibri"/>
          <w:u w:val="single"/>
        </w:rPr>
        <w:t>Subgunningscriterium 3 Realistische planning</w:t>
      </w:r>
    </w:p>
    <w:p w14:paraId="2BDA3D87" w14:textId="77777777" w:rsidR="001F4603" w:rsidRDefault="001F4603" w:rsidP="001F4603">
      <w:pPr>
        <w:rPr>
          <w:bCs/>
        </w:rPr>
      </w:pPr>
      <w:r w:rsidRPr="00A52B67">
        <w:rPr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AF6A78">
        <w:rPr>
          <w:bCs/>
        </w:rPr>
        <w:instrText xml:space="preserve"> FORMTEXT </w:instrText>
      </w:r>
      <w:r w:rsidRPr="00A52B67">
        <w:rPr>
          <w:bCs/>
        </w:rPr>
      </w:r>
      <w:r w:rsidRPr="00A52B67">
        <w:rPr>
          <w:bCs/>
        </w:rPr>
        <w:fldChar w:fldCharType="separate"/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</w:rPr>
        <w:fldChar w:fldCharType="end"/>
      </w:r>
    </w:p>
    <w:p w14:paraId="69CE5686" w14:textId="77777777" w:rsidR="001F4603" w:rsidRPr="001F4603" w:rsidRDefault="001F4603" w:rsidP="001F4603">
      <w:pPr>
        <w:rPr>
          <w:rFonts w:eastAsia="Calibri"/>
        </w:rPr>
      </w:pPr>
    </w:p>
    <w:p w14:paraId="6918D0A3" w14:textId="339D5224" w:rsidR="001F4603" w:rsidRPr="001F4603" w:rsidRDefault="001F4603" w:rsidP="001F4603">
      <w:pPr>
        <w:rPr>
          <w:rFonts w:eastAsia="Calibri"/>
          <w:u w:val="single"/>
        </w:rPr>
      </w:pPr>
      <w:r w:rsidRPr="001F4603">
        <w:rPr>
          <w:rFonts w:eastAsia="Calibri"/>
          <w:u w:val="single"/>
        </w:rPr>
        <w:t>Subgunningscriterium 4 Kennis en ervaring onderzoeksteam</w:t>
      </w:r>
    </w:p>
    <w:p w14:paraId="6D2D2731" w14:textId="77777777" w:rsidR="001F4603" w:rsidRDefault="001F4603" w:rsidP="001F4603">
      <w:pPr>
        <w:rPr>
          <w:bCs/>
        </w:rPr>
      </w:pPr>
      <w:r w:rsidRPr="00A52B67">
        <w:rPr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AF6A78">
        <w:rPr>
          <w:bCs/>
        </w:rPr>
        <w:instrText xml:space="preserve"> FORMTEXT </w:instrText>
      </w:r>
      <w:r w:rsidRPr="00A52B67">
        <w:rPr>
          <w:bCs/>
        </w:rPr>
      </w:r>
      <w:r w:rsidRPr="00A52B67">
        <w:rPr>
          <w:bCs/>
        </w:rPr>
        <w:fldChar w:fldCharType="separate"/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  <w:noProof/>
        </w:rPr>
        <w:t> </w:t>
      </w:r>
      <w:r w:rsidRPr="00A52B67">
        <w:rPr>
          <w:bCs/>
        </w:rPr>
        <w:fldChar w:fldCharType="end"/>
      </w:r>
    </w:p>
    <w:p w14:paraId="4F5E3BE9" w14:textId="77777777" w:rsidR="001F4603" w:rsidRPr="001F4603" w:rsidRDefault="001F4603" w:rsidP="001F4603">
      <w:pPr>
        <w:rPr>
          <w:rFonts w:eastAsia="Calibri"/>
        </w:rPr>
      </w:pPr>
    </w:p>
    <w:p w14:paraId="70F9FDED" w14:textId="6EAC9E81" w:rsidR="00FE0F25" w:rsidRPr="002D0CCE" w:rsidRDefault="00FE0F25" w:rsidP="00824737">
      <w:pPr>
        <w:rPr>
          <w:b/>
          <w:bCs/>
        </w:rPr>
      </w:pPr>
    </w:p>
    <w:sectPr w:rsidR="00FE0F25" w:rsidRPr="002D0CCE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504E" w14:textId="77777777" w:rsidR="0012549D" w:rsidRDefault="0012549D" w:rsidP="0019455C">
      <w:r>
        <w:separator/>
      </w:r>
    </w:p>
  </w:endnote>
  <w:endnote w:type="continuationSeparator" w:id="0">
    <w:p w14:paraId="42E3F1DF" w14:textId="77777777" w:rsidR="0012549D" w:rsidRDefault="0012549D" w:rsidP="0019455C">
      <w:r>
        <w:continuationSeparator/>
      </w:r>
    </w:p>
  </w:endnote>
  <w:endnote w:type="continuationNotice" w:id="1">
    <w:p w14:paraId="74727B74" w14:textId="77777777" w:rsidR="0012549D" w:rsidRDefault="001254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4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4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2824BC2D" w:rsidR="005B5B54" w:rsidRDefault="00071711" w:rsidP="00071711">
            <w:pPr>
              <w:pStyle w:val="Voettekst"/>
            </w:pPr>
            <w:r>
              <w:t>B</w:t>
            </w:r>
            <w:r w:rsidR="000C060B">
              <w:t>ijlage 2 -</w:t>
            </w:r>
            <w:r w:rsidR="000C060B" w:rsidRPr="000C060B">
              <w:t xml:space="preserve"> Antwoord op het Subgunningscriterium ‘Kwaliteit’ behorend bij</w:t>
            </w:r>
            <w:r>
              <w:t xml:space="preserve"> </w:t>
            </w:r>
            <w:r w:rsidR="001F4603" w:rsidRPr="003D242B">
              <w:rPr>
                <w:b/>
                <w:bCs/>
              </w:rPr>
              <w:t>Monitor Integriteit en Veiligheid 2026-2030</w:t>
            </w:r>
            <w:r w:rsidR="001F4603">
              <w:rPr>
                <w:rStyle w:val="Paginanummer"/>
                <w:rFonts w:cs="Verdana"/>
                <w:szCs w:val="16"/>
              </w:rPr>
              <w:t xml:space="preserve"> voor het </w:t>
            </w:r>
            <w:r w:rsidR="001F4603" w:rsidRPr="003D242B">
              <w:rPr>
                <w:rStyle w:val="Paginanummer"/>
                <w:rFonts w:cs="Verdana"/>
                <w:b/>
                <w:bCs/>
                <w:szCs w:val="16"/>
              </w:rPr>
              <w:t>ministerie van Binnenlandse Zaken en Koninkrijkrelaties</w:t>
            </w:r>
            <w:r w:rsidR="001F4603">
              <w:rPr>
                <w:rStyle w:val="Paginanummer"/>
                <w:rFonts w:cs="Verdana"/>
                <w:b/>
                <w:bCs/>
                <w:szCs w:val="16"/>
              </w:rPr>
              <w:t xml:space="preserve"> </w:t>
            </w:r>
            <w:r>
              <w:rPr>
                <w:rStyle w:val="Paginanummer"/>
                <w:rFonts w:cs="Verdana"/>
                <w:szCs w:val="16"/>
              </w:rPr>
              <w:t xml:space="preserve">voor het </w:t>
            </w:r>
            <w:r w:rsidR="001F4603" w:rsidRPr="003D242B">
              <w:rPr>
                <w:rStyle w:val="Paginanummer"/>
                <w:rFonts w:cs="Verdana"/>
                <w:b/>
                <w:bCs/>
                <w:szCs w:val="16"/>
              </w:rPr>
              <w:t>ministerie van Binnenlandse Zaken en Koninkrijkrelaties</w:t>
            </w:r>
            <w:r w:rsidR="00620FD8">
              <w:rPr>
                <w:rStyle w:val="Paginanummer"/>
                <w:rFonts w:cs="Verdana"/>
                <w:b/>
                <w:bCs/>
                <w:szCs w:val="16"/>
              </w:rPr>
              <w:t xml:space="preserve"> - </w:t>
            </w:r>
            <w:r w:rsidR="001F4603" w:rsidRPr="0090067B">
              <w:rPr>
                <w:rStyle w:val="Paginanummer"/>
                <w:rFonts w:cs="Verdana"/>
                <w:szCs w:val="16"/>
              </w:rPr>
              <w:t>201865002.001.118</w:t>
            </w:r>
            <w:r w:rsidR="00620FD8">
              <w:rPr>
                <w:rStyle w:val="Paginanummer"/>
                <w:rFonts w:cs="Verdana"/>
                <w:szCs w:val="16"/>
              </w:rPr>
              <w:t xml:space="preserve"> </w:t>
            </w:r>
            <w:r w:rsidR="001F4603">
              <w:rPr>
                <w:rStyle w:val="Paginanummer"/>
                <w:rFonts w:cs="Verdana"/>
                <w:szCs w:val="16"/>
              </w:rPr>
              <w:t>–</w:t>
            </w:r>
            <w:r w:rsidR="00620FD8">
              <w:rPr>
                <w:rStyle w:val="Paginanummer"/>
                <w:rFonts w:cs="Verdana"/>
                <w:szCs w:val="16"/>
              </w:rPr>
              <w:t xml:space="preserve"> </w:t>
            </w:r>
            <w:r w:rsidR="001F4603">
              <w:rPr>
                <w:rStyle w:val="Paginanummer"/>
                <w:rFonts w:cs="Verdana"/>
                <w:szCs w:val="16"/>
              </w:rPr>
              <w:t>2</w:t>
            </w:r>
            <w:r w:rsidR="00101D06">
              <w:rPr>
                <w:rStyle w:val="Paginanummer"/>
                <w:rFonts w:cs="Verdana"/>
                <w:szCs w:val="16"/>
              </w:rPr>
              <w:t>3</w:t>
            </w:r>
            <w:r w:rsidR="001F4603">
              <w:rPr>
                <w:rStyle w:val="Paginanummer"/>
                <w:rFonts w:cs="Verdana"/>
                <w:szCs w:val="16"/>
              </w:rPr>
              <w:t xml:space="preserve"> maart 2026</w:t>
            </w:r>
            <w:r w:rsidR="00620FD8">
              <w:rPr>
                <w:rStyle w:val="Paginanummer"/>
                <w:rFonts w:cs="Verdana"/>
                <w:szCs w:val="16"/>
              </w:rPr>
              <w:t xml:space="preserve"> –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868D" w14:textId="77777777" w:rsidR="0012549D" w:rsidRDefault="0012549D" w:rsidP="0019455C">
      <w:r>
        <w:separator/>
      </w:r>
    </w:p>
  </w:footnote>
  <w:footnote w:type="continuationSeparator" w:id="0">
    <w:p w14:paraId="061CA6D6" w14:textId="77777777" w:rsidR="0012549D" w:rsidRDefault="0012549D" w:rsidP="0019455C">
      <w:r>
        <w:continuationSeparator/>
      </w:r>
    </w:p>
  </w:footnote>
  <w:footnote w:type="continuationNotice" w:id="1">
    <w:p w14:paraId="6A3BF8B0" w14:textId="77777777" w:rsidR="0012549D" w:rsidRDefault="001254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17BB8230" w:rsidR="0079342E" w:rsidRPr="00800CDC" w:rsidRDefault="00824737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Antwoord op het Subgunningscriterium ‘kwaliteit’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2D0CCE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17BB8230" w:rsidR="0079342E" w:rsidRPr="00800CDC" w:rsidRDefault="00824737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Antwoord op het Subgunningscriterium ‘kwaliteit’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2D0CCE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89E23BDE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1475D6B"/>
    <w:multiLevelType w:val="hybridMultilevel"/>
    <w:tmpl w:val="B14AFC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9"/>
  </w:num>
  <w:num w:numId="2" w16cid:durableId="2007395780">
    <w:abstractNumId w:val="15"/>
  </w:num>
  <w:num w:numId="3" w16cid:durableId="1804762375">
    <w:abstractNumId w:val="18"/>
  </w:num>
  <w:num w:numId="4" w16cid:durableId="1698702316">
    <w:abstractNumId w:val="17"/>
  </w:num>
  <w:num w:numId="5" w16cid:durableId="940332248">
    <w:abstractNumId w:val="11"/>
  </w:num>
  <w:num w:numId="6" w16cid:durableId="146871078">
    <w:abstractNumId w:val="13"/>
  </w:num>
  <w:num w:numId="7" w16cid:durableId="733966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4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2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3"/>
  </w:num>
  <w:num w:numId="14" w16cid:durableId="1442531009">
    <w:abstractNumId w:val="16"/>
  </w:num>
  <w:num w:numId="15" w16cid:durableId="1328170029">
    <w:abstractNumId w:val="3"/>
  </w:num>
  <w:num w:numId="16" w16cid:durableId="1268732754">
    <w:abstractNumId w:val="26"/>
  </w:num>
  <w:num w:numId="17" w16cid:durableId="1249196998">
    <w:abstractNumId w:val="12"/>
  </w:num>
  <w:num w:numId="18" w16cid:durableId="1689791216">
    <w:abstractNumId w:val="25"/>
  </w:num>
  <w:num w:numId="19" w16cid:durableId="314920309">
    <w:abstractNumId w:val="21"/>
  </w:num>
  <w:num w:numId="20" w16cid:durableId="1225675516">
    <w:abstractNumId w:val="19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4"/>
  </w:num>
  <w:num w:numId="25" w16cid:durableId="1275215301">
    <w:abstractNumId w:val="7"/>
  </w:num>
  <w:num w:numId="26" w16cid:durableId="761411164">
    <w:abstractNumId w:val="20"/>
  </w:num>
  <w:num w:numId="27" w16cid:durableId="1139147434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1D06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4603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D0CCE"/>
    <w:rsid w:val="002E1F03"/>
    <w:rsid w:val="002E2039"/>
    <w:rsid w:val="002E3521"/>
    <w:rsid w:val="002E4692"/>
    <w:rsid w:val="002F1D02"/>
    <w:rsid w:val="002F245B"/>
    <w:rsid w:val="002F3456"/>
    <w:rsid w:val="002F3ABF"/>
    <w:rsid w:val="003015C9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1AA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A5B84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7B0E"/>
    <w:rsid w:val="006C08CA"/>
    <w:rsid w:val="006C218B"/>
    <w:rsid w:val="006C4AE7"/>
    <w:rsid w:val="006C795D"/>
    <w:rsid w:val="006D28B2"/>
    <w:rsid w:val="006D3271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0490"/>
    <w:rsid w:val="00862B76"/>
    <w:rsid w:val="00862E5F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6E1A"/>
    <w:rsid w:val="00AD78FF"/>
    <w:rsid w:val="00AE27E6"/>
    <w:rsid w:val="00AE2E6C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1FC8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752C6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0CF0"/>
    <w:rsid w:val="00CC3060"/>
    <w:rsid w:val="00CC7A1C"/>
    <w:rsid w:val="00CC7C42"/>
    <w:rsid w:val="00CD0D08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CE5FCC24-85EF-492C-A383-6190854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ED7553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0B9C437E494172B74F359E2C636C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8C788-5279-413B-8CBF-A7D645DDC853}"/>
      </w:docPartPr>
      <w:docPartBody>
        <w:p w:rsidR="00CA558D" w:rsidRDefault="00CA558D" w:rsidP="00CA558D">
          <w:pPr>
            <w:pStyle w:val="D60B9C437E494172B74F359E2C636CA9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EC7580DAB3F41B5A3CB98ED800921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B68DC7-2A0C-4C60-B335-3599821E0B23}"/>
      </w:docPartPr>
      <w:docPartBody>
        <w:p w:rsidR="00CA558D" w:rsidRDefault="00CA558D" w:rsidP="00CA558D">
          <w:pPr>
            <w:pStyle w:val="AEC7580DAB3F41B5A3CB98ED800921F4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277CFD"/>
    <w:rsid w:val="002C6184"/>
    <w:rsid w:val="003015C9"/>
    <w:rsid w:val="00310588"/>
    <w:rsid w:val="0045135C"/>
    <w:rsid w:val="00451AA1"/>
    <w:rsid w:val="004602B1"/>
    <w:rsid w:val="004A5B84"/>
    <w:rsid w:val="00527D7D"/>
    <w:rsid w:val="005C40BF"/>
    <w:rsid w:val="0064261A"/>
    <w:rsid w:val="006618BA"/>
    <w:rsid w:val="00663E98"/>
    <w:rsid w:val="00803EAF"/>
    <w:rsid w:val="008C76D5"/>
    <w:rsid w:val="00993CDF"/>
    <w:rsid w:val="009D30F2"/>
    <w:rsid w:val="00A057D6"/>
    <w:rsid w:val="00C763BE"/>
    <w:rsid w:val="00CA558D"/>
    <w:rsid w:val="00D45B77"/>
    <w:rsid w:val="00DE4938"/>
    <w:rsid w:val="00ED7553"/>
    <w:rsid w:val="00F4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A558D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  <w:style w:type="paragraph" w:customStyle="1" w:styleId="D60B9C437E494172B74F359E2C636CA9">
    <w:name w:val="D60B9C437E494172B74F359E2C636CA9"/>
    <w:rsid w:val="00CA55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C7580DAB3F41B5A3CB98ED800921F4">
    <w:name w:val="AEC7580DAB3F41B5A3CB98ED800921F4"/>
    <w:rsid w:val="00CA558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CD5492B9CAC498791BB08B1D27D12" ma:contentTypeVersion="0" ma:contentTypeDescription="Een nieuw document maken." ma:contentTypeScope="" ma:versionID="f191eaf67e8e057801cee85307d61c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10c9f0b038841e31f927b16ccaa7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AB23-7B3A-4BBB-B284-F6EF3BB1F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31E3D4-AAE8-4905-AF3C-FEA7F0311278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B0CF7D3-6EC8-438B-9724-BDC9732AA4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Rijksoverheid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EA .......</dc:subject>
  <dc:creator>Jordy Vos</dc:creator>
  <cp:keywords/>
  <dc:description/>
  <cp:lastModifiedBy>Kroon, Mariska</cp:lastModifiedBy>
  <cp:revision>4</cp:revision>
  <dcterms:created xsi:type="dcterms:W3CDTF">2026-03-16T13:18:00Z</dcterms:created>
  <dcterms:modified xsi:type="dcterms:W3CDTF">2026-03-20T13:10:00Z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0x01010035ACD5492B9CAC498791BB08B1D27D12</vt:lpwstr>
  </property>
</Properties>
</file>