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6123" w14:textId="77777777" w:rsidR="00283D4A" w:rsidRPr="00283D4A" w:rsidRDefault="00283D4A" w:rsidP="00283D4A">
      <w:pPr>
        <w:pStyle w:val="BasistekstAuris"/>
        <w:rPr>
          <w:rFonts w:cs="Calibri Light"/>
          <w:b/>
          <w:bCs/>
          <w:color w:val="auto"/>
          <w:sz w:val="22"/>
          <w:szCs w:val="22"/>
          <w14:ligatures w14:val="standardContextual"/>
        </w:rPr>
      </w:pPr>
      <w:bookmarkStart w:id="0" w:name="it-omgeving"/>
    </w:p>
    <w:p w14:paraId="45F943D4" w14:textId="77777777" w:rsidR="00283D4A" w:rsidRPr="00283D4A" w:rsidRDefault="00283D4A" w:rsidP="00283D4A">
      <w:pPr>
        <w:pStyle w:val="BasistekstAuris"/>
        <w:rPr>
          <w:rFonts w:cs="Calibri Light"/>
          <w:b/>
          <w:bCs/>
          <w:color w:val="auto"/>
          <w:sz w:val="22"/>
          <w:szCs w:val="22"/>
          <w14:ligatures w14:val="standardContextual"/>
        </w:rPr>
      </w:pPr>
    </w:p>
    <w:p w14:paraId="4B9BD3F5" w14:textId="6DBB5002" w:rsidR="004E39CC" w:rsidRPr="00283D4A" w:rsidRDefault="002203D7" w:rsidP="00283D4A">
      <w:pPr>
        <w:pStyle w:val="BasistekstAuris"/>
        <w:rPr>
          <w:rFonts w:cs="Calibri Light"/>
          <w:b/>
          <w:bCs/>
          <w:color w:val="0F9ED5" w:themeColor="accent4"/>
          <w:sz w:val="28"/>
          <w:szCs w:val="28"/>
          <w14:ligatures w14:val="standardContextual"/>
        </w:rPr>
      </w:pPr>
      <w:r w:rsidRPr="00283D4A">
        <w:rPr>
          <w:rFonts w:cs="Calibri Light"/>
          <w:b/>
          <w:bCs/>
          <w:color w:val="0F9ED5" w:themeColor="accent4"/>
          <w:sz w:val="28"/>
          <w:szCs w:val="28"/>
          <w14:ligatures w14:val="standardContextual"/>
        </w:rPr>
        <w:t xml:space="preserve">Bijlage 11 </w:t>
      </w:r>
      <w:r w:rsidR="00FB5FCE" w:rsidRPr="00283D4A">
        <w:rPr>
          <w:rFonts w:cs="Calibri Light"/>
          <w:b/>
          <w:bCs/>
          <w:color w:val="0F9ED5" w:themeColor="accent4"/>
          <w:sz w:val="28"/>
          <w:szCs w:val="28"/>
          <w14:ligatures w14:val="standardContextual"/>
        </w:rPr>
        <w:t>IT-omgeving</w:t>
      </w:r>
    </w:p>
    <w:p w14:paraId="341F3140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1" w:name="doel-en-scope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Doel en scope</w:t>
      </w:r>
    </w:p>
    <w:p w14:paraId="2BB13686" w14:textId="77777777" w:rsidR="004E39CC" w:rsidRPr="00283D4A" w:rsidRDefault="00FB5FCE">
      <w:pPr>
        <w:pStyle w:val="FirstParagraph"/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Deze bijlage geeft een beknopte, feitelijke beschrijving van de IT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infrastructuur van Auris, zodat inschrijvers hun multifunctionals (MFP’s) en bijbehorende oplossingen compatibel kunnen ontwerpen en aanbieden. Formele eisen en wensen zijn vastgelegd in de aanbestedingsleidraad en het Programma van Eisen; deze bijlage is uitsluitend informatief en beschrijvend [1][2].</w:t>
      </w:r>
    </w:p>
    <w:p w14:paraId="48857717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2" w:name="overzicht-van-het-itlandschap"/>
      <w:bookmarkEnd w:id="1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Overzicht van het IT</w:t>
      </w:r>
      <w:r w:rsidRPr="00283D4A">
        <w:rPr>
          <w:rFonts w:ascii="Cambria Math" w:hAnsi="Cambria Math" w:cs="Cambria Math"/>
          <w:b/>
          <w:bCs/>
          <w:color w:val="auto"/>
          <w:sz w:val="22"/>
          <w:szCs w:val="22"/>
        </w:rPr>
        <w:t>‑</w:t>
      </w:r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landschap</w:t>
      </w:r>
    </w:p>
    <w:p w14:paraId="433680FA" w14:textId="77777777" w:rsidR="004E39CC" w:rsidRPr="00283D4A" w:rsidRDefault="00FB5FCE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Cloud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first: Microsoft Azure, Microsoft 365 en Entra ID (Azure AD) zijn de primaire platforms.</w:t>
      </w:r>
    </w:p>
    <w:p w14:paraId="1CFEC593" w14:textId="77777777" w:rsidR="004E39CC" w:rsidRPr="00283D4A" w:rsidRDefault="00FB5FCE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Serverfuncties: waar nodig worden “on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premises” functies als Virtual Machines in Azure ingericht.</w:t>
      </w:r>
    </w:p>
    <w:p w14:paraId="74EE4834" w14:textId="09B53526" w:rsidR="004E39CC" w:rsidRPr="00283D4A" w:rsidRDefault="00FB5FCE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Werkplekken en devices: Windows 11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 xml:space="preserve">werkplekken; mobiele devices </w:t>
      </w:r>
      <w:r w:rsidR="2823E302" w:rsidRPr="00283D4A">
        <w:rPr>
          <w:rFonts w:ascii="Calibri Light" w:hAnsi="Calibri Light" w:cs="Calibri Light"/>
          <w:sz w:val="22"/>
          <w:szCs w:val="22"/>
        </w:rPr>
        <w:t xml:space="preserve">(iPhones, </w:t>
      </w:r>
      <w:r w:rsidRPr="00283D4A">
        <w:rPr>
          <w:rFonts w:ascii="Calibri Light" w:hAnsi="Calibri Light" w:cs="Calibri Light"/>
          <w:sz w:val="22"/>
          <w:szCs w:val="22"/>
        </w:rPr>
        <w:t xml:space="preserve">iPads </w:t>
      </w:r>
      <w:r w:rsidR="5792DAF2" w:rsidRPr="00283D4A">
        <w:rPr>
          <w:rFonts w:ascii="Calibri Light" w:hAnsi="Calibri Light" w:cs="Calibri Light"/>
          <w:sz w:val="22"/>
          <w:szCs w:val="22"/>
        </w:rPr>
        <w:t xml:space="preserve">en enkele Android telefoons) </w:t>
      </w:r>
      <w:r w:rsidRPr="00283D4A">
        <w:rPr>
          <w:rFonts w:ascii="Calibri Light" w:hAnsi="Calibri Light" w:cs="Calibri Light"/>
          <w:sz w:val="22"/>
          <w:szCs w:val="22"/>
        </w:rPr>
        <w:t>zijn in gebruik.</w:t>
      </w:r>
    </w:p>
    <w:p w14:paraId="7454EEBF" w14:textId="77777777" w:rsidR="004E39CC" w:rsidRPr="00283D4A" w:rsidRDefault="00FB5FCE">
      <w:pPr>
        <w:pStyle w:val="Compact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Identiteit en directory:</w:t>
      </w:r>
    </w:p>
    <w:p w14:paraId="7957F8F7" w14:textId="77777777" w:rsidR="004E39CC" w:rsidRPr="00283D4A" w:rsidRDefault="00FB5FCE">
      <w:pPr>
        <w:pStyle w:val="Compact"/>
        <w:numPr>
          <w:ilvl w:val="1"/>
          <w:numId w:val="3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Entra ID is het centrale cloud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identiteitsplatform.</w:t>
      </w:r>
    </w:p>
    <w:p w14:paraId="3EF70501" w14:textId="77777777" w:rsidR="004E39CC" w:rsidRPr="00283D4A" w:rsidRDefault="00FB5FCE">
      <w:pPr>
        <w:pStyle w:val="Compact"/>
        <w:numPr>
          <w:ilvl w:val="1"/>
          <w:numId w:val="3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 xml:space="preserve">Active Directory/LDAP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zijn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beschikbaar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voor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directory</w:t>
      </w:r>
      <w:r w:rsidRPr="00283D4A">
        <w:rPr>
          <w:rFonts w:ascii="Cambria Math" w:hAnsi="Cambria Math" w:cs="Cambria Math"/>
          <w:sz w:val="22"/>
          <w:szCs w:val="22"/>
        </w:rPr>
        <w:t>‑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koppelingen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en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adresboekfunctionaliteit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[2].</w:t>
      </w:r>
    </w:p>
    <w:p w14:paraId="788D1AFD" w14:textId="118E89F9" w:rsidR="0037176D" w:rsidRPr="00283D4A" w:rsidRDefault="0037176D">
      <w:pPr>
        <w:pStyle w:val="Compact"/>
        <w:numPr>
          <w:ilvl w:val="1"/>
          <w:numId w:val="3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 xml:space="preserve">De Active Directory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wordt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gesynchroniseerd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naar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Entra ID</w:t>
      </w:r>
    </w:p>
    <w:p w14:paraId="2587D926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3" w:name="netwerkarchitectuur"/>
      <w:bookmarkEnd w:id="2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Netwerkarchitectuur</w:t>
      </w:r>
    </w:p>
    <w:p w14:paraId="67A23BDA" w14:textId="77777777" w:rsidR="004E39CC" w:rsidRPr="00283D4A" w:rsidRDefault="00FB5FCE">
      <w:pPr>
        <w:pStyle w:val="Compact"/>
        <w:numPr>
          <w:ilvl w:val="0"/>
          <w:numId w:val="4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Fabrikant: HP Aruba voor zowel bedrade als draadloze netwerken.</w:t>
      </w:r>
    </w:p>
    <w:p w14:paraId="55DF0B1C" w14:textId="77777777" w:rsidR="004E39CC" w:rsidRPr="00283D4A" w:rsidRDefault="00FB5FCE">
      <w:pPr>
        <w:pStyle w:val="Compact"/>
        <w:numPr>
          <w:ilvl w:val="0"/>
          <w:numId w:val="4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Toegangscontrole: Network Access Control (NAC) op netwerkpoorten en SSID’s.</w:t>
      </w:r>
    </w:p>
    <w:p w14:paraId="68BA271B" w14:textId="77777777" w:rsidR="004E39CC" w:rsidRPr="00283D4A" w:rsidRDefault="00FB5FCE">
      <w:pPr>
        <w:pStyle w:val="Compact"/>
        <w:numPr>
          <w:ilvl w:val="0"/>
          <w:numId w:val="4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Segmentatie: een apart IoT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VLAN is beschikbaar voor apparatuur zoals MFP’s; dit VLAN is logisch gescheiden van overige netwerken. De specifieke VLAN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ID’s en IP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ranges worden tijdens de implementatie aangeleverd.</w:t>
      </w:r>
    </w:p>
    <w:p w14:paraId="487B3344" w14:textId="77777777" w:rsidR="004E39CC" w:rsidRPr="00283D4A" w:rsidRDefault="00FB5FCE">
      <w:pPr>
        <w:pStyle w:val="Compact"/>
        <w:numPr>
          <w:ilvl w:val="0"/>
          <w:numId w:val="4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Routing en firewall:</w:t>
      </w:r>
    </w:p>
    <w:p w14:paraId="396A863B" w14:textId="77777777" w:rsidR="004E39CC" w:rsidRPr="00283D4A" w:rsidRDefault="00FB5FCE">
      <w:pPr>
        <w:pStyle w:val="Compact"/>
        <w:numPr>
          <w:ilvl w:val="1"/>
          <w:numId w:val="5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Inter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VLAN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verkeer wordt centraal beheerd op basis van “least privilege”.</w:t>
      </w:r>
    </w:p>
    <w:p w14:paraId="46AC46B2" w14:textId="77777777" w:rsidR="004E39CC" w:rsidRPr="00283D4A" w:rsidRDefault="00FB5FCE">
      <w:pPr>
        <w:pStyle w:val="Compact"/>
        <w:numPr>
          <w:ilvl w:val="1"/>
          <w:numId w:val="5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Er zijn op dit moment geen outbound restricties (geen proxy/TLS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inspection en geen FQDN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allowlists van toepassing).</w:t>
      </w:r>
    </w:p>
    <w:p w14:paraId="5A20FC85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4" w:name="netwerktoegang-en-adressering"/>
      <w:bookmarkEnd w:id="3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Netwerktoegang en adressering</w:t>
      </w:r>
    </w:p>
    <w:p w14:paraId="3E845CB3" w14:textId="77777777" w:rsidR="004E39CC" w:rsidRPr="00283D4A" w:rsidRDefault="00FB5FCE">
      <w:pPr>
        <w:pStyle w:val="Compact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Netwerktoegang: 802.1X waar mogelijk; onboarding op basis van MAC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adres (MAB) kan/mag, afhankelijk van device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mogelijkheden.</w:t>
      </w:r>
    </w:p>
    <w:p w14:paraId="76E50575" w14:textId="77777777" w:rsidR="004E39CC" w:rsidRPr="00283D4A" w:rsidRDefault="00FB5FCE">
      <w:pPr>
        <w:pStyle w:val="Compact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IP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adressering: momenteel uitsluitend IPv4. DHCP met optie voor reserveringen; vaste IP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adressen in overleg.</w:t>
      </w:r>
    </w:p>
    <w:p w14:paraId="4B0F4FD1" w14:textId="77777777" w:rsidR="004E39CC" w:rsidRPr="00283D4A" w:rsidRDefault="00FB5FCE">
      <w:pPr>
        <w:pStyle w:val="Compact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Basisdiensten: Auris levert DNS en NTP. Primaire domeinen en DNS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suffixen: auris.nl en auris.local.</w:t>
      </w:r>
    </w:p>
    <w:p w14:paraId="2575D793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5" w:name="hosting-en-platforms"/>
      <w:bookmarkEnd w:id="4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Hosting en platforms</w:t>
      </w:r>
    </w:p>
    <w:p w14:paraId="34DBE34B" w14:textId="77777777" w:rsidR="004E39CC" w:rsidRPr="00283D4A" w:rsidRDefault="00FB5FCE">
      <w:pPr>
        <w:pStyle w:val="Compact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Azure:</w:t>
      </w:r>
    </w:p>
    <w:p w14:paraId="72AB7342" w14:textId="77777777" w:rsidR="004E39CC" w:rsidRPr="00283D4A" w:rsidRDefault="00FB5FCE">
      <w:pPr>
        <w:pStyle w:val="Compact"/>
        <w:numPr>
          <w:ilvl w:val="1"/>
          <w:numId w:val="8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Beheer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 xml:space="preserve"> en ondersteunende services draaien als Azure VM waar nodig.</w:t>
      </w:r>
    </w:p>
    <w:p w14:paraId="3671A1F7" w14:textId="77777777" w:rsidR="004E39CC" w:rsidRDefault="00FB5FCE">
      <w:pPr>
        <w:pStyle w:val="Compact"/>
        <w:numPr>
          <w:ilvl w:val="1"/>
          <w:numId w:val="8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Connectiviteit naar Azure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 xml:space="preserve">resources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wordt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via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beveiligde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verbindingen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en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firewallregels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beheerd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>.</w:t>
      </w:r>
    </w:p>
    <w:p w14:paraId="48565956" w14:textId="77777777" w:rsidR="00283D4A" w:rsidRDefault="00283D4A" w:rsidP="00283D4A">
      <w:pPr>
        <w:pStyle w:val="Compact"/>
        <w:ind w:left="1440"/>
        <w:rPr>
          <w:rFonts w:ascii="Calibri Light" w:hAnsi="Calibri Light" w:cs="Calibri Light"/>
          <w:sz w:val="22"/>
          <w:szCs w:val="22"/>
        </w:rPr>
      </w:pPr>
    </w:p>
    <w:p w14:paraId="3751C8CD" w14:textId="77777777" w:rsidR="00283D4A" w:rsidRPr="00283D4A" w:rsidRDefault="00283D4A" w:rsidP="00283D4A">
      <w:pPr>
        <w:pStyle w:val="Compact"/>
        <w:ind w:left="1440"/>
        <w:rPr>
          <w:rFonts w:ascii="Calibri Light" w:hAnsi="Calibri Light" w:cs="Calibri Light"/>
          <w:sz w:val="22"/>
          <w:szCs w:val="22"/>
        </w:rPr>
      </w:pPr>
    </w:p>
    <w:p w14:paraId="405F454A" w14:textId="77777777" w:rsidR="004E39CC" w:rsidRPr="00283D4A" w:rsidRDefault="00FB5FCE">
      <w:pPr>
        <w:pStyle w:val="Compact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Microsoft 365:</w:t>
      </w:r>
    </w:p>
    <w:p w14:paraId="21F20971" w14:textId="77777777" w:rsidR="004E39CC" w:rsidRPr="00283D4A" w:rsidRDefault="00FB5FCE">
      <w:pPr>
        <w:pStyle w:val="Compact"/>
        <w:numPr>
          <w:ilvl w:val="1"/>
          <w:numId w:val="9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E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mail, samenwerking en opslag via Microsoft 365 (o.a. SharePoint en OneDrive).</w:t>
      </w:r>
    </w:p>
    <w:p w14:paraId="5D60FA8F" w14:textId="77777777" w:rsidR="004E39CC" w:rsidRPr="00283D4A" w:rsidRDefault="00FB5FCE">
      <w:pPr>
        <w:pStyle w:val="Compact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Entra ID:</w:t>
      </w:r>
    </w:p>
    <w:p w14:paraId="6C7916DD" w14:textId="77777777" w:rsidR="004E39CC" w:rsidRPr="00283D4A" w:rsidRDefault="00FB5FCE">
      <w:pPr>
        <w:pStyle w:val="Compact"/>
        <w:numPr>
          <w:ilvl w:val="1"/>
          <w:numId w:val="10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Toegangs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 xml:space="preserve"> en identiteitsbeheer voor cloudapplicaties en SSO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koppelingen.</w:t>
      </w:r>
    </w:p>
    <w:p w14:paraId="7C6F1118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6" w:name="authenticatie-en-autorisatie"/>
      <w:bookmarkEnd w:id="5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Authenticatie en autorisatie</w:t>
      </w:r>
    </w:p>
    <w:p w14:paraId="4BEFCCD0" w14:textId="77777777" w:rsidR="004E39CC" w:rsidRPr="00283D4A" w:rsidRDefault="00FB5FCE">
      <w:pPr>
        <w:pStyle w:val="Compact"/>
        <w:numPr>
          <w:ilvl w:val="0"/>
          <w:numId w:val="11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Directorykoppelingen:</w:t>
      </w:r>
    </w:p>
    <w:p w14:paraId="49913495" w14:textId="77777777" w:rsidR="004E39CC" w:rsidRPr="00283D4A" w:rsidRDefault="00FB5FCE">
      <w:pPr>
        <w:pStyle w:val="Compact"/>
        <w:numPr>
          <w:ilvl w:val="1"/>
          <w:numId w:val="12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AD/LDAP beschikbaar voor gebruikers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 xml:space="preserve"> en adresboeklookups en eventuele authenticatie [2].</w:t>
      </w:r>
    </w:p>
    <w:p w14:paraId="629B1CFB" w14:textId="77777777" w:rsidR="004E39CC" w:rsidRPr="00283D4A" w:rsidRDefault="00FB5FCE">
      <w:pPr>
        <w:pStyle w:val="Compact"/>
        <w:numPr>
          <w:ilvl w:val="1"/>
          <w:numId w:val="12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Toegangsrechten en gebruikersgroepen worden centraal beheerd; wijzigingen in de directory worden organisatiebreed toegepast.</w:t>
      </w:r>
    </w:p>
    <w:p w14:paraId="73B3B5C0" w14:textId="77777777" w:rsidR="004E39CC" w:rsidRPr="00283D4A" w:rsidRDefault="00FB5FCE">
      <w:pPr>
        <w:pStyle w:val="Compact"/>
        <w:numPr>
          <w:ilvl w:val="0"/>
          <w:numId w:val="11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Kaartauthenticatie:</w:t>
      </w:r>
    </w:p>
    <w:p w14:paraId="50508E85" w14:textId="77777777" w:rsidR="004E39CC" w:rsidRPr="00283D4A" w:rsidRDefault="00FB5FCE">
      <w:pPr>
        <w:pStyle w:val="Compact"/>
        <w:numPr>
          <w:ilvl w:val="1"/>
          <w:numId w:val="13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In gebruik zijn MIFARE DESFire EV en/of MIFARE DESFire EV2 kaarten voor gebruikersauthenticatie aan apparatuur.</w:t>
      </w:r>
    </w:p>
    <w:p w14:paraId="3D786340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7" w:name="email-en-mailflows"/>
      <w:bookmarkEnd w:id="6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E</w:t>
      </w:r>
      <w:r w:rsidRPr="00283D4A">
        <w:rPr>
          <w:rFonts w:ascii="Cambria Math" w:hAnsi="Cambria Math" w:cs="Cambria Math"/>
          <w:b/>
          <w:bCs/>
          <w:color w:val="auto"/>
          <w:sz w:val="22"/>
          <w:szCs w:val="22"/>
        </w:rPr>
        <w:t>‑</w:t>
      </w:r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mail en mail</w:t>
      </w:r>
      <w:r w:rsidRPr="00283D4A">
        <w:rPr>
          <w:rFonts w:ascii="Cambria Math" w:hAnsi="Cambria Math" w:cs="Cambria Math"/>
          <w:b/>
          <w:bCs/>
          <w:color w:val="auto"/>
          <w:sz w:val="22"/>
          <w:szCs w:val="22"/>
        </w:rPr>
        <w:t>‑</w:t>
      </w:r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flows</w:t>
      </w:r>
    </w:p>
    <w:p w14:paraId="4E846D69" w14:textId="77777777" w:rsidR="004E39CC" w:rsidRPr="00283D4A" w:rsidRDefault="00FB5FCE">
      <w:pPr>
        <w:pStyle w:val="Compact"/>
        <w:numPr>
          <w:ilvl w:val="0"/>
          <w:numId w:val="14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Voorkeursvolgorde voor mail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flows (aflopend):</w:t>
      </w:r>
    </w:p>
    <w:p w14:paraId="496622D8" w14:textId="77777777" w:rsidR="004E39CC" w:rsidRPr="00283D4A" w:rsidRDefault="00FB5FCE">
      <w:pPr>
        <w:pStyle w:val="Compact"/>
        <w:numPr>
          <w:ilvl w:val="1"/>
          <w:numId w:val="15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Microsoft Graph API</w:t>
      </w:r>
    </w:p>
    <w:p w14:paraId="6E53A02B" w14:textId="77777777" w:rsidR="004E39CC" w:rsidRPr="00283D4A" w:rsidRDefault="00FB5FCE">
      <w:pPr>
        <w:pStyle w:val="Compact"/>
        <w:numPr>
          <w:ilvl w:val="1"/>
          <w:numId w:val="15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Direct Send (Exchange Online)</w:t>
      </w:r>
    </w:p>
    <w:p w14:paraId="19347A73" w14:textId="77777777" w:rsidR="004E39CC" w:rsidRPr="00283D4A" w:rsidRDefault="00FB5FCE">
      <w:pPr>
        <w:pStyle w:val="Compact"/>
        <w:numPr>
          <w:ilvl w:val="1"/>
          <w:numId w:val="15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Authenticated SMTP</w:t>
      </w:r>
    </w:p>
    <w:p w14:paraId="0D4A45C1" w14:textId="77777777" w:rsidR="004E39CC" w:rsidRPr="00283D4A" w:rsidRDefault="00FB5FCE">
      <w:pPr>
        <w:pStyle w:val="Compact"/>
        <w:numPr>
          <w:ilvl w:val="1"/>
          <w:numId w:val="15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Mimecast is in gebruik binnen Auris (e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mailbeveiliging/relay)</w:t>
      </w:r>
    </w:p>
    <w:p w14:paraId="7562A486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8" w:name="logging-monitoring-en-siem"/>
      <w:bookmarkEnd w:id="7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Logging, monitoring en SIEM</w:t>
      </w:r>
    </w:p>
    <w:p w14:paraId="644E9759" w14:textId="77777777" w:rsidR="004E39CC" w:rsidRPr="00283D4A" w:rsidRDefault="00FB5FCE">
      <w:pPr>
        <w:pStyle w:val="Compact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SOC/SIEM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dienstverlener: Ilionx.</w:t>
      </w:r>
    </w:p>
    <w:p w14:paraId="3611161D" w14:textId="77777777" w:rsidR="004E39CC" w:rsidRPr="00283D4A" w:rsidRDefault="00FB5FCE">
      <w:pPr>
        <w:pStyle w:val="Compact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Voorkeursprotocollen en kanalen:</w:t>
      </w:r>
    </w:p>
    <w:p w14:paraId="488A15C6" w14:textId="77777777" w:rsidR="004E39CC" w:rsidRPr="00283D4A" w:rsidRDefault="00FB5FCE">
      <w:pPr>
        <w:pStyle w:val="Compact"/>
        <w:numPr>
          <w:ilvl w:val="1"/>
          <w:numId w:val="17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Syslog</w:t>
      </w:r>
    </w:p>
    <w:p w14:paraId="74723274" w14:textId="77777777" w:rsidR="004E39CC" w:rsidRPr="00283D4A" w:rsidRDefault="00FB5FCE">
      <w:pPr>
        <w:pStyle w:val="Compact"/>
        <w:numPr>
          <w:ilvl w:val="1"/>
          <w:numId w:val="17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Azure Log Analytics</w:t>
      </w:r>
    </w:p>
    <w:p w14:paraId="5C069110" w14:textId="77777777" w:rsidR="004E39CC" w:rsidRPr="00283D4A" w:rsidRDefault="00FB5FCE">
      <w:pPr>
        <w:pStyle w:val="Compact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Andere methoden zijn mogelijk, maar hebben niet de voorkeur.</w:t>
      </w:r>
    </w:p>
    <w:p w14:paraId="02F7F5A6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9" w:name="servicedesk-en-support"/>
      <w:bookmarkEnd w:id="8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Servicedesk en support</w:t>
      </w:r>
    </w:p>
    <w:p w14:paraId="7D9784D1" w14:textId="77777777" w:rsidR="004E39CC" w:rsidRPr="00283D4A" w:rsidRDefault="00FB5FCE">
      <w:pPr>
        <w:pStyle w:val="Compact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Aurakel:</w:t>
      </w:r>
    </w:p>
    <w:p w14:paraId="38CF49E1" w14:textId="77777777" w:rsidR="004E39CC" w:rsidRPr="00283D4A" w:rsidRDefault="00FB5FCE">
      <w:pPr>
        <w:pStyle w:val="Compact"/>
        <w:numPr>
          <w:ilvl w:val="1"/>
          <w:numId w:val="19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Interne servicedesk (SPOC) en eerstelijns ondersteuning voor eindgebruikers.</w:t>
      </w:r>
    </w:p>
    <w:p w14:paraId="03520233" w14:textId="77777777" w:rsidR="004E39CC" w:rsidRPr="00283D4A" w:rsidRDefault="00FB5FCE">
      <w:pPr>
        <w:pStyle w:val="Compact"/>
        <w:numPr>
          <w:ilvl w:val="1"/>
          <w:numId w:val="19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Ticketregistratie en afhandeling verlopen via Topdesk [2].</w:t>
      </w:r>
    </w:p>
    <w:p w14:paraId="7C2B209C" w14:textId="77777777" w:rsidR="004E39CC" w:rsidRPr="00283D4A" w:rsidRDefault="00FB5FCE">
      <w:pPr>
        <w:pStyle w:val="Compact"/>
        <w:numPr>
          <w:ilvl w:val="0"/>
          <w:numId w:val="18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Samenwerking met leveranciers:</w:t>
      </w:r>
    </w:p>
    <w:p w14:paraId="1D8F08D2" w14:textId="77777777" w:rsidR="004E39CC" w:rsidRPr="00283D4A" w:rsidRDefault="00FB5FCE">
      <w:pPr>
        <w:pStyle w:val="Compact"/>
        <w:numPr>
          <w:ilvl w:val="1"/>
          <w:numId w:val="20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Leveranciers verzorgen tweede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 xml:space="preserve"> en derdelijnsondersteuning in afstemming met Aurakel en de beheerpartij.</w:t>
      </w:r>
    </w:p>
    <w:p w14:paraId="13522C58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10" w:name="Xc39018745e7d92d55c99fffc97a71224358d36a"/>
      <w:bookmarkEnd w:id="9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Implementatiedetails (worden bij uitvoering gedeeld)</w:t>
      </w:r>
    </w:p>
    <w:p w14:paraId="527BED75" w14:textId="77777777" w:rsidR="004E39CC" w:rsidRPr="00283D4A" w:rsidRDefault="00FB5FCE">
      <w:pPr>
        <w:pStyle w:val="Compact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Netwerk: VLAN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ID’s, IP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ranges, DHCP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reserveringen en eventuele firewallregels.</w:t>
      </w:r>
    </w:p>
    <w:p w14:paraId="775171E6" w14:textId="77777777" w:rsidR="004E39CC" w:rsidRPr="00283D4A" w:rsidRDefault="00FB5FCE">
      <w:pPr>
        <w:pStyle w:val="Compact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NAC: benodigde device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identificaties (MAC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adressen) en eventuele certificaatinformatie voor 802.1X.</w:t>
      </w:r>
    </w:p>
    <w:p w14:paraId="0A8B80F0" w14:textId="77777777" w:rsidR="004E39CC" w:rsidRDefault="00FB5FCE">
      <w:pPr>
        <w:pStyle w:val="Compact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DNS/DNS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 xml:space="preserve">records: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hostnaam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conventies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en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83D4A">
        <w:rPr>
          <w:rFonts w:ascii="Calibri Light" w:hAnsi="Calibri Light" w:cs="Calibri Light"/>
          <w:sz w:val="22"/>
          <w:szCs w:val="22"/>
        </w:rPr>
        <w:t>registratie</w:t>
      </w:r>
      <w:proofErr w:type="spellEnd"/>
      <w:r w:rsidRPr="00283D4A">
        <w:rPr>
          <w:rFonts w:ascii="Calibri Light" w:hAnsi="Calibri Light" w:cs="Calibri Light"/>
          <w:sz w:val="22"/>
          <w:szCs w:val="22"/>
        </w:rPr>
        <w:t>.</w:t>
      </w:r>
    </w:p>
    <w:p w14:paraId="7AB8D23F" w14:textId="77777777" w:rsidR="00283D4A" w:rsidRDefault="00283D4A" w:rsidP="00283D4A">
      <w:pPr>
        <w:pStyle w:val="Compact"/>
        <w:rPr>
          <w:rFonts w:ascii="Calibri Light" w:hAnsi="Calibri Light" w:cs="Calibri Light"/>
          <w:sz w:val="22"/>
          <w:szCs w:val="22"/>
        </w:rPr>
      </w:pPr>
    </w:p>
    <w:p w14:paraId="42E4F5F3" w14:textId="77777777" w:rsidR="00283D4A" w:rsidRPr="00283D4A" w:rsidRDefault="00283D4A" w:rsidP="00283D4A">
      <w:pPr>
        <w:pStyle w:val="Compact"/>
        <w:rPr>
          <w:rFonts w:ascii="Calibri Light" w:hAnsi="Calibri Light" w:cs="Calibri Light"/>
          <w:sz w:val="22"/>
          <w:szCs w:val="22"/>
        </w:rPr>
      </w:pPr>
    </w:p>
    <w:p w14:paraId="24DE3EBF" w14:textId="77777777" w:rsidR="004E39CC" w:rsidRPr="00283D4A" w:rsidRDefault="00FB5FCE">
      <w:pPr>
        <w:pStyle w:val="Compact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Mail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flow: praktische configuratieparameters voor gekozen methode (Graph/Direct Send/SMTP/Mimecast).</w:t>
      </w:r>
    </w:p>
    <w:p w14:paraId="7D19EAC4" w14:textId="77777777" w:rsidR="004E39CC" w:rsidRPr="00283D4A" w:rsidRDefault="00FB5FCE">
      <w:pPr>
        <w:pStyle w:val="Compact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Logging: syslog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targets en Azure Log Analytics</w:t>
      </w:r>
      <w:r w:rsidRPr="00283D4A">
        <w:rPr>
          <w:rFonts w:ascii="Cambria Math" w:hAnsi="Cambria Math" w:cs="Cambria Math"/>
          <w:sz w:val="22"/>
          <w:szCs w:val="22"/>
        </w:rPr>
        <w:t>‑</w:t>
      </w:r>
      <w:r w:rsidRPr="00283D4A">
        <w:rPr>
          <w:rFonts w:ascii="Calibri Light" w:hAnsi="Calibri Light" w:cs="Calibri Light"/>
          <w:sz w:val="22"/>
          <w:szCs w:val="22"/>
        </w:rPr>
        <w:t>workspaces.</w:t>
      </w:r>
    </w:p>
    <w:p w14:paraId="6650690C" w14:textId="77777777" w:rsidR="004E39CC" w:rsidRPr="00283D4A" w:rsidRDefault="00FB5FCE">
      <w:pPr>
        <w:pStyle w:val="Kop2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bookmarkStart w:id="11" w:name="verwijzingen"/>
      <w:bookmarkEnd w:id="10"/>
      <w:r w:rsidRPr="00283D4A">
        <w:rPr>
          <w:rFonts w:ascii="Calibri Light" w:hAnsi="Calibri Light" w:cs="Calibri Light"/>
          <w:b/>
          <w:bCs/>
          <w:color w:val="auto"/>
          <w:sz w:val="22"/>
          <w:szCs w:val="22"/>
        </w:rPr>
        <w:t>Verwijzingen</w:t>
      </w:r>
    </w:p>
    <w:p w14:paraId="35DAD756" w14:textId="77777777" w:rsidR="004E39CC" w:rsidRPr="00283D4A" w:rsidRDefault="00FB5FCE">
      <w:pPr>
        <w:pStyle w:val="Compact"/>
        <w:numPr>
          <w:ilvl w:val="0"/>
          <w:numId w:val="22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Aanbestedingsleidraad (formele eisen/wensen, beoordeling): zie leidraad [1].</w:t>
      </w:r>
    </w:p>
    <w:p w14:paraId="2783E040" w14:textId="77777777" w:rsidR="004E39CC" w:rsidRPr="00283D4A" w:rsidRDefault="00FB5FCE">
      <w:pPr>
        <w:pStyle w:val="Compact"/>
        <w:numPr>
          <w:ilvl w:val="0"/>
          <w:numId w:val="22"/>
        </w:numPr>
        <w:rPr>
          <w:rFonts w:ascii="Calibri Light" w:hAnsi="Calibri Light" w:cs="Calibri Light"/>
          <w:sz w:val="22"/>
          <w:szCs w:val="22"/>
        </w:rPr>
      </w:pPr>
      <w:r w:rsidRPr="00283D4A">
        <w:rPr>
          <w:rFonts w:ascii="Calibri Light" w:hAnsi="Calibri Light" w:cs="Calibri Light"/>
          <w:sz w:val="22"/>
          <w:szCs w:val="22"/>
        </w:rPr>
        <w:t>Programma van Eisen (koppelingen AD/LDAP, Topdesk): zie PvE [2].</w:t>
      </w:r>
      <w:bookmarkEnd w:id="0"/>
      <w:bookmarkEnd w:id="11"/>
    </w:p>
    <w:sectPr w:rsidR="004E39CC" w:rsidRPr="00283D4A">
      <w:headerReference w:type="default" r:id="rId10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68C4" w14:textId="77777777" w:rsidR="000F0721" w:rsidRDefault="000F0721" w:rsidP="002203D7">
      <w:pPr>
        <w:spacing w:after="0"/>
      </w:pPr>
      <w:r>
        <w:separator/>
      </w:r>
    </w:p>
  </w:endnote>
  <w:endnote w:type="continuationSeparator" w:id="0">
    <w:p w14:paraId="01B45EB0" w14:textId="77777777" w:rsidR="000F0721" w:rsidRDefault="000F0721" w:rsidP="002203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C660" w14:textId="77777777" w:rsidR="000F0721" w:rsidRDefault="000F0721" w:rsidP="002203D7">
      <w:pPr>
        <w:spacing w:after="0"/>
      </w:pPr>
      <w:r>
        <w:separator/>
      </w:r>
    </w:p>
  </w:footnote>
  <w:footnote w:type="continuationSeparator" w:id="0">
    <w:p w14:paraId="301AC06A" w14:textId="77777777" w:rsidR="000F0721" w:rsidRDefault="000F0721" w:rsidP="002203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1389" w14:textId="65AD10FC" w:rsidR="002203D7" w:rsidRPr="00C66C82" w:rsidRDefault="00D87C94" w:rsidP="002203D7">
    <w:pPr>
      <w:pStyle w:val="KoptekstAuris"/>
    </w:pPr>
    <w:r>
      <w:pict w14:anchorId="7B9422BF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1029" type="#_x0000_t202" style="position:absolute;margin-left:149.6pt;margin-top:2.65pt;width:126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uoDAIAAPc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" stroked="f">
          <v:textbox style="mso-fit-shape-to-text:t">
            <w:txbxContent>
              <w:p w14:paraId="51C9E0D2" w14:textId="77777777" w:rsidR="002203D7" w:rsidRPr="00C91920" w:rsidRDefault="002203D7" w:rsidP="002203D7">
                <w:pPr>
                  <w:rPr>
                    <w:rFonts w:asciiTheme="majorHAnsi" w:hAnsiTheme="majorHAnsi" w:cstheme="majorHAnsi"/>
                    <w:b/>
                    <w:color w:val="00B0F0"/>
                    <w:szCs w:val="22"/>
                  </w:rPr>
                </w:pPr>
              </w:p>
            </w:txbxContent>
          </v:textbox>
          <w10:wrap type="square" anchorx="page"/>
        </v:shape>
      </w:pict>
    </w:r>
    <w:r>
      <w:pict w14:anchorId="33EC28B6">
        <v:group id="Groep 3" o:spid="_x0000_s1025" style="position:absolute;margin-left:975pt;margin-top:0;width:538.7pt;height:90.75pt;z-index:251658240;mso-position-horizontal:right;mso-position-horizontal-relative:page;mso-position-vertical-relative:page;mso-height-relative:margin" coordorigin="7194" coordsize="6841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">
          <v:shape id="Freeform 11" o:spid="_x0000_s1026" style="position:absolute;left:7194;top:10553;width:19063;height:972;visibility:visible;mso-wrap-style:square;v-text-anchor:top" coordsize="600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" path="m147,128c247,299,247,299,247,299v-62,,-62,,-62,c111,171,111,171,111,171,56,239,56,239,56,239v,60,,60,,60c,299,,299,,299,,8,,8,,8v56,,56,,56,c56,167,56,167,56,167,180,8,180,8,180,8v65,,65,,65,l147,128xm542,154v,105,-39,153,-130,153c320,307,281,259,281,154,281,49,320,1,412,1v91,,130,48,130,153xm484,154c484,80,463,50,412,50v-51,,-72,30,-72,104c340,228,361,257,412,257v51,,72,-29,72,-103xm818,231c683,8,683,8,683,8v-64,,-64,,-64,c618,299,618,299,618,299v53,,53,,53,c669,72,669,72,669,72,803,299,803,299,803,299v65,,65,,65,c868,8,868,8,868,8v-53,,-53,,-53,l818,231xm956,299v57,,57,,57,c1013,8,1013,8,1013,8v-57,,-57,,-57,l956,299xm1301,231c1167,8,1167,8,1167,8v-65,,-65,,-65,c1101,299,1101,299,1101,299v54,,54,,54,c1152,72,1152,72,1152,72v135,227,135,227,135,227c1351,299,1351,299,1351,299v,-291,,-291,,-291c1298,8,1298,8,1298,8r3,223xm1685,8v-65,,-65,,-65,c1496,167,1496,167,1496,167v,-159,,-159,,-159c1440,8,1440,8,1440,8v,291,,291,,291c1496,299,1496,299,1496,299v,-60,,-60,,-60c1551,171,1551,171,1551,171v74,128,74,128,74,128c1687,299,1687,299,1687,299,1587,128,1587,128,1587,128l1685,8xm1805,8v-57,,-57,,-57,c1748,299,1748,299,1748,299v182,,182,,182,c1930,248,1930,248,1930,248v-125,,-125,,-125,l1805,8xm1993,229v,70,,70,,70c2050,299,2050,299,2050,299v,-191,,-191,,-191c2050,8,2050,8,2050,8v-57,,-57,,-57,l1993,229xm2193,177v,55,-11,71,-59,71c2110,248,2110,248,2110,248v,51,,51,,51c2134,299,2134,299,2134,299v105,,116,-32,116,-122c2250,8,2250,8,2250,8v-57,,-57,,-57,l2193,177xm2579,8v-65,,-65,,-65,c2390,167,2390,167,2390,167v,-159,,-159,,-159c2334,8,2334,8,2334,8v,291,,291,,291c2390,299,2390,299,2390,299v,-60,,-60,,-60c2445,171,2445,171,2445,171v74,128,74,128,74,128c2581,299,2581,299,2581,299,2481,128,2481,128,2481,128l2579,8xm2699,172v124,,124,,124,c2823,128,2823,128,2823,128v-124,,-124,,-124,c2699,56,2699,56,2699,56v145,,145,,145,c2844,8,2844,8,2844,8v-202,,-202,,-202,c2642,299,2642,299,2642,299v205,,205,,205,c2847,251,2847,251,2847,251v-148,,-148,,-148,l2699,172xm3185,8v110,291,110,291,110,291c3233,299,3233,299,3233,299v-20,-57,-20,-57,-20,-57c3090,242,3090,242,3090,242v-20,57,-20,57,-20,57c3009,299,3009,299,3009,299,3119,8,3119,8,3119,8r66,xm3198,196c3151,58,3151,58,3151,58v-46,138,-46,138,-46,138l3198,196xm3515,152v,75,-13,103,-62,103c3404,255,3391,227,3391,152v,-144,,-144,,-144c3334,8,3334,8,3334,8v,148,,148,,148c3334,254,3352,307,3453,307v103,,120,-53,120,-151c3573,8,3573,8,3573,8v-58,,-58,,-58,l3515,152xm3844,194v55,105,55,105,55,105c3838,299,3838,299,3838,299v-47,-98,-47,-98,-47,-98c3784,202,3777,202,3769,202v-56,,-56,,-56,c3713,299,3713,299,3713,299v-57,,-57,,-57,c3656,8,3656,8,3656,8v115,,115,,115,c3860,8,3897,27,3897,105v,51,-16,77,-53,89xm3838,105v,-45,-26,-50,-73,-50c3713,55,3713,55,3713,55v,99,,99,,99c3765,154,3765,154,3765,154v47,,73,-5,73,-49xm3973,252v,47,,47,,47c4030,299,4030,299,4030,299v,-181,,-181,,-181c4030,8,4030,8,4030,8v-57,,-57,,-57,l3973,252xm4165,86v,-21,15,-39,59,-38c4270,48,4282,69,4285,91v53,-10,53,-10,53,-10c4333,30,4302,1,4224,1,4145,,4109,34,4109,88v-1,113,179,67,179,133c4288,249,4265,261,4228,260v-41,,-64,-16,-67,-50c4107,218,4107,218,4107,218v5,60,46,88,118,89c4304,307,4346,278,4346,219v,-113,-181,-68,-181,-133xm4656,50v38,,60,17,65,53c4774,96,4774,96,4774,96,4769,32,4732,1,4656,1v-90,,-128,48,-128,153c4528,259,4566,307,4656,307v84,-1,117,-41,117,-45c4773,152,4773,152,4773,152v-106,,-106,,-106,c4667,191,4667,191,4667,191v55,,55,,55,c4722,235,4722,235,4722,235v,8,-23,24,-64,24c4608,259,4586,231,4586,154v,-74,22,-104,70,-104xm5041,194v55,105,55,105,55,105c5035,299,5035,299,5035,299v-47,-98,-47,-98,-47,-98c4981,202,4974,202,4967,202v-57,,-57,,-57,c4910,299,4910,299,4910,299v-57,,-57,,-57,c4853,8,4853,8,4853,8v115,,115,,115,c5057,8,5094,27,5094,105v,51,-16,77,-53,89xm5036,105v,-45,-27,-50,-74,-50c4910,55,4910,55,4910,55v,99,,99,,99c4962,154,4962,154,4962,154v47,,74,-5,74,-49xm5415,154v,105,-39,153,-130,153c5193,307,5154,259,5154,154,5154,49,5193,1,5285,1v91,,130,48,130,153xm5357,154v,-74,-21,-104,-72,-104c5234,50,5213,80,5213,154v,74,21,103,72,103c5336,257,5357,228,5357,154xm5547,172v125,,125,,125,c5672,128,5672,128,5672,128v-125,,-125,,-125,c5547,56,5547,56,5547,56v146,,146,,146,c5693,8,5693,8,5693,8v-202,,-202,,-202,c5491,299,5491,299,5491,299v205,,205,,205,c5696,251,5696,251,5696,251v-149,,-149,,-149,l5547,172xm6004,108v,79,-37,101,-140,101c5821,209,5821,209,5821,209v,90,,90,,90c5765,299,5765,299,5765,299v,-291,,-291,,-291c5864,8,5864,8,5864,8v103,,140,21,140,100xm5945,108v,-48,-27,-54,-73,-54c5821,54,5821,54,5821,54v,107,,107,,107c5872,161,5872,161,5872,161v46,,73,-6,73,-53xe" fillcolor="#09c" stroked="f">
            <v:path arrowok="t" o:connecttype="custom" o:connectlocs="35243,54116;0,2532;77788,2532;89218,48736;130810,15823;259715,73104;213043,94623;275590,2532;321628,94623;413068,73104;366713,94623;428943,2532;514350,2532;457200,94623;515938,94623;573088,2532;612775,78484;632778,94623;632778,2532;669925,78484;714375,2532;798195,2532;741045,94623;799783,94623;856933,54432;856933,17722;838835,94623;856933,54432;1020128,76585;990283,2532;985838,62027;1076643,48103;1096328,97155;1116013,48103;1203643,63610;1160780,94623;1220470,61394;1178878,48736;1261428,94623;1261428,2532;1360488,28798;1361440,69939;1341438,97155;1498918,32596;1478280,97155;1481773,60445;1456055,48736;1598613,94623;1558925,94623;1617345,33229;1558925,17406;1719263,48736;1719263,48736;1677988,81332;1800860,40508;1807528,2532;1808480,79433;1861820,66141;1830388,2532;1864360,17089;1887538,34178" o:connectangles="0,0,0,0,0,0,0,0,0,0,0,0,0,0,0,0,0,0,0,0,0,0,0,0,0,0,0,0,0,0,0,0,0,0,0,0,0,0,0,0,0,0,0,0,0,0,0,0,0,0,0,0,0,0,0,0,0,0,0,0,0"/>
            <o:lock v:ext="edit" verticies="t"/>
          </v:shape>
          <v:shape id="Freeform 12" o:spid="_x0000_s1027" style="position:absolute;left:11245;top:5378;width:15037;height:4166;visibility:visible;mso-wrap-style:square;v-text-anchor:top" coordsize="4736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" path="m3180,606v40,-62,61,-131,61,-208c3241,293,3204,203,3129,128,3055,53,2965,15,2860,15v-479,,-479,,-479,c2381,1288,2381,1288,2381,1288v254,,254,,254,c2635,779,2635,779,2635,779v127,,127,,127,c2999,1289,2999,1289,2999,1289v271,,271,,271,c3018,745,3018,745,3018,745v67,-30,121,-77,162,-139xm2949,488v-24,25,-54,37,-89,37c2635,525,2635,525,2635,525v,-256,,-256,,-256c2860,269,2860,269,2860,269v35,,65,13,89,39c2974,333,2987,363,2987,398v,35,-13,65,-38,90xm588,17c,1289,,1289,,1289v259,,259,,259,c367,1053,367,1053,367,1053v478,,478,,478,c945,1289,945,1289,945,1289v256,,256,,256,c656,17,656,17,656,17r-68,xm486,799c616,516,616,516,616,516,736,799,736,799,736,799r-250,xm1929,17v254,,254,,254,c2183,819,2183,819,2183,819v,136,-48,252,-144,348c1943,1263,1827,1311,1692,1311v-136,,-252,-48,-348,-143c1248,1072,1199,957,1198,821v,-804,,-804,,-804c1452,17,1452,17,1452,17v,802,,802,,802c1452,885,1476,941,1523,988v46,46,102,69,169,69c1757,1057,1813,1034,1859,988v44,-45,68,-100,70,-167l1929,17xm3444,13v252,,252,,252,c3696,1291,3696,1291,3696,1291v-252,,-252,,-252,l3444,13xm4736,916v,54,-11,104,-33,152c4681,1115,4651,1156,4613,1191v-38,35,-84,62,-137,82c4423,1293,4366,1303,4304,1303v-56,,-110,-8,-163,-23c4089,1264,4040,1241,3994,1212v1,,1,,1,c3962,1191,3933,1169,3908,1145v-26,-25,-43,-42,-53,-53c4045,916,4045,916,4045,916v8,11,22,25,41,40c4105,971,4126,986,4150,999v25,15,50,26,77,36c4254,1045,4279,1050,4304,1050v20,,41,-3,62,-8c4386,1038,4405,1030,4422,1020v17,-11,31,-24,42,-41c4475,962,4481,940,4481,915v,-10,-4,-21,-10,-32c4464,871,4452,859,4436,845v-16,-13,-39,-27,-68,-43c4338,787,4302,771,4258,754v-51,-19,-98,-40,-142,-63c4072,669,4034,642,4002,612v-33,-31,-57,-65,-75,-104c3909,469,3900,424,3900,373v,-53,10,-102,30,-147c3949,180,3977,141,4013,107v36,-33,79,-59,129,-78c4193,10,4248,,4309,v33,,68,5,105,13c4451,22,4487,33,4523,46v35,13,68,29,99,47c4653,110,4679,128,4700,146,4543,344,4543,344,4543,344v-23,-16,-47,-31,-71,-44c4451,289,4427,278,4400,269v-26,-10,-54,-15,-82,-15c4267,254,4227,264,4199,284v-29,20,-43,49,-43,87c4156,388,4161,403,4171,417v11,14,25,27,42,39c4231,467,4251,478,4275,488v23,9,47,19,73,27c4421,543,4482,571,4532,600v50,28,90,59,120,91c4683,723,4704,758,4717,795v13,37,19,78,19,121xe" fillcolor="#336" stroked="f">
            <v:path arrowok="t" o:connecttype="custom" o:connectlocs="1029018,126461;908050,4766;755968,409252;836613,247521;952183,409570;958215,236718;936308,155058;836613,166815;908050,85473;948373,126461;186690,5402;82233,409570;268288,334583;381318,409570;186690,5402;195580,163955;154305,253876;693103,5402;647383,370805;426720,371123;380365,5402;461010,260231;537210,335853;612458,260866;1093470,4131;1173480,410205;1093470,4131;1493203,339349;1421130,404486;1314768,406710;1268413,385104;1223963,346974;1297305,303762;1342073,328863;1386205,331087;1417320,311070;1419543,280566;1386840,254829;1306830,219560;1246823,161413;1247775,71810;1315085,9215;1401445,4131;1467485,29550;1442403,109303;1397000,85473;1333183,90239;1324293,132498;1357313,155058;1438910,190645;1497648,252605" o:connectangles="0,0,0,0,0,0,0,0,0,0,0,0,0,0,0,0,0,0,0,0,0,0,0,0,0,0,0,0,0,0,0,0,0,0,0,0,0,0,0,0,0,0,0,0,0,0,0,0,0,0,0"/>
            <o:lock v:ext="edit" verticies="t"/>
          </v:shape>
          <v:rect id="Rectangle 14" o:spid="_x0000_s1028" style="position:absolute;left:75247;width:362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" fillcolor="white [3212]" stroked="f"/>
          <w10:wrap anchorx="page" anchory="page"/>
        </v:group>
      </w:pict>
    </w:r>
    <w:r w:rsidR="002203D7">
      <w:drawing>
        <wp:anchor distT="0" distB="0" distL="114300" distR="114300" simplePos="0" relativeHeight="251658241" behindDoc="1" locked="0" layoutInCell="0" allowOverlap="1" wp14:anchorId="016042F4" wp14:editId="64F539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103" cy="1078994"/>
          <wp:effectExtent l="0" t="0" r="1270" b="6985"/>
          <wp:wrapNone/>
          <wp:docPr id="36" name="P2007021315JU Logo Bloem Auris-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3" cy="1078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6353B3" w14:textId="77777777" w:rsidR="002203D7" w:rsidRPr="00D314B0" w:rsidRDefault="002203D7" w:rsidP="002203D7">
    <w:pPr>
      <w:pStyle w:val="Koptekst"/>
    </w:pPr>
  </w:p>
  <w:p w14:paraId="2E2422C6" w14:textId="77777777" w:rsidR="002203D7" w:rsidRDefault="002203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0B438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55E85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21"/>
    <w:multiLevelType w:val="multilevel"/>
    <w:tmpl w:val="7D0CC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738753152">
    <w:abstractNumId w:val="0"/>
  </w:num>
  <w:num w:numId="2" w16cid:durableId="883299703">
    <w:abstractNumId w:val="1"/>
  </w:num>
  <w:num w:numId="3" w16cid:durableId="265574937">
    <w:abstractNumId w:val="1"/>
  </w:num>
  <w:num w:numId="4" w16cid:durableId="1840539135">
    <w:abstractNumId w:val="1"/>
  </w:num>
  <w:num w:numId="5" w16cid:durableId="3869547">
    <w:abstractNumId w:val="1"/>
  </w:num>
  <w:num w:numId="6" w16cid:durableId="1241252209">
    <w:abstractNumId w:val="1"/>
  </w:num>
  <w:num w:numId="7" w16cid:durableId="1290355144">
    <w:abstractNumId w:val="1"/>
  </w:num>
  <w:num w:numId="8" w16cid:durableId="247271288">
    <w:abstractNumId w:val="1"/>
  </w:num>
  <w:num w:numId="9" w16cid:durableId="2101640122">
    <w:abstractNumId w:val="1"/>
  </w:num>
  <w:num w:numId="10" w16cid:durableId="705327602">
    <w:abstractNumId w:val="1"/>
  </w:num>
  <w:num w:numId="11" w16cid:durableId="1315530856">
    <w:abstractNumId w:val="1"/>
  </w:num>
  <w:num w:numId="12" w16cid:durableId="1757626565">
    <w:abstractNumId w:val="1"/>
  </w:num>
  <w:num w:numId="13" w16cid:durableId="1210922932">
    <w:abstractNumId w:val="1"/>
  </w:num>
  <w:num w:numId="14" w16cid:durableId="627248208">
    <w:abstractNumId w:val="1"/>
  </w:num>
  <w:num w:numId="15" w16cid:durableId="1407150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3505428">
    <w:abstractNumId w:val="1"/>
  </w:num>
  <w:num w:numId="17" w16cid:durableId="661275970">
    <w:abstractNumId w:val="1"/>
  </w:num>
  <w:num w:numId="18" w16cid:durableId="616524334">
    <w:abstractNumId w:val="1"/>
  </w:num>
  <w:num w:numId="19" w16cid:durableId="2028020079">
    <w:abstractNumId w:val="1"/>
  </w:num>
  <w:num w:numId="20" w16cid:durableId="397437013">
    <w:abstractNumId w:val="1"/>
  </w:num>
  <w:num w:numId="21" w16cid:durableId="1036588059">
    <w:abstractNumId w:val="1"/>
  </w:num>
  <w:num w:numId="22" w16cid:durableId="1068698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9CC"/>
    <w:rsid w:val="000F0721"/>
    <w:rsid w:val="001D087E"/>
    <w:rsid w:val="002203D7"/>
    <w:rsid w:val="00283D4A"/>
    <w:rsid w:val="002A1D0E"/>
    <w:rsid w:val="002A28F4"/>
    <w:rsid w:val="0037176D"/>
    <w:rsid w:val="004E39CC"/>
    <w:rsid w:val="00500B0E"/>
    <w:rsid w:val="00A961AF"/>
    <w:rsid w:val="00B42C9B"/>
    <w:rsid w:val="00D87C94"/>
    <w:rsid w:val="00FB5FCE"/>
    <w:rsid w:val="0C61B865"/>
    <w:rsid w:val="12E728EE"/>
    <w:rsid w:val="20222242"/>
    <w:rsid w:val="2823E302"/>
    <w:rsid w:val="5792DAF2"/>
    <w:rsid w:val="7A24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DE10"/>
  <w15:docId w15:val="{387C05D5-56C1-49E1-873A-A1CE9B4E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8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el"/>
    <w:next w:val="Plattetekst"/>
    <w:qFormat/>
    <w:pPr>
      <w:keepNext/>
      <w:keepLines/>
    </w:pPr>
    <w:rPr>
      <w:sz w:val="24"/>
      <w:szCs w:val="24"/>
    </w:rPr>
  </w:style>
  <w:style w:type="paragraph" w:styleId="Datum">
    <w:name w:val="Date"/>
    <w:basedOn w:val="Titel"/>
    <w:next w:val="Platteteks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Koptekst">
    <w:name w:val="header"/>
    <w:basedOn w:val="Standaard"/>
    <w:link w:val="KoptekstChar"/>
    <w:uiPriority w:val="98"/>
    <w:rsid w:val="002203D7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rsid w:val="002203D7"/>
  </w:style>
  <w:style w:type="paragraph" w:styleId="Voettekst">
    <w:name w:val="footer"/>
    <w:basedOn w:val="Standaard"/>
    <w:link w:val="VoettekstChar"/>
    <w:rsid w:val="002203D7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2203D7"/>
  </w:style>
  <w:style w:type="paragraph" w:customStyle="1" w:styleId="KoptekstAuris">
    <w:name w:val="Koptekst Auris"/>
    <w:basedOn w:val="Standaard"/>
    <w:uiPriority w:val="4"/>
    <w:rsid w:val="002203D7"/>
    <w:pPr>
      <w:spacing w:after="0" w:line="260" w:lineRule="exact"/>
    </w:pPr>
    <w:rPr>
      <w:rFonts w:ascii="Calibri Light" w:eastAsia="Times New Roman" w:hAnsi="Calibri Light" w:cs="Maiandra GD"/>
      <w:noProof/>
      <w:color w:val="000000" w:themeColor="text1"/>
      <w:kern w:val="2"/>
      <w:sz w:val="18"/>
      <w:szCs w:val="18"/>
      <w:lang w:val="nl-NL" w:eastAsia="nl-NL"/>
    </w:rPr>
  </w:style>
  <w:style w:type="paragraph" w:customStyle="1" w:styleId="BasistekstAuris">
    <w:name w:val="Basistekst Auris"/>
    <w:basedOn w:val="Standaard"/>
    <w:qFormat/>
    <w:rsid w:val="00283D4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kern w:val="2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54a673-cccd-48b4-a92b-34518dca77cc" xsi:nil="true"/>
    <Onderwerp xmlns="8487a05d-33cb-4390-83dc-07308e16b72f" xsi:nil="true"/>
    <Applicatienaam xmlns="8487a05d-33cb-4390-83dc-07308e16b72f" xsi:nil="true"/>
    <Status xmlns="8487a05d-33cb-4390-83dc-07308e16b72f" xsi:nil="true"/>
    <Archief xmlns="8487a05d-33cb-4390-83dc-07308e16b72f">false</Archief>
    <Doelgroep xmlns="8487a05d-33cb-4390-83dc-07308e16b72f" xsi:nil="true"/>
    <Aandachtgebieden xmlns="8487a05d-33cb-4390-83dc-07308e16b72f" xsi:nil="true"/>
    <lcf76f155ced4ddcb4097134ff3c332f xmlns="8487a05d-33cb-4390-83dc-07308e16b72f">
      <Terms xmlns="http://schemas.microsoft.com/office/infopath/2007/PartnerControls"/>
    </lcf76f155ced4ddcb4097134ff3c332f>
    <Title0 xmlns="8487a05d-33cb-4390-83dc-07308e16b72f" xsi:nil="true"/>
    <Categorie xmlns="8487a05d-33cb-4390-83dc-07308e16b72f" xsi:nil="true"/>
    <Ontvangstdatum xmlns="8487a05d-33cb-4390-83dc-07308e16b72f" xsi:nil="true"/>
    <Afzender xmlns="8487a05d-33cb-4390-83dc-07308e16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03664D6E71E449FB9764E13FDCEEF" ma:contentTypeVersion="30" ma:contentTypeDescription="Een nieuw document maken." ma:contentTypeScope="" ma:versionID="a66fa3f9297bb2f4441f58f386334431">
  <xsd:schema xmlns:xsd="http://www.w3.org/2001/XMLSchema" xmlns:xs="http://www.w3.org/2001/XMLSchema" xmlns:p="http://schemas.microsoft.com/office/2006/metadata/properties" xmlns:ns2="8487a05d-33cb-4390-83dc-07308e16b72f" xmlns:ns3="c54cccfb-64f3-447c-a6a7-97db51c5c635" xmlns:ns4="d554a673-cccd-48b4-a92b-34518dca77cc" targetNamespace="http://schemas.microsoft.com/office/2006/metadata/properties" ma:root="true" ma:fieldsID="7b27c34ad8528a272d33041b6877719b" ns2:_="" ns3:_="" ns4:_="">
    <xsd:import namespace="8487a05d-33cb-4390-83dc-07308e16b72f"/>
    <xsd:import namespace="c54cccfb-64f3-447c-a6a7-97db51c5c635"/>
    <xsd:import namespace="d554a673-cccd-48b4-a92b-34518dca77cc"/>
    <xsd:element name="properties">
      <xsd:complexType>
        <xsd:sequence>
          <xsd:element name="documentManagement">
            <xsd:complexType>
              <xsd:all>
                <xsd:element ref="ns2:Aandachtgebieden" minOccurs="0"/>
                <xsd:element ref="ns2:Onderwerp" minOccurs="0"/>
                <xsd:element ref="ns2:Archief" minOccurs="0"/>
                <xsd:element ref="ns2:Status" minOccurs="0"/>
                <xsd:element ref="ns2:Categori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oelgroep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itle0" minOccurs="0"/>
                <xsd:element ref="ns2:MediaServiceObjectDetectorVersions" minOccurs="0"/>
                <xsd:element ref="ns2:MediaServiceSearchProperties" minOccurs="0"/>
                <xsd:element ref="ns2:Applicatienaam" minOccurs="0"/>
                <xsd:element ref="ns2:MediaServiceBillingMetadata" minOccurs="0"/>
                <xsd:element ref="ns2:Afzender" minOccurs="0"/>
                <xsd:element ref="ns2:Ontvangst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a05d-33cb-4390-83dc-07308e16b72f" elementFormDefault="qualified">
    <xsd:import namespace="http://schemas.microsoft.com/office/2006/documentManagement/types"/>
    <xsd:import namespace="http://schemas.microsoft.com/office/infopath/2007/PartnerControls"/>
    <xsd:element name="Aandachtgebieden" ma:index="1" nillable="true" ma:displayName="Applicatie" ma:format="Dropdown" ma:internalName="Aandachtgebied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NS"/>
                    <xsd:enumeration value="Parnassys"/>
                    <xsd:enumeration value="BergOp"/>
                    <xsd:enumeration value="Niet applicatie-gebonden"/>
                    <xsd:enumeration value="Alinea"/>
                    <xsd:enumeration value="ArQive"/>
                    <xsd:enumeration value="Attrack"/>
                    <xsd:enumeration value="Basispoort"/>
                    <xsd:enumeration value="CITO"/>
                    <xsd:enumeration value="DUO"/>
                    <xsd:enumeration value="Espanso"/>
                    <xsd:enumeration value="Expoints"/>
                    <xsd:enumeration value="Gynzy"/>
                    <xsd:enumeration value="Kennisbank"/>
                    <xsd:enumeration value="Kurzweil"/>
                    <xsd:enumeration value="LOGO3000"/>
                    <xsd:enumeration value="Match"/>
                    <xsd:enumeration value="MindExpressPrint"/>
                    <xsd:enumeration value="Mollie"/>
                    <xsd:enumeration value="Productiemodule"/>
                    <xsd:enumeration value="QGlobal / Qinteractive"/>
                    <xsd:enumeration value="Questmanager"/>
                    <xsd:enumeration value="Qlikview"/>
                    <xsd:enumeration value="Schoolkassa"/>
                    <xsd:enumeration value="SCOL"/>
                    <xsd:enumeration value="Secuform"/>
                    <xsd:enumeration value="Selfguide"/>
                    <xsd:enumeration value="Social Schools"/>
                    <xsd:enumeration value="SomToday"/>
                    <xsd:enumeration value="Teams"/>
                    <xsd:enumeration value="Zorgdomein"/>
                    <xsd:enumeration value="Zorgmail"/>
                    <xsd:enumeration value="Zwijnsen"/>
                    <xsd:enumeration value="Aanmeldgemak"/>
                    <xsd:enumeration value="XpertSuite"/>
                  </xsd:restriction>
                </xsd:simpleType>
              </xsd:element>
            </xsd:sequence>
          </xsd:extension>
        </xsd:complexContent>
      </xsd:complexType>
    </xsd:element>
    <xsd:element name="Onderwerp" ma:index="2" nillable="true" ma:displayName="Soort document" ma:description="Dit beschrijft het documenttype. " ma:format="Dropdown" ma:internalName="Onderwer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eid"/>
                    <xsd:enumeration value="Handleiding"/>
                    <xsd:enumeration value="Installatie"/>
                    <xsd:enumeration value="Plan"/>
                    <xsd:enumeration value="Rapport"/>
                    <xsd:enumeration value="Tools"/>
                    <xsd:enumeration value="Werkinstructie"/>
                    <xsd:enumeration value="Overeenkomst"/>
                  </xsd:restriction>
                </xsd:simpleType>
              </xsd:element>
            </xsd:sequence>
          </xsd:extension>
        </xsd:complexContent>
      </xsd:complexType>
    </xsd:element>
    <xsd:element name="Archief" ma:index="3" nillable="true" ma:displayName="Archief" ma:default="0" ma:description="Voor de verouderde documenten." ma:format="Dropdown" ma:internalName="Archief">
      <xsd:simpleType>
        <xsd:restriction base="dms:Boolean"/>
      </xsd:simpleType>
    </xsd:element>
    <xsd:element name="Status" ma:index="4" nillable="true" ma:displayName="Status" ma:description="Deze kolom beheert de workflowstatus van het document" ma:format="Dropdown" ma:internalName="Status" ma:readOnly="false">
      <xsd:simpleType>
        <xsd:restriction base="dms:Choice">
          <xsd:enumeration value="Concept"/>
          <xsd:enumeration value="Review"/>
          <xsd:enumeration value="Goedgekeurd"/>
          <xsd:enumeration value="Verouderd"/>
        </xsd:restriction>
      </xsd:simpleType>
    </xsd:element>
    <xsd:element name="Categorie" ma:index="5" nillable="true" ma:displayName="Categorie" ma:format="Dropdown" ma:internalName="Categorie" ma:readOnly="false">
      <xsd:simpleType>
        <xsd:restriction base="dms:Choice">
          <xsd:enumeration value="Operationeel"/>
          <xsd:enumeration value="Project"/>
          <xsd:enumeration value="Samenwerking &amp; Communicati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1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Doelgroep" ma:index="20" nillable="true" ma:displayName="Module" ma:description="onderdeel van een applicatie" ma:format="Dropdown" ma:hidden="true" ma:internalName="Doelgroep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-autorisatie"/>
                    <xsd:enumeration value="Administratie"/>
                    <xsd:enumeration value="OSO"/>
                    <xsd:enumeration value="Dossier"/>
                    <xsd:enumeration value="Vragenlijsten"/>
                    <xsd:enumeration value="Keuze 6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tle0" ma:index="26" nillable="true" ma:displayName="Title" ma:description="" ma:hidden="true" ma:internalName="Title0" ma:readOnly="false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licatienaam" ma:index="29" nillable="true" ma:displayName="Applicatienaam" ma:format="Dropdown" ma:hidden="true" ma:internalName="Applicatienaam" ma:readOnly="false">
      <xsd:simpleType>
        <xsd:restriction base="dms:Choice">
          <xsd:enumeration value="Parnassys"/>
          <xsd:enumeration value="ONS"/>
          <xsd:enumeration value="MAtch"/>
          <xsd:enumeration value="BergOp"/>
          <xsd:enumeration value="Keuze 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zender" ma:index="35" nillable="true" ma:displayName="Afzender" ma:internalName="Afzender">
      <xsd:simpleType>
        <xsd:restriction base="dms:Text">
          <xsd:maxLength value="255"/>
        </xsd:restriction>
      </xsd:simpleType>
    </xsd:element>
    <xsd:element name="Ontvangstdatum" ma:index="36" nillable="true" ma:displayName="Ontvangstdatum" ma:format="DateOnly" ma:internalName="Ontvangst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cccfb-64f3-447c-a6a7-97db51c5c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4a673-cccd-48b4-a92b-34518dca77c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aeb0d48-849c-4886-950d-d6002623c066}" ma:internalName="TaxCatchAll" ma:readOnly="false" ma:showField="CatchAllData" ma:web="c54cccfb-64f3-447c-a6a7-97db51c5c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5FF63-AA0C-4AE1-B862-FC915DAAC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30DC2-DB27-4FE4-BD6A-AF5EB1E0FC5E}">
  <ds:schemaRefs>
    <ds:schemaRef ds:uri="http://www.w3.org/XML/1998/namespace"/>
    <ds:schemaRef ds:uri="http://schemas.microsoft.com/office/2006/documentManagement/types"/>
    <ds:schemaRef ds:uri="http://purl.org/dc/elements/1.1/"/>
    <ds:schemaRef ds:uri="8487a05d-33cb-4390-83dc-07308e16b72f"/>
    <ds:schemaRef ds:uri="http://purl.org/dc/dcmitype/"/>
    <ds:schemaRef ds:uri="c54cccfb-64f3-447c-a6a7-97db51c5c635"/>
    <ds:schemaRef ds:uri="http://schemas.microsoft.com/office/2006/metadata/properties"/>
    <ds:schemaRef ds:uri="http://purl.org/dc/terms/"/>
    <ds:schemaRef ds:uri="d554a673-cccd-48b4-a92b-34518dca77cc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33605CB-24F6-46E8-8E8B-E9B2FC9EA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Kroonen, Arko</dc:creator>
  <cp:keywords/>
  <cp:lastModifiedBy>Kanters, Amanda</cp:lastModifiedBy>
  <cp:revision>9</cp:revision>
  <dcterms:created xsi:type="dcterms:W3CDTF">2026-03-02T14:32:00Z</dcterms:created>
  <dcterms:modified xsi:type="dcterms:W3CDTF">2026-03-06T13:14:00Z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0x010100C5503664D6E71E449FB9764E13FDCEEF</vt:lpwstr>
  </property>
  <property fmtid="{D5CDD505-2E9C-101B-9397-08002B2CF9AE}" pid="3" name="MediaServiceImageTags">
    <vt:lpwstr/>
  </property>
</Properties>
</file>