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C1A1" w14:textId="77777777" w:rsidR="00C77E27" w:rsidRDefault="00C77E27" w:rsidP="000C2B59">
      <w:pPr>
        <w:pStyle w:val="Bijlagegenummerd"/>
        <w:numPr>
          <w:ilvl w:val="0"/>
          <w:numId w:val="0"/>
        </w:numPr>
      </w:pPr>
      <w:bookmarkStart w:id="0" w:name="_Toc495055826"/>
      <w:bookmarkStart w:id="1" w:name="_Toc505696361"/>
      <w:bookmarkStart w:id="2" w:name="_Toc506553314"/>
      <w:bookmarkStart w:id="3" w:name="_Toc1369350"/>
    </w:p>
    <w:p w14:paraId="0FF526C4" w14:textId="2D053689" w:rsidR="00C77E27" w:rsidRDefault="00787990" w:rsidP="000C2B59">
      <w:pPr>
        <w:pStyle w:val="Bijlagegenummerd"/>
        <w:numPr>
          <w:ilvl w:val="0"/>
          <w:numId w:val="0"/>
        </w:numPr>
      </w:pPr>
      <w:r>
        <w:t xml:space="preserve">Bijlage </w:t>
      </w:r>
      <w:r w:rsidR="0020485B">
        <w:t>7.</w:t>
      </w:r>
      <w:r>
        <w:t xml:space="preserve"> Derde(n)</w:t>
      </w:r>
      <w:r w:rsidRPr="00D10A01">
        <w:t>verklaring</w:t>
      </w:r>
      <w:bookmarkEnd w:id="0"/>
      <w:bookmarkEnd w:id="1"/>
      <w:bookmarkEnd w:id="2"/>
      <w:bookmarkEnd w:id="3"/>
    </w:p>
    <w:p w14:paraId="4ADCE89F" w14:textId="77777777" w:rsidR="00C77E27" w:rsidRDefault="00787990" w:rsidP="000C2B59">
      <w:r>
        <w:t>Indien de Inschrijver een beroep doet op Derden om te voldoen aan de Geschiktheidseisen dan dient dit formulier te worden ingevuld en rechtsgeldig ondertekend.</w:t>
      </w:r>
    </w:p>
    <w:p w14:paraId="17D4F72D" w14:textId="77777777" w:rsidR="00C77E27" w:rsidRDefault="00C77E27" w:rsidP="000C2B59"/>
    <w:p w14:paraId="601B43E6" w14:textId="77777777" w:rsidR="00C77E27" w:rsidRDefault="00787990" w:rsidP="000C2B59">
      <w:pPr>
        <w:rPr>
          <w:szCs w:val="18"/>
        </w:rPr>
      </w:pP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naam onderneming Inschrijver</w:t>
      </w:r>
      <w:r w:rsidRPr="00452B06">
        <w:rPr>
          <w:szCs w:val="18"/>
        </w:rPr>
        <w:t>&gt;, statutair gevestigd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r w:rsidRPr="000C2B59">
        <w:rPr>
          <w:szCs w:val="18"/>
          <w:highlight w:val="yellow"/>
        </w:rPr>
        <w:t>kvk-nummer</w:t>
      </w:r>
      <w:r w:rsidRPr="00452B06">
        <w:rPr>
          <w:szCs w:val="18"/>
        </w:rPr>
        <w:t>&gt;, te dezen rechtsgeldig vertegenwoordigd door haar &lt;</w:t>
      </w:r>
      <w:r w:rsidRPr="000C2B59">
        <w:rPr>
          <w:szCs w:val="18"/>
          <w:highlight w:val="yellow"/>
        </w:rPr>
        <w:t>functie</w:t>
      </w:r>
      <w:r w:rsidRPr="00452B06">
        <w:rPr>
          <w:szCs w:val="18"/>
        </w:rPr>
        <w:t>&gt; &lt;</w:t>
      </w:r>
      <w:r w:rsidRPr="000C2B59">
        <w:rPr>
          <w:szCs w:val="18"/>
          <w:highlight w:val="yellow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0C2B59">
        <w:rPr>
          <w:szCs w:val="18"/>
          <w:highlight w:val="yellow"/>
        </w:rPr>
        <w:t>hoedanigheid</w:t>
      </w:r>
      <w:r>
        <w:rPr>
          <w:szCs w:val="18"/>
        </w:rPr>
        <w:t>&gt;, hierna te noemen I</w:t>
      </w:r>
      <w:r w:rsidRPr="00452B06">
        <w:rPr>
          <w:szCs w:val="18"/>
        </w:rPr>
        <w:t>nschrijver;</w:t>
      </w:r>
    </w:p>
    <w:p w14:paraId="1108C47F" w14:textId="77777777" w:rsidR="00C77E27" w:rsidRDefault="00C77E27" w:rsidP="000C2B59">
      <w:pPr>
        <w:rPr>
          <w:szCs w:val="18"/>
        </w:rPr>
      </w:pPr>
    </w:p>
    <w:p w14:paraId="1866EBDE" w14:textId="77777777" w:rsidR="00C77E27" w:rsidRDefault="00787990" w:rsidP="000C2B59">
      <w:pPr>
        <w:rPr>
          <w:szCs w:val="18"/>
        </w:rPr>
      </w:pP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naam holding/onderaannemer</w:t>
      </w:r>
      <w:r w:rsidRPr="00452B06">
        <w:rPr>
          <w:szCs w:val="18"/>
        </w:rPr>
        <w:t>&gt;, statutair gevestigd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r w:rsidRPr="000C2B59">
        <w:rPr>
          <w:szCs w:val="18"/>
          <w:highlight w:val="yellow"/>
        </w:rPr>
        <w:t>kvk-nummer</w:t>
      </w:r>
      <w:r w:rsidRPr="00452B06">
        <w:rPr>
          <w:szCs w:val="18"/>
        </w:rPr>
        <w:t>&gt;, te dezen rechtsgeldig vertegenwoordigd door haar &lt;</w:t>
      </w:r>
      <w:r w:rsidRPr="000C2B59">
        <w:rPr>
          <w:szCs w:val="18"/>
          <w:highlight w:val="yellow"/>
        </w:rPr>
        <w:t>functie</w:t>
      </w:r>
      <w:r w:rsidRPr="00452B06">
        <w:rPr>
          <w:szCs w:val="18"/>
        </w:rPr>
        <w:t>&gt; &lt;</w:t>
      </w:r>
      <w:r w:rsidRPr="000C2B59">
        <w:rPr>
          <w:szCs w:val="18"/>
          <w:highlight w:val="yellow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0C2B59">
        <w:rPr>
          <w:szCs w:val="18"/>
          <w:highlight w:val="yellow"/>
        </w:rPr>
        <w:t>hoedanigheid</w:t>
      </w:r>
      <w:r w:rsidRPr="00452B06">
        <w:rPr>
          <w:szCs w:val="18"/>
        </w:rPr>
        <w:t xml:space="preserve">&gt;, hierna te noemen </w:t>
      </w:r>
      <w:r>
        <w:rPr>
          <w:szCs w:val="18"/>
        </w:rPr>
        <w:t>&lt;</w:t>
      </w:r>
      <w:r w:rsidRPr="000C2B59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452B06">
        <w:rPr>
          <w:szCs w:val="18"/>
        </w:rPr>
        <w:t>;</w:t>
      </w:r>
    </w:p>
    <w:p w14:paraId="3F73722C" w14:textId="77777777" w:rsidR="00C77E27" w:rsidRDefault="00C77E27" w:rsidP="000C2B59">
      <w:pPr>
        <w:rPr>
          <w:szCs w:val="18"/>
        </w:rPr>
      </w:pPr>
    </w:p>
    <w:p w14:paraId="4AEFE99C" w14:textId="77777777" w:rsidR="00C77E27" w:rsidRDefault="00787990" w:rsidP="000C2B59">
      <w:pPr>
        <w:rPr>
          <w:szCs w:val="18"/>
        </w:rPr>
      </w:pPr>
      <w:r>
        <w:rPr>
          <w:szCs w:val="18"/>
        </w:rPr>
        <w:t>h</w:t>
      </w:r>
      <w:r w:rsidRPr="00452B06">
        <w:rPr>
          <w:szCs w:val="18"/>
        </w:rPr>
        <w:t>ierna</w:t>
      </w:r>
      <w:r>
        <w:rPr>
          <w:szCs w:val="18"/>
        </w:rPr>
        <w:t xml:space="preserve"> gezamenlijk te noemen p</w:t>
      </w:r>
      <w:r w:rsidRPr="00452B06">
        <w:rPr>
          <w:szCs w:val="18"/>
        </w:rPr>
        <w:t>artijen, overwegende dat:</w:t>
      </w:r>
    </w:p>
    <w:p w14:paraId="70E1E787" w14:textId="77777777" w:rsidR="00C77E27" w:rsidRPr="00452B06" w:rsidRDefault="00C77E27" w:rsidP="000C2B59">
      <w:pPr>
        <w:rPr>
          <w:szCs w:val="18"/>
        </w:rPr>
      </w:pPr>
    </w:p>
    <w:p w14:paraId="257C086D" w14:textId="6EA93B31" w:rsidR="00C77E27" w:rsidRPr="00DE4313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>
        <w:rPr>
          <w:szCs w:val="18"/>
        </w:rPr>
        <w:t>Gemeente Gouda</w:t>
      </w:r>
      <w:r w:rsidRPr="00DE4313">
        <w:rPr>
          <w:szCs w:val="18"/>
        </w:rPr>
        <w:t xml:space="preserve">, een </w:t>
      </w:r>
      <w:r w:rsidR="00C77E27" w:rsidRPr="00C77E27">
        <w:rPr>
          <w:szCs w:val="18"/>
        </w:rPr>
        <w:t>a</w:t>
      </w:r>
      <w:r w:rsidRPr="00C77E27">
        <w:rPr>
          <w:szCs w:val="18"/>
        </w:rPr>
        <w:t>annemer zoekt</w:t>
      </w:r>
      <w:r w:rsidRPr="00DE4313">
        <w:rPr>
          <w:szCs w:val="18"/>
        </w:rPr>
        <w:t xml:space="preserve"> voor </w:t>
      </w:r>
      <w:r w:rsidR="00C77E27">
        <w:rPr>
          <w:szCs w:val="18"/>
        </w:rPr>
        <w:t xml:space="preserve">de </w:t>
      </w:r>
      <w:r w:rsidR="001B17E5">
        <w:rPr>
          <w:szCs w:val="18"/>
        </w:rPr>
        <w:t xml:space="preserve">uitvoering van de opdracht </w:t>
      </w:r>
      <w:r w:rsidR="0020485B" w:rsidRPr="0020485B">
        <w:rPr>
          <w:szCs w:val="18"/>
        </w:rPr>
        <w:t>Renovatie Casimirschool locatie Herpstraat 1 in Gouda</w:t>
      </w:r>
      <w:r w:rsidR="0020485B" w:rsidRPr="0020485B">
        <w:rPr>
          <w:szCs w:val="18"/>
        </w:rPr>
        <w:t xml:space="preserve"> </w:t>
      </w:r>
      <w:r w:rsidRPr="00DE4313">
        <w:rPr>
          <w:szCs w:val="18"/>
        </w:rPr>
        <w:t>en deze door middel van een aanbesteding wenst te vinden;</w:t>
      </w:r>
    </w:p>
    <w:p w14:paraId="225C041B" w14:textId="77777777" w:rsidR="00C77E27" w:rsidRPr="00DE4313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Inschrijver in dat kader voornemens is een </w:t>
      </w:r>
      <w:r>
        <w:rPr>
          <w:szCs w:val="18"/>
        </w:rPr>
        <w:t>Inschrijving</w:t>
      </w:r>
      <w:r w:rsidRPr="00DE4313">
        <w:rPr>
          <w:szCs w:val="18"/>
        </w:rPr>
        <w:t xml:space="preserve"> te doen;</w:t>
      </w:r>
    </w:p>
    <w:p w14:paraId="3F1656BA" w14:textId="52BF435F" w:rsidR="00C77E27" w:rsidRPr="00DE4313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Inschrijver </w:t>
      </w:r>
      <w:r>
        <w:rPr>
          <w:szCs w:val="18"/>
        </w:rPr>
        <w:t>&lt;</w:t>
      </w:r>
      <w:r w:rsidRPr="005B1EC3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</w:t>
      </w:r>
      <w:r>
        <w:rPr>
          <w:szCs w:val="18"/>
        </w:rPr>
        <w:t xml:space="preserve"> te kunnen voldoen aan de door </w:t>
      </w:r>
      <w:r w:rsidRPr="00DE4313">
        <w:rPr>
          <w:szCs w:val="18"/>
        </w:rPr>
        <w:t xml:space="preserve"> </w:t>
      </w:r>
      <w:r>
        <w:rPr>
          <w:szCs w:val="18"/>
        </w:rPr>
        <w:t>Gemeente Gouda</w:t>
      </w:r>
      <w:r w:rsidRPr="00DE4313">
        <w:rPr>
          <w:szCs w:val="18"/>
        </w:rPr>
        <w:t xml:space="preserve"> ter zake van de aanbesteding gestelde </w:t>
      </w:r>
      <w:r>
        <w:rPr>
          <w:szCs w:val="18"/>
        </w:rPr>
        <w:t>G</w:t>
      </w:r>
      <w:r w:rsidRPr="00DE4313">
        <w:rPr>
          <w:szCs w:val="18"/>
        </w:rPr>
        <w:t>eschiktheidseisen;</w:t>
      </w:r>
    </w:p>
    <w:p w14:paraId="5709EC05" w14:textId="77777777" w:rsidR="00C77E27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Partijen in dat kader jegens </w:t>
      </w:r>
      <w:r>
        <w:rPr>
          <w:szCs w:val="18"/>
        </w:rPr>
        <w:t>gemeente Gouda</w:t>
      </w:r>
      <w:r w:rsidRPr="00DE4313">
        <w:rPr>
          <w:szCs w:val="18"/>
        </w:rPr>
        <w:t xml:space="preserve"> w</w:t>
      </w:r>
      <w:r>
        <w:rPr>
          <w:szCs w:val="18"/>
        </w:rPr>
        <w:t>ensen te verklaren dat, indien I</w:t>
      </w:r>
      <w:r w:rsidRPr="00DE4313">
        <w:rPr>
          <w:szCs w:val="18"/>
        </w:rPr>
        <w:t xml:space="preserve">nschrijver de </w:t>
      </w:r>
      <w:r>
        <w:rPr>
          <w:szCs w:val="18"/>
        </w:rPr>
        <w:t>opdracht gegund krijgt, I</w:t>
      </w:r>
      <w:r w:rsidRPr="00DE4313">
        <w:rPr>
          <w:szCs w:val="18"/>
        </w:rPr>
        <w:t xml:space="preserve">nschrijver </w:t>
      </w:r>
      <w:r>
        <w:rPr>
          <w:szCs w:val="18"/>
        </w:rPr>
        <w:t>de &lt;</w:t>
      </w:r>
      <w:r w:rsidRPr="005B1EC3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DE4313">
        <w:rPr>
          <w:szCs w:val="18"/>
        </w:rPr>
        <w:t xml:space="preserve"> als </w:t>
      </w:r>
      <w:r>
        <w:rPr>
          <w:szCs w:val="18"/>
        </w:rPr>
        <w:t>uitvoerende partij</w:t>
      </w:r>
      <w:r w:rsidRPr="00DE4313">
        <w:rPr>
          <w:szCs w:val="18"/>
        </w:rPr>
        <w:t xml:space="preserve"> zal inzetten voor het uitvoeren van die onderdelen van het </w:t>
      </w:r>
      <w:r>
        <w:rPr>
          <w:szCs w:val="18"/>
        </w:rPr>
        <w:t>P</w:t>
      </w:r>
      <w:r w:rsidRPr="00DE4313">
        <w:rPr>
          <w:szCs w:val="18"/>
        </w:rPr>
        <w:t xml:space="preserve">roject waarvoor hij </w:t>
      </w:r>
      <w:r>
        <w:rPr>
          <w:szCs w:val="18"/>
        </w:rPr>
        <w:t>de &lt;</w:t>
      </w:r>
      <w:r w:rsidRPr="005B1EC3">
        <w:rPr>
          <w:szCs w:val="18"/>
          <w:highlight w:val="yellow"/>
        </w:rPr>
        <w:t>holding/&gt;onderaannemer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 aan de eisen en/of criteria te voldoen.</w:t>
      </w:r>
    </w:p>
    <w:p w14:paraId="32B05C7A" w14:textId="77777777" w:rsidR="00C77E27" w:rsidRDefault="00C77E27" w:rsidP="000C2B59">
      <w:pPr>
        <w:rPr>
          <w:szCs w:val="18"/>
        </w:rPr>
      </w:pPr>
    </w:p>
    <w:p w14:paraId="32D873F0" w14:textId="77777777" w:rsidR="00C77E27" w:rsidRPr="00DE733A" w:rsidRDefault="00787990" w:rsidP="000C2B59">
      <w:pPr>
        <w:rPr>
          <w:szCs w:val="18"/>
        </w:rPr>
      </w:pPr>
      <w:r w:rsidRPr="00DE733A">
        <w:rPr>
          <w:szCs w:val="18"/>
        </w:rPr>
        <w:t xml:space="preserve">Partijen verklaren jegens </w:t>
      </w:r>
      <w:r>
        <w:rPr>
          <w:szCs w:val="18"/>
        </w:rPr>
        <w:t>Gemeente Gouda</w:t>
      </w:r>
      <w:r w:rsidRPr="00DE733A">
        <w:rPr>
          <w:szCs w:val="18"/>
        </w:rPr>
        <w:t xml:space="preserve"> het navolgende te zijn overeengekomen:</w:t>
      </w:r>
    </w:p>
    <w:p w14:paraId="34E479D5" w14:textId="53770666" w:rsidR="00C77E27" w:rsidRDefault="00787990" w:rsidP="003262AE">
      <w:pPr>
        <w:rPr>
          <w:szCs w:val="18"/>
        </w:rPr>
      </w:pPr>
      <w:r w:rsidRPr="00DE733A">
        <w:rPr>
          <w:szCs w:val="18"/>
        </w:rPr>
        <w:t>dat, indien &lt;</w:t>
      </w:r>
      <w:r w:rsidRPr="005B1EC3">
        <w:rPr>
          <w:szCs w:val="18"/>
          <w:highlight w:val="yellow"/>
        </w:rPr>
        <w:t>naam Inschrijver</w:t>
      </w:r>
      <w:r w:rsidRPr="00DE733A">
        <w:rPr>
          <w:szCs w:val="18"/>
        </w:rPr>
        <w:t xml:space="preserve">&gt;, de </w:t>
      </w:r>
      <w:r>
        <w:rPr>
          <w:szCs w:val="18"/>
        </w:rPr>
        <w:t xml:space="preserve">opdracht </w:t>
      </w:r>
      <w:r w:rsidR="00C77E27" w:rsidRPr="00DE4313">
        <w:rPr>
          <w:szCs w:val="18"/>
        </w:rPr>
        <w:t xml:space="preserve">voor </w:t>
      </w:r>
      <w:r w:rsidR="00C77E27">
        <w:rPr>
          <w:szCs w:val="18"/>
        </w:rPr>
        <w:t xml:space="preserve">de </w:t>
      </w:r>
      <w:r w:rsidR="0020485B" w:rsidRPr="0020485B">
        <w:rPr>
          <w:szCs w:val="18"/>
        </w:rPr>
        <w:t>Renovatie Casimirschool locatie Herpstraat 1 in Gouda</w:t>
      </w:r>
      <w:r w:rsidR="003262AE" w:rsidRPr="003262AE">
        <w:rPr>
          <w:b/>
          <w:bCs/>
          <w:szCs w:val="18"/>
        </w:rPr>
        <w:t xml:space="preserve"> </w:t>
      </w:r>
      <w:r w:rsidRPr="00DE733A">
        <w:rPr>
          <w:szCs w:val="18"/>
        </w:rPr>
        <w:t>gegund krijgt, &lt;</w:t>
      </w:r>
      <w:r w:rsidRPr="005B1EC3">
        <w:rPr>
          <w:szCs w:val="18"/>
          <w:highlight w:val="yellow"/>
        </w:rPr>
        <w:t>naam holding/onderaannemer</w:t>
      </w:r>
      <w:r w:rsidRPr="00DE733A">
        <w:rPr>
          <w:szCs w:val="18"/>
        </w:rPr>
        <w:t>&gt; het opdrachtonderdeel/de</w:t>
      </w:r>
      <w:r>
        <w:rPr>
          <w:szCs w:val="18"/>
        </w:rPr>
        <w:t xml:space="preserve"> </w:t>
      </w:r>
      <w:r w:rsidRPr="00DE733A">
        <w:rPr>
          <w:szCs w:val="18"/>
        </w:rPr>
        <w:t>opdrachtonderdelen &lt;</w:t>
      </w:r>
      <w:r w:rsidRPr="005B1EC3">
        <w:rPr>
          <w:szCs w:val="18"/>
          <w:highlight w:val="yellow"/>
        </w:rPr>
        <w:t>opdrachtonderde(e)l(en) welke holding/onderaannemer de vereisten voor levert</w:t>
      </w:r>
      <w:r w:rsidRPr="00DE733A">
        <w:rPr>
          <w:szCs w:val="18"/>
        </w:rPr>
        <w:t>&gt;</w:t>
      </w:r>
      <w:r>
        <w:rPr>
          <w:szCs w:val="18"/>
        </w:rPr>
        <w:t xml:space="preserve"> </w:t>
      </w:r>
      <w:r w:rsidRPr="00DE733A">
        <w:rPr>
          <w:szCs w:val="18"/>
        </w:rPr>
        <w:t>zal uitvoeren.</w:t>
      </w:r>
    </w:p>
    <w:p w14:paraId="3C22AA55" w14:textId="77777777" w:rsidR="00C77E27" w:rsidRPr="00DE733A" w:rsidRDefault="00C77E27" w:rsidP="000C2B59">
      <w:pPr>
        <w:rPr>
          <w:szCs w:val="18"/>
        </w:rPr>
      </w:pPr>
    </w:p>
    <w:p w14:paraId="18ED636F" w14:textId="77777777" w:rsidR="00C77E27" w:rsidRPr="000132DA" w:rsidRDefault="00787990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 xml:space="preserve">Namens </w:t>
      </w:r>
      <w:r>
        <w:rPr>
          <w:b/>
          <w:szCs w:val="18"/>
        </w:rPr>
        <w:t>I</w:t>
      </w:r>
      <w:r w:rsidRPr="000132DA">
        <w:rPr>
          <w:b/>
          <w:szCs w:val="18"/>
        </w:rPr>
        <w:t>nschrijver: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1441F4" w14:paraId="57688430" w14:textId="77777777" w:rsidTr="00D85051">
        <w:trPr>
          <w:trHeight w:val="454"/>
        </w:trPr>
        <w:tc>
          <w:tcPr>
            <w:tcW w:w="2145" w:type="dxa"/>
            <w:vAlign w:val="center"/>
          </w:tcPr>
          <w:p w14:paraId="660C6A05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vAlign w:val="center"/>
          </w:tcPr>
          <w:p w14:paraId="054C33B6" w14:textId="77777777" w:rsidR="00C77E27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naam</w:t>
            </w:r>
            <w:r>
              <w:rPr>
                <w:szCs w:val="18"/>
              </w:rPr>
              <w:t>&gt;</w:t>
            </w:r>
          </w:p>
        </w:tc>
      </w:tr>
      <w:tr w:rsidR="001441F4" w14:paraId="6B45884D" w14:textId="77777777" w:rsidTr="00D85051">
        <w:trPr>
          <w:trHeight w:val="454"/>
        </w:trPr>
        <w:tc>
          <w:tcPr>
            <w:tcW w:w="2145" w:type="dxa"/>
            <w:vAlign w:val="center"/>
          </w:tcPr>
          <w:p w14:paraId="5FA412AE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vAlign w:val="center"/>
          </w:tcPr>
          <w:p w14:paraId="346D96F8" w14:textId="77777777" w:rsidR="00C77E27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handtekening</w:t>
            </w:r>
            <w:r>
              <w:rPr>
                <w:szCs w:val="18"/>
              </w:rPr>
              <w:t>&gt;</w:t>
            </w:r>
          </w:p>
        </w:tc>
      </w:tr>
      <w:tr w:rsidR="001441F4" w14:paraId="2061FE60" w14:textId="77777777" w:rsidTr="00D85051">
        <w:trPr>
          <w:trHeight w:val="519"/>
        </w:trPr>
        <w:tc>
          <w:tcPr>
            <w:tcW w:w="2145" w:type="dxa"/>
            <w:vAlign w:val="center"/>
          </w:tcPr>
          <w:p w14:paraId="658AD480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vAlign w:val="center"/>
          </w:tcPr>
          <w:p w14:paraId="1A072D4F" w14:textId="77777777" w:rsidR="00C77E27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datum</w:t>
            </w:r>
            <w:r>
              <w:rPr>
                <w:szCs w:val="18"/>
              </w:rPr>
              <w:t>&gt;</w:t>
            </w:r>
          </w:p>
        </w:tc>
      </w:tr>
    </w:tbl>
    <w:p w14:paraId="6A687812" w14:textId="77777777" w:rsidR="00C77E27" w:rsidRPr="000132DA" w:rsidRDefault="00C77E27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18"/>
        </w:rPr>
      </w:pPr>
    </w:p>
    <w:p w14:paraId="44D34A84" w14:textId="77777777" w:rsidR="00C77E27" w:rsidRPr="000132DA" w:rsidRDefault="00787990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>Namens de &lt;holding</w:t>
      </w:r>
      <w:r>
        <w:rPr>
          <w:b/>
          <w:szCs w:val="18"/>
        </w:rPr>
        <w:t xml:space="preserve"> cq </w:t>
      </w:r>
      <w:r w:rsidRPr="000132DA">
        <w:rPr>
          <w:b/>
          <w:szCs w:val="18"/>
        </w:rPr>
        <w:t>onderaannemer&gt;: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1441F4" w14:paraId="396730DA" w14:textId="77777777" w:rsidTr="00D85051">
        <w:trPr>
          <w:trHeight w:val="454"/>
        </w:trPr>
        <w:tc>
          <w:tcPr>
            <w:tcW w:w="2145" w:type="dxa"/>
            <w:vAlign w:val="center"/>
          </w:tcPr>
          <w:p w14:paraId="78DE8D15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vAlign w:val="center"/>
          </w:tcPr>
          <w:p w14:paraId="0CD74463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naam</w:t>
            </w:r>
            <w:r>
              <w:rPr>
                <w:szCs w:val="18"/>
              </w:rPr>
              <w:t>&gt;</w:t>
            </w:r>
          </w:p>
        </w:tc>
      </w:tr>
      <w:tr w:rsidR="001441F4" w14:paraId="634014BE" w14:textId="77777777" w:rsidTr="00D85051">
        <w:trPr>
          <w:trHeight w:val="454"/>
        </w:trPr>
        <w:tc>
          <w:tcPr>
            <w:tcW w:w="2145" w:type="dxa"/>
            <w:vAlign w:val="center"/>
          </w:tcPr>
          <w:p w14:paraId="46C9FF73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vAlign w:val="center"/>
          </w:tcPr>
          <w:p w14:paraId="4E59B9F7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handtekening</w:t>
            </w:r>
            <w:r>
              <w:rPr>
                <w:szCs w:val="18"/>
              </w:rPr>
              <w:t>&gt;</w:t>
            </w:r>
          </w:p>
        </w:tc>
      </w:tr>
      <w:tr w:rsidR="001441F4" w14:paraId="5AEABE55" w14:textId="77777777" w:rsidTr="00D85051">
        <w:trPr>
          <w:trHeight w:val="519"/>
        </w:trPr>
        <w:tc>
          <w:tcPr>
            <w:tcW w:w="2145" w:type="dxa"/>
            <w:vAlign w:val="center"/>
          </w:tcPr>
          <w:p w14:paraId="2C6898F6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vAlign w:val="center"/>
          </w:tcPr>
          <w:p w14:paraId="43C0EA56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datum</w:t>
            </w:r>
            <w:r>
              <w:rPr>
                <w:szCs w:val="18"/>
              </w:rPr>
              <w:t>&gt;</w:t>
            </w:r>
          </w:p>
        </w:tc>
      </w:tr>
    </w:tbl>
    <w:p w14:paraId="7A949B97" w14:textId="77777777" w:rsidR="00C77E27" w:rsidRPr="005D12D5" w:rsidRDefault="00C77E27" w:rsidP="00AB381C"/>
    <w:sectPr w:rsidR="00C77E27" w:rsidRPr="005D12D5" w:rsidSect="00451A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226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D481" w14:textId="77777777" w:rsidR="007B56FA" w:rsidRDefault="007B56FA">
      <w:r>
        <w:separator/>
      </w:r>
    </w:p>
  </w:endnote>
  <w:endnote w:type="continuationSeparator" w:id="0">
    <w:p w14:paraId="342ACB82" w14:textId="77777777" w:rsidR="007B56FA" w:rsidRDefault="007B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4E0E" w14:textId="77777777" w:rsidR="00C77E27" w:rsidRDefault="00C77E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EDBD" w14:textId="77777777" w:rsidR="00C77E27" w:rsidRDefault="00C77E2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651C" w14:textId="77777777" w:rsidR="00C77E27" w:rsidRDefault="00C77E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25212" w14:textId="77777777" w:rsidR="007B56FA" w:rsidRDefault="007B56FA">
      <w:r>
        <w:separator/>
      </w:r>
    </w:p>
  </w:footnote>
  <w:footnote w:type="continuationSeparator" w:id="0">
    <w:p w14:paraId="0A8D4A3F" w14:textId="77777777" w:rsidR="007B56FA" w:rsidRDefault="007B5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2BEA" w14:textId="77777777" w:rsidR="00C77E27" w:rsidRDefault="00C77E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E29A" w14:textId="77777777" w:rsidR="00C77E27" w:rsidRDefault="00C77E2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A960" w14:textId="77777777" w:rsidR="00C77E27" w:rsidRDefault="0078799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5242EB0" wp14:editId="681FEFA0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3239770" cy="1080135"/>
          <wp:effectExtent l="0" t="0" r="0" b="0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EM2204_briefpapier_logo_100%_ROO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EF07ABC"/>
    <w:lvl w:ilvl="0" w:tplc="504CF32C">
      <w:start w:val="1"/>
      <w:numFmt w:val="decimal"/>
      <w:pStyle w:val="Bijlagegenummerd"/>
      <w:lvlText w:val="Bijlage 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7D9C2E00" w:tentative="1">
      <w:start w:val="1"/>
      <w:numFmt w:val="lowerLetter"/>
      <w:lvlText w:val="%2."/>
      <w:lvlJc w:val="left"/>
      <w:pPr>
        <w:ind w:left="1080" w:hanging="360"/>
      </w:pPr>
    </w:lvl>
    <w:lvl w:ilvl="2" w:tplc="11124122" w:tentative="1">
      <w:start w:val="1"/>
      <w:numFmt w:val="lowerRoman"/>
      <w:lvlText w:val="%3."/>
      <w:lvlJc w:val="right"/>
      <w:pPr>
        <w:ind w:left="1800" w:hanging="180"/>
      </w:pPr>
    </w:lvl>
    <w:lvl w:ilvl="3" w:tplc="064612E6" w:tentative="1">
      <w:start w:val="1"/>
      <w:numFmt w:val="decimal"/>
      <w:lvlText w:val="%4."/>
      <w:lvlJc w:val="left"/>
      <w:pPr>
        <w:ind w:left="2520" w:hanging="360"/>
      </w:pPr>
    </w:lvl>
    <w:lvl w:ilvl="4" w:tplc="8714A12A" w:tentative="1">
      <w:start w:val="1"/>
      <w:numFmt w:val="lowerLetter"/>
      <w:lvlText w:val="%5."/>
      <w:lvlJc w:val="left"/>
      <w:pPr>
        <w:ind w:left="3240" w:hanging="360"/>
      </w:pPr>
    </w:lvl>
    <w:lvl w:ilvl="5" w:tplc="32AAF638" w:tentative="1">
      <w:start w:val="1"/>
      <w:numFmt w:val="lowerRoman"/>
      <w:lvlText w:val="%6."/>
      <w:lvlJc w:val="right"/>
      <w:pPr>
        <w:ind w:left="3960" w:hanging="180"/>
      </w:pPr>
    </w:lvl>
    <w:lvl w:ilvl="6" w:tplc="669E5CA0" w:tentative="1">
      <w:start w:val="1"/>
      <w:numFmt w:val="decimal"/>
      <w:lvlText w:val="%7."/>
      <w:lvlJc w:val="left"/>
      <w:pPr>
        <w:ind w:left="4680" w:hanging="360"/>
      </w:pPr>
    </w:lvl>
    <w:lvl w:ilvl="7" w:tplc="E66EA74E" w:tentative="1">
      <w:start w:val="1"/>
      <w:numFmt w:val="lowerLetter"/>
      <w:lvlText w:val="%8."/>
      <w:lvlJc w:val="left"/>
      <w:pPr>
        <w:ind w:left="5400" w:hanging="360"/>
      </w:pPr>
    </w:lvl>
    <w:lvl w:ilvl="8" w:tplc="C434A3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10944CE0"/>
    <w:lvl w:ilvl="0" w:tplc="F30CD626">
      <w:start w:val="1"/>
      <w:numFmt w:val="decimal"/>
      <w:pStyle w:val="Lijstalinea"/>
      <w:lvlText w:val="%1."/>
      <w:lvlJc w:val="left"/>
      <w:pPr>
        <w:ind w:left="360" w:hanging="360"/>
      </w:pPr>
      <w:rPr>
        <w:rFonts w:hint="default"/>
      </w:rPr>
    </w:lvl>
    <w:lvl w:ilvl="1" w:tplc="0AC0B0BC">
      <w:start w:val="1"/>
      <w:numFmt w:val="lowerLetter"/>
      <w:lvlText w:val="%2."/>
      <w:lvlJc w:val="left"/>
      <w:pPr>
        <w:ind w:left="1440" w:hanging="360"/>
      </w:pPr>
    </w:lvl>
    <w:lvl w:ilvl="2" w:tplc="C898032A" w:tentative="1">
      <w:start w:val="1"/>
      <w:numFmt w:val="lowerRoman"/>
      <w:lvlText w:val="%3."/>
      <w:lvlJc w:val="right"/>
      <w:pPr>
        <w:ind w:left="2160" w:hanging="180"/>
      </w:pPr>
    </w:lvl>
    <w:lvl w:ilvl="3" w:tplc="C21050E6" w:tentative="1">
      <w:start w:val="1"/>
      <w:numFmt w:val="decimal"/>
      <w:lvlText w:val="%4."/>
      <w:lvlJc w:val="left"/>
      <w:pPr>
        <w:ind w:left="2880" w:hanging="360"/>
      </w:pPr>
    </w:lvl>
    <w:lvl w:ilvl="4" w:tplc="213A1646" w:tentative="1">
      <w:start w:val="1"/>
      <w:numFmt w:val="lowerLetter"/>
      <w:lvlText w:val="%5."/>
      <w:lvlJc w:val="left"/>
      <w:pPr>
        <w:ind w:left="3600" w:hanging="360"/>
      </w:pPr>
    </w:lvl>
    <w:lvl w:ilvl="5" w:tplc="E558F80E" w:tentative="1">
      <w:start w:val="1"/>
      <w:numFmt w:val="lowerRoman"/>
      <w:lvlText w:val="%6."/>
      <w:lvlJc w:val="right"/>
      <w:pPr>
        <w:ind w:left="4320" w:hanging="180"/>
      </w:pPr>
    </w:lvl>
    <w:lvl w:ilvl="6" w:tplc="D110DD50" w:tentative="1">
      <w:start w:val="1"/>
      <w:numFmt w:val="decimal"/>
      <w:lvlText w:val="%7."/>
      <w:lvlJc w:val="left"/>
      <w:pPr>
        <w:ind w:left="5040" w:hanging="360"/>
      </w:pPr>
    </w:lvl>
    <w:lvl w:ilvl="7" w:tplc="F13AC4E0" w:tentative="1">
      <w:start w:val="1"/>
      <w:numFmt w:val="lowerLetter"/>
      <w:lvlText w:val="%8."/>
      <w:lvlJc w:val="left"/>
      <w:pPr>
        <w:ind w:left="5760" w:hanging="360"/>
      </w:pPr>
    </w:lvl>
    <w:lvl w:ilvl="8" w:tplc="50900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EFCC1962"/>
    <w:lvl w:ilvl="0" w:tplc="30E2D788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6E845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EC453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CCA9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B801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54FEF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EAD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E20E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00EFF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265469">
    <w:abstractNumId w:val="0"/>
  </w:num>
  <w:num w:numId="2" w16cid:durableId="490221481">
    <w:abstractNumId w:val="1"/>
  </w:num>
  <w:num w:numId="3" w16cid:durableId="2129736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1F4"/>
    <w:rsid w:val="001441F4"/>
    <w:rsid w:val="001B17E5"/>
    <w:rsid w:val="0020485B"/>
    <w:rsid w:val="003262AE"/>
    <w:rsid w:val="004B742B"/>
    <w:rsid w:val="00787990"/>
    <w:rsid w:val="007B56FA"/>
    <w:rsid w:val="00922C2C"/>
    <w:rsid w:val="00AC291B"/>
    <w:rsid w:val="00C77E27"/>
    <w:rsid w:val="00E83B97"/>
    <w:rsid w:val="00F2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E757"/>
  <w15:docId w15:val="{872D4EAF-56E3-4821-A9C6-2B0C8D81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079A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5059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059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25079A"/>
  </w:style>
  <w:style w:type="paragraph" w:styleId="Voettekst">
    <w:name w:val="footer"/>
    <w:basedOn w:val="Standaard"/>
    <w:link w:val="Voet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079A"/>
  </w:style>
  <w:style w:type="paragraph" w:styleId="Ballontekst">
    <w:name w:val="Balloon Text"/>
    <w:basedOn w:val="Standaard"/>
    <w:link w:val="BallontekstChar"/>
    <w:uiPriority w:val="99"/>
    <w:semiHidden/>
    <w:unhideWhenUsed/>
    <w:rsid w:val="0025079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079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5079A"/>
    <w:rPr>
      <w:rFonts w:cs="Times New Roman"/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5059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0593"/>
    <w:rPr>
      <w:rFonts w:ascii="Arial" w:eastAsiaTheme="majorEastAsia" w:hAnsi="Arial" w:cstheme="majorBidi"/>
      <w:b/>
      <w:bCs/>
      <w:sz w:val="28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45059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F0000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0593"/>
    <w:rPr>
      <w:rFonts w:ascii="Arial" w:eastAsiaTheme="majorEastAsia" w:hAnsi="Arial" w:cstheme="majorBidi"/>
      <w:b/>
      <w:color w:val="FF0000"/>
      <w:spacing w:val="5"/>
      <w:kern w:val="28"/>
      <w:sz w:val="3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0593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593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450593"/>
    <w:rPr>
      <w:rFonts w:ascii="Arial" w:hAnsi="Arial"/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450593"/>
    <w:rPr>
      <w:rFonts w:ascii="Arial" w:hAnsi="Arial"/>
      <w:i/>
      <w:iCs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450593"/>
    <w:rPr>
      <w:rFonts w:ascii="Arial" w:hAnsi="Arial"/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450593"/>
    <w:rPr>
      <w:rFonts w:ascii="Arial" w:hAnsi="Arial"/>
      <w:b/>
      <w:bCs/>
      <w:sz w:val="20"/>
    </w:rPr>
  </w:style>
  <w:style w:type="character" w:styleId="Subtieleverwijzing">
    <w:name w:val="Subtle Reference"/>
    <w:basedOn w:val="Standaardalinea-lettertype"/>
    <w:uiPriority w:val="31"/>
    <w:qFormat/>
    <w:rsid w:val="00450593"/>
    <w:rPr>
      <w:rFonts w:ascii="Arial" w:hAnsi="Arial"/>
      <w:smallCaps/>
      <w:color w:val="C0504D" w:themeColor="accent2"/>
      <w:sz w:val="2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50593"/>
    <w:rPr>
      <w:rFonts w:ascii="Arial" w:hAnsi="Arial"/>
      <w:b/>
      <w:bCs/>
      <w:smallCaps/>
      <w:color w:val="C0504D" w:themeColor="accent2"/>
      <w:spacing w:val="5"/>
      <w:sz w:val="20"/>
      <w:u w:val="none"/>
    </w:rPr>
  </w:style>
  <w:style w:type="character" w:styleId="Titelvanboek">
    <w:name w:val="Book Title"/>
    <w:basedOn w:val="Standaardalinea-lettertype"/>
    <w:uiPriority w:val="33"/>
    <w:qFormat/>
    <w:rsid w:val="00450593"/>
    <w:rPr>
      <w:rFonts w:ascii="Arial" w:hAnsi="Arial"/>
      <w:b/>
      <w:bCs/>
      <w:smallCaps/>
      <w:spacing w:val="5"/>
      <w:sz w:val="20"/>
    </w:rPr>
  </w:style>
  <w:style w:type="paragraph" w:customStyle="1" w:styleId="Bijlagegenummerd">
    <w:name w:val="Bijlage genummerd"/>
    <w:basedOn w:val="Standaard"/>
    <w:next w:val="Standaard"/>
    <w:qFormat/>
    <w:rsid w:val="000C2B59"/>
    <w:pPr>
      <w:numPr>
        <w:numId w:val="1"/>
      </w:numPr>
      <w:spacing w:after="500"/>
    </w:pPr>
    <w:rPr>
      <w:b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5D12D5"/>
    <w:pPr>
      <w:numPr>
        <w:numId w:val="2"/>
      </w:numPr>
      <w:tabs>
        <w:tab w:val="left" w:pos="437"/>
      </w:tabs>
      <w:ind w:left="357" w:hanging="35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D12D5"/>
    <w:rPr>
      <w:rFonts w:ascii="Arial" w:hAnsi="Arial"/>
      <w:sz w:val="20"/>
      <w:szCs w:val="20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FAB5652EF224499F2D13AADC6C09A" ma:contentTypeVersion="9" ma:contentTypeDescription="Create a new document." ma:contentTypeScope="" ma:versionID="f1edcf0f3b081e54bd2f177a1c024de5">
  <xsd:schema xmlns:xsd="http://www.w3.org/2001/XMLSchema" xmlns:xs="http://www.w3.org/2001/XMLSchema" xmlns:p="http://schemas.microsoft.com/office/2006/metadata/properties" xmlns:ns2="0f3806e8-d23f-41cf-9fe5-ca9e8d753742" targetNamespace="http://schemas.microsoft.com/office/2006/metadata/properties" ma:root="true" ma:fieldsID="e25aa4122749d6f6af80566dd575b85f" ns2:_="">
    <xsd:import namespace="0f3806e8-d23f-41cf-9fe5-ca9e8d753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806e8-d23f-41cf-9fe5-ca9e8d753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d780cd-240e-409c-8ece-5fd62b21d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3806e8-d23f-41cf-9fe5-ca9e8d7537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59F30D-16A9-4AC9-9F52-ABF481F08E4B}"/>
</file>

<file path=customXml/itemProps2.xml><?xml version="1.0" encoding="utf-8"?>
<ds:datastoreItem xmlns:ds="http://schemas.openxmlformats.org/officeDocument/2006/customXml" ds:itemID="{2EEE0FB2-00F1-4B5F-9FFA-C467193F6A11}"/>
</file>

<file path=customXml/itemProps3.xml><?xml version="1.0" encoding="utf-8"?>
<ds:datastoreItem xmlns:ds="http://schemas.openxmlformats.org/officeDocument/2006/customXml" ds:itemID="{639D3047-AB53-4E27-8EFE-4D1A1112BF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Gouda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Baars, Eduard</dc:creator>
  <cp:lastModifiedBy>Esmee Rietveld</cp:lastModifiedBy>
  <cp:revision>6</cp:revision>
  <dcterms:created xsi:type="dcterms:W3CDTF">2024-05-31T08:13:00Z</dcterms:created>
  <dcterms:modified xsi:type="dcterms:W3CDTF">2026-03-16T09:40:00Z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0x010100BEDFAB5652EF224499F2D13AADC6C09A</vt:lpwstr>
  </property>
</Properties>
</file>