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3C27" w14:textId="4179E688" w:rsidR="001268C8"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Behoort bij: </w:t>
      </w:r>
      <w:r w:rsidR="00D87185">
        <w:rPr>
          <w:rFonts w:ascii="Museo Sans 300" w:eastAsia="Times New Roman" w:hAnsi="Museo Sans 300"/>
          <w:color w:val="000000"/>
          <w:sz w:val="20"/>
          <w:szCs w:val="20"/>
        </w:rPr>
        <w:t>Raamovereenkomst voor h</w:t>
      </w:r>
      <w:r w:rsidR="00D87185" w:rsidRPr="00D87185">
        <w:rPr>
          <w:rFonts w:ascii="Museo Sans 300" w:eastAsia="Times New Roman" w:hAnsi="Museo Sans 300"/>
          <w:color w:val="000000"/>
          <w:sz w:val="20"/>
          <w:szCs w:val="20"/>
        </w:rPr>
        <w:t>et leveren van verkeersregeltoestellen</w:t>
      </w:r>
      <w:r w:rsidR="008F68D5">
        <w:rPr>
          <w:rFonts w:ascii="Museo Sans 300" w:eastAsia="Times New Roman" w:hAnsi="Museo Sans 300"/>
          <w:color w:val="000000"/>
          <w:sz w:val="20"/>
          <w:szCs w:val="20"/>
        </w:rPr>
        <w:t xml:space="preserve"> en verkeerslantaarns</w:t>
      </w:r>
      <w:r w:rsidR="00D87185" w:rsidRPr="00D87185">
        <w:rPr>
          <w:rFonts w:ascii="Museo Sans 300" w:eastAsia="Times New Roman" w:hAnsi="Museo Sans 300"/>
          <w:color w:val="000000"/>
          <w:sz w:val="20"/>
          <w:szCs w:val="20"/>
        </w:rPr>
        <w:t xml:space="preserve"> in de gemeente </w:t>
      </w:r>
      <w:r w:rsidR="008F68D5">
        <w:rPr>
          <w:rFonts w:ascii="Museo Sans 300" w:eastAsia="Times New Roman" w:hAnsi="Museo Sans 300"/>
          <w:color w:val="000000"/>
          <w:sz w:val="20"/>
          <w:szCs w:val="20"/>
        </w:rPr>
        <w:t>Venlo</w:t>
      </w:r>
      <w:r w:rsidR="00D87185" w:rsidRPr="00D87185">
        <w:rPr>
          <w:rFonts w:ascii="Museo Sans 300" w:eastAsia="Times New Roman" w:hAnsi="Museo Sans 300"/>
          <w:color w:val="000000"/>
          <w:sz w:val="20"/>
          <w:szCs w:val="20"/>
        </w:rPr>
        <w:t xml:space="preserve"> met bijbehorende en bijkomende werkzaamheden.</w:t>
      </w:r>
    </w:p>
    <w:p w14:paraId="65B27409" w14:textId="77777777" w:rsidR="00F91F16" w:rsidRPr="000D7D22" w:rsidRDefault="00F91F16" w:rsidP="001268C8">
      <w:pPr>
        <w:pStyle w:val="Geenafstand"/>
        <w:rPr>
          <w:rFonts w:ascii="Museo Sans 300" w:eastAsia="Times New Roman" w:hAnsi="Museo Sans 300"/>
          <w:color w:val="000000"/>
          <w:sz w:val="20"/>
          <w:szCs w:val="20"/>
        </w:rPr>
      </w:pPr>
    </w:p>
    <w:p w14:paraId="738E89C5"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I N S C H R I J V I N G S B I L J E T</w:t>
      </w:r>
    </w:p>
    <w:p w14:paraId="3E483018"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De hierna te noemen inschrijver(s):</w:t>
      </w:r>
    </w:p>
    <w:p w14:paraId="7269E75A"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A) </w:t>
      </w:r>
    </w:p>
    <w:p w14:paraId="63DD5158"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gevestigd te: </w:t>
      </w:r>
    </w:p>
    <w:p w14:paraId="3C867B4E"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KVK-nummer: </w:t>
      </w:r>
    </w:p>
    <w:p w14:paraId="0E352D1D"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B) </w:t>
      </w:r>
    </w:p>
    <w:p w14:paraId="291079D8"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gevestigd te:</w:t>
      </w:r>
    </w:p>
    <w:p w14:paraId="781F11CE"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KVK-nummer: </w:t>
      </w:r>
    </w:p>
    <w:p w14:paraId="5AFB10D5"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C) </w:t>
      </w:r>
    </w:p>
    <w:p w14:paraId="6CC1A51A"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gevestigd te:</w:t>
      </w:r>
    </w:p>
    <w:p w14:paraId="5BE7BB99"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KVK-nummer:</w:t>
      </w:r>
    </w:p>
    <w:p w14:paraId="33B9EEBC" w14:textId="77777777" w:rsidR="00F91F16" w:rsidRDefault="00F91F16" w:rsidP="001268C8">
      <w:pPr>
        <w:pStyle w:val="Geenafstand"/>
        <w:rPr>
          <w:rFonts w:ascii="Museo Sans 300" w:eastAsia="Times New Roman" w:hAnsi="Museo Sans 300"/>
          <w:color w:val="000000"/>
          <w:sz w:val="20"/>
          <w:szCs w:val="20"/>
        </w:rPr>
      </w:pPr>
    </w:p>
    <w:p w14:paraId="0AE9106D" w14:textId="3BDAE1FB"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(Bij een natuurlijk persoon naam en voornamen voluit, bij een rechtspersoon de statutaire naam; bij een natuurlijk persoon de woonplaats, bij een rechtspersoon de vestigingsplaats)</w:t>
      </w:r>
      <w:r w:rsidR="00F91F16">
        <w:rPr>
          <w:rFonts w:ascii="Museo Sans 300" w:eastAsia="Times New Roman" w:hAnsi="Museo Sans 300"/>
          <w:color w:val="000000"/>
          <w:sz w:val="20"/>
          <w:szCs w:val="20"/>
        </w:rPr>
        <w:t xml:space="preserve"> </w:t>
      </w:r>
      <w:r w:rsidRPr="000D7D22">
        <w:rPr>
          <w:rFonts w:ascii="Museo Sans 300" w:eastAsia="Times New Roman" w:hAnsi="Museo Sans 300"/>
          <w:color w:val="000000"/>
          <w:sz w:val="20"/>
          <w:szCs w:val="20"/>
        </w:rPr>
        <w:t>verklaart (verklaren) zich door ondertekening dezes bereid de opdracht voor:</w:t>
      </w:r>
    </w:p>
    <w:p w14:paraId="50A56C82" w14:textId="716C87B0" w:rsidR="001268C8" w:rsidRPr="00A54A6F" w:rsidRDefault="00A54A6F" w:rsidP="001268C8">
      <w:pPr>
        <w:pStyle w:val="Geenafstand"/>
        <w:rPr>
          <w:rFonts w:ascii="Museo Sans 300" w:eastAsia="Times New Roman" w:hAnsi="Museo Sans 300"/>
          <w:b/>
          <w:bCs/>
          <w:color w:val="000000"/>
          <w:sz w:val="20"/>
          <w:szCs w:val="20"/>
        </w:rPr>
      </w:pPr>
      <w:r w:rsidRPr="00A54A6F">
        <w:rPr>
          <w:rFonts w:ascii="Museo Sans 300" w:eastAsia="Times New Roman" w:hAnsi="Museo Sans 300"/>
          <w:b/>
          <w:bCs/>
          <w:color w:val="000000"/>
          <w:sz w:val="20"/>
          <w:szCs w:val="20"/>
        </w:rPr>
        <w:t>Het leveren van verkeersregeltoestellen</w:t>
      </w:r>
      <w:r w:rsidR="001C4767">
        <w:rPr>
          <w:rFonts w:ascii="Museo Sans 300" w:eastAsia="Times New Roman" w:hAnsi="Museo Sans 300"/>
          <w:b/>
          <w:bCs/>
          <w:color w:val="000000"/>
          <w:sz w:val="20"/>
          <w:szCs w:val="20"/>
        </w:rPr>
        <w:t xml:space="preserve"> en verkeerslantaarns</w:t>
      </w:r>
      <w:r w:rsidRPr="00A54A6F">
        <w:rPr>
          <w:rFonts w:ascii="Museo Sans 300" w:eastAsia="Times New Roman" w:hAnsi="Museo Sans 300"/>
          <w:b/>
          <w:bCs/>
          <w:color w:val="000000"/>
          <w:sz w:val="20"/>
          <w:szCs w:val="20"/>
        </w:rPr>
        <w:t xml:space="preserve"> in de gemeente </w:t>
      </w:r>
      <w:r w:rsidR="001C4767">
        <w:rPr>
          <w:rFonts w:ascii="Museo Sans 300" w:eastAsia="Times New Roman" w:hAnsi="Museo Sans 300"/>
          <w:b/>
          <w:bCs/>
          <w:color w:val="000000"/>
          <w:sz w:val="20"/>
          <w:szCs w:val="20"/>
        </w:rPr>
        <w:t xml:space="preserve">Venlo </w:t>
      </w:r>
      <w:r w:rsidRPr="00A54A6F">
        <w:rPr>
          <w:rFonts w:ascii="Museo Sans 300" w:eastAsia="Times New Roman" w:hAnsi="Museo Sans 300"/>
          <w:b/>
          <w:bCs/>
          <w:color w:val="000000"/>
          <w:sz w:val="20"/>
          <w:szCs w:val="20"/>
        </w:rPr>
        <w:t>met bijbehorende en bijkomende werkzaamheden</w:t>
      </w:r>
    </w:p>
    <w:p w14:paraId="7540AA17"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uit te voeren voor de volgende prijzen, waarin geen bedragen voor omzetbelasting zijn inbegrepen:</w:t>
      </w:r>
    </w:p>
    <w:p w14:paraId="4CCA1FA7" w14:textId="77777777" w:rsidR="001268C8" w:rsidRPr="000D7D22" w:rsidRDefault="001268C8" w:rsidP="001268C8">
      <w:pPr>
        <w:pStyle w:val="Geenafstand"/>
        <w:rPr>
          <w:rFonts w:ascii="Museo Sans 300" w:eastAsia="Times New Roman" w:hAnsi="Museo Sans 300"/>
          <w:color w:val="000000"/>
          <w:sz w:val="20"/>
          <w:szCs w:val="20"/>
        </w:rPr>
      </w:pPr>
    </w:p>
    <w:p w14:paraId="012D27B5"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In de inschrijvingsstaat vermelde prijzen per eenheid en overige bedragen.</w:t>
      </w:r>
    </w:p>
    <w:p w14:paraId="3C58FCA8"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1) </w:t>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euro (bedrag in cijfers)</w:t>
      </w:r>
    </w:p>
    <w:p w14:paraId="3CE191D3"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euro (bedrag in letters)</w:t>
      </w:r>
    </w:p>
    <w:p w14:paraId="383DF8F4" w14:textId="77777777" w:rsidR="00A54A6F" w:rsidRDefault="00A54A6F" w:rsidP="001268C8">
      <w:pPr>
        <w:pStyle w:val="Geenafstand"/>
        <w:rPr>
          <w:rFonts w:ascii="Museo Sans 300" w:eastAsia="Times New Roman" w:hAnsi="Museo Sans 300"/>
          <w:color w:val="000000" w:themeColor="text1"/>
          <w:sz w:val="20"/>
          <w:szCs w:val="20"/>
        </w:rPr>
      </w:pPr>
    </w:p>
    <w:p w14:paraId="34A413F6" w14:textId="37B70B3A" w:rsidR="001268C8" w:rsidRPr="000D7D22" w:rsidRDefault="00381B1D" w:rsidP="001268C8">
      <w:pPr>
        <w:pStyle w:val="Geenafstand"/>
        <w:rPr>
          <w:rFonts w:ascii="Museo Sans 300" w:eastAsia="Times New Roman" w:hAnsi="Museo Sans 300"/>
          <w:color w:val="000000"/>
          <w:sz w:val="20"/>
          <w:szCs w:val="20"/>
        </w:rPr>
      </w:pPr>
      <w:r>
        <w:rPr>
          <w:rFonts w:ascii="Museo Sans 300" w:eastAsia="Times New Roman" w:hAnsi="Museo Sans 300"/>
          <w:color w:val="000000" w:themeColor="text1"/>
          <w:sz w:val="20"/>
          <w:szCs w:val="20"/>
        </w:rPr>
        <w:t>Het b</w:t>
      </w:r>
      <w:r w:rsidR="001268C8" w:rsidRPr="6F96A5E4">
        <w:rPr>
          <w:rFonts w:ascii="Museo Sans 300" w:eastAsia="Times New Roman" w:hAnsi="Museo Sans 300"/>
          <w:color w:val="000000" w:themeColor="text1"/>
          <w:sz w:val="20"/>
          <w:szCs w:val="20"/>
        </w:rPr>
        <w:t xml:space="preserve">edrag voor onderhoud conform </w:t>
      </w:r>
      <w:r>
        <w:rPr>
          <w:rFonts w:ascii="Museo Sans 300" w:eastAsia="Times New Roman" w:hAnsi="Museo Sans 300"/>
          <w:color w:val="000000" w:themeColor="text1"/>
          <w:sz w:val="20"/>
          <w:szCs w:val="20"/>
        </w:rPr>
        <w:t xml:space="preserve">de </w:t>
      </w:r>
      <w:r w:rsidR="001268C8" w:rsidRPr="6F96A5E4">
        <w:rPr>
          <w:rFonts w:ascii="Museo Sans 300" w:eastAsia="Times New Roman" w:hAnsi="Museo Sans 300"/>
          <w:color w:val="000000" w:themeColor="text1"/>
          <w:sz w:val="20"/>
          <w:szCs w:val="20"/>
        </w:rPr>
        <w:t xml:space="preserve">eisen zoals opgenomen in </w:t>
      </w:r>
      <w:r>
        <w:rPr>
          <w:rFonts w:ascii="Museo Sans 300" w:eastAsia="Times New Roman" w:hAnsi="Museo Sans 300"/>
          <w:color w:val="000000" w:themeColor="text1"/>
          <w:sz w:val="20"/>
          <w:szCs w:val="20"/>
        </w:rPr>
        <w:t xml:space="preserve">de </w:t>
      </w:r>
      <w:r w:rsidR="001268C8" w:rsidRPr="6F96A5E4">
        <w:rPr>
          <w:rFonts w:ascii="Museo Sans 300" w:eastAsia="Times New Roman" w:hAnsi="Museo Sans 300"/>
          <w:color w:val="000000" w:themeColor="text1"/>
          <w:sz w:val="20"/>
          <w:szCs w:val="20"/>
        </w:rPr>
        <w:t>bijlage onderhouds- en servicecontract. Het in te vullen bedrag betreft</w:t>
      </w:r>
      <w:r w:rsidR="00312ED7">
        <w:rPr>
          <w:rFonts w:ascii="Museo Sans 300" w:eastAsia="Times New Roman" w:hAnsi="Museo Sans 300"/>
          <w:color w:val="000000" w:themeColor="text1"/>
          <w:sz w:val="20"/>
          <w:szCs w:val="20"/>
        </w:rPr>
        <w:t xml:space="preserve"> een totaalbedrag voor </w:t>
      </w:r>
      <w:r w:rsidR="001C4767">
        <w:rPr>
          <w:rFonts w:ascii="Museo Sans 300" w:eastAsia="Times New Roman" w:hAnsi="Museo Sans 300"/>
          <w:color w:val="000000" w:themeColor="text1"/>
          <w:sz w:val="20"/>
          <w:szCs w:val="20"/>
        </w:rPr>
        <w:t>9</w:t>
      </w:r>
      <w:r w:rsidR="00312ED7">
        <w:rPr>
          <w:rFonts w:ascii="Museo Sans 300" w:eastAsia="Times New Roman" w:hAnsi="Museo Sans 300"/>
          <w:color w:val="000000" w:themeColor="text1"/>
          <w:sz w:val="20"/>
          <w:szCs w:val="20"/>
        </w:rPr>
        <w:t xml:space="preserve"> verkeersregeltoestellen voor een periode van 15 jaar (na </w:t>
      </w:r>
      <w:r>
        <w:rPr>
          <w:rFonts w:ascii="Museo Sans 300" w:eastAsia="Times New Roman" w:hAnsi="Museo Sans 300"/>
          <w:color w:val="000000" w:themeColor="text1"/>
          <w:sz w:val="20"/>
          <w:szCs w:val="20"/>
        </w:rPr>
        <w:t>de garantieperiode van 2 jaar).</w:t>
      </w:r>
    </w:p>
    <w:p w14:paraId="159E82B6"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2)</w:t>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euro (bedrag in cijfers)</w:t>
      </w:r>
    </w:p>
    <w:p w14:paraId="7D093863"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euro (bedrag in letters)</w:t>
      </w:r>
    </w:p>
    <w:p w14:paraId="2C146DD5" w14:textId="77777777" w:rsidR="001268C8" w:rsidRPr="000D7D22" w:rsidRDefault="001268C8" w:rsidP="001268C8">
      <w:pPr>
        <w:pStyle w:val="Geenafstand"/>
        <w:rPr>
          <w:rFonts w:ascii="Museo Sans 300" w:eastAsia="Times New Roman" w:hAnsi="Museo Sans 300"/>
          <w:color w:val="000000"/>
          <w:sz w:val="20"/>
          <w:szCs w:val="20"/>
        </w:rPr>
      </w:pPr>
    </w:p>
    <w:p w14:paraId="26C65095" w14:textId="08C8AC4E"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Het ter zake van de omzetbelasting verschuldigde bedrag conform onderdeel 1)</w:t>
      </w:r>
      <w:r>
        <w:rPr>
          <w:rFonts w:ascii="Museo Sans 300" w:eastAsia="Times New Roman" w:hAnsi="Museo Sans 300"/>
          <w:color w:val="000000"/>
          <w:sz w:val="20"/>
          <w:szCs w:val="20"/>
        </w:rPr>
        <w:t xml:space="preserve"> </w:t>
      </w:r>
      <w:r w:rsidR="005B6ACA">
        <w:rPr>
          <w:rFonts w:ascii="Museo Sans 300" w:eastAsia="Times New Roman" w:hAnsi="Museo Sans 300"/>
          <w:color w:val="000000"/>
          <w:sz w:val="20"/>
          <w:szCs w:val="20"/>
        </w:rPr>
        <w:t>en</w:t>
      </w:r>
      <w:r>
        <w:rPr>
          <w:rFonts w:ascii="Museo Sans 300" w:eastAsia="Times New Roman" w:hAnsi="Museo Sans 300"/>
          <w:color w:val="000000"/>
          <w:sz w:val="20"/>
          <w:szCs w:val="20"/>
        </w:rPr>
        <w:t xml:space="preserve"> </w:t>
      </w:r>
      <w:r w:rsidR="005B6ACA">
        <w:rPr>
          <w:rFonts w:ascii="Museo Sans 300" w:eastAsia="Times New Roman" w:hAnsi="Museo Sans 300"/>
          <w:color w:val="000000"/>
          <w:sz w:val="20"/>
          <w:szCs w:val="20"/>
        </w:rPr>
        <w:t>2</w:t>
      </w:r>
      <w:r w:rsidRPr="000D7D22">
        <w:rPr>
          <w:rFonts w:ascii="Museo Sans 300" w:eastAsia="Times New Roman" w:hAnsi="Museo Sans 300"/>
          <w:color w:val="000000"/>
          <w:sz w:val="20"/>
          <w:szCs w:val="20"/>
        </w:rPr>
        <w:t>)</w:t>
      </w:r>
      <w:r>
        <w:rPr>
          <w:rFonts w:ascii="Museo Sans 300" w:eastAsia="Times New Roman" w:hAnsi="Museo Sans 300"/>
          <w:color w:val="000000"/>
          <w:sz w:val="20"/>
          <w:szCs w:val="20"/>
        </w:rPr>
        <w:t xml:space="preserve"> </w:t>
      </w:r>
      <w:r w:rsidRPr="000D7D22">
        <w:rPr>
          <w:rFonts w:ascii="Museo Sans 300" w:eastAsia="Times New Roman" w:hAnsi="Museo Sans 300"/>
          <w:color w:val="000000"/>
          <w:sz w:val="20"/>
          <w:szCs w:val="20"/>
        </w:rPr>
        <w:t>van dit inschrijvingsbiljet bedraagt:</w:t>
      </w:r>
    </w:p>
    <w:p w14:paraId="210E338E" w14:textId="77777777" w:rsidR="001268C8" w:rsidRPr="000D7D22" w:rsidRDefault="001268C8" w:rsidP="005B6ACA">
      <w:pPr>
        <w:pStyle w:val="Geenafstand"/>
        <w:ind w:left="3540" w:firstLine="708"/>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euro (bedrag in cijfers)</w:t>
      </w:r>
    </w:p>
    <w:p w14:paraId="38DC96BE" w14:textId="77777777" w:rsidR="001268C8" w:rsidRPr="000D7D22" w:rsidRDefault="001268C8" w:rsidP="005B6ACA">
      <w:pPr>
        <w:pStyle w:val="Geenafstand"/>
        <w:ind w:left="3540" w:firstLine="708"/>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euro (bedrag in letters)</w:t>
      </w:r>
    </w:p>
    <w:p w14:paraId="018FCDCB" w14:textId="77777777" w:rsidR="001268C8" w:rsidRDefault="001268C8" w:rsidP="001268C8">
      <w:pPr>
        <w:pStyle w:val="Geenafstand"/>
        <w:rPr>
          <w:rFonts w:ascii="Museo Sans 300" w:eastAsia="Times New Roman" w:hAnsi="Museo Sans 300"/>
          <w:color w:val="000000"/>
          <w:sz w:val="20"/>
          <w:szCs w:val="20"/>
        </w:rPr>
      </w:pPr>
    </w:p>
    <w:p w14:paraId="4C92B3E3" w14:textId="0C42323D" w:rsidR="000448D3" w:rsidRPr="000D7D22" w:rsidRDefault="000448D3" w:rsidP="000448D3">
      <w:pPr>
        <w:pStyle w:val="Geenafstand"/>
        <w:rPr>
          <w:rFonts w:ascii="Museo Sans 300" w:eastAsia="Times New Roman" w:hAnsi="Museo Sans 300"/>
          <w:color w:val="000000"/>
          <w:sz w:val="20"/>
          <w:szCs w:val="20"/>
        </w:rPr>
      </w:pPr>
      <w:r>
        <w:rPr>
          <w:rFonts w:ascii="Museo Sans 300" w:eastAsia="Times New Roman" w:hAnsi="Museo Sans 300"/>
          <w:color w:val="000000"/>
          <w:sz w:val="20"/>
          <w:szCs w:val="20"/>
        </w:rPr>
        <w:t xml:space="preserve">Het totaal van de bij punt </w:t>
      </w:r>
      <w:r w:rsidR="0009045A">
        <w:rPr>
          <w:rFonts w:ascii="Museo Sans 300" w:eastAsia="Times New Roman" w:hAnsi="Museo Sans 300"/>
          <w:color w:val="000000"/>
          <w:sz w:val="20"/>
          <w:szCs w:val="20"/>
        </w:rPr>
        <w:t>1) en 2) opgenomen prijzen</w:t>
      </w:r>
      <w:r w:rsidRPr="000D7D22">
        <w:rPr>
          <w:rFonts w:ascii="Museo Sans 300" w:eastAsia="Times New Roman" w:hAnsi="Museo Sans 300"/>
          <w:color w:val="000000"/>
          <w:sz w:val="20"/>
          <w:szCs w:val="20"/>
        </w:rPr>
        <w:t>.</w:t>
      </w:r>
    </w:p>
    <w:p w14:paraId="330BF0D8" w14:textId="38074972" w:rsidR="000448D3" w:rsidRPr="000D7D22" w:rsidRDefault="000448D3" w:rsidP="000448D3">
      <w:pPr>
        <w:pStyle w:val="Geenafstand"/>
        <w:rPr>
          <w:rFonts w:ascii="Museo Sans 300" w:eastAsia="Times New Roman" w:hAnsi="Museo Sans 300"/>
          <w:color w:val="000000"/>
          <w:sz w:val="20"/>
          <w:szCs w:val="20"/>
        </w:rPr>
      </w:pPr>
      <w:r>
        <w:rPr>
          <w:rFonts w:ascii="Museo Sans 300" w:eastAsia="Times New Roman" w:hAnsi="Museo Sans 300"/>
          <w:color w:val="000000"/>
          <w:sz w:val="20"/>
          <w:szCs w:val="20"/>
        </w:rPr>
        <w:t>3</w:t>
      </w:r>
      <w:r w:rsidRPr="000D7D22">
        <w:rPr>
          <w:rFonts w:ascii="Museo Sans 300" w:eastAsia="Times New Roman" w:hAnsi="Museo Sans 300"/>
          <w:color w:val="000000"/>
          <w:sz w:val="20"/>
          <w:szCs w:val="20"/>
        </w:rPr>
        <w:t xml:space="preserve">) </w:t>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euro (bedrag in cijfers)</w:t>
      </w:r>
    </w:p>
    <w:p w14:paraId="77CE9E10" w14:textId="6CF49947" w:rsidR="000448D3" w:rsidRPr="000D7D22" w:rsidRDefault="000448D3"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euro (bedrag in letters)</w:t>
      </w:r>
    </w:p>
    <w:p w14:paraId="5ACE8C40" w14:textId="77777777" w:rsidR="00524A30" w:rsidRDefault="00524A30" w:rsidP="001268C8">
      <w:pPr>
        <w:pStyle w:val="Geenafstand"/>
        <w:rPr>
          <w:rFonts w:ascii="Museo Sans 300" w:eastAsia="Times New Roman" w:hAnsi="Museo Sans 300"/>
          <w:color w:val="000000"/>
          <w:sz w:val="20"/>
          <w:szCs w:val="20"/>
        </w:rPr>
      </w:pPr>
    </w:p>
    <w:p w14:paraId="04D6A543" w14:textId="715AC248"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De inschrijver(s) verklaart (verklaren) dat de ontleding van de inschrijvingssom volgens onderdeel 1) van dit inschrijvingsbiljet is bedoeld als gesteld in artikel 01.01.05 van de Standaard RAW Bepalingen 202</w:t>
      </w:r>
      <w:r w:rsidR="00AE241A">
        <w:rPr>
          <w:rFonts w:ascii="Museo Sans 300" w:eastAsia="Times New Roman" w:hAnsi="Museo Sans 300"/>
          <w:color w:val="000000"/>
          <w:sz w:val="20"/>
          <w:szCs w:val="20"/>
        </w:rPr>
        <w:t>5</w:t>
      </w:r>
      <w:r w:rsidRPr="000D7D22">
        <w:rPr>
          <w:rFonts w:ascii="Museo Sans 300" w:eastAsia="Times New Roman" w:hAnsi="Museo Sans 300"/>
          <w:color w:val="000000"/>
          <w:sz w:val="20"/>
          <w:szCs w:val="20"/>
        </w:rPr>
        <w:t>.</w:t>
      </w:r>
    </w:p>
    <w:p w14:paraId="3F48450F" w14:textId="77777777" w:rsidR="007C3FDE" w:rsidRDefault="007C3FDE" w:rsidP="001268C8">
      <w:pPr>
        <w:pStyle w:val="Geenafstand"/>
        <w:rPr>
          <w:rFonts w:ascii="Museo Sans 300" w:eastAsia="Times New Roman" w:hAnsi="Museo Sans 300"/>
          <w:color w:val="000000"/>
          <w:sz w:val="20"/>
          <w:szCs w:val="20"/>
        </w:rPr>
      </w:pPr>
    </w:p>
    <w:p w14:paraId="398EBDE1" w14:textId="61F997FA"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34172B1A" w14:textId="77777777" w:rsidR="001268C8" w:rsidRPr="000D7D22" w:rsidRDefault="001268C8" w:rsidP="001268C8">
      <w:pPr>
        <w:pStyle w:val="Geenafstand"/>
        <w:rPr>
          <w:rFonts w:ascii="Museo Sans 300" w:eastAsia="Times New Roman" w:hAnsi="Museo Sans 300"/>
          <w:color w:val="000000"/>
          <w:sz w:val="20"/>
          <w:szCs w:val="20"/>
        </w:rPr>
      </w:pPr>
    </w:p>
    <w:p w14:paraId="77DD4E2C" w14:textId="77777777" w:rsidR="001268C8"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De inschrijver(s) verklaart (verklaren) deze inschrijving te doen overeenkomstig de bepalingen van het Aanbestedingsreglement Werken 2016 (van toepassing zijnde aanbestedingsreglement), en met inachtneming van de bepalingen en de gegevens zoals deze zijn omschreven in de voor de inschrijving relevante stukken.</w:t>
      </w:r>
    </w:p>
    <w:p w14:paraId="2DD3160A" w14:textId="77777777" w:rsidR="00C4645A" w:rsidRDefault="00C4645A" w:rsidP="001268C8">
      <w:pPr>
        <w:pStyle w:val="Geenafstand"/>
        <w:rPr>
          <w:rFonts w:ascii="Museo Sans 300" w:eastAsia="Times New Roman" w:hAnsi="Museo Sans 300"/>
          <w:color w:val="000000"/>
          <w:sz w:val="20"/>
          <w:szCs w:val="20"/>
        </w:rPr>
      </w:pPr>
    </w:p>
    <w:p w14:paraId="4AD941E6" w14:textId="77777777" w:rsidR="00C4645A" w:rsidRDefault="00C4645A" w:rsidP="001268C8">
      <w:pPr>
        <w:pStyle w:val="Geenafstand"/>
        <w:rPr>
          <w:rFonts w:ascii="Museo Sans 300" w:eastAsia="Times New Roman" w:hAnsi="Museo Sans 300"/>
          <w:color w:val="000000"/>
          <w:sz w:val="20"/>
          <w:szCs w:val="20"/>
        </w:rPr>
      </w:pPr>
    </w:p>
    <w:p w14:paraId="29DACAC1" w14:textId="77777777" w:rsidR="00C4645A" w:rsidRDefault="00C4645A" w:rsidP="001268C8">
      <w:pPr>
        <w:pStyle w:val="Geenafstand"/>
        <w:rPr>
          <w:rFonts w:ascii="Museo Sans 300" w:eastAsia="Times New Roman" w:hAnsi="Museo Sans 300"/>
          <w:color w:val="000000"/>
          <w:sz w:val="20"/>
          <w:szCs w:val="20"/>
        </w:rPr>
      </w:pPr>
    </w:p>
    <w:p w14:paraId="428FDAF7" w14:textId="77777777" w:rsidR="00C4645A" w:rsidRPr="000D7D22" w:rsidRDefault="00C4645A" w:rsidP="001268C8">
      <w:pPr>
        <w:pStyle w:val="Geenafstand"/>
        <w:rPr>
          <w:rFonts w:ascii="Museo Sans 300" w:eastAsia="Times New Roman" w:hAnsi="Museo Sans 300"/>
          <w:color w:val="000000"/>
          <w:sz w:val="20"/>
          <w:szCs w:val="20"/>
        </w:rPr>
      </w:pPr>
    </w:p>
    <w:p w14:paraId="350FD280" w14:textId="77777777" w:rsidR="007C3FDE" w:rsidRDefault="007C3FDE" w:rsidP="001268C8">
      <w:pPr>
        <w:pStyle w:val="Geenafstand"/>
        <w:rPr>
          <w:rFonts w:ascii="Museo Sans 300" w:eastAsia="Times New Roman" w:hAnsi="Museo Sans 300"/>
          <w:color w:val="000000"/>
          <w:sz w:val="20"/>
          <w:szCs w:val="20"/>
        </w:rPr>
      </w:pPr>
    </w:p>
    <w:p w14:paraId="000CE400" w14:textId="528E3839"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Gedaan op                            (datum), te                                (plaats)</w:t>
      </w:r>
    </w:p>
    <w:p w14:paraId="09938AC7" w14:textId="77777777" w:rsidR="001268C8" w:rsidRPr="000D7D22" w:rsidRDefault="001268C8" w:rsidP="001268C8">
      <w:pPr>
        <w:pStyle w:val="Geenafstand"/>
        <w:rPr>
          <w:rFonts w:ascii="Museo Sans 300" w:eastAsia="Times New Roman" w:hAnsi="Museo Sans 300"/>
          <w:color w:val="000000"/>
          <w:sz w:val="20"/>
          <w:szCs w:val="20"/>
        </w:rPr>
      </w:pPr>
    </w:p>
    <w:p w14:paraId="7C3F9F4D"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De inschrijver(s)</w:t>
      </w:r>
    </w:p>
    <w:p w14:paraId="2FCF3E82"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A) </w:t>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(handtekening)</w:t>
      </w:r>
    </w:p>
    <w:p w14:paraId="3C9DDA77"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(naam)</w:t>
      </w:r>
    </w:p>
    <w:p w14:paraId="0ED2EDE3"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(functie)</w:t>
      </w:r>
    </w:p>
    <w:p w14:paraId="4CFCCB19"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B) </w:t>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(handtekening)</w:t>
      </w:r>
    </w:p>
    <w:p w14:paraId="19084950"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(naam)</w:t>
      </w:r>
    </w:p>
    <w:p w14:paraId="6DF1439F"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(functie)</w:t>
      </w:r>
    </w:p>
    <w:p w14:paraId="5BBC287D"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C) </w:t>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(handtekening)</w:t>
      </w:r>
    </w:p>
    <w:p w14:paraId="5C6A3BD2"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(naam)</w:t>
      </w:r>
    </w:p>
    <w:p w14:paraId="7285BD27" w14:textId="77777777" w:rsidR="001268C8"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(functie)</w:t>
      </w:r>
    </w:p>
    <w:p w14:paraId="130CAC02" w14:textId="77777777" w:rsidR="005F7DE5" w:rsidRDefault="005F7DE5"/>
    <w:sectPr w:rsidR="005F7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C8"/>
    <w:rsid w:val="000448D3"/>
    <w:rsid w:val="0009045A"/>
    <w:rsid w:val="000E6711"/>
    <w:rsid w:val="001268C8"/>
    <w:rsid w:val="0014577D"/>
    <w:rsid w:val="001C4767"/>
    <w:rsid w:val="00312ED7"/>
    <w:rsid w:val="00381B1D"/>
    <w:rsid w:val="00524A30"/>
    <w:rsid w:val="005B6ACA"/>
    <w:rsid w:val="005F7DE5"/>
    <w:rsid w:val="00623CBF"/>
    <w:rsid w:val="007C3FDE"/>
    <w:rsid w:val="008F68D5"/>
    <w:rsid w:val="00A31336"/>
    <w:rsid w:val="00A54A6F"/>
    <w:rsid w:val="00AE241A"/>
    <w:rsid w:val="00C4645A"/>
    <w:rsid w:val="00D44891"/>
    <w:rsid w:val="00D87185"/>
    <w:rsid w:val="00E14529"/>
    <w:rsid w:val="00F053F0"/>
    <w:rsid w:val="00F36F66"/>
    <w:rsid w:val="00F91F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6FD9"/>
  <w15:chartTrackingRefBased/>
  <w15:docId w15:val="{640B28DC-3B45-4E41-8522-8EEB85D5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8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8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8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8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8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8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8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8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8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8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8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8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8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8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8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8C8"/>
    <w:rPr>
      <w:rFonts w:eastAsiaTheme="majorEastAsia" w:cstheme="majorBidi"/>
      <w:color w:val="272727" w:themeColor="text1" w:themeTint="D8"/>
    </w:rPr>
  </w:style>
  <w:style w:type="paragraph" w:styleId="Titel">
    <w:name w:val="Title"/>
    <w:basedOn w:val="Standaard"/>
    <w:next w:val="Standaard"/>
    <w:link w:val="TitelChar"/>
    <w:uiPriority w:val="10"/>
    <w:qFormat/>
    <w:rsid w:val="00126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8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8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8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8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8C8"/>
    <w:rPr>
      <w:i/>
      <w:iCs/>
      <w:color w:val="404040" w:themeColor="text1" w:themeTint="BF"/>
    </w:rPr>
  </w:style>
  <w:style w:type="paragraph" w:styleId="Lijstalinea">
    <w:name w:val="List Paragraph"/>
    <w:basedOn w:val="Standaard"/>
    <w:uiPriority w:val="34"/>
    <w:qFormat/>
    <w:rsid w:val="001268C8"/>
    <w:pPr>
      <w:ind w:left="720"/>
      <w:contextualSpacing/>
    </w:pPr>
  </w:style>
  <w:style w:type="character" w:styleId="Intensievebenadrukking">
    <w:name w:val="Intense Emphasis"/>
    <w:basedOn w:val="Standaardalinea-lettertype"/>
    <w:uiPriority w:val="21"/>
    <w:qFormat/>
    <w:rsid w:val="001268C8"/>
    <w:rPr>
      <w:i/>
      <w:iCs/>
      <w:color w:val="0F4761" w:themeColor="accent1" w:themeShade="BF"/>
    </w:rPr>
  </w:style>
  <w:style w:type="paragraph" w:styleId="Duidelijkcitaat">
    <w:name w:val="Intense Quote"/>
    <w:basedOn w:val="Standaard"/>
    <w:next w:val="Standaard"/>
    <w:link w:val="DuidelijkcitaatChar"/>
    <w:uiPriority w:val="30"/>
    <w:qFormat/>
    <w:rsid w:val="00126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8C8"/>
    <w:rPr>
      <w:i/>
      <w:iCs/>
      <w:color w:val="0F4761" w:themeColor="accent1" w:themeShade="BF"/>
    </w:rPr>
  </w:style>
  <w:style w:type="character" w:styleId="Intensieveverwijzing">
    <w:name w:val="Intense Reference"/>
    <w:basedOn w:val="Standaardalinea-lettertype"/>
    <w:uiPriority w:val="32"/>
    <w:qFormat/>
    <w:rsid w:val="001268C8"/>
    <w:rPr>
      <w:b/>
      <w:bCs/>
      <w:smallCaps/>
      <w:color w:val="0F4761" w:themeColor="accent1" w:themeShade="BF"/>
      <w:spacing w:val="5"/>
    </w:rPr>
  </w:style>
  <w:style w:type="paragraph" w:styleId="Geenafstand">
    <w:name w:val="No Spacing"/>
    <w:uiPriority w:val="1"/>
    <w:qFormat/>
    <w:rsid w:val="001268C8"/>
    <w:pPr>
      <w:spacing w:after="0" w:line="240" w:lineRule="auto"/>
    </w:pPr>
    <w:rPr>
      <w:rFonts w:ascii="Times New Roman" w:eastAsiaTheme="minorEastAsia"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800B7B39325942BEB676D410BC1539" ma:contentTypeVersion="81" ma:contentTypeDescription="Een nieuw document maken." ma:contentTypeScope="" ma:versionID="cea6b540a8317700c9bb922f2b03617a">
  <xsd:schema xmlns:xsd="http://www.w3.org/2001/XMLSchema" xmlns:xs="http://www.w3.org/2001/XMLSchema" xmlns:p="http://schemas.microsoft.com/office/2006/metadata/properties" xmlns:ns2="298c9156-9d42-426a-ab2a-123790ba7f0a" xmlns:ns3="d55ee573-658d-4402-b849-7d207222ca76" targetNamespace="http://schemas.microsoft.com/office/2006/metadata/properties" ma:root="true" ma:fieldsID="51e744e91fb3f1cb7bc8db335cfcaed8" ns2:_="" ns3:_="">
    <xsd:import namespace="298c9156-9d42-426a-ab2a-123790ba7f0a"/>
    <xsd:import namespace="d55ee573-658d-4402-b849-7d207222ca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9156-9d42-426a-ab2a-123790ba7f0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5ee573-658d-4402-b849-7d207222ca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98c9156-9d42-426a-ab2a-123790ba7f0a">AXK3CVXQUYWA-1458775221-41</_dlc_DocId>
    <_dlc_DocIdUrl xmlns="298c9156-9d42-426a-ab2a-123790ba7f0a">
      <Url>https://gemeentevenlo.sharepoint.com/sites/SA-2025-01298/_layouts/15/DocIdRedir.aspx?ID=AXK3CVXQUYWA-1458775221-41</Url>
      <Description>AXK3CVXQUYWA-1458775221-41</Description>
    </_dlc_DocIdUrl>
  </documentManagement>
</p:properties>
</file>

<file path=customXml/item4.xml><?xml version="1.0" encoding="utf-8"?>
<?mso-contentType ?>
<SharedContentType xmlns="Microsoft.SharePoint.Taxonomy.ContentTypeSync" SourceId="ec625830-0393-40cf-9517-f15112bf8dda"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5FD738-7FF3-4C18-8F69-B41E81BA7A05}"/>
</file>

<file path=customXml/itemProps2.xml><?xml version="1.0" encoding="utf-8"?>
<ds:datastoreItem xmlns:ds="http://schemas.openxmlformats.org/officeDocument/2006/customXml" ds:itemID="{C9ADCE14-C020-45FD-93D6-3543C415D4D4}">
  <ds:schemaRefs>
    <ds:schemaRef ds:uri="http://schemas.microsoft.com/sharepoint/v3/contenttype/forms"/>
  </ds:schemaRefs>
</ds:datastoreItem>
</file>

<file path=customXml/itemProps3.xml><?xml version="1.0" encoding="utf-8"?>
<ds:datastoreItem xmlns:ds="http://schemas.openxmlformats.org/officeDocument/2006/customXml" ds:itemID="{EB7FEAEB-302F-4CF0-9942-398EA720F09C}">
  <ds:schemaRefs>
    <ds:schemaRef ds:uri="http://schemas.microsoft.com/office/2006/metadata/properties"/>
    <ds:schemaRef ds:uri="http://schemas.microsoft.com/office/infopath/2007/PartnerControls"/>
    <ds:schemaRef ds:uri="63f8202c-802b-4687-ac46-6a494666d9b5"/>
    <ds:schemaRef ds:uri="e26700e3-84c1-4831-99a3-85363b1c6dd5"/>
  </ds:schemaRefs>
</ds:datastoreItem>
</file>

<file path=customXml/itemProps4.xml><?xml version="1.0" encoding="utf-8"?>
<ds:datastoreItem xmlns:ds="http://schemas.openxmlformats.org/officeDocument/2006/customXml" ds:itemID="{5957EAAB-A355-4DEA-9DD8-2B978FC60DBB}"/>
</file>

<file path=customXml/itemProps5.xml><?xml version="1.0" encoding="utf-8"?>
<ds:datastoreItem xmlns:ds="http://schemas.openxmlformats.org/officeDocument/2006/customXml" ds:itemID="{36CCF1E5-E482-467C-BA1A-861BBA62123F}"/>
</file>

<file path=docProps/app.xml><?xml version="1.0" encoding="utf-8"?>
<Properties xmlns="http://schemas.openxmlformats.org/officeDocument/2006/extended-properties" xmlns:vt="http://schemas.openxmlformats.org/officeDocument/2006/docPropsVTypes">
  <Template>Normal.dotm</Template>
  <TotalTime>13</TotalTime>
  <Pages>2</Pages>
  <Words>381</Words>
  <Characters>2230</Characters>
  <Application>Microsoft Office Word</Application>
  <DocSecurity>0</DocSecurity>
  <Lines>71</Lines>
  <Paragraphs>48</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Coppens</dc:creator>
  <cp:keywords/>
  <dc:description/>
  <cp:lastModifiedBy>Michiel Coppens</cp:lastModifiedBy>
  <cp:revision>19</cp:revision>
  <dcterms:created xsi:type="dcterms:W3CDTF">2024-04-19T12:25:00Z</dcterms:created>
  <dcterms:modified xsi:type="dcterms:W3CDTF">2025-12-17T10:19:00Z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0x010100AB800B7B39325942BEB676D410BC1539</vt:lpwstr>
  </property>
  <property fmtid="{D5CDD505-2E9C-101B-9397-08002B2CF9AE}" pid="3" name="MediaServiceImageTags">
    <vt:lpwstr/>
  </property>
  <property fmtid="{D5CDD505-2E9C-101B-9397-08002B2CF9AE}" pid="4" name="_dlc_DocIdItemGuid">
    <vt:lpwstr>fcdb0d48-2b90-4899-aba3-81ac7d6bcd38</vt:lpwstr>
  </property>
</Properties>
</file>