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FC36" w14:textId="23095C02" w:rsidR="00321432" w:rsidRPr="00D8206D" w:rsidRDefault="00250590" w:rsidP="00250590">
      <w:pPr>
        <w:jc w:val="center"/>
        <w:rPr>
          <w:b/>
          <w:bCs/>
          <w:u w:val="single"/>
        </w:rPr>
      </w:pPr>
      <w:r w:rsidRPr="00D8206D">
        <w:rPr>
          <w:b/>
          <w:bCs/>
          <w:u w:val="single"/>
        </w:rPr>
        <w:t>VERZOEK TOT DEELNEMING TN-576291</w:t>
      </w:r>
    </w:p>
    <w:p w14:paraId="4EBFAFE6" w14:textId="77777777" w:rsidR="00250590" w:rsidRPr="00D8206D" w:rsidRDefault="00250590" w:rsidP="00412CBA">
      <w:pPr>
        <w:spacing w:line="360" w:lineRule="auto"/>
      </w:pPr>
    </w:p>
    <w:p w14:paraId="42976D78" w14:textId="3713550E" w:rsidR="00250590" w:rsidRPr="00D8206D" w:rsidRDefault="00250590" w:rsidP="00412CBA">
      <w:pPr>
        <w:spacing w:line="360" w:lineRule="auto"/>
      </w:pPr>
      <w:r w:rsidRPr="00D8206D">
        <w:t>Naam Onderneming:</w:t>
      </w:r>
      <w:r w:rsidRPr="00D8206D">
        <w:tab/>
      </w:r>
      <w:r w:rsidRPr="00D8206D">
        <w:tab/>
      </w:r>
      <w:r w:rsidRPr="00D8206D">
        <w:tab/>
        <w:t>_____________________________________</w:t>
      </w:r>
    </w:p>
    <w:p w14:paraId="2E80F3A8" w14:textId="593254A3" w:rsidR="00250590" w:rsidRPr="00D8206D" w:rsidRDefault="00250590" w:rsidP="00412CBA">
      <w:pPr>
        <w:spacing w:line="360" w:lineRule="auto"/>
      </w:pPr>
      <w:r w:rsidRPr="00D8206D">
        <w:t>KvK-nummer:</w:t>
      </w:r>
      <w:r w:rsidRPr="00D8206D">
        <w:tab/>
      </w:r>
      <w:r w:rsidRPr="00D8206D">
        <w:tab/>
      </w:r>
      <w:r w:rsidRPr="00D8206D">
        <w:tab/>
      </w:r>
      <w:r w:rsidRPr="00D8206D">
        <w:tab/>
        <w:t>_____________________________________</w:t>
      </w:r>
    </w:p>
    <w:p w14:paraId="79B0E0C7" w14:textId="05E69E90" w:rsidR="00250590" w:rsidRPr="00D8206D" w:rsidRDefault="00250590" w:rsidP="00412CBA">
      <w:pPr>
        <w:spacing w:line="360" w:lineRule="auto"/>
      </w:pPr>
      <w:r w:rsidRPr="00D8206D">
        <w:t>Naam HR-Specialist:</w:t>
      </w:r>
      <w:r w:rsidRPr="00D8206D">
        <w:tab/>
      </w:r>
      <w:r w:rsidRPr="00D8206D">
        <w:tab/>
      </w:r>
      <w:r w:rsidRPr="00D8206D">
        <w:tab/>
        <w:t>_____________________________________</w:t>
      </w:r>
    </w:p>
    <w:p w14:paraId="248E9CE7" w14:textId="51062AE8" w:rsidR="00250590" w:rsidRPr="00D8206D" w:rsidRDefault="00250590" w:rsidP="00412CBA">
      <w:pPr>
        <w:spacing w:line="360" w:lineRule="auto"/>
      </w:pPr>
      <w:r w:rsidRPr="00D8206D">
        <w:t>Telefoonnummer:</w:t>
      </w:r>
      <w:r w:rsidRPr="00D8206D">
        <w:tab/>
      </w:r>
      <w:r w:rsidRPr="00D8206D">
        <w:tab/>
      </w:r>
      <w:r w:rsidRPr="00D8206D">
        <w:tab/>
        <w:t>_____________________________________</w:t>
      </w:r>
    </w:p>
    <w:p w14:paraId="4736F622" w14:textId="38CCB4DA" w:rsidR="00250590" w:rsidRPr="00D8206D" w:rsidRDefault="00250590" w:rsidP="00412CBA">
      <w:pPr>
        <w:spacing w:line="360" w:lineRule="auto"/>
      </w:pPr>
      <w:r w:rsidRPr="00D8206D">
        <w:t>E-mail adres:</w:t>
      </w:r>
      <w:r w:rsidRPr="00D8206D">
        <w:tab/>
      </w:r>
      <w:r w:rsidRPr="00D8206D">
        <w:tab/>
      </w:r>
      <w:r w:rsidRPr="00D8206D">
        <w:tab/>
      </w:r>
      <w:r w:rsidRPr="00D8206D">
        <w:tab/>
        <w:t>_____________________________________</w:t>
      </w:r>
    </w:p>
    <w:p w14:paraId="65A5A335" w14:textId="25EEC904" w:rsidR="00250590" w:rsidRPr="00D8206D" w:rsidRDefault="00250590" w:rsidP="00412CBA">
      <w:pPr>
        <w:spacing w:line="360" w:lineRule="auto"/>
      </w:pPr>
      <w:r w:rsidRPr="00D8206D">
        <w:t>Datum:</w:t>
      </w:r>
      <w:r w:rsidRPr="00D8206D">
        <w:tab/>
      </w:r>
      <w:r w:rsidRPr="00D8206D">
        <w:tab/>
      </w:r>
      <w:r w:rsidRPr="00D8206D">
        <w:tab/>
      </w:r>
      <w:r w:rsidRPr="00D8206D">
        <w:tab/>
      </w:r>
      <w:r w:rsidRPr="00D8206D">
        <w:tab/>
        <w:t>_____________________________________</w:t>
      </w:r>
    </w:p>
    <w:p w14:paraId="1E731787" w14:textId="7FE670B5" w:rsidR="00250590" w:rsidRPr="00D8206D" w:rsidRDefault="00250590" w:rsidP="00412CBA">
      <w:pPr>
        <w:spacing w:line="360" w:lineRule="auto"/>
      </w:pPr>
      <w:r w:rsidRPr="00D8206D">
        <w:t>Handtekening:</w:t>
      </w:r>
      <w:r w:rsidRPr="00D8206D">
        <w:tab/>
      </w:r>
      <w:r w:rsidRPr="00D8206D">
        <w:tab/>
      </w:r>
      <w:r w:rsidRPr="00D8206D">
        <w:tab/>
      </w:r>
      <w:r w:rsidRPr="00D8206D">
        <w:tab/>
        <w:t>_____________________________________</w:t>
      </w:r>
    </w:p>
    <w:p w14:paraId="66DC4500" w14:textId="77777777" w:rsidR="00250590" w:rsidRPr="00D8206D" w:rsidRDefault="00250590" w:rsidP="00412CBA">
      <w:pPr>
        <w:spacing w:line="360" w:lineRule="auto"/>
      </w:pPr>
    </w:p>
    <w:p w14:paraId="3C9DA63D" w14:textId="77777777" w:rsidR="00412CBA" w:rsidRPr="00D8206D" w:rsidRDefault="00412CBA" w:rsidP="00412CBA">
      <w:pPr>
        <w:spacing w:line="360" w:lineRule="auto"/>
      </w:pPr>
      <w:r w:rsidRPr="00D8206D">
        <w:t>Dit verzoek tot deelneming is ingediend met als doel in aanmerking te komen voor de opdracht omschreven in de selectieleidraad HR-Specialist 2026-2031. Aan dit verzoek tot deelneming zijn de volgende documenten toegevoegd:</w:t>
      </w:r>
    </w:p>
    <w:p w14:paraId="084924B7" w14:textId="69477C2A" w:rsidR="00412CBA" w:rsidRPr="00D8206D" w:rsidRDefault="00412CBA" w:rsidP="00412CBA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D8206D">
        <w:t>een ondertekend UEA.</w:t>
      </w:r>
    </w:p>
    <w:p w14:paraId="4CE01560" w14:textId="6D7FEBCC" w:rsidR="00412CBA" w:rsidRPr="00D8206D" w:rsidRDefault="00412CBA" w:rsidP="00412CBA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D8206D">
        <w:t>door referenten ondertekende referenties:</w:t>
      </w:r>
      <w:r w:rsidRPr="00D8206D">
        <w:tab/>
      </w:r>
      <w:r w:rsidRPr="00D8206D">
        <w:rPr>
          <w:highlight w:val="yellow"/>
        </w:rPr>
        <w:t>[invullen aantal referenties]</w:t>
      </w:r>
      <w:r w:rsidR="005A781E" w:rsidRPr="00D8206D">
        <w:t>.</w:t>
      </w:r>
    </w:p>
    <w:p w14:paraId="40018651" w14:textId="5F85F368" w:rsidR="00250590" w:rsidRPr="00D8206D" w:rsidRDefault="00412CBA" w:rsidP="00412CBA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D8206D">
        <w:t xml:space="preserve">t.a.v. kerncompetentie 1: </w:t>
      </w:r>
      <w:r w:rsidRPr="00D8206D">
        <w:tab/>
      </w:r>
      <w:r w:rsidRPr="00D8206D">
        <w:tab/>
      </w:r>
      <w:r w:rsidRPr="00D8206D">
        <w:tab/>
      </w:r>
      <w:r w:rsidRPr="00D8206D">
        <w:tab/>
        <w:t>3 keer één (1) A4</w:t>
      </w:r>
      <w:r w:rsidR="005A781E" w:rsidRPr="00D8206D">
        <w:t>.</w:t>
      </w:r>
    </w:p>
    <w:p w14:paraId="520F7ADC" w14:textId="30D7D830" w:rsidR="00412CBA" w:rsidRPr="00D8206D" w:rsidRDefault="00412CBA" w:rsidP="00412CBA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D8206D">
        <w:t xml:space="preserve">t.a.v. kerncompetentie 2: </w:t>
      </w:r>
      <w:r w:rsidRPr="00D8206D">
        <w:tab/>
      </w:r>
      <w:r w:rsidRPr="00D8206D">
        <w:tab/>
      </w:r>
      <w:r w:rsidRPr="00D8206D">
        <w:tab/>
      </w:r>
      <w:r w:rsidRPr="00D8206D">
        <w:tab/>
        <w:t>5 keer één (1) A4</w:t>
      </w:r>
      <w:r w:rsidR="005A781E" w:rsidRPr="00D8206D">
        <w:t>.</w:t>
      </w:r>
    </w:p>
    <w:p w14:paraId="36E9220A" w14:textId="638D897E" w:rsidR="00412CBA" w:rsidRPr="00D8206D" w:rsidRDefault="00412CBA" w:rsidP="00412CBA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D8206D">
        <w:t xml:space="preserve">t.a.v. kerncompetentie 3: </w:t>
      </w:r>
      <w:r w:rsidRPr="00D8206D">
        <w:tab/>
      </w:r>
      <w:r w:rsidRPr="00D8206D">
        <w:tab/>
      </w:r>
      <w:r w:rsidRPr="00D8206D">
        <w:tab/>
      </w:r>
      <w:r w:rsidRPr="00D8206D">
        <w:tab/>
        <w:t>5 keer één (1) A4</w:t>
      </w:r>
      <w:r w:rsidR="005A781E" w:rsidRPr="00D8206D">
        <w:t>.</w:t>
      </w:r>
    </w:p>
    <w:p w14:paraId="2E2BBD13" w14:textId="56D569B7" w:rsidR="00412CBA" w:rsidRPr="00D8206D" w:rsidRDefault="00412CBA" w:rsidP="00412CBA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D8206D">
        <w:t>een visiedocument ten behoeve van de voorselectie.</w:t>
      </w:r>
    </w:p>
    <w:p w14:paraId="20DEAB2F" w14:textId="3A3CA1F1" w:rsidR="00D8206D" w:rsidRPr="00D8206D" w:rsidRDefault="00D8206D" w:rsidP="00D8206D">
      <w:pPr>
        <w:pStyle w:val="Lijstalinea"/>
        <w:numPr>
          <w:ilvl w:val="0"/>
          <w:numId w:val="1"/>
        </w:numPr>
        <w:spacing w:line="360" w:lineRule="auto"/>
        <w:ind w:left="567" w:hanging="567"/>
      </w:pPr>
      <w:r w:rsidRPr="00D8206D">
        <w:t>Opgave van het aangeboden uurtarief:</w:t>
      </w:r>
      <w:r w:rsidRPr="00D8206D">
        <w:tab/>
      </w:r>
      <w:r w:rsidRPr="00D8206D">
        <w:tab/>
      </w:r>
      <w:r w:rsidRPr="00D8206D">
        <w:rPr>
          <w:highlight w:val="yellow"/>
        </w:rPr>
        <w:t xml:space="preserve">[invullen </w:t>
      </w:r>
      <w:r w:rsidRPr="00D8206D">
        <w:rPr>
          <w:highlight w:val="yellow"/>
        </w:rPr>
        <w:t>uurtarief</w:t>
      </w:r>
      <w:r w:rsidRPr="00D8206D">
        <w:rPr>
          <w:highlight w:val="yellow"/>
        </w:rPr>
        <w:t>]</w:t>
      </w:r>
      <w:r w:rsidRPr="00D8206D">
        <w:t>.</w:t>
      </w:r>
    </w:p>
    <w:p w14:paraId="0235845F" w14:textId="1959EA11" w:rsidR="00D8206D" w:rsidRPr="00D8206D" w:rsidRDefault="00D8206D" w:rsidP="00D8206D">
      <w:pPr>
        <w:spacing w:line="360" w:lineRule="auto"/>
      </w:pPr>
    </w:p>
    <w:p w14:paraId="6319DC93" w14:textId="77777777" w:rsidR="00412CBA" w:rsidRPr="00D8206D" w:rsidRDefault="00412CBA"/>
    <w:p w14:paraId="3370A0B1" w14:textId="77777777" w:rsidR="00412CBA" w:rsidRPr="00D8206D" w:rsidRDefault="00412CBA"/>
    <w:p w14:paraId="3695E023" w14:textId="43C790CD" w:rsidR="00412CBA" w:rsidRPr="00D8206D" w:rsidRDefault="00412CBA">
      <w:pPr>
        <w:rPr>
          <w:b/>
          <w:bCs/>
        </w:rPr>
      </w:pPr>
      <w:r w:rsidRPr="00D8206D">
        <w:rPr>
          <w:b/>
          <w:bCs/>
        </w:rPr>
        <w:t>Einde Verzoek tot deelneming</w:t>
      </w:r>
    </w:p>
    <w:sectPr w:rsidR="00412CBA" w:rsidRPr="00D8206D" w:rsidSect="00062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10D3"/>
    <w:multiLevelType w:val="hybridMultilevel"/>
    <w:tmpl w:val="3890527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2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90"/>
    <w:rsid w:val="00032420"/>
    <w:rsid w:val="00062424"/>
    <w:rsid w:val="00250590"/>
    <w:rsid w:val="002C4AF3"/>
    <w:rsid w:val="00321432"/>
    <w:rsid w:val="00412CBA"/>
    <w:rsid w:val="00470143"/>
    <w:rsid w:val="005A781E"/>
    <w:rsid w:val="005B659E"/>
    <w:rsid w:val="00D8206D"/>
    <w:rsid w:val="00D8468E"/>
    <w:rsid w:val="00D9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88EA"/>
  <w15:chartTrackingRefBased/>
  <w15:docId w15:val="{65E22989-38FA-4502-A2AE-AEC75392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0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0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0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0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0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0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0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0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059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05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0590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0590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0590"/>
    <w:rPr>
      <w:rFonts w:eastAsiaTheme="majorEastAsia" w:cstheme="majorBidi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0590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0590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0590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0590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0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59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590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250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0590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2505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059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0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0590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250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4</cp:revision>
  <dcterms:created xsi:type="dcterms:W3CDTF">2026-03-17T08:33:00Z</dcterms:created>
  <dcterms:modified xsi:type="dcterms:W3CDTF">2026-03-17T09:11:00Z</dcterms:modified>
</cp:coreProperties>
</file>