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5CAEF5" w14:textId="30B0DD53" w:rsidR="00CF237C" w:rsidRPr="00CF237C" w:rsidRDefault="00CF237C" w:rsidP="00B8762A">
      <w:pPr>
        <w:pStyle w:val="Default"/>
        <w:spacing w:line="276" w:lineRule="auto"/>
        <w:jc w:val="center"/>
        <w:rPr>
          <w:rFonts w:asciiTheme="minorHAnsi" w:hAnsiTheme="minorHAnsi" w:cstheme="minorBidi"/>
          <w:color w:val="000000" w:themeColor="text1"/>
        </w:rPr>
      </w:pPr>
      <w:r w:rsidRPr="00CF237C">
        <w:rPr>
          <w:rFonts w:ascii="Calibri" w:hAnsi="Calibri" w:cs="Calibri"/>
          <w:b/>
          <w:bCs/>
          <w:sz w:val="22"/>
          <w:szCs w:val="22"/>
        </w:rPr>
        <w:t>REQUEST TO PARTICIPATE IN ALLOTMENT A</w:t>
      </w:r>
      <w:r w:rsidRPr="00CF237C">
        <w:rPr>
          <w:rFonts w:asciiTheme="minorHAnsi" w:hAnsiTheme="minorHAnsi" w:cstheme="minorBidi"/>
          <w:color w:val="000000" w:themeColor="text1"/>
        </w:rPr>
        <w:t xml:space="preserve"> </w:t>
      </w:r>
    </w:p>
    <w:p w14:paraId="10213EF9" w14:textId="736DE7A6" w:rsidR="00CF237C" w:rsidRPr="00CF237C" w:rsidRDefault="00CF237C" w:rsidP="00B8762A">
      <w:pPr>
        <w:pStyle w:val="Default"/>
        <w:spacing w:line="276" w:lineRule="auto"/>
        <w:jc w:val="center"/>
        <w:rPr>
          <w:rFonts w:ascii="Calibri" w:hAnsi="Calibri" w:cs="Calibri"/>
          <w:b/>
          <w:bCs/>
          <w:sz w:val="22"/>
          <w:szCs w:val="22"/>
          <w:u w:val="single"/>
        </w:rPr>
      </w:pPr>
      <w:r w:rsidRPr="00CF237C">
        <w:rPr>
          <w:rFonts w:asciiTheme="minorHAnsi" w:hAnsiTheme="minorHAnsi" w:cstheme="minorBidi"/>
          <w:b/>
          <w:bCs/>
          <w:color w:val="000000" w:themeColor="text1"/>
        </w:rPr>
        <w:t>AUTONOMOUS PUBLIC AND COLLECTIVE TRANSPORT</w:t>
      </w:r>
    </w:p>
    <w:p w14:paraId="265A05B0" w14:textId="77777777" w:rsidR="00321432" w:rsidRPr="00C1035E" w:rsidRDefault="00321432" w:rsidP="00B8762A">
      <w:pPr>
        <w:spacing w:line="276" w:lineRule="auto"/>
        <w:rPr>
          <w:lang w:val="en-GB"/>
        </w:rPr>
      </w:pPr>
    </w:p>
    <w:p w14:paraId="72786186" w14:textId="068E9281" w:rsidR="00C1035E" w:rsidRPr="00C1035E" w:rsidRDefault="00C1035E" w:rsidP="00B8762A">
      <w:pPr>
        <w:spacing w:line="276" w:lineRule="auto"/>
        <w:rPr>
          <w:lang w:val="en-GB"/>
        </w:rPr>
      </w:pPr>
      <w:r w:rsidRPr="00C1035E">
        <w:rPr>
          <w:lang w:val="en-GB"/>
        </w:rPr>
        <w:t>Company name:</w:t>
      </w:r>
      <w:r w:rsidRPr="00C1035E">
        <w:rPr>
          <w:lang w:val="en-GB"/>
        </w:rPr>
        <w:tab/>
      </w:r>
      <w:r w:rsidRPr="00C1035E">
        <w:rPr>
          <w:lang w:val="en-GB"/>
        </w:rPr>
        <w:tab/>
        <w:t>____________________________</w:t>
      </w:r>
    </w:p>
    <w:p w14:paraId="52860CE5" w14:textId="77777777" w:rsidR="00C1035E" w:rsidRDefault="00C1035E" w:rsidP="00B8762A">
      <w:pPr>
        <w:spacing w:line="276" w:lineRule="auto"/>
        <w:rPr>
          <w:lang w:val="en-GB"/>
        </w:rPr>
      </w:pPr>
      <w:r w:rsidRPr="00C1035E">
        <w:rPr>
          <w:lang w:val="en-GB"/>
        </w:rPr>
        <w:t>Representative:</w:t>
      </w:r>
      <w:r w:rsidRPr="00C1035E">
        <w:rPr>
          <w:lang w:val="en-GB"/>
        </w:rPr>
        <w:tab/>
      </w:r>
      <w:r w:rsidRPr="00C1035E">
        <w:rPr>
          <w:lang w:val="en-GB"/>
        </w:rPr>
        <w:tab/>
      </w:r>
      <w:r w:rsidRPr="00C1035E">
        <w:rPr>
          <w:lang w:val="en-GB"/>
        </w:rPr>
        <w:tab/>
        <w:t>____________________________</w:t>
      </w:r>
    </w:p>
    <w:p w14:paraId="5FD9FA20" w14:textId="2D87FEF7" w:rsidR="00C1035E" w:rsidRDefault="00C1035E" w:rsidP="00B8762A">
      <w:pPr>
        <w:spacing w:line="276" w:lineRule="auto"/>
        <w:rPr>
          <w:lang w:val="en-GB"/>
        </w:rPr>
      </w:pPr>
      <w:r>
        <w:rPr>
          <w:lang w:val="en-GB"/>
        </w:rPr>
        <w:t>Date:</w:t>
      </w:r>
      <w:r>
        <w:rPr>
          <w:lang w:val="en-GB"/>
        </w:rPr>
        <w:tab/>
      </w:r>
      <w:r>
        <w:rPr>
          <w:lang w:val="en-GB"/>
        </w:rPr>
        <w:tab/>
      </w:r>
      <w:r>
        <w:rPr>
          <w:lang w:val="en-GB"/>
        </w:rPr>
        <w:tab/>
      </w:r>
      <w:r>
        <w:rPr>
          <w:lang w:val="en-GB"/>
        </w:rPr>
        <w:tab/>
      </w:r>
      <w:r w:rsidRPr="00C1035E">
        <w:rPr>
          <w:lang w:val="en-GB"/>
        </w:rPr>
        <w:t>____________________________</w:t>
      </w:r>
    </w:p>
    <w:p w14:paraId="06C87E5A" w14:textId="2598E02D" w:rsidR="00C1035E" w:rsidRPr="00C1035E" w:rsidRDefault="00C1035E" w:rsidP="00B8762A">
      <w:pPr>
        <w:spacing w:line="276" w:lineRule="auto"/>
        <w:rPr>
          <w:lang w:val="en-GB"/>
        </w:rPr>
      </w:pPr>
      <w:r>
        <w:rPr>
          <w:lang w:val="en-GB"/>
        </w:rPr>
        <w:t>Signature:</w:t>
      </w:r>
      <w:r>
        <w:rPr>
          <w:lang w:val="en-GB"/>
        </w:rPr>
        <w:tab/>
      </w:r>
      <w:r>
        <w:rPr>
          <w:lang w:val="en-GB"/>
        </w:rPr>
        <w:tab/>
      </w:r>
      <w:r>
        <w:rPr>
          <w:lang w:val="en-GB"/>
        </w:rPr>
        <w:tab/>
      </w:r>
      <w:r w:rsidRPr="00C1035E">
        <w:rPr>
          <w:lang w:val="en-GB"/>
        </w:rPr>
        <w:t>____________________________</w:t>
      </w:r>
    </w:p>
    <w:p w14:paraId="0A573FEC" w14:textId="7BA98F45" w:rsidR="00C1035E" w:rsidRDefault="00C1035E" w:rsidP="00B8762A">
      <w:pPr>
        <w:spacing w:line="276" w:lineRule="auto"/>
        <w:rPr>
          <w:lang w:val="en-GB"/>
        </w:rPr>
      </w:pPr>
    </w:p>
    <w:p w14:paraId="605DBAED" w14:textId="05B41E6D" w:rsidR="00CF237C" w:rsidRDefault="00C1035E" w:rsidP="00B8762A">
      <w:pPr>
        <w:spacing w:line="276" w:lineRule="auto"/>
        <w:rPr>
          <w:lang w:val="en-GB"/>
        </w:rPr>
      </w:pPr>
      <w:r>
        <w:rPr>
          <w:lang w:val="en-GB"/>
        </w:rPr>
        <w:t xml:space="preserve">Our organisation has carefully studied </w:t>
      </w:r>
      <w:r w:rsidR="00CF237C">
        <w:rPr>
          <w:lang w:val="en-GB"/>
        </w:rPr>
        <w:t xml:space="preserve">the tender documents made available on TenderNed (reference TN-577208) </w:t>
      </w:r>
      <w:r>
        <w:rPr>
          <w:lang w:val="en-GB"/>
        </w:rPr>
        <w:t xml:space="preserve">and </w:t>
      </w:r>
      <w:r w:rsidR="00CF237C">
        <w:rPr>
          <w:lang w:val="en-GB"/>
        </w:rPr>
        <w:t>submits it interest in participating in th</w:t>
      </w:r>
      <w:r w:rsidR="00994E55">
        <w:rPr>
          <w:lang w:val="en-GB"/>
        </w:rPr>
        <w:t>is</w:t>
      </w:r>
      <w:r w:rsidR="00CF237C">
        <w:rPr>
          <w:lang w:val="en-GB"/>
        </w:rPr>
        <w:t xml:space="preserve"> tender procedure for allotment A.</w:t>
      </w:r>
    </w:p>
    <w:p w14:paraId="176E56CE" w14:textId="76107EDA" w:rsidR="00CF237C" w:rsidRPr="00534856" w:rsidRDefault="00CF237C" w:rsidP="00534856">
      <w:pPr>
        <w:pStyle w:val="Lijstalinea"/>
        <w:numPr>
          <w:ilvl w:val="0"/>
          <w:numId w:val="5"/>
        </w:numPr>
        <w:spacing w:line="276" w:lineRule="auto"/>
        <w:ind w:left="567" w:hanging="567"/>
        <w:rPr>
          <w:lang w:val="en-GB"/>
        </w:rPr>
      </w:pPr>
      <w:r w:rsidRPr="00534856">
        <w:rPr>
          <w:lang w:val="en-GB"/>
        </w:rPr>
        <w:t xml:space="preserve">The following documents have been attached to this RTP to demonstrate </w:t>
      </w:r>
      <w:r w:rsidRPr="00534856">
        <w:rPr>
          <w:u w:val="single"/>
          <w:lang w:val="en-GB"/>
        </w:rPr>
        <w:t>in what capacity our organisation</w:t>
      </w:r>
      <w:r w:rsidRPr="00534856">
        <w:rPr>
          <w:lang w:val="en-GB"/>
        </w:rPr>
        <w:t xml:space="preserve"> is submitting our request to participate. </w:t>
      </w:r>
    </w:p>
    <w:p w14:paraId="400B1401" w14:textId="124F719D" w:rsidR="00534856" w:rsidRDefault="00534856" w:rsidP="00534856">
      <w:pPr>
        <w:pStyle w:val="Lijstalinea"/>
        <w:numPr>
          <w:ilvl w:val="0"/>
          <w:numId w:val="6"/>
        </w:numPr>
        <w:spacing w:line="276" w:lineRule="auto"/>
        <w:ind w:left="1134" w:hanging="567"/>
        <w:rPr>
          <w:lang w:val="en-GB"/>
        </w:rPr>
      </w:pPr>
      <w:r w:rsidRPr="00BE2952">
        <w:rPr>
          <w:lang w:val="en-GB"/>
        </w:rPr>
        <w:t>a cover letter duly signed by an authorized representative which substantiate</w:t>
      </w:r>
      <w:r>
        <w:rPr>
          <w:lang w:val="en-GB"/>
        </w:rPr>
        <w:t>s</w:t>
      </w:r>
      <w:r w:rsidRPr="00BE2952">
        <w:rPr>
          <w:lang w:val="en-GB"/>
        </w:rPr>
        <w:t xml:space="preserve"> that </w:t>
      </w:r>
      <w:r>
        <w:rPr>
          <w:lang w:val="en-GB"/>
        </w:rPr>
        <w:t xml:space="preserve">the person listed above </w:t>
      </w:r>
      <w:r w:rsidRPr="00BE2952">
        <w:rPr>
          <w:lang w:val="en-GB"/>
        </w:rPr>
        <w:t xml:space="preserve">is authorized to represent </w:t>
      </w:r>
      <w:r>
        <w:rPr>
          <w:lang w:val="en-GB"/>
        </w:rPr>
        <w:t>our organisation;</w:t>
      </w:r>
    </w:p>
    <w:p w14:paraId="7A2DB6E6" w14:textId="47483229" w:rsidR="00CF237C" w:rsidRDefault="00534856" w:rsidP="00534856">
      <w:pPr>
        <w:pStyle w:val="Lijstalinea"/>
        <w:numPr>
          <w:ilvl w:val="0"/>
          <w:numId w:val="6"/>
        </w:numPr>
        <w:spacing w:line="276" w:lineRule="auto"/>
        <w:ind w:left="1134" w:hanging="567"/>
        <w:rPr>
          <w:lang w:val="en-GB"/>
        </w:rPr>
      </w:pPr>
      <w:r>
        <w:rPr>
          <w:lang w:val="en-GB"/>
        </w:rPr>
        <w:t>details on the legal structure of the candidate in lieu of RTP-requirement 1.</w:t>
      </w:r>
    </w:p>
    <w:p w14:paraId="3B7405EF" w14:textId="77777777" w:rsidR="00534856" w:rsidRDefault="00534856" w:rsidP="00534856">
      <w:pPr>
        <w:pStyle w:val="Lijstalinea"/>
        <w:spacing w:line="276" w:lineRule="auto"/>
        <w:ind w:left="1134"/>
        <w:rPr>
          <w:lang w:val="en-GB"/>
        </w:rPr>
      </w:pPr>
    </w:p>
    <w:p w14:paraId="507C58DA" w14:textId="45C5AA82" w:rsidR="00534856" w:rsidRPr="00534856" w:rsidRDefault="00534856" w:rsidP="00534856">
      <w:pPr>
        <w:pStyle w:val="Lijstalinea"/>
        <w:numPr>
          <w:ilvl w:val="0"/>
          <w:numId w:val="5"/>
        </w:numPr>
        <w:spacing w:line="276" w:lineRule="auto"/>
        <w:ind w:left="567" w:hanging="567"/>
        <w:rPr>
          <w:lang w:val="en-GB"/>
        </w:rPr>
      </w:pPr>
      <w:r w:rsidRPr="00534856">
        <w:rPr>
          <w:lang w:val="en-GB"/>
        </w:rPr>
        <w:t xml:space="preserve">The following document has been attached to this RTP to demonstrate </w:t>
      </w:r>
      <w:r w:rsidRPr="00534856">
        <w:rPr>
          <w:u w:val="single"/>
          <w:lang w:val="en-GB"/>
        </w:rPr>
        <w:t>that none of the exclusion grounds</w:t>
      </w:r>
      <w:r w:rsidRPr="00534856">
        <w:rPr>
          <w:lang w:val="en-GB"/>
        </w:rPr>
        <w:t xml:space="preserve"> apply: a duly signed ESPD. </w:t>
      </w:r>
    </w:p>
    <w:p w14:paraId="63560F49" w14:textId="77777777" w:rsidR="00534856" w:rsidRDefault="00534856" w:rsidP="00534856">
      <w:pPr>
        <w:spacing w:line="276" w:lineRule="auto"/>
        <w:rPr>
          <w:lang w:val="en-GB"/>
        </w:rPr>
      </w:pPr>
    </w:p>
    <w:p w14:paraId="59BCD637" w14:textId="77777777" w:rsidR="00994E55" w:rsidRDefault="00534856" w:rsidP="00994E55">
      <w:pPr>
        <w:pStyle w:val="Lijstalinea"/>
        <w:numPr>
          <w:ilvl w:val="0"/>
          <w:numId w:val="5"/>
        </w:numPr>
        <w:spacing w:line="276" w:lineRule="auto"/>
        <w:ind w:left="567" w:hanging="567"/>
        <w:rPr>
          <w:lang w:val="en-GB"/>
        </w:rPr>
      </w:pPr>
      <w:r>
        <w:rPr>
          <w:lang w:val="en-GB"/>
        </w:rPr>
        <w:t xml:space="preserve">The following documents have been </w:t>
      </w:r>
      <w:r w:rsidR="00994E55">
        <w:rPr>
          <w:lang w:val="en-GB"/>
        </w:rPr>
        <w:t>attached</w:t>
      </w:r>
      <w:r>
        <w:rPr>
          <w:lang w:val="en-GB"/>
        </w:rPr>
        <w:t xml:space="preserve"> to this RTP to demonstrate our</w:t>
      </w:r>
      <w:r w:rsidR="00994E55">
        <w:rPr>
          <w:lang w:val="en-GB"/>
        </w:rPr>
        <w:t xml:space="preserve"> </w:t>
      </w:r>
      <w:r w:rsidR="00994E55" w:rsidRPr="00994E55">
        <w:rPr>
          <w:u w:val="single"/>
          <w:lang w:val="en-GB"/>
        </w:rPr>
        <w:t>compliance with the suitability requirements</w:t>
      </w:r>
      <w:r w:rsidR="00994E55">
        <w:rPr>
          <w:lang w:val="en-GB"/>
        </w:rPr>
        <w:t>:</w:t>
      </w:r>
    </w:p>
    <w:p w14:paraId="23BC94B4" w14:textId="54871EF1" w:rsidR="00994E55" w:rsidRPr="00997345" w:rsidRDefault="00994E55" w:rsidP="00997345">
      <w:pPr>
        <w:pStyle w:val="Lijstalinea"/>
        <w:widowControl w:val="0"/>
        <w:numPr>
          <w:ilvl w:val="0"/>
          <w:numId w:val="9"/>
        </w:numPr>
        <w:autoSpaceDE w:val="0"/>
        <w:autoSpaceDN w:val="0"/>
        <w:spacing w:after="0" w:line="276" w:lineRule="auto"/>
        <w:ind w:left="1134" w:hanging="567"/>
        <w:rPr>
          <w:rFonts w:cstheme="minorHAnsi"/>
          <w:lang w:val="en-GB"/>
        </w:rPr>
      </w:pPr>
      <w:r w:rsidRPr="00997345">
        <w:rPr>
          <w:rFonts w:ascii="Calibri" w:eastAsia="Calibri" w:hAnsi="Calibri" w:cs="Calibri"/>
          <w:lang w:val="en-GB"/>
        </w:rPr>
        <w:t xml:space="preserve">a written guarantee by Candidate that our organisation it can deliver (in terms of production or a delivery contract) the minimum of two (2) autonomous busses or shuttles within two (2) years (minimum seating capacity of </w:t>
      </w:r>
      <w:r w:rsidR="00BA1326" w:rsidRPr="00CC5391">
        <w:rPr>
          <w:rFonts w:ascii="Calibri" w:eastAsia="Calibri" w:hAnsi="Calibri" w:cs="Calibri"/>
          <w:highlight w:val="green"/>
          <w:lang w:val="en-GB"/>
        </w:rPr>
        <w:t>4</w:t>
      </w:r>
      <w:r w:rsidRPr="00997345">
        <w:rPr>
          <w:rFonts w:ascii="Calibri" w:eastAsia="Calibri" w:hAnsi="Calibri" w:cs="Calibri"/>
          <w:lang w:val="en-GB"/>
        </w:rPr>
        <w:t xml:space="preserve"> passengers excluding the driver) after an innovation assignment is awarded. </w:t>
      </w:r>
      <w:r w:rsidRPr="00997345">
        <w:rPr>
          <w:rFonts w:cstheme="minorHAnsi"/>
          <w:lang w:val="en-GB"/>
        </w:rPr>
        <w:t xml:space="preserve">This written guarantee is signed by </w:t>
      </w:r>
      <w:r w:rsidRPr="00997345">
        <w:rPr>
          <w:rFonts w:cstheme="minorHAnsi"/>
          <w:highlight w:val="yellow"/>
          <w:lang w:val="en-GB"/>
        </w:rPr>
        <w:t>[make a choice between either the OEM or the reseller</w:t>
      </w:r>
      <w:r w:rsidR="00997345" w:rsidRPr="00997345">
        <w:rPr>
          <w:rFonts w:cstheme="minorHAnsi"/>
          <w:highlight w:val="yellow"/>
          <w:lang w:val="en-GB"/>
        </w:rPr>
        <w:t xml:space="preserve"> and delete the other option]</w:t>
      </w:r>
      <w:r w:rsidRPr="00997345">
        <w:rPr>
          <w:rFonts w:cstheme="minorHAnsi"/>
          <w:lang w:val="en-GB"/>
        </w:rPr>
        <w:t xml:space="preserve"> of these busses or shuttles and includes an indication of the earliest moment in time when delivery </w:t>
      </w:r>
      <w:r w:rsidRPr="00997345">
        <w:rPr>
          <w:rFonts w:ascii="Calibri" w:eastAsia="Calibri" w:hAnsi="Calibri" w:cs="Calibri"/>
          <w:lang w:val="en-GB"/>
        </w:rPr>
        <w:t>of two (2) autonomous busses or shuttles</w:t>
      </w:r>
      <w:r w:rsidRPr="00997345">
        <w:rPr>
          <w:rFonts w:cstheme="minorHAnsi"/>
          <w:lang w:val="en-GB"/>
        </w:rPr>
        <w:t xml:space="preserve"> is guaranteed;</w:t>
      </w:r>
    </w:p>
    <w:p w14:paraId="12ACECB8" w14:textId="77777777" w:rsidR="00994E55" w:rsidRDefault="00994E55" w:rsidP="00997345">
      <w:pPr>
        <w:widowControl w:val="0"/>
        <w:autoSpaceDE w:val="0"/>
        <w:autoSpaceDN w:val="0"/>
        <w:spacing w:after="0" w:line="276" w:lineRule="auto"/>
        <w:ind w:left="1134" w:hanging="567"/>
        <w:rPr>
          <w:rFonts w:cstheme="minorHAnsi"/>
          <w:lang w:val="en-GB"/>
        </w:rPr>
      </w:pPr>
    </w:p>
    <w:p w14:paraId="341C1B41" w14:textId="206B1BF1" w:rsidR="00994E55" w:rsidRPr="00997345" w:rsidRDefault="00994E55" w:rsidP="00997345">
      <w:pPr>
        <w:pStyle w:val="Lijstalinea"/>
        <w:widowControl w:val="0"/>
        <w:numPr>
          <w:ilvl w:val="0"/>
          <w:numId w:val="9"/>
        </w:numPr>
        <w:autoSpaceDE w:val="0"/>
        <w:autoSpaceDN w:val="0"/>
        <w:spacing w:after="0" w:line="276" w:lineRule="auto"/>
        <w:ind w:left="1134" w:hanging="567"/>
        <w:rPr>
          <w:lang w:val="en-GB"/>
        </w:rPr>
      </w:pPr>
      <w:r w:rsidRPr="00997345">
        <w:rPr>
          <w:rFonts w:ascii="Calibri" w:eastAsia="Calibri" w:hAnsi="Calibri" w:cs="Calibri"/>
          <w:lang w:val="en-GB"/>
        </w:rPr>
        <w:t xml:space="preserve">prove that our organisation has an on-going and/or successful application for vehicle approval in the past three (3) years permitted by a type approval authority for prototypes, new technologies or new concepts including details on the vehicle approval process including contact information of the relevant approval authority; </w:t>
      </w:r>
    </w:p>
    <w:p w14:paraId="134F1C53" w14:textId="77777777" w:rsidR="00994E55" w:rsidRDefault="00994E55" w:rsidP="00997345">
      <w:pPr>
        <w:widowControl w:val="0"/>
        <w:autoSpaceDE w:val="0"/>
        <w:autoSpaceDN w:val="0"/>
        <w:spacing w:after="0" w:line="276" w:lineRule="auto"/>
        <w:ind w:left="1134" w:hanging="567"/>
        <w:rPr>
          <w:rFonts w:eastAsia="Calibri" w:cstheme="minorHAnsi"/>
          <w:lang w:val="en-GB"/>
        </w:rPr>
      </w:pPr>
    </w:p>
    <w:p w14:paraId="354E6D0C" w14:textId="2B060142" w:rsidR="00994E55" w:rsidRPr="00997345" w:rsidRDefault="00994E55" w:rsidP="00997345">
      <w:pPr>
        <w:pStyle w:val="Lijstalinea"/>
        <w:widowControl w:val="0"/>
        <w:numPr>
          <w:ilvl w:val="0"/>
          <w:numId w:val="9"/>
        </w:numPr>
        <w:autoSpaceDE w:val="0"/>
        <w:autoSpaceDN w:val="0"/>
        <w:spacing w:after="0" w:line="276" w:lineRule="auto"/>
        <w:ind w:left="1134" w:hanging="567"/>
        <w:rPr>
          <w:lang w:val="en-GB"/>
        </w:rPr>
      </w:pPr>
      <w:r w:rsidRPr="00997345">
        <w:rPr>
          <w:rFonts w:eastAsia="Calibri" w:cstheme="minorHAnsi"/>
          <w:lang w:val="en-GB"/>
        </w:rPr>
        <w:t xml:space="preserve">prove that our organisation has experience over the past three (3) years with operation in </w:t>
      </w:r>
      <w:r w:rsidRPr="00997345">
        <w:rPr>
          <w:rFonts w:cstheme="minorHAnsi"/>
          <w:highlight w:val="yellow"/>
          <w:lang w:val="en-GB"/>
        </w:rPr>
        <w:t>[make a choice and delete the other options]</w:t>
      </w:r>
      <w:r w:rsidRPr="00997345">
        <w:rPr>
          <w:rFonts w:eastAsia="Calibri" w:cstheme="minorHAnsi"/>
          <w:lang w:val="en-GB"/>
        </w:rPr>
        <w:t>:</w:t>
      </w:r>
    </w:p>
    <w:p w14:paraId="1CBA366F" w14:textId="77777777" w:rsidR="00994E55" w:rsidRPr="00BE2952" w:rsidRDefault="00994E55" w:rsidP="00997345">
      <w:pPr>
        <w:pStyle w:val="Lijstalinea"/>
        <w:numPr>
          <w:ilvl w:val="0"/>
          <w:numId w:val="7"/>
        </w:numPr>
        <w:spacing w:after="0" w:line="276" w:lineRule="auto"/>
        <w:ind w:left="1701" w:hanging="567"/>
        <w:contextualSpacing w:val="0"/>
        <w:rPr>
          <w:rFonts w:eastAsia="Times New Roman" w:cstheme="minorHAnsi"/>
          <w:lang w:val="en-GB"/>
        </w:rPr>
      </w:pPr>
      <w:r w:rsidRPr="00BE2952">
        <w:rPr>
          <w:rFonts w:eastAsia="Times New Roman" w:cstheme="minorHAnsi"/>
          <w:b/>
          <w:bCs/>
          <w:lang w:val="en-GB"/>
        </w:rPr>
        <w:t>public transport</w:t>
      </w:r>
      <w:r w:rsidRPr="00BE2952">
        <w:rPr>
          <w:rFonts w:eastAsia="Times New Roman" w:cstheme="minorHAnsi"/>
          <w:lang w:val="en-GB"/>
        </w:rPr>
        <w:t>, with a scheduled bus service under an existing concession of a public transport authority, or;</w:t>
      </w:r>
    </w:p>
    <w:p w14:paraId="2EC70855" w14:textId="77777777" w:rsidR="00994E55" w:rsidRPr="00BE2952" w:rsidRDefault="00994E55" w:rsidP="00997345">
      <w:pPr>
        <w:pStyle w:val="Lijstalinea"/>
        <w:numPr>
          <w:ilvl w:val="0"/>
          <w:numId w:val="7"/>
        </w:numPr>
        <w:spacing w:after="0" w:line="276" w:lineRule="auto"/>
        <w:ind w:left="1701" w:hanging="567"/>
        <w:contextualSpacing w:val="0"/>
        <w:rPr>
          <w:rFonts w:eastAsia="Times New Roman" w:cstheme="minorHAnsi"/>
          <w:b/>
          <w:bCs/>
          <w:lang w:val="en-GB"/>
        </w:rPr>
      </w:pPr>
      <w:r w:rsidRPr="00BE2952">
        <w:rPr>
          <w:rFonts w:eastAsia="Times New Roman" w:cstheme="minorHAnsi"/>
          <w:b/>
          <w:bCs/>
          <w:lang w:val="en-GB"/>
        </w:rPr>
        <w:lastRenderedPageBreak/>
        <w:t>collective on-demand transport</w:t>
      </w:r>
      <w:r w:rsidRPr="00BE2952">
        <w:rPr>
          <w:rFonts w:eastAsia="Times New Roman" w:cstheme="minorHAnsi"/>
          <w:lang w:val="en-GB"/>
        </w:rPr>
        <w:t>, with an on-demand bus or shuttle service under an existing contract with a public transport or local authority, or;</w:t>
      </w:r>
    </w:p>
    <w:p w14:paraId="24976DB6" w14:textId="77777777" w:rsidR="00994E55" w:rsidRPr="00E25ABB" w:rsidRDefault="00994E55" w:rsidP="00997345">
      <w:pPr>
        <w:pStyle w:val="Lijstalinea"/>
        <w:numPr>
          <w:ilvl w:val="0"/>
          <w:numId w:val="7"/>
        </w:numPr>
        <w:spacing w:after="0" w:line="276" w:lineRule="auto"/>
        <w:ind w:left="1701" w:hanging="567"/>
        <w:contextualSpacing w:val="0"/>
        <w:rPr>
          <w:rFonts w:eastAsia="Times New Roman" w:cstheme="minorHAnsi"/>
          <w:b/>
          <w:bCs/>
          <w:lang w:val="en-GB"/>
        </w:rPr>
      </w:pPr>
      <w:r w:rsidRPr="00E25ABB">
        <w:rPr>
          <w:rFonts w:eastAsia="Times New Roman" w:cstheme="minorHAnsi"/>
          <w:b/>
          <w:bCs/>
          <w:lang w:val="en-GB"/>
        </w:rPr>
        <w:t xml:space="preserve">charter bus service, </w:t>
      </w:r>
      <w:r w:rsidRPr="00E25ABB">
        <w:rPr>
          <w:rFonts w:eastAsia="Times New Roman" w:cstheme="minorHAnsi"/>
          <w:lang w:val="en-GB"/>
        </w:rPr>
        <w:t xml:space="preserve">with a specific service to bring employees to and from their work location under an existing contract with an employee. </w:t>
      </w:r>
    </w:p>
    <w:p w14:paraId="6058A7DF" w14:textId="143A29BA" w:rsidR="00994E55" w:rsidRPr="00E25ABB" w:rsidRDefault="00997345" w:rsidP="00994E55">
      <w:pPr>
        <w:spacing w:line="276" w:lineRule="auto"/>
        <w:ind w:left="567"/>
        <w:rPr>
          <w:rFonts w:ascii="Calibri" w:hAnsi="Calibri" w:cs="Calibri"/>
          <w:lang w:val="en-GB"/>
        </w:rPr>
      </w:pPr>
      <w:r>
        <w:rPr>
          <w:rFonts w:ascii="Calibri" w:hAnsi="Calibri" w:cs="Calibri"/>
          <w:lang w:val="en-GB"/>
        </w:rPr>
        <w:t xml:space="preserve">The required </w:t>
      </w:r>
      <w:r w:rsidR="00994E55" w:rsidRPr="00E25ABB">
        <w:rPr>
          <w:rFonts w:ascii="Calibri" w:hAnsi="Calibri" w:cs="Calibri"/>
          <w:lang w:val="en-GB"/>
        </w:rPr>
        <w:t xml:space="preserve">reference details </w:t>
      </w:r>
      <w:r>
        <w:rPr>
          <w:rFonts w:ascii="Calibri" w:hAnsi="Calibri" w:cs="Calibri"/>
          <w:lang w:val="en-GB"/>
        </w:rPr>
        <w:t>are included and IenW is hereby authorised to contact the referent</w:t>
      </w:r>
    </w:p>
    <w:p w14:paraId="0A163D49" w14:textId="77777777" w:rsidR="00994E55" w:rsidRPr="00994E55" w:rsidRDefault="00994E55" w:rsidP="00994E55">
      <w:pPr>
        <w:rPr>
          <w:lang w:val="en-GB"/>
        </w:rPr>
      </w:pPr>
    </w:p>
    <w:p w14:paraId="32695A07" w14:textId="77777777" w:rsidR="00997345" w:rsidRDefault="00997345" w:rsidP="00997345">
      <w:pPr>
        <w:pStyle w:val="Lijstalinea"/>
        <w:numPr>
          <w:ilvl w:val="0"/>
          <w:numId w:val="5"/>
        </w:numPr>
        <w:spacing w:line="276" w:lineRule="auto"/>
        <w:ind w:left="567" w:hanging="567"/>
        <w:rPr>
          <w:lang w:val="en-GB"/>
        </w:rPr>
      </w:pPr>
      <w:r>
        <w:rPr>
          <w:lang w:val="en-GB"/>
        </w:rPr>
        <w:t xml:space="preserve">The following documents have been attached to this RTP to enable IenW if and when </w:t>
      </w:r>
      <w:r w:rsidRPr="00997345">
        <w:rPr>
          <w:u w:val="single"/>
          <w:lang w:val="en-GB"/>
        </w:rPr>
        <w:t xml:space="preserve">ranking of candidates </w:t>
      </w:r>
      <w:r>
        <w:rPr>
          <w:lang w:val="en-GB"/>
        </w:rPr>
        <w:t>is necessary:</w:t>
      </w:r>
    </w:p>
    <w:p w14:paraId="3F8BCC49" w14:textId="77777777" w:rsidR="00997345" w:rsidRDefault="00997345" w:rsidP="00997345">
      <w:pPr>
        <w:spacing w:line="276" w:lineRule="auto"/>
        <w:rPr>
          <w:lang w:val="en-GB"/>
        </w:rPr>
      </w:pPr>
    </w:p>
    <w:p w14:paraId="5994F8DA" w14:textId="1FFB8377" w:rsidR="00C1035E" w:rsidRPr="00997345" w:rsidRDefault="00997345" w:rsidP="00997345">
      <w:pPr>
        <w:pStyle w:val="Lijstalinea"/>
        <w:numPr>
          <w:ilvl w:val="0"/>
          <w:numId w:val="11"/>
        </w:numPr>
        <w:spacing w:line="276" w:lineRule="auto"/>
        <w:ind w:left="1134" w:hanging="567"/>
        <w:rPr>
          <w:rFonts w:cstheme="minorHAnsi"/>
          <w:lang w:val="en-GB"/>
        </w:rPr>
      </w:pPr>
      <w:r w:rsidRPr="00997345">
        <w:rPr>
          <w:lang w:val="en-GB"/>
        </w:rPr>
        <w:t xml:space="preserve">On ranking criterion 1 </w:t>
      </w:r>
      <w:r w:rsidRPr="00997345">
        <w:rPr>
          <w:rFonts w:cstheme="minorHAnsi"/>
          <w:highlight w:val="yellow"/>
          <w:lang w:val="en-GB"/>
        </w:rPr>
        <w:t>[</w:t>
      </w:r>
      <w:r w:rsidR="00487F83">
        <w:rPr>
          <w:rFonts w:cstheme="minorHAnsi"/>
          <w:highlight w:val="yellow"/>
          <w:lang w:val="en-GB"/>
        </w:rPr>
        <w:t xml:space="preserve">only list the applicable </w:t>
      </w:r>
      <w:r w:rsidRPr="00997345">
        <w:rPr>
          <w:rFonts w:cstheme="minorHAnsi"/>
          <w:highlight w:val="yellow"/>
          <w:lang w:val="en-GB"/>
        </w:rPr>
        <w:t>options]</w:t>
      </w:r>
      <w:r w:rsidRPr="00997345">
        <w:rPr>
          <w:rFonts w:cstheme="minorHAnsi"/>
          <w:lang w:val="en-GB"/>
        </w:rPr>
        <w:t>:</w:t>
      </w:r>
    </w:p>
    <w:p w14:paraId="0370B933" w14:textId="3E596947" w:rsidR="00997345" w:rsidRPr="00BE2952" w:rsidRDefault="00997345" w:rsidP="00997345">
      <w:pPr>
        <w:pStyle w:val="Lijstalinea"/>
        <w:widowControl w:val="0"/>
        <w:numPr>
          <w:ilvl w:val="1"/>
          <w:numId w:val="12"/>
        </w:numPr>
        <w:autoSpaceDE w:val="0"/>
        <w:autoSpaceDN w:val="0"/>
        <w:spacing w:after="0" w:line="276" w:lineRule="auto"/>
        <w:ind w:left="1701" w:hanging="567"/>
        <w:contextualSpacing w:val="0"/>
        <w:rPr>
          <w:lang w:val="en-GB"/>
        </w:rPr>
      </w:pPr>
      <w:r w:rsidRPr="00BE2952">
        <w:rPr>
          <w:lang w:val="en-GB"/>
        </w:rPr>
        <w:t>a contract with a public or collective transport operator (PTO or CTO)</w:t>
      </w:r>
      <w:r>
        <w:rPr>
          <w:lang w:val="en-GB"/>
        </w:rPr>
        <w:t>;</w:t>
      </w:r>
    </w:p>
    <w:p w14:paraId="167D7FE5" w14:textId="3BD47F75" w:rsidR="00997345" w:rsidRPr="00BE2952" w:rsidRDefault="00997345" w:rsidP="00997345">
      <w:pPr>
        <w:pStyle w:val="Lijstalinea"/>
        <w:widowControl w:val="0"/>
        <w:numPr>
          <w:ilvl w:val="1"/>
          <w:numId w:val="12"/>
        </w:numPr>
        <w:autoSpaceDE w:val="0"/>
        <w:autoSpaceDN w:val="0"/>
        <w:spacing w:after="0" w:line="276" w:lineRule="auto"/>
        <w:ind w:left="1701" w:hanging="567"/>
        <w:contextualSpacing w:val="0"/>
        <w:rPr>
          <w:lang w:val="en-GB"/>
        </w:rPr>
      </w:pPr>
      <w:r w:rsidRPr="00BE2952">
        <w:rPr>
          <w:lang w:val="en-GB"/>
        </w:rPr>
        <w:t xml:space="preserve">a written statement from one of the Dutch Public Transport </w:t>
      </w:r>
      <w:r>
        <w:rPr>
          <w:lang w:val="en-GB"/>
        </w:rPr>
        <w:t>Authority</w:t>
      </w:r>
      <w:r w:rsidRPr="00BE2952">
        <w:rPr>
          <w:lang w:val="en-GB"/>
        </w:rPr>
        <w:t xml:space="preserve"> (PTA’s)</w:t>
      </w:r>
      <w:r>
        <w:rPr>
          <w:lang w:val="en-GB"/>
        </w:rPr>
        <w:t>;</w:t>
      </w:r>
    </w:p>
    <w:p w14:paraId="67A027AA" w14:textId="747AE351" w:rsidR="00997345" w:rsidRPr="00E25ABB" w:rsidRDefault="00997345" w:rsidP="00997345">
      <w:pPr>
        <w:pStyle w:val="Lijstalinea"/>
        <w:widowControl w:val="0"/>
        <w:numPr>
          <w:ilvl w:val="1"/>
          <w:numId w:val="12"/>
        </w:numPr>
        <w:autoSpaceDE w:val="0"/>
        <w:autoSpaceDN w:val="0"/>
        <w:spacing w:after="0" w:line="276" w:lineRule="auto"/>
        <w:ind w:left="1701" w:hanging="567"/>
        <w:contextualSpacing w:val="0"/>
        <w:rPr>
          <w:lang w:val="en-GB"/>
        </w:rPr>
      </w:pPr>
      <w:r w:rsidRPr="00BE2952">
        <w:rPr>
          <w:lang w:val="en-GB"/>
        </w:rPr>
        <w:t xml:space="preserve">a written </w:t>
      </w:r>
      <w:r w:rsidRPr="00E25ABB">
        <w:rPr>
          <w:lang w:val="en-GB"/>
        </w:rPr>
        <w:t>statement from a Dutch city or local authority</w:t>
      </w:r>
      <w:r>
        <w:rPr>
          <w:lang w:val="en-GB"/>
        </w:rPr>
        <w:t>;</w:t>
      </w:r>
    </w:p>
    <w:p w14:paraId="061E9CCC" w14:textId="515D2BCA" w:rsidR="00997345" w:rsidRPr="00E25ABB" w:rsidRDefault="00997345" w:rsidP="00997345">
      <w:pPr>
        <w:pStyle w:val="Lijstalinea"/>
        <w:widowControl w:val="0"/>
        <w:numPr>
          <w:ilvl w:val="1"/>
          <w:numId w:val="12"/>
        </w:numPr>
        <w:autoSpaceDE w:val="0"/>
        <w:autoSpaceDN w:val="0"/>
        <w:spacing w:after="0" w:line="276" w:lineRule="auto"/>
        <w:ind w:left="1701" w:hanging="567"/>
        <w:contextualSpacing w:val="0"/>
        <w:rPr>
          <w:lang w:val="en-GB"/>
        </w:rPr>
      </w:pPr>
      <w:r w:rsidRPr="00E25ABB">
        <w:rPr>
          <w:lang w:val="en-GB"/>
        </w:rPr>
        <w:t>a written statement from one Dutch employer that intents to purchase or install a chartered bus service for their employees.</w:t>
      </w:r>
    </w:p>
    <w:p w14:paraId="4791CE72" w14:textId="77777777" w:rsidR="00997345" w:rsidRDefault="00997345" w:rsidP="00997345">
      <w:pPr>
        <w:spacing w:line="276" w:lineRule="auto"/>
        <w:rPr>
          <w:lang w:val="en-GB"/>
        </w:rPr>
      </w:pPr>
    </w:p>
    <w:p w14:paraId="0DEB7C33" w14:textId="5DD67598" w:rsidR="00997345" w:rsidRPr="00487F83" w:rsidRDefault="00997345" w:rsidP="00487F83">
      <w:pPr>
        <w:pStyle w:val="Lijstalinea"/>
        <w:numPr>
          <w:ilvl w:val="0"/>
          <w:numId w:val="11"/>
        </w:numPr>
        <w:spacing w:line="276" w:lineRule="auto"/>
        <w:ind w:left="1134" w:hanging="567"/>
        <w:rPr>
          <w:lang w:val="en-GB"/>
        </w:rPr>
      </w:pPr>
      <w:r>
        <w:rPr>
          <w:lang w:val="en-GB"/>
        </w:rPr>
        <w:t xml:space="preserve">On ranking criterion 2: </w:t>
      </w:r>
      <w:r w:rsidR="00487F83">
        <w:rPr>
          <w:lang w:val="en-GB"/>
        </w:rPr>
        <w:t xml:space="preserve">a written statement of </w:t>
      </w:r>
      <w:r>
        <w:rPr>
          <w:lang w:val="en-GB"/>
        </w:rPr>
        <w:t xml:space="preserve">the number of </w:t>
      </w:r>
      <w:r w:rsidR="00824D28">
        <w:rPr>
          <w:lang w:val="en-GB"/>
        </w:rPr>
        <w:t xml:space="preserve">autonomous </w:t>
      </w:r>
      <w:r>
        <w:rPr>
          <w:lang w:val="en-GB"/>
        </w:rPr>
        <w:t>busses or shuttles pledged above the minimum 2</w:t>
      </w:r>
      <w:r w:rsidR="00487F83">
        <w:rPr>
          <w:lang w:val="en-GB"/>
        </w:rPr>
        <w:t xml:space="preserve"> </w:t>
      </w:r>
      <w:r w:rsidR="00487F83" w:rsidRPr="00997345">
        <w:rPr>
          <w:rFonts w:cstheme="minorHAnsi"/>
          <w:lang w:val="en-GB"/>
        </w:rPr>
        <w:t xml:space="preserve">and includes an indication of the earliest moment in time when delivery </w:t>
      </w:r>
      <w:r w:rsidR="00487F83" w:rsidRPr="00997345">
        <w:rPr>
          <w:rFonts w:ascii="Calibri" w:eastAsia="Calibri" w:hAnsi="Calibri" w:cs="Calibri"/>
          <w:lang w:val="en-GB"/>
        </w:rPr>
        <w:t xml:space="preserve">of </w:t>
      </w:r>
      <w:r w:rsidR="00487F83">
        <w:rPr>
          <w:rFonts w:ascii="Calibri" w:eastAsia="Calibri" w:hAnsi="Calibri" w:cs="Calibri"/>
          <w:lang w:val="en-GB"/>
        </w:rPr>
        <w:t xml:space="preserve">these additional </w:t>
      </w:r>
      <w:r w:rsidR="00487F83" w:rsidRPr="00997345">
        <w:rPr>
          <w:rFonts w:ascii="Calibri" w:eastAsia="Calibri" w:hAnsi="Calibri" w:cs="Calibri"/>
          <w:lang w:val="en-GB"/>
        </w:rPr>
        <w:t>autonomous busses or shuttles</w:t>
      </w:r>
      <w:r w:rsidR="00487F83" w:rsidRPr="00997345">
        <w:rPr>
          <w:rFonts w:cstheme="minorHAnsi"/>
          <w:lang w:val="en-GB"/>
        </w:rPr>
        <w:t xml:space="preserve"> is guaranteed</w:t>
      </w:r>
      <w:r w:rsidR="00487F83">
        <w:rPr>
          <w:rFonts w:cstheme="minorHAnsi"/>
          <w:lang w:val="en-GB"/>
        </w:rPr>
        <w:t>.</w:t>
      </w:r>
    </w:p>
    <w:p w14:paraId="3C8199CC" w14:textId="33D3A45B" w:rsidR="00487F83" w:rsidRPr="00487F83" w:rsidRDefault="00487F83" w:rsidP="00487F83">
      <w:pPr>
        <w:spacing w:line="276" w:lineRule="auto"/>
        <w:ind w:left="567"/>
        <w:rPr>
          <w:lang w:val="en-GB"/>
        </w:rPr>
      </w:pPr>
    </w:p>
    <w:p w14:paraId="32642A9C" w14:textId="676E67DC" w:rsidR="00487F83" w:rsidRPr="00487F83" w:rsidRDefault="00487F83" w:rsidP="00487F83">
      <w:pPr>
        <w:pStyle w:val="Lijstalinea"/>
        <w:numPr>
          <w:ilvl w:val="0"/>
          <w:numId w:val="11"/>
        </w:numPr>
        <w:spacing w:line="276" w:lineRule="auto"/>
        <w:ind w:left="1134" w:hanging="567"/>
        <w:rPr>
          <w:lang w:val="en-GB"/>
        </w:rPr>
      </w:pPr>
      <w:r>
        <w:rPr>
          <w:rFonts w:cstheme="minorHAnsi"/>
          <w:lang w:val="en-GB"/>
        </w:rPr>
        <w:t xml:space="preserve">On ranking criterion 3 </w:t>
      </w:r>
      <w:r w:rsidRPr="00997345">
        <w:rPr>
          <w:rFonts w:cstheme="minorHAnsi"/>
          <w:highlight w:val="yellow"/>
          <w:lang w:val="en-GB"/>
        </w:rPr>
        <w:t>[</w:t>
      </w:r>
      <w:r>
        <w:rPr>
          <w:rFonts w:cstheme="minorHAnsi"/>
          <w:highlight w:val="yellow"/>
          <w:lang w:val="en-GB"/>
        </w:rPr>
        <w:t xml:space="preserve">only list the applicable </w:t>
      </w:r>
      <w:r w:rsidRPr="00997345">
        <w:rPr>
          <w:rFonts w:cstheme="minorHAnsi"/>
          <w:highlight w:val="yellow"/>
          <w:lang w:val="en-GB"/>
        </w:rPr>
        <w:t>options]</w:t>
      </w:r>
      <w:r>
        <w:rPr>
          <w:rFonts w:cstheme="minorHAnsi"/>
          <w:lang w:val="en-GB"/>
        </w:rPr>
        <w:t xml:space="preserve">: prove that our organisation </w:t>
      </w:r>
      <w:r w:rsidRPr="00487F83">
        <w:rPr>
          <w:lang w:val="en-GB"/>
        </w:rPr>
        <w:t xml:space="preserve">was successful in actually driving with an autonomous </w:t>
      </w:r>
      <w:r w:rsidR="00824D28">
        <w:rPr>
          <w:lang w:val="en-GB"/>
        </w:rPr>
        <w:t xml:space="preserve">bus or shuttle </w:t>
      </w:r>
      <w:r>
        <w:rPr>
          <w:lang w:val="en-GB"/>
        </w:rPr>
        <w:t>by</w:t>
      </w:r>
      <w:r w:rsidR="00824D28">
        <w:rPr>
          <w:lang w:val="en-GB"/>
        </w:rPr>
        <w:t>:</w:t>
      </w:r>
      <w:r w:rsidRPr="00487F83">
        <w:rPr>
          <w:lang w:val="en-GB"/>
        </w:rPr>
        <w:t xml:space="preserve"> </w:t>
      </w:r>
    </w:p>
    <w:p w14:paraId="6CB78C95" w14:textId="17CEB362" w:rsidR="00487F83" w:rsidRDefault="00487F83" w:rsidP="00487F83">
      <w:pPr>
        <w:pStyle w:val="Lijstalinea"/>
        <w:widowControl w:val="0"/>
        <w:numPr>
          <w:ilvl w:val="1"/>
          <w:numId w:val="10"/>
        </w:numPr>
        <w:autoSpaceDE w:val="0"/>
        <w:autoSpaceDN w:val="0"/>
        <w:spacing w:after="0" w:line="276" w:lineRule="auto"/>
        <w:ind w:left="1701" w:hanging="567"/>
        <w:contextualSpacing w:val="0"/>
        <w:rPr>
          <w:rFonts w:cstheme="minorHAnsi"/>
          <w:lang w:val="en-GB"/>
        </w:rPr>
      </w:pPr>
      <w:r w:rsidRPr="00BE2952">
        <w:rPr>
          <w:rFonts w:cstheme="minorHAnsi"/>
          <w:lang w:val="en-GB"/>
        </w:rPr>
        <w:t xml:space="preserve">actual driven with an </w:t>
      </w:r>
      <w:r w:rsidRPr="00E25ABB">
        <w:rPr>
          <w:rFonts w:cstheme="minorHAnsi"/>
          <w:lang w:val="en-GB"/>
        </w:rPr>
        <w:t xml:space="preserve">autonomous </w:t>
      </w:r>
      <w:r w:rsidR="00824D28">
        <w:rPr>
          <w:rFonts w:cstheme="minorHAnsi"/>
          <w:lang w:val="en-GB"/>
        </w:rPr>
        <w:t xml:space="preserve">bus or shuttle </w:t>
      </w:r>
      <w:r w:rsidRPr="00E25ABB">
        <w:rPr>
          <w:rFonts w:cstheme="minorHAnsi"/>
          <w:lang w:val="en-GB"/>
        </w:rPr>
        <w:t>in a commercial operation</w:t>
      </w:r>
      <w:r>
        <w:rPr>
          <w:rFonts w:cstheme="minorHAnsi"/>
          <w:lang w:val="en-GB"/>
        </w:rPr>
        <w:t>;</w:t>
      </w:r>
    </w:p>
    <w:p w14:paraId="5FD4C295" w14:textId="3F1A1F0E" w:rsidR="00487F83" w:rsidRDefault="00487F83" w:rsidP="00487F83">
      <w:pPr>
        <w:pStyle w:val="Lijstalinea"/>
        <w:widowControl w:val="0"/>
        <w:numPr>
          <w:ilvl w:val="1"/>
          <w:numId w:val="10"/>
        </w:numPr>
        <w:autoSpaceDE w:val="0"/>
        <w:autoSpaceDN w:val="0"/>
        <w:spacing w:after="0" w:line="276" w:lineRule="auto"/>
        <w:ind w:left="1701" w:hanging="567"/>
        <w:contextualSpacing w:val="0"/>
        <w:rPr>
          <w:rFonts w:cstheme="minorHAnsi"/>
          <w:lang w:val="en-GB"/>
        </w:rPr>
      </w:pPr>
      <w:r w:rsidRPr="00487F83">
        <w:rPr>
          <w:rFonts w:cstheme="minorHAnsi"/>
          <w:lang w:val="en-GB"/>
        </w:rPr>
        <w:t xml:space="preserve">also driven on a public road with an autonomous </w:t>
      </w:r>
      <w:r w:rsidR="00824D28">
        <w:rPr>
          <w:rFonts w:cstheme="minorHAnsi"/>
          <w:lang w:val="en-GB"/>
        </w:rPr>
        <w:t>bus or shuttle</w:t>
      </w:r>
      <w:r w:rsidRPr="00487F83">
        <w:rPr>
          <w:rFonts w:cstheme="minorHAnsi"/>
          <w:lang w:val="en-GB"/>
        </w:rPr>
        <w:t>.</w:t>
      </w:r>
    </w:p>
    <w:p w14:paraId="2434552B" w14:textId="77777777" w:rsidR="00487F83" w:rsidRDefault="00487F83" w:rsidP="00487F83">
      <w:pPr>
        <w:widowControl w:val="0"/>
        <w:autoSpaceDE w:val="0"/>
        <w:autoSpaceDN w:val="0"/>
        <w:spacing w:after="0" w:line="276" w:lineRule="auto"/>
        <w:rPr>
          <w:rFonts w:cstheme="minorHAnsi"/>
          <w:lang w:val="en-GB"/>
        </w:rPr>
      </w:pPr>
    </w:p>
    <w:p w14:paraId="772E5B56" w14:textId="77777777" w:rsidR="00487F83" w:rsidRDefault="00487F83" w:rsidP="00487F83">
      <w:pPr>
        <w:widowControl w:val="0"/>
        <w:autoSpaceDE w:val="0"/>
        <w:autoSpaceDN w:val="0"/>
        <w:spacing w:after="0" w:line="276" w:lineRule="auto"/>
        <w:rPr>
          <w:rFonts w:cstheme="minorHAnsi"/>
          <w:lang w:val="en-GB"/>
        </w:rPr>
      </w:pPr>
    </w:p>
    <w:p w14:paraId="7E5E3F0D" w14:textId="77777777" w:rsidR="00487F83" w:rsidRDefault="00487F83" w:rsidP="00487F83">
      <w:pPr>
        <w:widowControl w:val="0"/>
        <w:autoSpaceDE w:val="0"/>
        <w:autoSpaceDN w:val="0"/>
        <w:spacing w:after="0" w:line="276" w:lineRule="auto"/>
        <w:rPr>
          <w:rFonts w:cstheme="minorHAnsi"/>
          <w:lang w:val="en-GB"/>
        </w:rPr>
      </w:pPr>
    </w:p>
    <w:p w14:paraId="75CD4E40" w14:textId="77777777" w:rsidR="00487F83" w:rsidRDefault="00487F83" w:rsidP="00487F83">
      <w:pPr>
        <w:widowControl w:val="0"/>
        <w:autoSpaceDE w:val="0"/>
        <w:autoSpaceDN w:val="0"/>
        <w:spacing w:after="0" w:line="276" w:lineRule="auto"/>
        <w:rPr>
          <w:rFonts w:cstheme="minorHAnsi"/>
          <w:lang w:val="en-GB"/>
        </w:rPr>
      </w:pPr>
    </w:p>
    <w:p w14:paraId="10686E23" w14:textId="77777777" w:rsidR="00487F83" w:rsidRDefault="00487F83" w:rsidP="00487F83">
      <w:pPr>
        <w:widowControl w:val="0"/>
        <w:autoSpaceDE w:val="0"/>
        <w:autoSpaceDN w:val="0"/>
        <w:spacing w:after="0" w:line="276" w:lineRule="auto"/>
        <w:rPr>
          <w:rFonts w:cstheme="minorHAnsi"/>
          <w:lang w:val="en-GB"/>
        </w:rPr>
      </w:pPr>
    </w:p>
    <w:p w14:paraId="2A73F20C" w14:textId="77777777" w:rsidR="00487F83" w:rsidRDefault="00487F83" w:rsidP="00487F83">
      <w:pPr>
        <w:widowControl w:val="0"/>
        <w:autoSpaceDE w:val="0"/>
        <w:autoSpaceDN w:val="0"/>
        <w:spacing w:after="0" w:line="276" w:lineRule="auto"/>
        <w:rPr>
          <w:rFonts w:cstheme="minorHAnsi"/>
          <w:lang w:val="en-GB"/>
        </w:rPr>
      </w:pPr>
    </w:p>
    <w:p w14:paraId="18142DD5" w14:textId="77777777" w:rsidR="00487F83" w:rsidRDefault="00487F83" w:rsidP="00487F83">
      <w:pPr>
        <w:widowControl w:val="0"/>
        <w:autoSpaceDE w:val="0"/>
        <w:autoSpaceDN w:val="0"/>
        <w:spacing w:after="0" w:line="276" w:lineRule="auto"/>
        <w:rPr>
          <w:rFonts w:cstheme="minorHAnsi"/>
          <w:lang w:val="en-GB"/>
        </w:rPr>
      </w:pPr>
    </w:p>
    <w:p w14:paraId="7BC768A1" w14:textId="77777777" w:rsidR="00487F83" w:rsidRDefault="00487F83" w:rsidP="00487F83">
      <w:pPr>
        <w:widowControl w:val="0"/>
        <w:autoSpaceDE w:val="0"/>
        <w:autoSpaceDN w:val="0"/>
        <w:spacing w:after="0" w:line="276" w:lineRule="auto"/>
        <w:rPr>
          <w:rFonts w:cstheme="minorHAnsi"/>
          <w:lang w:val="en-GB"/>
        </w:rPr>
      </w:pPr>
    </w:p>
    <w:p w14:paraId="7A047CBC" w14:textId="77777777" w:rsidR="00487F83" w:rsidRDefault="00487F83" w:rsidP="00487F83">
      <w:pPr>
        <w:widowControl w:val="0"/>
        <w:autoSpaceDE w:val="0"/>
        <w:autoSpaceDN w:val="0"/>
        <w:spacing w:after="0" w:line="276" w:lineRule="auto"/>
        <w:rPr>
          <w:rFonts w:cstheme="minorHAnsi"/>
          <w:lang w:val="en-GB"/>
        </w:rPr>
      </w:pPr>
    </w:p>
    <w:p w14:paraId="386BE447" w14:textId="77777777" w:rsidR="00487F83" w:rsidRDefault="00487F83" w:rsidP="00487F83">
      <w:pPr>
        <w:widowControl w:val="0"/>
        <w:autoSpaceDE w:val="0"/>
        <w:autoSpaceDN w:val="0"/>
        <w:spacing w:after="0" w:line="276" w:lineRule="auto"/>
        <w:rPr>
          <w:rFonts w:cstheme="minorHAnsi"/>
          <w:lang w:val="en-GB"/>
        </w:rPr>
      </w:pPr>
    </w:p>
    <w:p w14:paraId="7D8DB94F" w14:textId="77777777" w:rsidR="00487F83" w:rsidRDefault="00487F83" w:rsidP="00487F83">
      <w:pPr>
        <w:widowControl w:val="0"/>
        <w:autoSpaceDE w:val="0"/>
        <w:autoSpaceDN w:val="0"/>
        <w:spacing w:after="0" w:line="276" w:lineRule="auto"/>
        <w:rPr>
          <w:rFonts w:cstheme="minorHAnsi"/>
          <w:lang w:val="en-GB"/>
        </w:rPr>
      </w:pPr>
    </w:p>
    <w:p w14:paraId="5C8474BD" w14:textId="77777777" w:rsidR="00487F83" w:rsidRDefault="00487F83" w:rsidP="00487F83">
      <w:pPr>
        <w:widowControl w:val="0"/>
        <w:autoSpaceDE w:val="0"/>
        <w:autoSpaceDN w:val="0"/>
        <w:spacing w:after="0" w:line="276" w:lineRule="auto"/>
        <w:rPr>
          <w:rFonts w:cstheme="minorHAnsi"/>
          <w:lang w:val="en-GB"/>
        </w:rPr>
      </w:pPr>
    </w:p>
    <w:p w14:paraId="1325834C" w14:textId="77777777" w:rsidR="00487F83" w:rsidRDefault="00487F83" w:rsidP="00487F83">
      <w:pPr>
        <w:widowControl w:val="0"/>
        <w:autoSpaceDE w:val="0"/>
        <w:autoSpaceDN w:val="0"/>
        <w:spacing w:after="0" w:line="276" w:lineRule="auto"/>
        <w:rPr>
          <w:rFonts w:cstheme="minorHAnsi"/>
          <w:lang w:val="en-GB"/>
        </w:rPr>
      </w:pPr>
    </w:p>
    <w:p w14:paraId="017E8477" w14:textId="77777777" w:rsidR="00487F83" w:rsidRDefault="00487F83" w:rsidP="00487F83">
      <w:pPr>
        <w:widowControl w:val="0"/>
        <w:autoSpaceDE w:val="0"/>
        <w:autoSpaceDN w:val="0"/>
        <w:spacing w:after="0" w:line="276" w:lineRule="auto"/>
        <w:rPr>
          <w:rFonts w:cstheme="minorHAnsi"/>
          <w:lang w:val="en-GB"/>
        </w:rPr>
      </w:pPr>
    </w:p>
    <w:p w14:paraId="0BF42C0B" w14:textId="1E906405" w:rsidR="00487F83" w:rsidRPr="00824D28" w:rsidRDefault="00487F83" w:rsidP="00824D28">
      <w:pPr>
        <w:pStyle w:val="Default"/>
        <w:spacing w:line="276" w:lineRule="auto"/>
        <w:rPr>
          <w:rFonts w:asciiTheme="minorHAnsi" w:hAnsiTheme="minorHAnsi" w:cstheme="minorBidi"/>
          <w:color w:val="000000" w:themeColor="text1"/>
        </w:rPr>
      </w:pPr>
      <w:r>
        <w:rPr>
          <w:rFonts w:ascii="Calibri" w:hAnsi="Calibri" w:cs="Calibri"/>
          <w:b/>
          <w:bCs/>
          <w:sz w:val="22"/>
          <w:szCs w:val="22"/>
        </w:rPr>
        <w:t xml:space="preserve">END OF </w:t>
      </w:r>
      <w:r w:rsidRPr="00CF237C">
        <w:rPr>
          <w:rFonts w:ascii="Calibri" w:hAnsi="Calibri" w:cs="Calibri"/>
          <w:b/>
          <w:bCs/>
          <w:sz w:val="22"/>
          <w:szCs w:val="22"/>
        </w:rPr>
        <w:t>REQUEST TO PARTICIPATE IN ALLOTMENT A</w:t>
      </w:r>
    </w:p>
    <w:sectPr w:rsidR="00487F83" w:rsidRPr="00824D28" w:rsidSect="00062424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E09C96" w14:textId="77777777" w:rsidR="005B00D0" w:rsidRDefault="005B00D0" w:rsidP="00B8762A">
      <w:pPr>
        <w:spacing w:after="0" w:line="240" w:lineRule="auto"/>
      </w:pPr>
      <w:r>
        <w:separator/>
      </w:r>
    </w:p>
  </w:endnote>
  <w:endnote w:type="continuationSeparator" w:id="0">
    <w:p w14:paraId="15E1B80D" w14:textId="77777777" w:rsidR="005B00D0" w:rsidRDefault="005B00D0" w:rsidP="00B876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919003964"/>
      <w:docPartObj>
        <w:docPartGallery w:val="Page Numbers (Bottom of Page)"/>
        <w:docPartUnique/>
      </w:docPartObj>
    </w:sdtPr>
    <w:sdtEndPr>
      <w:rPr>
        <w:sz w:val="20"/>
        <w:szCs w:val="20"/>
      </w:rPr>
    </w:sdtEndPr>
    <w:sdtContent>
      <w:p w14:paraId="63676C32" w14:textId="472A6A12" w:rsidR="00B8762A" w:rsidRPr="00B8762A" w:rsidRDefault="00B8762A">
        <w:pPr>
          <w:pStyle w:val="Voettekst"/>
          <w:jc w:val="right"/>
          <w:rPr>
            <w:sz w:val="20"/>
            <w:szCs w:val="20"/>
          </w:rPr>
        </w:pPr>
        <w:r w:rsidRPr="00B8762A">
          <w:rPr>
            <w:sz w:val="20"/>
            <w:szCs w:val="20"/>
          </w:rPr>
          <w:fldChar w:fldCharType="begin"/>
        </w:r>
        <w:r w:rsidRPr="00B8762A">
          <w:rPr>
            <w:sz w:val="20"/>
            <w:szCs w:val="20"/>
          </w:rPr>
          <w:instrText>PAGE   \* MERGEFORMAT</w:instrText>
        </w:r>
        <w:r w:rsidRPr="00B8762A">
          <w:rPr>
            <w:sz w:val="20"/>
            <w:szCs w:val="20"/>
          </w:rPr>
          <w:fldChar w:fldCharType="separate"/>
        </w:r>
        <w:r w:rsidRPr="00B8762A">
          <w:rPr>
            <w:sz w:val="20"/>
            <w:szCs w:val="20"/>
          </w:rPr>
          <w:t>2</w:t>
        </w:r>
        <w:r w:rsidRPr="00B8762A">
          <w:rPr>
            <w:sz w:val="20"/>
            <w:szCs w:val="20"/>
          </w:rPr>
          <w:fldChar w:fldCharType="end"/>
        </w:r>
      </w:p>
    </w:sdtContent>
  </w:sdt>
  <w:p w14:paraId="05E81F54" w14:textId="77777777" w:rsidR="00B8762A" w:rsidRDefault="00B8762A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4D900D" w14:textId="77777777" w:rsidR="005B00D0" w:rsidRDefault="005B00D0" w:rsidP="00B8762A">
      <w:pPr>
        <w:spacing w:after="0" w:line="240" w:lineRule="auto"/>
      </w:pPr>
      <w:r>
        <w:separator/>
      </w:r>
    </w:p>
  </w:footnote>
  <w:footnote w:type="continuationSeparator" w:id="0">
    <w:p w14:paraId="289C01FA" w14:textId="77777777" w:rsidR="005B00D0" w:rsidRDefault="005B00D0" w:rsidP="00B8762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972E0B"/>
    <w:multiLevelType w:val="hybridMultilevel"/>
    <w:tmpl w:val="0898F476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B86AE5"/>
    <w:multiLevelType w:val="hybridMultilevel"/>
    <w:tmpl w:val="32647924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1BF7C7B"/>
    <w:multiLevelType w:val="hybridMultilevel"/>
    <w:tmpl w:val="4246C7E6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5232359"/>
    <w:multiLevelType w:val="hybridMultilevel"/>
    <w:tmpl w:val="A12695CE"/>
    <w:lvl w:ilvl="0" w:tplc="0413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AE56EF5"/>
    <w:multiLevelType w:val="hybridMultilevel"/>
    <w:tmpl w:val="6B423B86"/>
    <w:lvl w:ilvl="0" w:tplc="9450303A">
      <w:start w:val="1"/>
      <w:numFmt w:val="lowerLetter"/>
      <w:lvlText w:val="%1)"/>
      <w:lvlJc w:val="left"/>
      <w:pPr>
        <w:ind w:left="460" w:hanging="360"/>
      </w:pPr>
      <w:rPr>
        <w:rFonts w:cstheme="minorBidi" w:hint="default"/>
      </w:rPr>
    </w:lvl>
    <w:lvl w:ilvl="1" w:tplc="08090019" w:tentative="1">
      <w:start w:val="1"/>
      <w:numFmt w:val="lowerLetter"/>
      <w:lvlText w:val="%2."/>
      <w:lvlJc w:val="left"/>
      <w:pPr>
        <w:ind w:left="1180" w:hanging="360"/>
      </w:pPr>
    </w:lvl>
    <w:lvl w:ilvl="2" w:tplc="0809001B" w:tentative="1">
      <w:start w:val="1"/>
      <w:numFmt w:val="lowerRoman"/>
      <w:lvlText w:val="%3."/>
      <w:lvlJc w:val="right"/>
      <w:pPr>
        <w:ind w:left="1900" w:hanging="180"/>
      </w:pPr>
    </w:lvl>
    <w:lvl w:ilvl="3" w:tplc="0809000F" w:tentative="1">
      <w:start w:val="1"/>
      <w:numFmt w:val="decimal"/>
      <w:lvlText w:val="%4."/>
      <w:lvlJc w:val="left"/>
      <w:pPr>
        <w:ind w:left="2620" w:hanging="360"/>
      </w:pPr>
    </w:lvl>
    <w:lvl w:ilvl="4" w:tplc="08090019" w:tentative="1">
      <w:start w:val="1"/>
      <w:numFmt w:val="lowerLetter"/>
      <w:lvlText w:val="%5."/>
      <w:lvlJc w:val="left"/>
      <w:pPr>
        <w:ind w:left="3340" w:hanging="360"/>
      </w:pPr>
    </w:lvl>
    <w:lvl w:ilvl="5" w:tplc="0809001B" w:tentative="1">
      <w:start w:val="1"/>
      <w:numFmt w:val="lowerRoman"/>
      <w:lvlText w:val="%6."/>
      <w:lvlJc w:val="right"/>
      <w:pPr>
        <w:ind w:left="4060" w:hanging="180"/>
      </w:pPr>
    </w:lvl>
    <w:lvl w:ilvl="6" w:tplc="0809000F" w:tentative="1">
      <w:start w:val="1"/>
      <w:numFmt w:val="decimal"/>
      <w:lvlText w:val="%7."/>
      <w:lvlJc w:val="left"/>
      <w:pPr>
        <w:ind w:left="4780" w:hanging="360"/>
      </w:pPr>
    </w:lvl>
    <w:lvl w:ilvl="7" w:tplc="08090019" w:tentative="1">
      <w:start w:val="1"/>
      <w:numFmt w:val="lowerLetter"/>
      <w:lvlText w:val="%8."/>
      <w:lvlJc w:val="left"/>
      <w:pPr>
        <w:ind w:left="5500" w:hanging="360"/>
      </w:pPr>
    </w:lvl>
    <w:lvl w:ilvl="8" w:tplc="0809001B" w:tentative="1">
      <w:start w:val="1"/>
      <w:numFmt w:val="lowerRoman"/>
      <w:lvlText w:val="%9."/>
      <w:lvlJc w:val="right"/>
      <w:pPr>
        <w:ind w:left="6220" w:hanging="180"/>
      </w:pPr>
    </w:lvl>
  </w:abstractNum>
  <w:abstractNum w:abstractNumId="5" w15:restartNumberingAfterBreak="0">
    <w:nsid w:val="4BEC6E07"/>
    <w:multiLevelType w:val="hybridMultilevel"/>
    <w:tmpl w:val="88267CD4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0120622"/>
    <w:multiLevelType w:val="hybridMultilevel"/>
    <w:tmpl w:val="704C82A0"/>
    <w:lvl w:ilvl="0" w:tplc="0413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2CA5F83"/>
    <w:multiLevelType w:val="hybridMultilevel"/>
    <w:tmpl w:val="80A80B26"/>
    <w:lvl w:ilvl="0" w:tplc="315057B2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4EE5A27"/>
    <w:multiLevelType w:val="hybridMultilevel"/>
    <w:tmpl w:val="82C2ACD0"/>
    <w:lvl w:ilvl="0" w:tplc="2C10B42E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HAnsi" w:hint="default"/>
      </w:rPr>
    </w:lvl>
    <w:lvl w:ilvl="1" w:tplc="194E4F2C">
      <w:start w:val="1"/>
      <w:numFmt w:val="lowerLetter"/>
      <w:lvlText w:val="%2."/>
      <w:lvlJc w:val="left"/>
      <w:pPr>
        <w:ind w:left="1440" w:hanging="360"/>
      </w:pPr>
    </w:lvl>
    <w:lvl w:ilvl="2" w:tplc="A46E8744">
      <w:start w:val="1"/>
      <w:numFmt w:val="lowerRoman"/>
      <w:lvlText w:val="%3."/>
      <w:lvlJc w:val="right"/>
      <w:pPr>
        <w:ind w:left="2160" w:hanging="180"/>
      </w:pPr>
    </w:lvl>
    <w:lvl w:ilvl="3" w:tplc="A13ACEBC">
      <w:start w:val="1"/>
      <w:numFmt w:val="decimal"/>
      <w:lvlText w:val="%4."/>
      <w:lvlJc w:val="left"/>
      <w:pPr>
        <w:ind w:left="2880" w:hanging="360"/>
      </w:pPr>
    </w:lvl>
    <w:lvl w:ilvl="4" w:tplc="88E07A60">
      <w:start w:val="1"/>
      <w:numFmt w:val="lowerLetter"/>
      <w:lvlText w:val="%5."/>
      <w:lvlJc w:val="left"/>
      <w:pPr>
        <w:ind w:left="3600" w:hanging="360"/>
      </w:pPr>
    </w:lvl>
    <w:lvl w:ilvl="5" w:tplc="2A486E1C">
      <w:start w:val="1"/>
      <w:numFmt w:val="lowerRoman"/>
      <w:lvlText w:val="%6."/>
      <w:lvlJc w:val="right"/>
      <w:pPr>
        <w:ind w:left="4320" w:hanging="180"/>
      </w:pPr>
    </w:lvl>
    <w:lvl w:ilvl="6" w:tplc="ABDA5524">
      <w:start w:val="1"/>
      <w:numFmt w:val="decimal"/>
      <w:lvlText w:val="%7."/>
      <w:lvlJc w:val="left"/>
      <w:pPr>
        <w:ind w:left="5040" w:hanging="360"/>
      </w:pPr>
    </w:lvl>
    <w:lvl w:ilvl="7" w:tplc="9E5E27FA">
      <w:start w:val="1"/>
      <w:numFmt w:val="lowerLetter"/>
      <w:lvlText w:val="%8."/>
      <w:lvlJc w:val="left"/>
      <w:pPr>
        <w:ind w:left="5760" w:hanging="360"/>
      </w:pPr>
    </w:lvl>
    <w:lvl w:ilvl="8" w:tplc="0890C538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7AD2716"/>
    <w:multiLevelType w:val="hybridMultilevel"/>
    <w:tmpl w:val="3F9E10B2"/>
    <w:lvl w:ilvl="0" w:tplc="0413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9FE7D43"/>
    <w:multiLevelType w:val="hybridMultilevel"/>
    <w:tmpl w:val="0C6853D0"/>
    <w:lvl w:ilvl="0" w:tplc="0413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B836055"/>
    <w:multiLevelType w:val="hybridMultilevel"/>
    <w:tmpl w:val="6854B3FE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30017">
      <w:start w:val="1"/>
      <w:numFmt w:val="lowerLetter"/>
      <w:lvlText w:val="%2)"/>
      <w:lvlJc w:val="left"/>
      <w:pPr>
        <w:ind w:left="72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37323827">
    <w:abstractNumId w:val="5"/>
  </w:num>
  <w:num w:numId="2" w16cid:durableId="276104648">
    <w:abstractNumId w:val="0"/>
  </w:num>
  <w:num w:numId="3" w16cid:durableId="899945391">
    <w:abstractNumId w:val="7"/>
  </w:num>
  <w:num w:numId="4" w16cid:durableId="346638647">
    <w:abstractNumId w:val="1"/>
  </w:num>
  <w:num w:numId="5" w16cid:durableId="1693341487">
    <w:abstractNumId w:val="2"/>
  </w:num>
  <w:num w:numId="6" w16cid:durableId="1094278484">
    <w:abstractNumId w:val="9"/>
  </w:num>
  <w:num w:numId="7" w16cid:durableId="1259413765">
    <w:abstractNumId w:val="10"/>
  </w:num>
  <w:num w:numId="8" w16cid:durableId="967857465">
    <w:abstractNumId w:val="8"/>
  </w:num>
  <w:num w:numId="9" w16cid:durableId="1597521758">
    <w:abstractNumId w:val="3"/>
  </w:num>
  <w:num w:numId="10" w16cid:durableId="188875720">
    <w:abstractNumId w:val="6"/>
  </w:num>
  <w:num w:numId="11" w16cid:durableId="1326207416">
    <w:abstractNumId w:val="4"/>
  </w:num>
  <w:num w:numId="12" w16cid:durableId="154255011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035E"/>
    <w:rsid w:val="00062424"/>
    <w:rsid w:val="000C67F0"/>
    <w:rsid w:val="000F7CBF"/>
    <w:rsid w:val="00130658"/>
    <w:rsid w:val="00131C1A"/>
    <w:rsid w:val="001847C8"/>
    <w:rsid w:val="001954A2"/>
    <w:rsid w:val="001F225F"/>
    <w:rsid w:val="00251D01"/>
    <w:rsid w:val="002C4AF3"/>
    <w:rsid w:val="002D038A"/>
    <w:rsid w:val="002E15E2"/>
    <w:rsid w:val="00321432"/>
    <w:rsid w:val="003E00F1"/>
    <w:rsid w:val="00464C4D"/>
    <w:rsid w:val="00470143"/>
    <w:rsid w:val="00487F83"/>
    <w:rsid w:val="004A07C8"/>
    <w:rsid w:val="004A2670"/>
    <w:rsid w:val="005232CC"/>
    <w:rsid w:val="00534856"/>
    <w:rsid w:val="005B00D0"/>
    <w:rsid w:val="00635C60"/>
    <w:rsid w:val="006777E2"/>
    <w:rsid w:val="00715B70"/>
    <w:rsid w:val="00773C8A"/>
    <w:rsid w:val="007E0686"/>
    <w:rsid w:val="00824D28"/>
    <w:rsid w:val="00834207"/>
    <w:rsid w:val="009273F7"/>
    <w:rsid w:val="00994E55"/>
    <w:rsid w:val="00997345"/>
    <w:rsid w:val="00997932"/>
    <w:rsid w:val="009C77D2"/>
    <w:rsid w:val="00B842ED"/>
    <w:rsid w:val="00B8762A"/>
    <w:rsid w:val="00BA1326"/>
    <w:rsid w:val="00BF37A2"/>
    <w:rsid w:val="00C1035E"/>
    <w:rsid w:val="00CC5391"/>
    <w:rsid w:val="00CF237C"/>
    <w:rsid w:val="00CF5E95"/>
    <w:rsid w:val="00D11B26"/>
    <w:rsid w:val="00D57C26"/>
    <w:rsid w:val="00D8468E"/>
    <w:rsid w:val="00DE53EF"/>
    <w:rsid w:val="00E175FB"/>
    <w:rsid w:val="00E45D3B"/>
    <w:rsid w:val="00E63E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C8DBAE"/>
  <w15:chartTrackingRefBased/>
  <w15:docId w15:val="{DA907938-9FEE-4660-892F-5BFB807EBF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Pr>
      <w:lang w:val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C1035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C1035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C1035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C1035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C1035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C1035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C1035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C1035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C1035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C1035E"/>
    <w:rPr>
      <w:rFonts w:asciiTheme="majorHAnsi" w:eastAsiaTheme="majorEastAsia" w:hAnsiTheme="majorHAnsi" w:cstheme="majorBidi"/>
      <w:color w:val="2F5496" w:themeColor="accent1" w:themeShade="BF"/>
      <w:sz w:val="40"/>
      <w:szCs w:val="40"/>
      <w:lang w:val="nl-NL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C1035E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nl-NL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C1035E"/>
    <w:rPr>
      <w:rFonts w:eastAsiaTheme="majorEastAsia" w:cstheme="majorBidi"/>
      <w:color w:val="2F5496" w:themeColor="accent1" w:themeShade="BF"/>
      <w:sz w:val="28"/>
      <w:szCs w:val="28"/>
      <w:lang w:val="nl-NL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C1035E"/>
    <w:rPr>
      <w:rFonts w:eastAsiaTheme="majorEastAsia" w:cstheme="majorBidi"/>
      <w:i/>
      <w:iCs/>
      <w:color w:val="2F5496" w:themeColor="accent1" w:themeShade="BF"/>
      <w:lang w:val="nl-NL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C1035E"/>
    <w:rPr>
      <w:rFonts w:eastAsiaTheme="majorEastAsia" w:cstheme="majorBidi"/>
      <w:color w:val="2F5496" w:themeColor="accent1" w:themeShade="BF"/>
      <w:lang w:val="nl-NL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C1035E"/>
    <w:rPr>
      <w:rFonts w:eastAsiaTheme="majorEastAsia" w:cstheme="majorBidi"/>
      <w:i/>
      <w:iCs/>
      <w:color w:val="595959" w:themeColor="text1" w:themeTint="A6"/>
      <w:lang w:val="nl-NL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C1035E"/>
    <w:rPr>
      <w:rFonts w:eastAsiaTheme="majorEastAsia" w:cstheme="majorBidi"/>
      <w:color w:val="595959" w:themeColor="text1" w:themeTint="A6"/>
      <w:lang w:val="nl-NL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C1035E"/>
    <w:rPr>
      <w:rFonts w:eastAsiaTheme="majorEastAsia" w:cstheme="majorBidi"/>
      <w:i/>
      <w:iCs/>
      <w:color w:val="272727" w:themeColor="text1" w:themeTint="D8"/>
      <w:lang w:val="nl-NL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C1035E"/>
    <w:rPr>
      <w:rFonts w:eastAsiaTheme="majorEastAsia" w:cstheme="majorBidi"/>
      <w:color w:val="272727" w:themeColor="text1" w:themeTint="D8"/>
      <w:lang w:val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C1035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C1035E"/>
    <w:rPr>
      <w:rFonts w:asciiTheme="majorHAnsi" w:eastAsiaTheme="majorEastAsia" w:hAnsiTheme="majorHAnsi" w:cstheme="majorBidi"/>
      <w:spacing w:val="-10"/>
      <w:kern w:val="28"/>
      <w:sz w:val="56"/>
      <w:szCs w:val="56"/>
      <w:lang w:val="nl-NL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C1035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C1035E"/>
    <w:rPr>
      <w:rFonts w:eastAsiaTheme="majorEastAsia" w:cstheme="majorBidi"/>
      <w:color w:val="595959" w:themeColor="text1" w:themeTint="A6"/>
      <w:spacing w:val="15"/>
      <w:sz w:val="28"/>
      <w:szCs w:val="28"/>
      <w:lang w:val="nl-NL"/>
    </w:rPr>
  </w:style>
  <w:style w:type="paragraph" w:styleId="Citaat">
    <w:name w:val="Quote"/>
    <w:basedOn w:val="Standaard"/>
    <w:next w:val="Standaard"/>
    <w:link w:val="CitaatChar"/>
    <w:uiPriority w:val="29"/>
    <w:qFormat/>
    <w:rsid w:val="00C1035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C1035E"/>
    <w:rPr>
      <w:i/>
      <w:iCs/>
      <w:color w:val="404040" w:themeColor="text1" w:themeTint="BF"/>
      <w:lang w:val="nl-NL"/>
    </w:rPr>
  </w:style>
  <w:style w:type="paragraph" w:styleId="Lijstalinea">
    <w:name w:val="List Paragraph"/>
    <w:basedOn w:val="Standaard"/>
    <w:uiPriority w:val="34"/>
    <w:qFormat/>
    <w:rsid w:val="00C1035E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C1035E"/>
    <w:rPr>
      <w:i/>
      <w:iCs/>
      <w:color w:val="2F5496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C1035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C1035E"/>
    <w:rPr>
      <w:i/>
      <w:iCs/>
      <w:color w:val="2F5496" w:themeColor="accent1" w:themeShade="BF"/>
      <w:lang w:val="nl-NL"/>
    </w:rPr>
  </w:style>
  <w:style w:type="character" w:styleId="Intensieveverwijzing">
    <w:name w:val="Intense Reference"/>
    <w:basedOn w:val="Standaardalinea-lettertype"/>
    <w:uiPriority w:val="32"/>
    <w:qFormat/>
    <w:rsid w:val="00C1035E"/>
    <w:rPr>
      <w:b/>
      <w:bCs/>
      <w:smallCaps/>
      <w:color w:val="2F5496" w:themeColor="accent1" w:themeShade="BF"/>
      <w:spacing w:val="5"/>
    </w:rPr>
  </w:style>
  <w:style w:type="paragraph" w:customStyle="1" w:styleId="Default">
    <w:name w:val="Default"/>
    <w:rsid w:val="00C1035E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Koptekst">
    <w:name w:val="header"/>
    <w:basedOn w:val="Standaard"/>
    <w:link w:val="KoptekstChar"/>
    <w:uiPriority w:val="99"/>
    <w:unhideWhenUsed/>
    <w:rsid w:val="00B8762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B8762A"/>
    <w:rPr>
      <w:lang w:val="nl-NL"/>
    </w:rPr>
  </w:style>
  <w:style w:type="paragraph" w:styleId="Voettekst">
    <w:name w:val="footer"/>
    <w:basedOn w:val="Standaard"/>
    <w:link w:val="VoettekstChar"/>
    <w:uiPriority w:val="99"/>
    <w:unhideWhenUsed/>
    <w:rsid w:val="00B8762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B8762A"/>
    <w:rPr>
      <w:lang w:val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559</Words>
  <Characters>3191</Characters>
  <Application>Microsoft Office Word</Application>
  <DocSecurity>0</DocSecurity>
  <Lines>26</Lines>
  <Paragraphs>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Jacques van Berkel</dc:creator>
  <cp:keywords/>
  <dc:description/>
  <cp:lastModifiedBy>Jacques van Berkel</cp:lastModifiedBy>
  <cp:revision>2</cp:revision>
  <dcterms:created xsi:type="dcterms:W3CDTF">2026-04-05T09:33:00Z</dcterms:created>
  <dcterms:modified xsi:type="dcterms:W3CDTF">2026-04-05T09:33:00Z</dcterms:modified>
</cp:coreProperties>
</file>