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CC0F9" w14:textId="47577590" w:rsidR="00404DDE" w:rsidRPr="00C0609D" w:rsidRDefault="002316B8" w:rsidP="002316B8">
      <w:pPr>
        <w:pStyle w:val="Kop1"/>
      </w:pPr>
      <w:r w:rsidRPr="002316B8">
        <w:t>Bijlage A</w:t>
      </w:r>
      <w:r>
        <w:t>2</w:t>
      </w:r>
      <w:r w:rsidRPr="002316B8">
        <w:t xml:space="preserve"> toelichting eis 2</w:t>
      </w:r>
      <w:r>
        <w:t>4</w:t>
      </w:r>
      <w:r w:rsidRPr="002316B8">
        <w:t xml:space="preserve"> Programma van Eisen bij </w:t>
      </w:r>
      <w:r w:rsidR="00404DDE" w:rsidRPr="00C0609D">
        <w:t>Koppeling Raadsinformatiesysteem (RIS) – ValidSign</w:t>
      </w:r>
    </w:p>
    <w:p w14:paraId="39B3576B" w14:textId="14BF033F" w:rsidR="051C9CD5" w:rsidRDefault="051C9CD5" w:rsidP="6F145B4B">
      <w:pPr>
        <w:rPr>
          <w:rFonts w:ascii="Roboto" w:hAnsi="Roboto"/>
        </w:rPr>
      </w:pPr>
      <w:r w:rsidRPr="6714247F">
        <w:rPr>
          <w:rFonts w:ascii="Roboto" w:hAnsi="Roboto"/>
        </w:rPr>
        <w:t>Punt 24 PvE (programma van Eisen en Wensen RIS/BIS Gemeente Noordwijk</w:t>
      </w:r>
      <w:r w:rsidR="3A1B47B2" w:rsidRPr="6714247F">
        <w:rPr>
          <w:rFonts w:ascii="Roboto" w:hAnsi="Roboto"/>
        </w:rPr>
        <w:t>)</w:t>
      </w:r>
    </w:p>
    <w:p w14:paraId="403869D9" w14:textId="78D0E917" w:rsidR="00404DDE" w:rsidRPr="00C0609D" w:rsidRDefault="00404DDE" w:rsidP="00404DDE">
      <w:pPr>
        <w:spacing w:line="240" w:lineRule="auto"/>
        <w:rPr>
          <w:rFonts w:ascii="Roboto" w:hAnsi="Roboto"/>
        </w:rPr>
      </w:pPr>
      <w:r w:rsidRPr="00C0609D">
        <w:rPr>
          <w:rFonts w:ascii="Roboto" w:hAnsi="Roboto"/>
        </w:rPr>
        <w:t>Het raadsinformatiesysteem dient te beschikken over een standaard en toekomstbestendige koppeling met ValidSign ten behoeve van het digitaal ondertekenen van documenten. Deze koppeling ondersteunt het volledige ondertekenproces op een veilige, efficiënte en juridisch geldige wijze.</w:t>
      </w:r>
    </w:p>
    <w:p w14:paraId="753993A9" w14:textId="77777777" w:rsidR="00404DDE" w:rsidRPr="00C0609D" w:rsidRDefault="00404DDE" w:rsidP="002B3594">
      <w:pPr>
        <w:pStyle w:val="Kop1"/>
        <w:rPr>
          <w:rFonts w:ascii="Roboto" w:hAnsi="Roboto"/>
        </w:rPr>
      </w:pPr>
      <w:r w:rsidRPr="00C0609D">
        <w:rPr>
          <w:rFonts w:ascii="Roboto" w:hAnsi="Roboto"/>
        </w:rPr>
        <w:t>Functionele eisen</w:t>
      </w:r>
    </w:p>
    <w:p w14:paraId="3CE2A851" w14:textId="63FFCCB1" w:rsidR="00404DDE" w:rsidRPr="00C0609D" w:rsidRDefault="00404DDE" w:rsidP="00404DDE">
      <w:pPr>
        <w:numPr>
          <w:ilvl w:val="0"/>
          <w:numId w:val="3"/>
        </w:numPr>
        <w:spacing w:line="240" w:lineRule="auto"/>
        <w:rPr>
          <w:rFonts w:ascii="Roboto" w:hAnsi="Roboto"/>
        </w:rPr>
      </w:pPr>
      <w:bookmarkStart w:id="0" w:name="_Hlk219371355"/>
      <w:r w:rsidRPr="00C0609D">
        <w:rPr>
          <w:rFonts w:ascii="Roboto" w:hAnsi="Roboto"/>
        </w:rPr>
        <w:t xml:space="preserve">Het RIS kan documenten (zoals besluitenlijsten, raadsvoorstellen, moties en </w:t>
      </w:r>
      <w:r w:rsidR="00FC7CA4" w:rsidRPr="00C0609D">
        <w:rPr>
          <w:rFonts w:ascii="Roboto" w:hAnsi="Roboto"/>
        </w:rPr>
        <w:t>presentielijsten</w:t>
      </w:r>
      <w:r w:rsidRPr="00C0609D">
        <w:rPr>
          <w:rFonts w:ascii="Roboto" w:hAnsi="Roboto"/>
        </w:rPr>
        <w:t>) rechtstreeks aanbieden aan ValidSign voor digitale ondertekening.</w:t>
      </w:r>
    </w:p>
    <w:p w14:paraId="5E5FF0E2" w14:textId="4ADB960A" w:rsidR="00404DDE" w:rsidRPr="00C0609D" w:rsidRDefault="00404DDE" w:rsidP="00404DDE">
      <w:pPr>
        <w:numPr>
          <w:ilvl w:val="0"/>
          <w:numId w:val="3"/>
        </w:numPr>
        <w:spacing w:line="240" w:lineRule="auto"/>
        <w:rPr>
          <w:rFonts w:ascii="Roboto" w:hAnsi="Roboto"/>
        </w:rPr>
      </w:pPr>
      <w:r w:rsidRPr="00C0609D">
        <w:rPr>
          <w:rFonts w:ascii="Roboto" w:hAnsi="Roboto"/>
        </w:rPr>
        <w:t>Het RIS ondersteunt het selecteren van ondertekenaars (bijvoorbeeld griffier, voorzitter, raadsleden)</w:t>
      </w:r>
      <w:r w:rsidR="00AC4AAC" w:rsidRPr="00C0609D">
        <w:rPr>
          <w:rFonts w:ascii="Roboto" w:hAnsi="Roboto"/>
        </w:rPr>
        <w:t>, de positie</w:t>
      </w:r>
      <w:r w:rsidRPr="00C0609D">
        <w:rPr>
          <w:rFonts w:ascii="Roboto" w:hAnsi="Roboto"/>
        </w:rPr>
        <w:t xml:space="preserve"> en de volgorde van ondertekening.</w:t>
      </w:r>
    </w:p>
    <w:p w14:paraId="21A8F68E" w14:textId="033E40AB" w:rsidR="00404DDE" w:rsidRPr="00C0609D" w:rsidRDefault="00404DDE" w:rsidP="00404DDE">
      <w:pPr>
        <w:numPr>
          <w:ilvl w:val="0"/>
          <w:numId w:val="3"/>
        </w:numPr>
        <w:spacing w:line="240" w:lineRule="auto"/>
        <w:rPr>
          <w:rFonts w:ascii="Roboto" w:hAnsi="Roboto"/>
        </w:rPr>
      </w:pPr>
      <w:r w:rsidRPr="00C0609D">
        <w:rPr>
          <w:rFonts w:ascii="Roboto" w:hAnsi="Roboto"/>
        </w:rPr>
        <w:t>De status van het ondertekenproces (</w:t>
      </w:r>
      <w:r w:rsidR="00AC4AAC" w:rsidRPr="00C0609D">
        <w:rPr>
          <w:rFonts w:ascii="Roboto" w:hAnsi="Roboto"/>
        </w:rPr>
        <w:t xml:space="preserve">zoals </w:t>
      </w:r>
      <w:r w:rsidRPr="00C0609D">
        <w:rPr>
          <w:rFonts w:ascii="Roboto" w:hAnsi="Roboto"/>
        </w:rPr>
        <w:t>aangeboden, in behandeling, ondertekend, afgewezen) is real-time inzichtelijk binnen het RIS.</w:t>
      </w:r>
    </w:p>
    <w:p w14:paraId="6A076100" w14:textId="77777777" w:rsidR="00404DDE" w:rsidRPr="00C0609D" w:rsidRDefault="00404DDE" w:rsidP="00404DDE">
      <w:pPr>
        <w:numPr>
          <w:ilvl w:val="0"/>
          <w:numId w:val="3"/>
        </w:numPr>
        <w:spacing w:line="240" w:lineRule="auto"/>
        <w:rPr>
          <w:rFonts w:ascii="Roboto" w:hAnsi="Roboto"/>
        </w:rPr>
      </w:pPr>
      <w:r w:rsidRPr="00C0609D">
        <w:rPr>
          <w:rFonts w:ascii="Roboto" w:hAnsi="Roboto"/>
        </w:rPr>
        <w:t>Na voltooiing van het ondertekenproces wordt het definitief ondertekende document automatisch teruggekoppeld en opgeslagen in het RIS.</w:t>
      </w:r>
    </w:p>
    <w:p w14:paraId="38213EC7" w14:textId="35A04F1D" w:rsidR="00404DDE" w:rsidRPr="00C0609D" w:rsidRDefault="00404DDE" w:rsidP="00404DDE">
      <w:pPr>
        <w:numPr>
          <w:ilvl w:val="0"/>
          <w:numId w:val="3"/>
        </w:numPr>
        <w:spacing w:line="240" w:lineRule="auto"/>
        <w:rPr>
          <w:rFonts w:ascii="Roboto" w:hAnsi="Roboto"/>
        </w:rPr>
      </w:pPr>
      <w:r w:rsidRPr="00C0609D">
        <w:rPr>
          <w:rFonts w:ascii="Roboto" w:hAnsi="Roboto"/>
        </w:rPr>
        <w:t>Het RIS slaat bij het document relevante metadata op, zoals datum/tijd van ondertekening, ondertekenaars en het ondertekenbewijs (audi</w:t>
      </w:r>
      <w:r w:rsidR="00AC4AAC" w:rsidRPr="00C0609D">
        <w:rPr>
          <w:rFonts w:ascii="Roboto" w:hAnsi="Roboto"/>
        </w:rPr>
        <w:t>tlog</w:t>
      </w:r>
      <w:r w:rsidRPr="00C0609D">
        <w:rPr>
          <w:rFonts w:ascii="Roboto" w:hAnsi="Roboto"/>
        </w:rPr>
        <w:t>).</w:t>
      </w:r>
    </w:p>
    <w:bookmarkEnd w:id="0"/>
    <w:p w14:paraId="6E7222D8" w14:textId="77777777" w:rsidR="00404DDE" w:rsidRPr="00C0609D" w:rsidRDefault="00404DDE" w:rsidP="002B3594">
      <w:pPr>
        <w:pStyle w:val="Kop1"/>
        <w:rPr>
          <w:rFonts w:ascii="Roboto" w:hAnsi="Roboto"/>
        </w:rPr>
      </w:pPr>
      <w:r w:rsidRPr="00C0609D">
        <w:rPr>
          <w:rFonts w:ascii="Roboto" w:hAnsi="Roboto"/>
        </w:rPr>
        <w:t>Technische eisen</w:t>
      </w:r>
    </w:p>
    <w:p w14:paraId="2BAFAE68" w14:textId="2ABB85C3" w:rsidR="00404DDE" w:rsidRPr="00C0609D" w:rsidRDefault="00404DDE" w:rsidP="00404DDE">
      <w:pPr>
        <w:numPr>
          <w:ilvl w:val="0"/>
          <w:numId w:val="4"/>
        </w:numPr>
        <w:spacing w:line="240" w:lineRule="auto"/>
        <w:rPr>
          <w:rFonts w:ascii="Roboto" w:hAnsi="Roboto"/>
        </w:rPr>
      </w:pPr>
      <w:r w:rsidRPr="00C0609D">
        <w:rPr>
          <w:rFonts w:ascii="Roboto" w:hAnsi="Roboto"/>
        </w:rPr>
        <w:t>De koppeling is gebaseerd op een API-integratie die door ValidSign wordt ondersteund.</w:t>
      </w:r>
    </w:p>
    <w:p w14:paraId="0DC2A207" w14:textId="065FA080" w:rsidR="00404DDE" w:rsidRPr="00C0609D" w:rsidRDefault="00404DDE" w:rsidP="00404DDE">
      <w:pPr>
        <w:numPr>
          <w:ilvl w:val="0"/>
          <w:numId w:val="4"/>
        </w:numPr>
        <w:spacing w:line="240" w:lineRule="auto"/>
        <w:rPr>
          <w:rFonts w:ascii="Roboto" w:hAnsi="Roboto"/>
        </w:rPr>
      </w:pPr>
      <w:r w:rsidRPr="00C0609D">
        <w:rPr>
          <w:rFonts w:ascii="Roboto" w:hAnsi="Roboto"/>
        </w:rPr>
        <w:t>Authenticatie en autorisatie verlopen via moderne en veilige standaarden (zoals tokens</w:t>
      </w:r>
      <w:r w:rsidR="00AC4AAC" w:rsidRPr="00C0609D">
        <w:rPr>
          <w:rFonts w:ascii="Roboto" w:hAnsi="Roboto"/>
        </w:rPr>
        <w:t>,</w:t>
      </w:r>
      <w:r w:rsidRPr="00C0609D">
        <w:rPr>
          <w:rFonts w:ascii="Roboto" w:hAnsi="Roboto"/>
        </w:rPr>
        <w:t xml:space="preserve"> certificaten</w:t>
      </w:r>
      <w:r w:rsidR="00AC4AAC" w:rsidRPr="00C0609D">
        <w:rPr>
          <w:rFonts w:ascii="Roboto" w:hAnsi="Roboto"/>
        </w:rPr>
        <w:t xml:space="preserve"> en OAuth2</w:t>
      </w:r>
      <w:r w:rsidRPr="00C0609D">
        <w:rPr>
          <w:rFonts w:ascii="Roboto" w:hAnsi="Roboto"/>
        </w:rPr>
        <w:t>).</w:t>
      </w:r>
    </w:p>
    <w:p w14:paraId="005E2C25" w14:textId="34A8F04E" w:rsidR="00404DDE" w:rsidRPr="00C0609D" w:rsidRDefault="00404DDE" w:rsidP="00404DDE">
      <w:pPr>
        <w:numPr>
          <w:ilvl w:val="0"/>
          <w:numId w:val="4"/>
        </w:numPr>
        <w:spacing w:line="240" w:lineRule="auto"/>
        <w:rPr>
          <w:rFonts w:ascii="Roboto" w:hAnsi="Roboto"/>
        </w:rPr>
      </w:pPr>
      <w:r w:rsidRPr="00C0609D">
        <w:rPr>
          <w:rFonts w:ascii="Roboto" w:hAnsi="Roboto"/>
        </w:rPr>
        <w:t>De koppeling is asynchroon opgezet zodat storingen of vertragingen bij ValidSign het RIS niet blokkeren.</w:t>
      </w:r>
    </w:p>
    <w:p w14:paraId="7AADBDCD" w14:textId="77777777" w:rsidR="00F76FD9" w:rsidRPr="00C0609D" w:rsidRDefault="00404DDE" w:rsidP="00F76FD9">
      <w:pPr>
        <w:numPr>
          <w:ilvl w:val="0"/>
          <w:numId w:val="4"/>
        </w:numPr>
        <w:spacing w:line="240" w:lineRule="auto"/>
        <w:rPr>
          <w:rFonts w:ascii="Roboto" w:hAnsi="Roboto"/>
        </w:rPr>
      </w:pPr>
      <w:r w:rsidRPr="00C0609D">
        <w:rPr>
          <w:rFonts w:ascii="Roboto" w:hAnsi="Roboto"/>
        </w:rPr>
        <w:t>De oplossing is schaalbaar en flexibel, zodat deze eenvoudig kan worden aangepast of uitgebreid, bijvoorbeeld bij nieuwe functionaliteiten of wijzigingen in het ondertekenproces (zoals aansluiting op een andere ondertekenprovider).</w:t>
      </w:r>
    </w:p>
    <w:p w14:paraId="4A780126" w14:textId="557167F3" w:rsidR="00404DDE" w:rsidRPr="00C0609D" w:rsidRDefault="00F76FD9" w:rsidP="00F76FD9">
      <w:pPr>
        <w:numPr>
          <w:ilvl w:val="0"/>
          <w:numId w:val="4"/>
        </w:numPr>
        <w:spacing w:line="240" w:lineRule="auto"/>
        <w:rPr>
          <w:rFonts w:ascii="Roboto" w:hAnsi="Roboto"/>
        </w:rPr>
      </w:pPr>
      <w:r w:rsidRPr="00C0609D">
        <w:rPr>
          <w:rFonts w:ascii="Roboto" w:hAnsi="Roboto"/>
        </w:rPr>
        <w:t xml:space="preserve">Indien gebruik wordt gemaakt van de bestaande ValidSign-omgeving van de gemeente (en er geen separate ValidSign-omgeving voor het RIS beschikbaar </w:t>
      </w:r>
      <w:r w:rsidRPr="00C0609D">
        <w:rPr>
          <w:rFonts w:ascii="Roboto" w:hAnsi="Roboto"/>
        </w:rPr>
        <w:lastRenderedPageBreak/>
        <w:t>is), ondersteunt de koppeling het gebruik van de ValidSign Callback Manager voor statusupdates en terugkoppeling naar het RIS.</w:t>
      </w:r>
    </w:p>
    <w:p w14:paraId="041CA60D" w14:textId="77777777" w:rsidR="00404DDE" w:rsidRPr="00C0609D" w:rsidRDefault="00404DDE" w:rsidP="002B3594">
      <w:pPr>
        <w:pStyle w:val="Kop1"/>
        <w:rPr>
          <w:rFonts w:ascii="Roboto" w:hAnsi="Roboto"/>
        </w:rPr>
      </w:pPr>
      <w:r w:rsidRPr="00C0609D">
        <w:rPr>
          <w:rFonts w:ascii="Roboto" w:hAnsi="Roboto"/>
        </w:rPr>
        <w:t>Beveiliging en compliance</w:t>
      </w:r>
    </w:p>
    <w:p w14:paraId="5A1AFCAA" w14:textId="0CCF9952" w:rsidR="00404DDE" w:rsidRPr="00C0609D" w:rsidRDefault="00404DDE" w:rsidP="00404DDE">
      <w:pPr>
        <w:numPr>
          <w:ilvl w:val="0"/>
          <w:numId w:val="5"/>
        </w:numPr>
        <w:spacing w:line="240" w:lineRule="auto"/>
        <w:rPr>
          <w:rFonts w:ascii="Roboto" w:hAnsi="Roboto"/>
        </w:rPr>
      </w:pPr>
      <w:r w:rsidRPr="00C0609D">
        <w:rPr>
          <w:rFonts w:ascii="Roboto" w:hAnsi="Roboto"/>
        </w:rPr>
        <w:t>De koppeling voldoet aan de AVG en aan relevante wet- en regelgeving rondom digitale ondertekening.</w:t>
      </w:r>
    </w:p>
    <w:p w14:paraId="585BEB96" w14:textId="77777777" w:rsidR="00404DDE" w:rsidRPr="00C0609D" w:rsidRDefault="00404DDE" w:rsidP="00404DDE">
      <w:pPr>
        <w:numPr>
          <w:ilvl w:val="0"/>
          <w:numId w:val="5"/>
        </w:numPr>
        <w:spacing w:line="240" w:lineRule="auto"/>
        <w:rPr>
          <w:rFonts w:ascii="Roboto" w:hAnsi="Roboto"/>
        </w:rPr>
      </w:pPr>
      <w:r w:rsidRPr="00C0609D">
        <w:rPr>
          <w:rFonts w:ascii="Roboto" w:hAnsi="Roboto"/>
        </w:rPr>
        <w:t>Documenten worden tijdens transport en opslag versleuteld.</w:t>
      </w:r>
    </w:p>
    <w:p w14:paraId="5969AD8F" w14:textId="77777777" w:rsidR="00404DDE" w:rsidRPr="00C0609D" w:rsidRDefault="00404DDE" w:rsidP="00404DDE">
      <w:pPr>
        <w:numPr>
          <w:ilvl w:val="0"/>
          <w:numId w:val="5"/>
        </w:numPr>
        <w:spacing w:line="240" w:lineRule="auto"/>
        <w:rPr>
          <w:rFonts w:ascii="Roboto" w:hAnsi="Roboto"/>
        </w:rPr>
      </w:pPr>
      <w:r w:rsidRPr="00C0609D">
        <w:rPr>
          <w:rFonts w:ascii="Roboto" w:hAnsi="Roboto"/>
        </w:rPr>
        <w:t>Alleen geautoriseerde gebruikers binnen het RIS kunnen documenten aanbieden voor ondertekening.</w:t>
      </w:r>
    </w:p>
    <w:p w14:paraId="23F99624" w14:textId="003B6320" w:rsidR="002B3594" w:rsidRPr="00C0609D" w:rsidRDefault="00404DDE" w:rsidP="002B3594">
      <w:pPr>
        <w:numPr>
          <w:ilvl w:val="0"/>
          <w:numId w:val="5"/>
        </w:numPr>
        <w:spacing w:line="240" w:lineRule="auto"/>
        <w:rPr>
          <w:rFonts w:ascii="Roboto" w:hAnsi="Roboto"/>
        </w:rPr>
      </w:pPr>
      <w:r w:rsidRPr="00C0609D">
        <w:rPr>
          <w:rFonts w:ascii="Roboto" w:hAnsi="Roboto"/>
        </w:rPr>
        <w:t xml:space="preserve">Alle acties binnen het ondertekenproces worden gelogd en </w:t>
      </w:r>
      <w:proofErr w:type="spellStart"/>
      <w:r w:rsidRPr="00C0609D">
        <w:rPr>
          <w:rFonts w:ascii="Roboto" w:hAnsi="Roboto"/>
        </w:rPr>
        <w:t>auditbaar</w:t>
      </w:r>
      <w:proofErr w:type="spellEnd"/>
      <w:r w:rsidRPr="00C0609D">
        <w:rPr>
          <w:rFonts w:ascii="Roboto" w:hAnsi="Roboto"/>
        </w:rPr>
        <w:t xml:space="preserve"> vastgelegd.</w:t>
      </w:r>
    </w:p>
    <w:p w14:paraId="5D754208" w14:textId="77777777" w:rsidR="00404DDE" w:rsidRPr="00C0609D" w:rsidRDefault="00404DDE" w:rsidP="002B3594">
      <w:pPr>
        <w:pStyle w:val="Kop1"/>
        <w:rPr>
          <w:rFonts w:ascii="Roboto" w:hAnsi="Roboto"/>
        </w:rPr>
      </w:pPr>
      <w:r w:rsidRPr="00C0609D">
        <w:rPr>
          <w:rFonts w:ascii="Roboto" w:hAnsi="Roboto"/>
        </w:rPr>
        <w:t>Beheer en continuïteit</w:t>
      </w:r>
    </w:p>
    <w:p w14:paraId="767304A5" w14:textId="77777777" w:rsidR="00404DDE" w:rsidRPr="00C0609D" w:rsidRDefault="00404DDE" w:rsidP="00404DDE">
      <w:pPr>
        <w:numPr>
          <w:ilvl w:val="0"/>
          <w:numId w:val="6"/>
        </w:numPr>
        <w:spacing w:line="240" w:lineRule="auto"/>
        <w:rPr>
          <w:rFonts w:ascii="Roboto" w:hAnsi="Roboto"/>
        </w:rPr>
      </w:pPr>
      <w:r w:rsidRPr="00C0609D">
        <w:rPr>
          <w:rFonts w:ascii="Roboto" w:hAnsi="Roboto"/>
        </w:rPr>
        <w:t>De leverancier is verantwoordelijk voor het onderhoud en functioneren van de koppeling bij updates van het RIS.</w:t>
      </w:r>
    </w:p>
    <w:p w14:paraId="358622AE" w14:textId="08BFDFBE" w:rsidR="00404DDE" w:rsidRPr="00C0609D" w:rsidRDefault="00404DDE" w:rsidP="00404DDE">
      <w:pPr>
        <w:numPr>
          <w:ilvl w:val="0"/>
          <w:numId w:val="6"/>
        </w:numPr>
        <w:spacing w:line="240" w:lineRule="auto"/>
        <w:rPr>
          <w:rFonts w:ascii="Roboto" w:hAnsi="Roboto"/>
        </w:rPr>
      </w:pPr>
      <w:r w:rsidRPr="00C0609D">
        <w:rPr>
          <w:rFonts w:ascii="Roboto" w:hAnsi="Roboto"/>
        </w:rPr>
        <w:t>Wijzigingen aan de ValidSign API mogen niet leiden tot uitval van de koppeling zonder passende maatregelen.</w:t>
      </w:r>
    </w:p>
    <w:p w14:paraId="75ED470C" w14:textId="77777777" w:rsidR="00404DDE" w:rsidRPr="00C0609D" w:rsidRDefault="00404DDE" w:rsidP="00404DDE">
      <w:pPr>
        <w:numPr>
          <w:ilvl w:val="0"/>
          <w:numId w:val="6"/>
        </w:numPr>
        <w:spacing w:line="240" w:lineRule="auto"/>
        <w:rPr>
          <w:rFonts w:ascii="Roboto" w:hAnsi="Roboto"/>
        </w:rPr>
      </w:pPr>
      <w:r w:rsidRPr="00C0609D">
        <w:rPr>
          <w:rFonts w:ascii="Roboto" w:hAnsi="Roboto"/>
        </w:rPr>
        <w:t xml:space="preserve">Fouten in de koppeling worden inzichtelijk gemaakt via meldingen en </w:t>
      </w:r>
      <w:proofErr w:type="spellStart"/>
      <w:r w:rsidRPr="00C0609D">
        <w:rPr>
          <w:rFonts w:ascii="Roboto" w:hAnsi="Roboto"/>
        </w:rPr>
        <w:t>logging</w:t>
      </w:r>
      <w:proofErr w:type="spellEnd"/>
      <w:r w:rsidRPr="00C0609D">
        <w:rPr>
          <w:rFonts w:ascii="Roboto" w:hAnsi="Roboto"/>
        </w:rPr>
        <w:t>.</w:t>
      </w:r>
    </w:p>
    <w:p w14:paraId="31C2AF8B" w14:textId="77777777" w:rsidR="00973414" w:rsidRPr="00C0609D" w:rsidRDefault="00973414" w:rsidP="00865902">
      <w:pPr>
        <w:rPr>
          <w:rFonts w:ascii="Roboto" w:hAnsi="Roboto"/>
        </w:rPr>
      </w:pPr>
    </w:p>
    <w:sectPr w:rsidR="00973414" w:rsidRPr="00C0609D" w:rsidSect="00895096">
      <w:headerReference w:type="default" r:id="rId11"/>
      <w:pgSz w:w="11906" w:h="16838"/>
      <w:pgMar w:top="1417" w:right="1417" w:bottom="1417" w:left="1417" w:header="22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F1AD4" w14:textId="77777777" w:rsidR="00F20427" w:rsidRDefault="00F20427" w:rsidP="00ED3AE2">
      <w:pPr>
        <w:spacing w:after="0" w:line="240" w:lineRule="auto"/>
      </w:pPr>
      <w:r>
        <w:separator/>
      </w:r>
    </w:p>
  </w:endnote>
  <w:endnote w:type="continuationSeparator" w:id="0">
    <w:p w14:paraId="523EE526" w14:textId="77777777" w:rsidR="00F20427" w:rsidRDefault="00F20427" w:rsidP="00ED3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 w:name="Roboto Light">
    <w:charset w:val="00"/>
    <w:family w:val="auto"/>
    <w:pitch w:val="variable"/>
    <w:sig w:usb0="E0000AFF" w:usb1="5000217F" w:usb2="00000021"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A73FE" w14:textId="77777777" w:rsidR="00F20427" w:rsidRDefault="00F20427" w:rsidP="00ED3AE2">
      <w:pPr>
        <w:spacing w:after="0" w:line="240" w:lineRule="auto"/>
      </w:pPr>
      <w:r>
        <w:separator/>
      </w:r>
    </w:p>
  </w:footnote>
  <w:footnote w:type="continuationSeparator" w:id="0">
    <w:p w14:paraId="4CC25B1B" w14:textId="77777777" w:rsidR="00F20427" w:rsidRDefault="00F20427" w:rsidP="00ED3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B3693" w14:textId="77777777" w:rsidR="00F1738D" w:rsidRDefault="00F1738D">
    <w:pPr>
      <w:pStyle w:val="Koptekst"/>
    </w:pPr>
    <w:r>
      <w:t xml:space="preserve"> </w:t>
    </w:r>
  </w:p>
</w:hdr>
</file>

<file path=word/intelligence2.xml><?xml version="1.0" encoding="utf-8"?>
<int2:intelligence xmlns:int2="http://schemas.microsoft.com/office/intelligence/2020/intelligence" xmlns:oel="http://schemas.microsoft.com/office/2019/extlst">
  <int2:observations>
    <int2:textHash int2:hashCode="QvewfbkqJU1wsn" int2:id="rfIuZF0h">
      <int2:state int2:value="Rejected" int2:type="spell"/>
    </int2:textHash>
    <int2:textHash int2:hashCode="kr98LDVywSiXmT" int2:id="JejLl84n">
      <int2:state int2:value="Rejected" int2:type="spell"/>
    </int2:textHash>
    <int2:textHash int2:hashCode="fLUlwpKtWmwKVS" int2:id="k9oMnPZ6">
      <int2:state int2:value="Rejected" int2:type="spell"/>
    </int2:textHash>
    <int2:textHash int2:hashCode="Oz9Es2i0pGwpr3" int2:id="HRKmKULW">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37964"/>
    <w:multiLevelType w:val="multilevel"/>
    <w:tmpl w:val="6D50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7A3711"/>
    <w:multiLevelType w:val="multilevel"/>
    <w:tmpl w:val="8CE0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6E56B4"/>
    <w:multiLevelType w:val="hybridMultilevel"/>
    <w:tmpl w:val="1892EFC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C7F2453"/>
    <w:multiLevelType w:val="multilevel"/>
    <w:tmpl w:val="7E449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B21A95"/>
    <w:multiLevelType w:val="hybridMultilevel"/>
    <w:tmpl w:val="1EC4C3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1795DA2"/>
    <w:multiLevelType w:val="multilevel"/>
    <w:tmpl w:val="90B0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3960545">
    <w:abstractNumId w:val="4"/>
  </w:num>
  <w:num w:numId="2" w16cid:durableId="947347451">
    <w:abstractNumId w:val="2"/>
  </w:num>
  <w:num w:numId="3" w16cid:durableId="95440496">
    <w:abstractNumId w:val="1"/>
  </w:num>
  <w:num w:numId="4" w16cid:durableId="1354458867">
    <w:abstractNumId w:val="5"/>
  </w:num>
  <w:num w:numId="5" w16cid:durableId="1882280491">
    <w:abstractNumId w:val="3"/>
  </w:num>
  <w:num w:numId="6" w16cid:durableId="94181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DDE"/>
    <w:rsid w:val="00016319"/>
    <w:rsid w:val="00020793"/>
    <w:rsid w:val="0008006F"/>
    <w:rsid w:val="000D3342"/>
    <w:rsid w:val="000D44DF"/>
    <w:rsid w:val="00140C86"/>
    <w:rsid w:val="00143941"/>
    <w:rsid w:val="00150613"/>
    <w:rsid w:val="00170937"/>
    <w:rsid w:val="0020111C"/>
    <w:rsid w:val="00225BD9"/>
    <w:rsid w:val="002316B8"/>
    <w:rsid w:val="00242096"/>
    <w:rsid w:val="00254C01"/>
    <w:rsid w:val="00277956"/>
    <w:rsid w:val="00290217"/>
    <w:rsid w:val="002A0890"/>
    <w:rsid w:val="002B3594"/>
    <w:rsid w:val="003411C7"/>
    <w:rsid w:val="00363A04"/>
    <w:rsid w:val="00383B27"/>
    <w:rsid w:val="00384256"/>
    <w:rsid w:val="00385020"/>
    <w:rsid w:val="003B5C7F"/>
    <w:rsid w:val="003B78CD"/>
    <w:rsid w:val="004048C5"/>
    <w:rsid w:val="00404DDE"/>
    <w:rsid w:val="00407A26"/>
    <w:rsid w:val="00420294"/>
    <w:rsid w:val="004205DD"/>
    <w:rsid w:val="004A58A8"/>
    <w:rsid w:val="004E3389"/>
    <w:rsid w:val="00555BB8"/>
    <w:rsid w:val="00584058"/>
    <w:rsid w:val="005D65BA"/>
    <w:rsid w:val="005E2A38"/>
    <w:rsid w:val="006C019E"/>
    <w:rsid w:val="006F0752"/>
    <w:rsid w:val="007355B7"/>
    <w:rsid w:val="00753ED3"/>
    <w:rsid w:val="0077012F"/>
    <w:rsid w:val="007D2C95"/>
    <w:rsid w:val="008628D0"/>
    <w:rsid w:val="00865902"/>
    <w:rsid w:val="00881340"/>
    <w:rsid w:val="00882EB5"/>
    <w:rsid w:val="008869F5"/>
    <w:rsid w:val="00895096"/>
    <w:rsid w:val="008C1DDF"/>
    <w:rsid w:val="008C6263"/>
    <w:rsid w:val="008F762E"/>
    <w:rsid w:val="00963877"/>
    <w:rsid w:val="00973414"/>
    <w:rsid w:val="009A5231"/>
    <w:rsid w:val="009C239E"/>
    <w:rsid w:val="009F6609"/>
    <w:rsid w:val="00A04103"/>
    <w:rsid w:val="00A2434B"/>
    <w:rsid w:val="00A26424"/>
    <w:rsid w:val="00A7419C"/>
    <w:rsid w:val="00A9182C"/>
    <w:rsid w:val="00AC4AAC"/>
    <w:rsid w:val="00AE4A34"/>
    <w:rsid w:val="00B25A19"/>
    <w:rsid w:val="00B448FB"/>
    <w:rsid w:val="00BD11A9"/>
    <w:rsid w:val="00BD711C"/>
    <w:rsid w:val="00BE4684"/>
    <w:rsid w:val="00BF5BD7"/>
    <w:rsid w:val="00C0609D"/>
    <w:rsid w:val="00C151D9"/>
    <w:rsid w:val="00C4529E"/>
    <w:rsid w:val="00C74D8E"/>
    <w:rsid w:val="00C94A06"/>
    <w:rsid w:val="00CE0103"/>
    <w:rsid w:val="00D65608"/>
    <w:rsid w:val="00D760EF"/>
    <w:rsid w:val="00D82BB9"/>
    <w:rsid w:val="00DE3FBD"/>
    <w:rsid w:val="00E20F88"/>
    <w:rsid w:val="00EA0958"/>
    <w:rsid w:val="00ED3AE2"/>
    <w:rsid w:val="00F1738D"/>
    <w:rsid w:val="00F20427"/>
    <w:rsid w:val="00F30F72"/>
    <w:rsid w:val="00F6301A"/>
    <w:rsid w:val="00F638C0"/>
    <w:rsid w:val="00F76FD9"/>
    <w:rsid w:val="00F940BC"/>
    <w:rsid w:val="00FB798B"/>
    <w:rsid w:val="00FC7CA4"/>
    <w:rsid w:val="051C9CD5"/>
    <w:rsid w:val="2669FF1D"/>
    <w:rsid w:val="3A1B47B2"/>
    <w:rsid w:val="6714247F"/>
    <w:rsid w:val="6F145B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1EC3"/>
  <w15:chartTrackingRefBased/>
  <w15:docId w15:val="{E35845B7-DBEF-4001-98CB-F1852D150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Body"/>
    <w:qFormat/>
    <w:rsid w:val="003411C7"/>
    <w:pPr>
      <w:spacing w:after="200" w:line="360" w:lineRule="auto"/>
    </w:pPr>
    <w:rPr>
      <w:rFonts w:ascii="Arial" w:hAnsi="Arial"/>
      <w:spacing w:val="10"/>
    </w:rPr>
  </w:style>
  <w:style w:type="paragraph" w:styleId="Kop1">
    <w:name w:val="heading 1"/>
    <w:aliases w:val="Tussenkop 1"/>
    <w:basedOn w:val="Standaard"/>
    <w:next w:val="Standaard"/>
    <w:link w:val="Kop1Char"/>
    <w:uiPriority w:val="9"/>
    <w:qFormat/>
    <w:rsid w:val="00BE4684"/>
    <w:pPr>
      <w:keepNext/>
      <w:keepLines/>
      <w:spacing w:before="360" w:after="80" w:line="520" w:lineRule="exact"/>
      <w:outlineLvl w:val="0"/>
    </w:pPr>
    <w:rPr>
      <w:rFonts w:eastAsiaTheme="majorEastAsia" w:cstheme="majorBidi"/>
      <w:color w:val="2C2276"/>
      <w:sz w:val="28"/>
      <w:szCs w:val="32"/>
    </w:rPr>
  </w:style>
  <w:style w:type="paragraph" w:styleId="Kop2">
    <w:name w:val="heading 2"/>
    <w:aliases w:val="Tussenkop 2"/>
    <w:basedOn w:val="Standaard"/>
    <w:next w:val="Standaard"/>
    <w:link w:val="Kop2Char"/>
    <w:uiPriority w:val="9"/>
    <w:unhideWhenUsed/>
    <w:qFormat/>
    <w:rsid w:val="00BE4684"/>
    <w:pPr>
      <w:keepNext/>
      <w:keepLines/>
      <w:spacing w:before="280" w:after="100" w:line="420" w:lineRule="exact"/>
      <w:outlineLvl w:val="1"/>
    </w:pPr>
    <w:rPr>
      <w:rFonts w:eastAsiaTheme="majorEastAsia" w:cstheme="majorBidi"/>
      <w:color w:val="2C2276"/>
      <w:szCs w:val="26"/>
    </w:rPr>
  </w:style>
  <w:style w:type="paragraph" w:styleId="Kop3">
    <w:name w:val="heading 3"/>
    <w:basedOn w:val="Standaard"/>
    <w:next w:val="Standaard"/>
    <w:link w:val="Kop3Char"/>
    <w:uiPriority w:val="9"/>
    <w:unhideWhenUsed/>
    <w:rsid w:val="000D3342"/>
    <w:pPr>
      <w:keepNext/>
      <w:keepLines/>
      <w:spacing w:before="40" w:after="0" w:line="360" w:lineRule="exact"/>
      <w:outlineLvl w:val="2"/>
    </w:pPr>
    <w:rPr>
      <w:rFonts w:ascii="Roboto Slab" w:eastAsiaTheme="majorEastAsia" w:hAnsi="Roboto Slab" w:cstheme="majorBidi"/>
      <w:color w:val="1A206D"/>
      <w:sz w:val="24"/>
      <w:szCs w:val="24"/>
    </w:rPr>
  </w:style>
  <w:style w:type="paragraph" w:styleId="Kop4">
    <w:name w:val="heading 4"/>
    <w:basedOn w:val="Standaard"/>
    <w:next w:val="Standaard"/>
    <w:link w:val="Kop4Char"/>
    <w:uiPriority w:val="9"/>
    <w:unhideWhenUsed/>
    <w:rsid w:val="000D3342"/>
    <w:pPr>
      <w:keepNext/>
      <w:keepLines/>
      <w:spacing w:before="40" w:after="0"/>
      <w:outlineLvl w:val="3"/>
    </w:pPr>
    <w:rPr>
      <w:rFonts w:ascii="Roboto Slab" w:eastAsiaTheme="majorEastAsia" w:hAnsi="Roboto Slab" w:cstheme="majorBidi"/>
      <w:b/>
      <w:iCs/>
      <w:color w:val="1A206D"/>
    </w:rPr>
  </w:style>
  <w:style w:type="paragraph" w:styleId="Kop5">
    <w:name w:val="heading 5"/>
    <w:basedOn w:val="Standaard"/>
    <w:next w:val="Standaard"/>
    <w:link w:val="Kop5Char"/>
    <w:uiPriority w:val="9"/>
    <w:unhideWhenUsed/>
    <w:rsid w:val="000D3342"/>
    <w:pPr>
      <w:keepNext/>
      <w:keepLines/>
      <w:spacing w:before="40" w:after="0"/>
      <w:outlineLvl w:val="4"/>
    </w:pPr>
    <w:rPr>
      <w:rFonts w:ascii="Roboto Slab" w:eastAsiaTheme="majorEastAsia" w:hAnsi="Roboto Slab" w:cstheme="majorBidi"/>
      <w:b/>
      <w:color w:val="1A206D"/>
    </w:rPr>
  </w:style>
  <w:style w:type="paragraph" w:styleId="Kop6">
    <w:name w:val="heading 6"/>
    <w:basedOn w:val="Standaard"/>
    <w:next w:val="Standaard"/>
    <w:link w:val="Kop6Char"/>
    <w:uiPriority w:val="9"/>
    <w:unhideWhenUsed/>
    <w:rsid w:val="000D3342"/>
    <w:pPr>
      <w:keepNext/>
      <w:keepLines/>
      <w:spacing w:before="40" w:after="0"/>
      <w:outlineLvl w:val="5"/>
    </w:pPr>
    <w:rPr>
      <w:rFonts w:ascii="Roboto Slab" w:eastAsiaTheme="majorEastAsia" w:hAnsi="Roboto Slab" w:cstheme="majorBidi"/>
      <w:b/>
      <w:color w:val="000000" w:themeColor="text1"/>
    </w:rPr>
  </w:style>
  <w:style w:type="paragraph" w:styleId="Kop7">
    <w:name w:val="heading 7"/>
    <w:basedOn w:val="Standaard"/>
    <w:next w:val="Standaard"/>
    <w:link w:val="Kop7Char"/>
    <w:uiPriority w:val="9"/>
    <w:semiHidden/>
    <w:unhideWhenUsed/>
    <w:rsid w:val="00404DDE"/>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404DDE"/>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404DDE"/>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rsid w:val="00C94A06"/>
    <w:pPr>
      <w:spacing w:after="0" w:line="240" w:lineRule="auto"/>
    </w:pPr>
    <w:rPr>
      <w:rFonts w:ascii="Arial" w:hAnsi="Arial"/>
    </w:rPr>
  </w:style>
  <w:style w:type="character" w:customStyle="1" w:styleId="Kop1Char">
    <w:name w:val="Kop 1 Char"/>
    <w:aliases w:val="Tussenkop 1 Char"/>
    <w:basedOn w:val="Standaardalinea-lettertype"/>
    <w:link w:val="Kop1"/>
    <w:uiPriority w:val="9"/>
    <w:rsid w:val="00BE4684"/>
    <w:rPr>
      <w:rFonts w:ascii="Arial" w:eastAsiaTheme="majorEastAsia" w:hAnsi="Arial" w:cstheme="majorBidi"/>
      <w:color w:val="2C2276"/>
      <w:spacing w:val="10"/>
      <w:sz w:val="28"/>
      <w:szCs w:val="32"/>
    </w:rPr>
  </w:style>
  <w:style w:type="paragraph" w:styleId="Lijstalinea">
    <w:name w:val="List Paragraph"/>
    <w:basedOn w:val="Standaard"/>
    <w:uiPriority w:val="34"/>
    <w:rsid w:val="00150613"/>
    <w:pPr>
      <w:ind w:left="720"/>
      <w:contextualSpacing/>
    </w:pPr>
  </w:style>
  <w:style w:type="paragraph" w:styleId="Titel">
    <w:name w:val="Title"/>
    <w:basedOn w:val="Standaard"/>
    <w:next w:val="Standaard"/>
    <w:link w:val="TitelChar"/>
    <w:uiPriority w:val="10"/>
    <w:qFormat/>
    <w:rsid w:val="00BE4684"/>
    <w:pPr>
      <w:spacing w:after="0" w:line="240" w:lineRule="auto"/>
      <w:contextualSpacing/>
    </w:pPr>
    <w:rPr>
      <w:rFonts w:eastAsiaTheme="majorEastAsia" w:cstheme="majorBidi"/>
      <w:b/>
      <w:color w:val="2C2276"/>
      <w:spacing w:val="-10"/>
      <w:kern w:val="28"/>
      <w:sz w:val="50"/>
      <w:szCs w:val="56"/>
    </w:rPr>
  </w:style>
  <w:style w:type="character" w:customStyle="1" w:styleId="TitelChar">
    <w:name w:val="Titel Char"/>
    <w:basedOn w:val="Standaardalinea-lettertype"/>
    <w:link w:val="Titel"/>
    <w:uiPriority w:val="10"/>
    <w:rsid w:val="00BE4684"/>
    <w:rPr>
      <w:rFonts w:ascii="Arial" w:eastAsiaTheme="majorEastAsia" w:hAnsi="Arial" w:cstheme="majorBidi"/>
      <w:b/>
      <w:color w:val="2C2276"/>
      <w:spacing w:val="-10"/>
      <w:kern w:val="28"/>
      <w:sz w:val="50"/>
      <w:szCs w:val="56"/>
    </w:rPr>
  </w:style>
  <w:style w:type="character" w:customStyle="1" w:styleId="Kop2Char">
    <w:name w:val="Kop 2 Char"/>
    <w:aliases w:val="Tussenkop 2 Char"/>
    <w:basedOn w:val="Standaardalinea-lettertype"/>
    <w:link w:val="Kop2"/>
    <w:uiPriority w:val="9"/>
    <w:rsid w:val="00BE4684"/>
    <w:rPr>
      <w:rFonts w:ascii="Arial" w:eastAsiaTheme="majorEastAsia" w:hAnsi="Arial" w:cstheme="majorBidi"/>
      <w:color w:val="2C2276"/>
      <w:spacing w:val="10"/>
      <w:szCs w:val="26"/>
    </w:rPr>
  </w:style>
  <w:style w:type="character" w:customStyle="1" w:styleId="Kop3Char">
    <w:name w:val="Kop 3 Char"/>
    <w:basedOn w:val="Standaardalinea-lettertype"/>
    <w:link w:val="Kop3"/>
    <w:uiPriority w:val="9"/>
    <w:rsid w:val="000D3342"/>
    <w:rPr>
      <w:rFonts w:ascii="Roboto Slab" w:eastAsiaTheme="majorEastAsia" w:hAnsi="Roboto Slab" w:cstheme="majorBidi"/>
      <w:color w:val="1A206D"/>
      <w:spacing w:val="10"/>
      <w:sz w:val="24"/>
      <w:szCs w:val="24"/>
    </w:rPr>
  </w:style>
  <w:style w:type="character" w:customStyle="1" w:styleId="Kop4Char">
    <w:name w:val="Kop 4 Char"/>
    <w:basedOn w:val="Standaardalinea-lettertype"/>
    <w:link w:val="Kop4"/>
    <w:uiPriority w:val="9"/>
    <w:rsid w:val="000D3342"/>
    <w:rPr>
      <w:rFonts w:ascii="Roboto Slab" w:eastAsiaTheme="majorEastAsia" w:hAnsi="Roboto Slab" w:cstheme="majorBidi"/>
      <w:b/>
      <w:iCs/>
      <w:color w:val="1A206D"/>
      <w:spacing w:val="10"/>
    </w:rPr>
  </w:style>
  <w:style w:type="character" w:customStyle="1" w:styleId="Kop5Char">
    <w:name w:val="Kop 5 Char"/>
    <w:basedOn w:val="Standaardalinea-lettertype"/>
    <w:link w:val="Kop5"/>
    <w:uiPriority w:val="9"/>
    <w:rsid w:val="000D3342"/>
    <w:rPr>
      <w:rFonts w:ascii="Roboto Slab" w:eastAsiaTheme="majorEastAsia" w:hAnsi="Roboto Slab" w:cstheme="majorBidi"/>
      <w:b/>
      <w:color w:val="1A206D"/>
      <w:spacing w:val="10"/>
    </w:rPr>
  </w:style>
  <w:style w:type="character" w:customStyle="1" w:styleId="Kop6Char">
    <w:name w:val="Kop 6 Char"/>
    <w:basedOn w:val="Standaardalinea-lettertype"/>
    <w:link w:val="Kop6"/>
    <w:uiPriority w:val="9"/>
    <w:rsid w:val="000D3342"/>
    <w:rPr>
      <w:rFonts w:ascii="Roboto Slab" w:eastAsiaTheme="majorEastAsia" w:hAnsi="Roboto Slab" w:cstheme="majorBidi"/>
      <w:b/>
      <w:color w:val="000000" w:themeColor="text1"/>
      <w:spacing w:val="10"/>
    </w:rPr>
  </w:style>
  <w:style w:type="paragraph" w:styleId="Citaat">
    <w:name w:val="Quote"/>
    <w:basedOn w:val="Standaard"/>
    <w:next w:val="Standaard"/>
    <w:link w:val="CitaatChar"/>
    <w:uiPriority w:val="29"/>
    <w:rsid w:val="009F6609"/>
    <w:pPr>
      <w:spacing w:before="200" w:line="400" w:lineRule="exact"/>
      <w:ind w:left="862" w:right="862"/>
      <w:jc w:val="center"/>
    </w:pPr>
    <w:rPr>
      <w:rFonts w:ascii="Roboto Slab" w:hAnsi="Roboto Slab"/>
      <w:iCs/>
      <w:color w:val="4C7AA6"/>
      <w:sz w:val="32"/>
    </w:rPr>
  </w:style>
  <w:style w:type="character" w:customStyle="1" w:styleId="CitaatChar">
    <w:name w:val="Citaat Char"/>
    <w:basedOn w:val="Standaardalinea-lettertype"/>
    <w:link w:val="Citaat"/>
    <w:uiPriority w:val="29"/>
    <w:rsid w:val="009F6609"/>
    <w:rPr>
      <w:rFonts w:ascii="Roboto Slab" w:hAnsi="Roboto Slab"/>
      <w:iCs/>
      <w:color w:val="4C7AA6"/>
      <w:spacing w:val="10"/>
      <w:sz w:val="32"/>
    </w:rPr>
  </w:style>
  <w:style w:type="table" w:styleId="Tabelraster">
    <w:name w:val="Table Grid"/>
    <w:basedOn w:val="Standaardtabel"/>
    <w:uiPriority w:val="39"/>
    <w:rsid w:val="006C0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5donker-Accent6">
    <w:name w:val="Grid Table 5 Dark Accent 6"/>
    <w:basedOn w:val="Standaardtabel"/>
    <w:uiPriority w:val="50"/>
    <w:rsid w:val="00F638C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RastertabelGemeenteNoordwijk">
    <w:name w:val="Rastertabel Gemeente Noordwijk"/>
    <w:basedOn w:val="Rastertabel5donker-Accent6"/>
    <w:uiPriority w:val="99"/>
    <w:rsid w:val="00AE4A34"/>
    <w:rPr>
      <w:rFonts w:ascii="Roboto Light" w:hAnsi="Roboto Light"/>
      <w:color w:val="000000" w:themeColor="text1"/>
    </w:rPr>
    <w:tblPr>
      <w:tblBorders>
        <w:top w:val="none" w:sz="0" w:space="0" w:color="auto"/>
        <w:left w:val="none" w:sz="0" w:space="0" w:color="auto"/>
        <w:bottom w:val="single" w:sz="8" w:space="0" w:color="EFCB65"/>
        <w:right w:val="none" w:sz="0" w:space="0" w:color="auto"/>
        <w:insideH w:val="none" w:sz="0" w:space="0" w:color="auto"/>
        <w:insideV w:val="none" w:sz="0" w:space="0" w:color="auto"/>
      </w:tblBorders>
      <w:tblCellMar>
        <w:top w:w="57" w:type="dxa"/>
        <w:bottom w:w="57" w:type="dxa"/>
      </w:tblCellMar>
    </w:tblPr>
    <w:tcPr>
      <w:shd w:val="clear" w:color="auto" w:fill="FFFFFF" w:themeFill="background1"/>
    </w:tcPr>
    <w:tblStylePr w:type="firstRow">
      <w:pPr>
        <w:jc w:val="center"/>
      </w:pPr>
      <w:rPr>
        <w:rFonts w:ascii="Roboto Light" w:hAnsi="Roboto Light"/>
        <w:b/>
        <w:bCs/>
        <w:color w:va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CB65"/>
        <w:vAlign w:val="center"/>
      </w:tcPr>
    </w:tblStylePr>
    <w:tblStylePr w:type="lastRow">
      <w:rPr>
        <w:b/>
        <w:bCs/>
        <w:color w:val="000000" w:themeColor="text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CB65"/>
      </w:tcPr>
    </w:tblStylePr>
    <w:tblStylePr w:type="firstCol">
      <w:pPr>
        <w:jc w:val="right"/>
      </w:pPr>
      <w:rPr>
        <w:b/>
        <w:bCs/>
        <w:color w:va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CB65"/>
        <w:vAlign w:val="center"/>
      </w:tcPr>
    </w:tblStylePr>
    <w:tblStylePr w:type="lastCol">
      <w:rPr>
        <w:b/>
        <w:bCs/>
        <w:color w:va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CB65"/>
      </w:tcPr>
    </w:tblStylePr>
    <w:tblStylePr w:type="band1Vert">
      <w:rPr>
        <w:color w:val="auto"/>
      </w:rPr>
      <w:tblPr/>
      <w:tcPr>
        <w:shd w:val="clear" w:color="auto" w:fill="FFFFFF" w:themeFill="background1"/>
      </w:tcPr>
    </w:tblStylePr>
    <w:tblStylePr w:type="band2Vert">
      <w:rPr>
        <w:color w:val="auto"/>
      </w:rPr>
      <w:tblPr/>
      <w:tcPr>
        <w:shd w:val="clear" w:color="auto" w:fill="E3EBF2"/>
      </w:tcPr>
    </w:tblStylePr>
    <w:tblStylePr w:type="band1Horz">
      <w:pPr>
        <w:jc w:val="right"/>
      </w:pPr>
      <w:rPr>
        <w:color w:val="auto"/>
      </w:rPr>
      <w:tblPr/>
      <w:tcPr>
        <w:shd w:val="clear" w:color="auto" w:fill="E3EBF2"/>
        <w:vAlign w:val="center"/>
      </w:tcPr>
    </w:tblStylePr>
    <w:tblStylePr w:type="band2Horz">
      <w:pPr>
        <w:jc w:val="right"/>
      </w:pPr>
      <w:rPr>
        <w:color w:val="auto"/>
      </w:rPr>
      <w:tblPr/>
      <w:tcPr>
        <w:vAlign w:val="center"/>
      </w:tcPr>
    </w:tblStylePr>
  </w:style>
  <w:style w:type="table" w:styleId="Tabelrasterlicht">
    <w:name w:val="Grid Table Light"/>
    <w:basedOn w:val="Standaardtabel"/>
    <w:uiPriority w:val="40"/>
    <w:rsid w:val="009734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nopgemaaktetabel1">
    <w:name w:val="Plain Table 1"/>
    <w:basedOn w:val="Standaardtabel"/>
    <w:uiPriority w:val="41"/>
    <w:rsid w:val="0097341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97341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97341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jsttabel3">
    <w:name w:val="List Table 3"/>
    <w:basedOn w:val="Standaardtabel"/>
    <w:uiPriority w:val="48"/>
    <w:rsid w:val="008C626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jsttabelGemeenteNoordwijk">
    <w:name w:val="Lijsttabel Gemeente Noordwijk"/>
    <w:basedOn w:val="Rastertabel3"/>
    <w:uiPriority w:val="99"/>
    <w:rsid w:val="00963877"/>
    <w:rPr>
      <w:rFonts w:ascii="Roboto Light" w:hAnsi="Roboto Light"/>
      <w:sz w:val="20"/>
      <w:szCs w:val="20"/>
      <w:lang w:eastAsia="nl-NL"/>
    </w:rPr>
    <w:tblPr>
      <w:tblBorders>
        <w:top w:val="none" w:sz="0" w:space="0" w:color="auto"/>
        <w:left w:val="none" w:sz="0" w:space="0" w:color="auto"/>
        <w:bottom w:val="single" w:sz="8" w:space="0" w:color="EFCB65"/>
        <w:right w:val="none" w:sz="0" w:space="0" w:color="auto"/>
        <w:insideH w:val="none" w:sz="0" w:space="0" w:color="auto"/>
        <w:insideV w:val="none" w:sz="0" w:space="0" w:color="auto"/>
      </w:tblBorders>
    </w:tblPr>
    <w:tblStylePr w:type="firstRow">
      <w:pPr>
        <w:jc w:val="center"/>
      </w:pPr>
      <w:rPr>
        <w:rFonts w:ascii="Roboto Light" w:hAnsi="Roboto Light"/>
        <w:b/>
        <w:bCs/>
        <w:color w:val="auto"/>
      </w:rPr>
      <w:tblPr/>
      <w:tcPr>
        <w:tcBorders>
          <w:top w:val="nil"/>
          <w:left w:val="nil"/>
          <w:right w:val="nil"/>
          <w:insideH w:val="nil"/>
          <w:insideV w:val="nil"/>
        </w:tcBorders>
        <w:shd w:val="clear" w:color="auto" w:fill="EFCB65"/>
        <w:vAlign w:val="center"/>
      </w:tcPr>
    </w:tblStylePr>
    <w:tblStylePr w:type="lastRow">
      <w:pPr>
        <w:jc w:val="center"/>
      </w:pPr>
      <w:rPr>
        <w:rFonts w:ascii="Roboto Light" w:hAnsi="Roboto Light"/>
        <w:b/>
        <w:bCs/>
      </w:rPr>
      <w:tblPr/>
      <w:tcPr>
        <w:tcBorders>
          <w:left w:val="nil"/>
          <w:bottom w:val="nil"/>
          <w:right w:val="nil"/>
          <w:insideH w:val="nil"/>
          <w:insideV w:val="nil"/>
        </w:tcBorders>
        <w:shd w:val="clear" w:color="auto" w:fill="EFCB65"/>
        <w:vAlign w:val="center"/>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pPr>
        <w:jc w:val="right"/>
      </w:pPr>
      <w:tblPr/>
      <w:tcPr>
        <w:shd w:val="clear" w:color="auto" w:fill="E3EBF2"/>
      </w:tcPr>
    </w:tblStylePr>
    <w:tblStylePr w:type="band2Horz">
      <w:pPr>
        <w:jc w:val="right"/>
      </w:pPr>
      <w:tblPr/>
      <w:tcPr>
        <w:tcMar>
          <w:top w:w="57" w:type="dxa"/>
          <w:left w:w="113" w:type="dxa"/>
          <w:bottom w:w="57" w:type="dxa"/>
          <w:right w:w="113" w:type="dxa"/>
        </w:tcMar>
        <w:vAlign w:val="center"/>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
    <w:name w:val="Grid Table 3"/>
    <w:basedOn w:val="Standaardtabel"/>
    <w:uiPriority w:val="48"/>
    <w:rsid w:val="008C626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Duidelijkcitaat">
    <w:name w:val="Intense Quote"/>
    <w:basedOn w:val="Standaard"/>
    <w:next w:val="Standaard"/>
    <w:link w:val="DuidelijkcitaatChar"/>
    <w:uiPriority w:val="30"/>
    <w:rsid w:val="0008006F"/>
    <w:pPr>
      <w:pBdr>
        <w:top w:val="single" w:sz="4" w:space="10" w:color="4472C4" w:themeColor="accent1"/>
        <w:bottom w:val="single" w:sz="4" w:space="10" w:color="4472C4" w:themeColor="accent1"/>
      </w:pBdr>
      <w:spacing w:before="360" w:after="360"/>
      <w:ind w:left="864" w:right="864"/>
      <w:jc w:val="center"/>
    </w:pPr>
    <w:rPr>
      <w:i/>
      <w:iCs/>
      <w:color w:val="4C7AA6"/>
    </w:rPr>
  </w:style>
  <w:style w:type="character" w:customStyle="1" w:styleId="DuidelijkcitaatChar">
    <w:name w:val="Duidelijk citaat Char"/>
    <w:basedOn w:val="Standaardalinea-lettertype"/>
    <w:link w:val="Duidelijkcitaat"/>
    <w:uiPriority w:val="30"/>
    <w:rsid w:val="0008006F"/>
    <w:rPr>
      <w:rFonts w:ascii="Arial" w:hAnsi="Arial"/>
      <w:i/>
      <w:iCs/>
      <w:color w:val="4C7AA6"/>
      <w:spacing w:val="10"/>
    </w:rPr>
  </w:style>
  <w:style w:type="paragraph" w:styleId="Kopvaninhoudsopgave">
    <w:name w:val="TOC Heading"/>
    <w:basedOn w:val="Kop1"/>
    <w:next w:val="Standaard"/>
    <w:uiPriority w:val="39"/>
    <w:unhideWhenUsed/>
    <w:rsid w:val="00A9182C"/>
    <w:pPr>
      <w:spacing w:before="240" w:after="0" w:line="259" w:lineRule="auto"/>
      <w:outlineLvl w:val="9"/>
    </w:pPr>
    <w:rPr>
      <w:rFonts w:ascii="Roboto Light" w:hAnsi="Roboto Light"/>
      <w:spacing w:val="0"/>
      <w:sz w:val="32"/>
      <w:lang w:eastAsia="nl-NL"/>
    </w:rPr>
  </w:style>
  <w:style w:type="paragraph" w:styleId="Inhopg1">
    <w:name w:val="toc 1"/>
    <w:basedOn w:val="Standaard"/>
    <w:next w:val="Standaard"/>
    <w:autoRedefine/>
    <w:uiPriority w:val="39"/>
    <w:unhideWhenUsed/>
    <w:rsid w:val="00ED3AE2"/>
    <w:pPr>
      <w:spacing w:after="100"/>
    </w:pPr>
  </w:style>
  <w:style w:type="paragraph" w:styleId="Inhopg2">
    <w:name w:val="toc 2"/>
    <w:basedOn w:val="Standaard"/>
    <w:next w:val="Standaard"/>
    <w:autoRedefine/>
    <w:uiPriority w:val="39"/>
    <w:unhideWhenUsed/>
    <w:rsid w:val="00ED3AE2"/>
    <w:pPr>
      <w:spacing w:after="100"/>
      <w:ind w:left="220"/>
    </w:pPr>
  </w:style>
  <w:style w:type="paragraph" w:styleId="Inhopg3">
    <w:name w:val="toc 3"/>
    <w:basedOn w:val="Standaard"/>
    <w:next w:val="Standaard"/>
    <w:autoRedefine/>
    <w:uiPriority w:val="39"/>
    <w:unhideWhenUsed/>
    <w:rsid w:val="00ED3AE2"/>
    <w:pPr>
      <w:spacing w:after="100"/>
      <w:ind w:left="440"/>
    </w:pPr>
  </w:style>
  <w:style w:type="character" w:styleId="Hyperlink">
    <w:name w:val="Hyperlink"/>
    <w:basedOn w:val="Standaardalinea-lettertype"/>
    <w:uiPriority w:val="99"/>
    <w:unhideWhenUsed/>
    <w:rsid w:val="00ED3AE2"/>
    <w:rPr>
      <w:color w:val="0563C1" w:themeColor="hyperlink"/>
      <w:u w:val="single"/>
    </w:rPr>
  </w:style>
  <w:style w:type="paragraph" w:styleId="Koptekst">
    <w:name w:val="header"/>
    <w:basedOn w:val="Standaard"/>
    <w:link w:val="KoptekstChar"/>
    <w:uiPriority w:val="99"/>
    <w:unhideWhenUsed/>
    <w:rsid w:val="00ED3AE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D3AE2"/>
    <w:rPr>
      <w:rFonts w:ascii="Roboto Light" w:hAnsi="Roboto Light"/>
      <w:spacing w:val="10"/>
    </w:rPr>
  </w:style>
  <w:style w:type="paragraph" w:styleId="Voettekst">
    <w:name w:val="footer"/>
    <w:basedOn w:val="Standaard"/>
    <w:link w:val="VoettekstChar"/>
    <w:uiPriority w:val="99"/>
    <w:unhideWhenUsed/>
    <w:rsid w:val="00ED3AE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D3AE2"/>
    <w:rPr>
      <w:rFonts w:ascii="Roboto Light" w:hAnsi="Roboto Light"/>
      <w:spacing w:val="10"/>
    </w:rPr>
  </w:style>
  <w:style w:type="paragraph" w:styleId="Ondertitel">
    <w:name w:val="Subtitle"/>
    <w:basedOn w:val="Standaard"/>
    <w:next w:val="Standaard"/>
    <w:link w:val="OndertitelChar"/>
    <w:uiPriority w:val="11"/>
    <w:rsid w:val="00A9182C"/>
    <w:pPr>
      <w:numPr>
        <w:ilvl w:val="1"/>
      </w:numPr>
      <w:spacing w:after="160"/>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A9182C"/>
    <w:rPr>
      <w:rFonts w:ascii="Roboto Light" w:eastAsiaTheme="minorEastAsia" w:hAnsi="Roboto Light"/>
      <w:color w:val="5A5A5A" w:themeColor="text1" w:themeTint="A5"/>
      <w:spacing w:val="15"/>
    </w:rPr>
  </w:style>
  <w:style w:type="character" w:styleId="Subtielebenadrukking">
    <w:name w:val="Subtle Emphasis"/>
    <w:basedOn w:val="Standaardalinea-lettertype"/>
    <w:uiPriority w:val="19"/>
    <w:rsid w:val="00A9182C"/>
    <w:rPr>
      <w:rFonts w:ascii="Roboto Light" w:hAnsi="Roboto Light"/>
      <w:i/>
      <w:iCs/>
      <w:color w:val="404040" w:themeColor="text1" w:themeTint="BF"/>
    </w:rPr>
  </w:style>
  <w:style w:type="character" w:styleId="Intensievebenadrukking">
    <w:name w:val="Intense Emphasis"/>
    <w:basedOn w:val="Standaardalinea-lettertype"/>
    <w:uiPriority w:val="21"/>
    <w:rsid w:val="00A9182C"/>
    <w:rPr>
      <w:rFonts w:ascii="Roboto Light" w:hAnsi="Roboto Light"/>
      <w:i/>
      <w:iCs/>
      <w:color w:val="4472C4" w:themeColor="accent1"/>
    </w:rPr>
  </w:style>
  <w:style w:type="character" w:styleId="Zwaar">
    <w:name w:val="Strong"/>
    <w:basedOn w:val="Standaardalinea-lettertype"/>
    <w:uiPriority w:val="22"/>
    <w:rsid w:val="00420294"/>
    <w:rPr>
      <w:rFonts w:ascii="Roboto Light" w:hAnsi="Roboto Light"/>
      <w:b/>
      <w:bCs/>
    </w:rPr>
  </w:style>
  <w:style w:type="character" w:styleId="Titelvanboek">
    <w:name w:val="Book Title"/>
    <w:basedOn w:val="Standaardalinea-lettertype"/>
    <w:uiPriority w:val="33"/>
    <w:rsid w:val="00420294"/>
    <w:rPr>
      <w:rFonts w:ascii="Roboto Light" w:hAnsi="Roboto Light"/>
      <w:b/>
      <w:bCs/>
      <w:i/>
      <w:iCs/>
      <w:spacing w:val="5"/>
    </w:rPr>
  </w:style>
  <w:style w:type="paragraph" w:customStyle="1" w:styleId="Subkop">
    <w:name w:val="Subkop"/>
    <w:basedOn w:val="Titel"/>
    <w:link w:val="SubkopChar"/>
    <w:qFormat/>
    <w:rsid w:val="009A5231"/>
    <w:rPr>
      <w:b w:val="0"/>
      <w:color w:val="73A2CD"/>
      <w:sz w:val="36"/>
    </w:rPr>
  </w:style>
  <w:style w:type="character" w:customStyle="1" w:styleId="SubkopChar">
    <w:name w:val="Subkop Char"/>
    <w:basedOn w:val="TitelChar"/>
    <w:link w:val="Subkop"/>
    <w:rsid w:val="009A5231"/>
    <w:rPr>
      <w:rFonts w:ascii="Arial" w:eastAsiaTheme="majorEastAsia" w:hAnsi="Arial" w:cstheme="majorBidi"/>
      <w:b w:val="0"/>
      <w:color w:val="73A2CD"/>
      <w:spacing w:val="-10"/>
      <w:kern w:val="28"/>
      <w:sz w:val="36"/>
      <w:szCs w:val="56"/>
    </w:rPr>
  </w:style>
  <w:style w:type="character" w:customStyle="1" w:styleId="Kop7Char">
    <w:name w:val="Kop 7 Char"/>
    <w:basedOn w:val="Standaardalinea-lettertype"/>
    <w:link w:val="Kop7"/>
    <w:uiPriority w:val="9"/>
    <w:semiHidden/>
    <w:rsid w:val="00404DDE"/>
    <w:rPr>
      <w:rFonts w:eastAsiaTheme="majorEastAsia" w:cstheme="majorBidi"/>
      <w:color w:val="595959" w:themeColor="text1" w:themeTint="A6"/>
      <w:spacing w:val="10"/>
    </w:rPr>
  </w:style>
  <w:style w:type="character" w:customStyle="1" w:styleId="Kop8Char">
    <w:name w:val="Kop 8 Char"/>
    <w:basedOn w:val="Standaardalinea-lettertype"/>
    <w:link w:val="Kop8"/>
    <w:uiPriority w:val="9"/>
    <w:semiHidden/>
    <w:rsid w:val="00404DDE"/>
    <w:rPr>
      <w:rFonts w:eastAsiaTheme="majorEastAsia" w:cstheme="majorBidi"/>
      <w:i/>
      <w:iCs/>
      <w:color w:val="272727" w:themeColor="text1" w:themeTint="D8"/>
      <w:spacing w:val="10"/>
    </w:rPr>
  </w:style>
  <w:style w:type="character" w:customStyle="1" w:styleId="Kop9Char">
    <w:name w:val="Kop 9 Char"/>
    <w:basedOn w:val="Standaardalinea-lettertype"/>
    <w:link w:val="Kop9"/>
    <w:uiPriority w:val="9"/>
    <w:semiHidden/>
    <w:rsid w:val="00404DDE"/>
    <w:rPr>
      <w:rFonts w:eastAsiaTheme="majorEastAsia" w:cstheme="majorBidi"/>
      <w:color w:val="272727" w:themeColor="text1" w:themeTint="D8"/>
      <w:spacing w:val="10"/>
    </w:rPr>
  </w:style>
  <w:style w:type="character" w:styleId="Intensieveverwijzing">
    <w:name w:val="Intense Reference"/>
    <w:basedOn w:val="Standaardalinea-lettertype"/>
    <w:uiPriority w:val="32"/>
    <w:rsid w:val="00404D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DA1AFB9ED27348A89CA73FDDC894B3" ma:contentTypeVersion="4" ma:contentTypeDescription="Een nieuw document maken." ma:contentTypeScope="" ma:versionID="04121c99168014ee3b6b3615b385105d">
  <xsd:schema xmlns:xsd="http://www.w3.org/2001/XMLSchema" xmlns:xs="http://www.w3.org/2001/XMLSchema" xmlns:p="http://schemas.microsoft.com/office/2006/metadata/properties" xmlns:ns2="14cf6ef9-9970-4615-8baf-b2aab3bf02fc" targetNamespace="http://schemas.microsoft.com/office/2006/metadata/properties" ma:root="true" ma:fieldsID="964d5dd83ac4f27d34391b4537ee67f1" ns2:_="">
    <xsd:import namespace="14cf6ef9-9970-4615-8baf-b2aab3bf02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f6ef9-9970-4615-8baf-b2aab3bf0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2FF68B-05E8-40BF-9013-D3FB7B8644AF}">
  <ds:schemaRefs>
    <ds:schemaRef ds:uri="http://schemas.openxmlformats.org/officeDocument/2006/bibliography"/>
  </ds:schemaRefs>
</ds:datastoreItem>
</file>

<file path=customXml/itemProps2.xml><?xml version="1.0" encoding="utf-8"?>
<ds:datastoreItem xmlns:ds="http://schemas.openxmlformats.org/officeDocument/2006/customXml" ds:itemID="{222BD65F-C4D3-40CB-8126-2718A195677F}">
  <ds:schemaRefs>
    <ds:schemaRef ds:uri="http://schemas.microsoft.com/sharepoint/v3/contenttype/forms"/>
  </ds:schemaRefs>
</ds:datastoreItem>
</file>

<file path=customXml/itemProps3.xml><?xml version="1.0" encoding="utf-8"?>
<ds:datastoreItem xmlns:ds="http://schemas.openxmlformats.org/officeDocument/2006/customXml" ds:itemID="{34F17AC2-9531-4D95-B9EF-E206BFE34E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17E47E-5FDF-4AFE-9E0D-24D3B4AF8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f6ef9-9970-4615-8baf-b2aab3bf0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416</Words>
  <Characters>2288</Characters>
  <Application>Microsoft Office Word</Application>
  <DocSecurity>4</DocSecurity>
  <Lines>19</Lines>
  <Paragraphs>5</Paragraphs>
  <ScaleCrop>false</ScaleCrop>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Mathijs van den Bosch</dc:creator>
  <cp:keywords/>
  <dc:description/>
  <cp:lastModifiedBy>Simone Ruijs</cp:lastModifiedBy>
  <cp:revision>2</cp:revision>
  <cp:lastPrinted>2026-03-13T10:28:00Z</cp:lastPrinted>
  <dcterms:created xsi:type="dcterms:W3CDTF">2026-03-13T14:14:00Z</dcterms:created>
  <dcterms:modified xsi:type="dcterms:W3CDTF">2026-03-13T14:14:00Z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0x0101002FDA1AFB9ED27348A89CA73FDDC894B3</vt:lpwstr>
  </property>
</Properties>
</file>