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6D4A" w14:textId="77777777" w:rsidR="00FE57E0" w:rsidRPr="004D2664" w:rsidRDefault="00FE57E0" w:rsidP="00FE57E0">
      <w:pPr>
        <w:pStyle w:val="Kop1"/>
        <w:rPr>
          <w:rFonts w:ascii="Arial Black" w:hAnsi="Arial Black"/>
        </w:rPr>
      </w:pPr>
      <w:r w:rsidRPr="008B0CB8">
        <w:rPr>
          <w:rFonts w:ascii="Arial Black" w:hAnsi="Arial Black"/>
        </w:rPr>
        <w:t xml:space="preserve">BIJLAGE </w:t>
      </w:r>
      <w:r w:rsidR="00AE3DF2">
        <w:rPr>
          <w:rFonts w:ascii="Arial Black" w:hAnsi="Arial Black"/>
        </w:rPr>
        <w:t>1</w:t>
      </w:r>
      <w:r w:rsidRPr="008B0CB8">
        <w:rPr>
          <w:rFonts w:ascii="Arial Black" w:hAnsi="Arial Black"/>
        </w:rPr>
        <w:tab/>
      </w:r>
      <w:r w:rsidR="004D2664" w:rsidRPr="008B0CB8">
        <w:rPr>
          <w:rFonts w:ascii="Arial Black" w:hAnsi="Arial Black"/>
        </w:rPr>
        <w:tab/>
        <w:t xml:space="preserve">CONCEPT </w:t>
      </w:r>
      <w:r w:rsidR="00BD3AC1">
        <w:rPr>
          <w:rFonts w:ascii="Arial Black" w:hAnsi="Arial Black"/>
        </w:rPr>
        <w:t>RAAM</w:t>
      </w:r>
      <w:r w:rsidR="004D2664" w:rsidRPr="008B0CB8">
        <w:rPr>
          <w:rFonts w:ascii="Arial Black" w:hAnsi="Arial Black"/>
        </w:rPr>
        <w:t>OVEREENKOMST</w:t>
      </w:r>
    </w:p>
    <w:p w14:paraId="3A7E7066" w14:textId="77777777" w:rsidR="00563EE2" w:rsidRDefault="00563EE2" w:rsidP="00EA0FEC">
      <w:pPr>
        <w:rPr>
          <w:rFonts w:ascii="Arial" w:hAnsi="Arial" w:cs="Arial"/>
          <w:sz w:val="20"/>
          <w:szCs w:val="20"/>
        </w:rPr>
      </w:pPr>
    </w:p>
    <w:p w14:paraId="1FAABB98" w14:textId="49607DDC" w:rsidR="00563EE2" w:rsidRPr="000C0E43" w:rsidRDefault="002D2588" w:rsidP="000C0E43">
      <w:pPr>
        <w:pStyle w:val="Koptekst"/>
        <w:jc w:val="center"/>
        <w:rPr>
          <w:rFonts w:cs="Arial"/>
          <w:b/>
          <w:bCs/>
          <w:sz w:val="32"/>
          <w:szCs w:val="32"/>
        </w:rPr>
      </w:pPr>
      <w:r w:rsidRPr="002D2588">
        <w:rPr>
          <w:rFonts w:cs="Arial"/>
          <w:b/>
          <w:bCs/>
          <w:sz w:val="32"/>
          <w:szCs w:val="32"/>
        </w:rPr>
        <w:t>Elektrische Brommerregeling</w:t>
      </w:r>
      <w:r w:rsidRPr="002D2588">
        <w:rPr>
          <w:rFonts w:cs="Arial"/>
          <w:b/>
          <w:bCs/>
          <w:sz w:val="32"/>
          <w:szCs w:val="32"/>
        </w:rPr>
        <w:t xml:space="preserve"> </w:t>
      </w:r>
      <w:r w:rsidR="00AE3DF2">
        <w:rPr>
          <w:rFonts w:cs="Arial"/>
          <w:b/>
          <w:bCs/>
          <w:sz w:val="32"/>
          <w:szCs w:val="32"/>
        </w:rPr>
        <w:t>Gemeente Veenendaal</w:t>
      </w:r>
    </w:p>
    <w:p w14:paraId="73EB7515" w14:textId="77777777" w:rsidR="00563EE2" w:rsidRDefault="00563EE2" w:rsidP="00EA0FEC">
      <w:pPr>
        <w:pStyle w:val="Koptekst"/>
        <w:rPr>
          <w:rFonts w:cs="Arial"/>
        </w:rPr>
      </w:pPr>
    </w:p>
    <w:p w14:paraId="2AF78FAE" w14:textId="77777777" w:rsidR="00563EE2" w:rsidRDefault="00563EE2" w:rsidP="00EA0FEC">
      <w:pPr>
        <w:pStyle w:val="Koptekst"/>
        <w:rPr>
          <w:rFonts w:cs="Arial"/>
        </w:rPr>
      </w:pPr>
      <w:r>
        <w:rPr>
          <w:rFonts w:cs="Arial"/>
          <w:b/>
          <w:bCs/>
        </w:rPr>
        <w:t>Partijen</w:t>
      </w:r>
      <w:r>
        <w:rPr>
          <w:rFonts w:cs="Arial"/>
        </w:rPr>
        <w:t>:</w:t>
      </w:r>
    </w:p>
    <w:p w14:paraId="764FD329" w14:textId="77777777" w:rsidR="00563EE2" w:rsidRDefault="00563EE2" w:rsidP="00EA0FEC">
      <w:pPr>
        <w:pStyle w:val="Koptekst"/>
        <w:rPr>
          <w:rFonts w:cs="Arial"/>
        </w:rPr>
      </w:pPr>
    </w:p>
    <w:p w14:paraId="6F64BAA3" w14:textId="77777777" w:rsidR="00545D98" w:rsidRDefault="00563EE2" w:rsidP="00161B47">
      <w:pPr>
        <w:numPr>
          <w:ilvl w:val="0"/>
          <w:numId w:val="14"/>
        </w:numPr>
        <w:spacing w:line="260" w:lineRule="atLeast"/>
        <w:ind w:left="426" w:hanging="426"/>
        <w:rPr>
          <w:rFonts w:ascii="Arial" w:hAnsi="Arial" w:cs="Arial"/>
          <w:sz w:val="20"/>
          <w:szCs w:val="20"/>
        </w:rPr>
      </w:pPr>
      <w:r w:rsidRPr="00545D98">
        <w:rPr>
          <w:rFonts w:ascii="Arial" w:hAnsi="Arial" w:cs="Arial"/>
          <w:sz w:val="20"/>
          <w:szCs w:val="20"/>
        </w:rPr>
        <w:t xml:space="preserve">De publiekrechtelijke rechtspersoon </w:t>
      </w:r>
      <w:r w:rsidRPr="00545D98">
        <w:rPr>
          <w:rFonts w:ascii="Arial" w:hAnsi="Arial" w:cs="Arial"/>
          <w:b/>
          <w:sz w:val="20"/>
          <w:szCs w:val="20"/>
          <w:u w:val="single"/>
        </w:rPr>
        <w:t xml:space="preserve">GEMEENTE </w:t>
      </w:r>
      <w:r w:rsidR="00AC1738">
        <w:rPr>
          <w:rFonts w:ascii="Arial" w:hAnsi="Arial" w:cs="Arial"/>
          <w:b/>
          <w:sz w:val="20"/>
          <w:szCs w:val="20"/>
          <w:u w:val="single"/>
        </w:rPr>
        <w:t>VEENENDAAL</w:t>
      </w:r>
      <w:r w:rsidR="00545D98">
        <w:rPr>
          <w:rFonts w:ascii="Arial" w:hAnsi="Arial" w:cs="Arial"/>
          <w:sz w:val="20"/>
          <w:szCs w:val="20"/>
        </w:rPr>
        <w:t>, zetelende te (</w:t>
      </w:r>
      <w:r w:rsidR="00AC1738">
        <w:rPr>
          <w:rFonts w:ascii="Arial" w:hAnsi="Arial" w:cs="Arial"/>
          <w:sz w:val="20"/>
          <w:szCs w:val="20"/>
        </w:rPr>
        <w:t>3901 GA</w:t>
      </w:r>
      <w:r w:rsidR="00545D98">
        <w:rPr>
          <w:rFonts w:ascii="Arial" w:hAnsi="Arial" w:cs="Arial"/>
          <w:sz w:val="20"/>
          <w:szCs w:val="20"/>
        </w:rPr>
        <w:t xml:space="preserve">) </w:t>
      </w:r>
    </w:p>
    <w:p w14:paraId="0658EB0A" w14:textId="77777777" w:rsidR="00545D98" w:rsidRDefault="00AC1738" w:rsidP="00B44D65">
      <w:pPr>
        <w:spacing w:line="260" w:lineRule="atLeast"/>
        <w:ind w:left="426"/>
        <w:rPr>
          <w:rFonts w:ascii="Arial" w:hAnsi="Arial" w:cs="Arial"/>
          <w:sz w:val="20"/>
          <w:szCs w:val="20"/>
        </w:rPr>
      </w:pPr>
      <w:r>
        <w:rPr>
          <w:rFonts w:ascii="Arial" w:hAnsi="Arial" w:cs="Arial"/>
          <w:sz w:val="20"/>
          <w:szCs w:val="20"/>
        </w:rPr>
        <w:t>Veenendaal</w:t>
      </w:r>
      <w:r w:rsidR="00545D98">
        <w:rPr>
          <w:rFonts w:ascii="Arial" w:hAnsi="Arial" w:cs="Arial"/>
          <w:i/>
          <w:sz w:val="20"/>
          <w:szCs w:val="20"/>
        </w:rPr>
        <w:t xml:space="preserve"> </w:t>
      </w:r>
      <w:r w:rsidR="00563EE2" w:rsidRPr="00545D98">
        <w:rPr>
          <w:rFonts w:ascii="Arial" w:hAnsi="Arial" w:cs="Arial"/>
          <w:sz w:val="20"/>
          <w:szCs w:val="20"/>
        </w:rPr>
        <w:t xml:space="preserve">aan </w:t>
      </w:r>
      <w:r>
        <w:rPr>
          <w:rFonts w:ascii="Arial" w:hAnsi="Arial" w:cs="Arial"/>
          <w:sz w:val="20"/>
          <w:szCs w:val="20"/>
        </w:rPr>
        <w:t>Raadhuisplein 1</w:t>
      </w:r>
      <w:r w:rsidR="00545D98">
        <w:rPr>
          <w:rFonts w:ascii="Arial" w:hAnsi="Arial" w:cs="Arial"/>
          <w:i/>
          <w:sz w:val="20"/>
          <w:szCs w:val="20"/>
        </w:rPr>
        <w:t xml:space="preserve"> </w:t>
      </w:r>
      <w:r w:rsidR="00563EE2" w:rsidRPr="00545D98">
        <w:rPr>
          <w:rFonts w:ascii="Arial" w:hAnsi="Arial" w:cs="Arial"/>
          <w:sz w:val="20"/>
          <w:szCs w:val="20"/>
        </w:rPr>
        <w:t>(</w:t>
      </w:r>
      <w:r>
        <w:rPr>
          <w:rFonts w:ascii="Arial" w:hAnsi="Arial" w:cs="Arial"/>
          <w:sz w:val="20"/>
          <w:szCs w:val="20"/>
        </w:rPr>
        <w:t>Postbus 1100</w:t>
      </w:r>
      <w:r w:rsidR="00563EE2" w:rsidRPr="00545D98">
        <w:rPr>
          <w:rFonts w:ascii="Arial" w:hAnsi="Arial" w:cs="Arial"/>
          <w:sz w:val="20"/>
          <w:szCs w:val="20"/>
        </w:rPr>
        <w:t xml:space="preserve"> </w:t>
      </w:r>
      <w:r>
        <w:rPr>
          <w:rFonts w:ascii="Arial" w:hAnsi="Arial" w:cs="Arial"/>
          <w:sz w:val="20"/>
          <w:szCs w:val="20"/>
        </w:rPr>
        <w:t>(3900 BC) Veenendaal</w:t>
      </w:r>
      <w:r w:rsidR="00563EE2" w:rsidRPr="00545D98">
        <w:rPr>
          <w:rFonts w:ascii="Arial" w:hAnsi="Arial" w:cs="Arial"/>
          <w:sz w:val="20"/>
          <w:szCs w:val="20"/>
        </w:rPr>
        <w:t>),</w:t>
      </w:r>
      <w:r w:rsidR="003B0224">
        <w:rPr>
          <w:rFonts w:ascii="Arial" w:hAnsi="Arial" w:cs="Arial"/>
          <w:sz w:val="20"/>
          <w:szCs w:val="20"/>
        </w:rPr>
        <w:t xml:space="preserve"> </w:t>
      </w:r>
      <w:r w:rsidR="00B44D65" w:rsidRPr="00B44D65">
        <w:rPr>
          <w:rFonts w:ascii="Arial" w:hAnsi="Arial" w:cs="Arial"/>
          <w:sz w:val="20"/>
          <w:szCs w:val="20"/>
        </w:rPr>
        <w:t>, ingeschreven in het handelsregister van de Kamer van Koophandel onder nummer 50182544, ten deze rechtsgeldig vertegenwoordigd door mw. drs. S.M. Deelstra handelende krachtens de mandaatbesluiten en volmachtbesluiten door de colleges van burgemeester en wethouders,</w:t>
      </w:r>
    </w:p>
    <w:p w14:paraId="1C3DA0CC" w14:textId="77777777" w:rsidR="00B44D65" w:rsidRDefault="00B44D65" w:rsidP="00B44D65">
      <w:pPr>
        <w:spacing w:line="260" w:lineRule="atLeast"/>
        <w:ind w:left="426"/>
        <w:rPr>
          <w:rFonts w:ascii="Arial" w:hAnsi="Arial" w:cs="Arial"/>
          <w:sz w:val="20"/>
          <w:szCs w:val="20"/>
        </w:rPr>
      </w:pPr>
    </w:p>
    <w:p w14:paraId="034E7480" w14:textId="77777777" w:rsidR="00563EE2" w:rsidRPr="00D027FF" w:rsidRDefault="00563EE2" w:rsidP="00161B47">
      <w:pPr>
        <w:spacing w:line="260" w:lineRule="atLeast"/>
        <w:ind w:firstLine="426"/>
        <w:rPr>
          <w:rFonts w:ascii="Arial" w:hAnsi="Arial" w:cs="Arial"/>
          <w:sz w:val="20"/>
          <w:szCs w:val="20"/>
        </w:rPr>
      </w:pPr>
      <w:r w:rsidRPr="00D027FF">
        <w:rPr>
          <w:rFonts w:ascii="Arial" w:hAnsi="Arial" w:cs="Arial"/>
          <w:sz w:val="20"/>
          <w:szCs w:val="20"/>
        </w:rPr>
        <w:t xml:space="preserve">hierna te noemen </w:t>
      </w:r>
      <w:r w:rsidRPr="00D027FF">
        <w:rPr>
          <w:rFonts w:ascii="Arial" w:hAnsi="Arial" w:cs="Arial"/>
          <w:b/>
          <w:sz w:val="20"/>
          <w:szCs w:val="20"/>
        </w:rPr>
        <w:t>Gemeente</w:t>
      </w:r>
    </w:p>
    <w:p w14:paraId="73D8036D" w14:textId="77777777" w:rsidR="00563EE2" w:rsidRPr="002702AA" w:rsidRDefault="00563EE2" w:rsidP="00D027FF">
      <w:pPr>
        <w:ind w:left="705" w:hanging="705"/>
        <w:rPr>
          <w:rFonts w:ascii="Arial" w:hAnsi="Arial" w:cs="Arial"/>
          <w:sz w:val="20"/>
          <w:szCs w:val="20"/>
        </w:rPr>
      </w:pPr>
    </w:p>
    <w:p w14:paraId="41085DE4" w14:textId="77777777" w:rsidR="00563EE2" w:rsidRPr="002702AA" w:rsidRDefault="00563EE2" w:rsidP="00EA0FEC">
      <w:pPr>
        <w:rPr>
          <w:rFonts w:ascii="Arial" w:hAnsi="Arial" w:cs="Arial"/>
          <w:sz w:val="20"/>
          <w:szCs w:val="20"/>
        </w:rPr>
      </w:pPr>
      <w:r w:rsidRPr="002702AA">
        <w:rPr>
          <w:rFonts w:ascii="Arial" w:hAnsi="Arial" w:cs="Arial"/>
          <w:sz w:val="20"/>
          <w:szCs w:val="20"/>
        </w:rPr>
        <w:t>en</w:t>
      </w:r>
    </w:p>
    <w:p w14:paraId="7906D6F5" w14:textId="77777777" w:rsidR="00563EE2" w:rsidRPr="002702AA" w:rsidRDefault="00563EE2" w:rsidP="00EA0FEC">
      <w:pPr>
        <w:rPr>
          <w:rFonts w:ascii="Arial" w:hAnsi="Arial" w:cs="Arial"/>
          <w:sz w:val="20"/>
          <w:szCs w:val="20"/>
        </w:rPr>
      </w:pPr>
    </w:p>
    <w:p w14:paraId="16715AC2" w14:textId="77777777" w:rsidR="00563EE2" w:rsidRPr="003B0224" w:rsidRDefault="00545D98" w:rsidP="00287F87">
      <w:pPr>
        <w:numPr>
          <w:ilvl w:val="0"/>
          <w:numId w:val="14"/>
        </w:numPr>
        <w:spacing w:line="260" w:lineRule="atLeast"/>
        <w:ind w:left="426" w:hanging="426"/>
        <w:rPr>
          <w:rFonts w:ascii="Arial" w:hAnsi="Arial" w:cs="Arial"/>
          <w:i/>
          <w:sz w:val="20"/>
          <w:szCs w:val="20"/>
        </w:rPr>
      </w:pPr>
      <w:r w:rsidRPr="003B0224">
        <w:rPr>
          <w:rFonts w:ascii="Arial" w:hAnsi="Arial" w:cs="Arial"/>
          <w:sz w:val="20"/>
          <w:szCs w:val="20"/>
        </w:rPr>
        <w:t>&lt;</w:t>
      </w:r>
      <w:r w:rsidRPr="003B0224">
        <w:rPr>
          <w:rFonts w:ascii="Arial" w:hAnsi="Arial" w:cs="Arial"/>
          <w:i/>
          <w:sz w:val="20"/>
          <w:szCs w:val="20"/>
        </w:rPr>
        <w:t>vorm rechtspersoon&gt; &lt;</w:t>
      </w:r>
      <w:r w:rsidRPr="003B0224">
        <w:rPr>
          <w:rFonts w:ascii="Arial" w:hAnsi="Arial" w:cs="Arial"/>
          <w:b/>
          <w:i/>
          <w:sz w:val="20"/>
          <w:szCs w:val="20"/>
          <w:u w:val="single"/>
        </w:rPr>
        <w:t>NAAM ORGANISATIE</w:t>
      </w:r>
      <w:r w:rsidRPr="003B0224">
        <w:rPr>
          <w:rFonts w:ascii="Arial" w:hAnsi="Arial" w:cs="Arial"/>
          <w:b/>
          <w:sz w:val="20"/>
          <w:szCs w:val="20"/>
          <w:u w:val="single"/>
        </w:rPr>
        <w:t>&gt;</w:t>
      </w:r>
      <w:r w:rsidR="00563EE2" w:rsidRPr="003B0224">
        <w:rPr>
          <w:rFonts w:ascii="Arial" w:hAnsi="Arial" w:cs="Arial"/>
          <w:sz w:val="20"/>
          <w:szCs w:val="20"/>
        </w:rPr>
        <w:t>, zetelende te (</w:t>
      </w:r>
      <w:r w:rsidRPr="003B0224">
        <w:rPr>
          <w:rFonts w:ascii="Arial" w:hAnsi="Arial" w:cs="Arial"/>
          <w:sz w:val="20"/>
          <w:szCs w:val="20"/>
        </w:rPr>
        <w:t>&lt;</w:t>
      </w:r>
      <w:r w:rsidRPr="003B0224">
        <w:rPr>
          <w:rFonts w:ascii="Arial" w:hAnsi="Arial" w:cs="Arial"/>
          <w:i/>
          <w:sz w:val="20"/>
          <w:szCs w:val="20"/>
        </w:rPr>
        <w:t>postcode&gt;</w:t>
      </w:r>
      <w:r w:rsidR="00563EE2" w:rsidRPr="003B0224">
        <w:rPr>
          <w:rFonts w:ascii="Arial" w:hAnsi="Arial" w:cs="Arial"/>
          <w:sz w:val="20"/>
          <w:szCs w:val="20"/>
        </w:rPr>
        <w:t xml:space="preserve">) </w:t>
      </w:r>
      <w:r w:rsidRPr="003B0224">
        <w:rPr>
          <w:rFonts w:ascii="Arial" w:hAnsi="Arial" w:cs="Arial"/>
          <w:sz w:val="20"/>
          <w:szCs w:val="20"/>
        </w:rPr>
        <w:t>&lt;</w:t>
      </w:r>
      <w:r w:rsidRPr="003B0224">
        <w:rPr>
          <w:rFonts w:ascii="Arial" w:hAnsi="Arial" w:cs="Arial"/>
          <w:i/>
          <w:sz w:val="20"/>
          <w:szCs w:val="20"/>
        </w:rPr>
        <w:t xml:space="preserve">plaats&gt; </w:t>
      </w:r>
      <w:r w:rsidR="00563EE2" w:rsidRPr="003B0224">
        <w:rPr>
          <w:rFonts w:ascii="Arial" w:hAnsi="Arial" w:cs="Arial"/>
          <w:sz w:val="20"/>
          <w:szCs w:val="20"/>
        </w:rPr>
        <w:t xml:space="preserve">aan de </w:t>
      </w:r>
      <w:r w:rsidRPr="003B0224">
        <w:rPr>
          <w:rFonts w:ascii="Arial" w:hAnsi="Arial" w:cs="Arial"/>
          <w:sz w:val="20"/>
          <w:szCs w:val="20"/>
        </w:rPr>
        <w:t>&lt;</w:t>
      </w:r>
      <w:r w:rsidRPr="003B0224">
        <w:rPr>
          <w:rFonts w:ascii="Arial" w:hAnsi="Arial" w:cs="Arial"/>
          <w:i/>
          <w:sz w:val="20"/>
          <w:szCs w:val="20"/>
        </w:rPr>
        <w:t>adres&gt;</w:t>
      </w:r>
      <w:r w:rsidR="00563EE2" w:rsidRPr="003B0224">
        <w:rPr>
          <w:rFonts w:ascii="Arial" w:hAnsi="Arial" w:cs="Arial"/>
          <w:sz w:val="20"/>
          <w:szCs w:val="20"/>
        </w:rPr>
        <w:t xml:space="preserve">, ingeschreven in het handelsregister van de Kamers van Koophandel onder nummer </w:t>
      </w:r>
      <w:r w:rsidR="00563EE2" w:rsidRPr="003B0224">
        <w:rPr>
          <w:rFonts w:ascii="Arial" w:hAnsi="Arial" w:cs="Arial"/>
          <w:i/>
          <w:sz w:val="20"/>
          <w:szCs w:val="20"/>
        </w:rPr>
        <w:t>&lt;nummer&gt;</w:t>
      </w:r>
      <w:r w:rsidR="00563EE2" w:rsidRPr="003B0224">
        <w:rPr>
          <w:rFonts w:ascii="Arial" w:hAnsi="Arial" w:cs="Arial"/>
          <w:sz w:val="20"/>
          <w:szCs w:val="20"/>
        </w:rPr>
        <w:t>,</w:t>
      </w:r>
      <w:r w:rsidR="003B0224" w:rsidRPr="003B0224">
        <w:rPr>
          <w:rFonts w:ascii="Arial" w:hAnsi="Arial" w:cs="Arial"/>
          <w:sz w:val="20"/>
          <w:szCs w:val="20"/>
        </w:rPr>
        <w:t xml:space="preserve"> </w:t>
      </w:r>
      <w:r w:rsidR="00563EE2" w:rsidRPr="003B0224">
        <w:rPr>
          <w:rFonts w:ascii="Arial" w:hAnsi="Arial" w:cs="Arial"/>
          <w:sz w:val="20"/>
          <w:szCs w:val="20"/>
        </w:rPr>
        <w:t xml:space="preserve">te dezen rechtsgeldig vertegenwoordigd door </w:t>
      </w:r>
      <w:r w:rsidRPr="003B0224">
        <w:rPr>
          <w:rFonts w:ascii="Arial" w:hAnsi="Arial" w:cs="Arial"/>
          <w:sz w:val="20"/>
          <w:szCs w:val="20"/>
        </w:rPr>
        <w:t>&lt;</w:t>
      </w:r>
      <w:r w:rsidRPr="003B0224">
        <w:rPr>
          <w:rFonts w:ascii="Arial" w:hAnsi="Arial" w:cs="Arial"/>
          <w:i/>
          <w:sz w:val="20"/>
          <w:szCs w:val="20"/>
        </w:rPr>
        <w:t>naam ondertekenaar&gt;</w:t>
      </w:r>
      <w:r w:rsidR="00563EE2" w:rsidRPr="003B0224">
        <w:rPr>
          <w:rFonts w:ascii="Arial" w:hAnsi="Arial" w:cs="Arial"/>
          <w:sz w:val="20"/>
          <w:szCs w:val="20"/>
        </w:rPr>
        <w:t xml:space="preserve">, in zijn functie van </w:t>
      </w:r>
      <w:r w:rsidR="00563EE2" w:rsidRPr="003B0224">
        <w:rPr>
          <w:rFonts w:ascii="Arial" w:hAnsi="Arial" w:cs="Arial"/>
          <w:i/>
          <w:sz w:val="20"/>
          <w:szCs w:val="20"/>
        </w:rPr>
        <w:t>&lt;naam functie&gt;,</w:t>
      </w:r>
    </w:p>
    <w:p w14:paraId="15B391BB" w14:textId="77777777" w:rsidR="00563EE2" w:rsidRPr="00ED3F03" w:rsidRDefault="00563EE2" w:rsidP="00ED3F03">
      <w:pPr>
        <w:rPr>
          <w:rFonts w:ascii="Arial" w:hAnsi="Arial" w:cs="Arial"/>
          <w:sz w:val="20"/>
          <w:szCs w:val="20"/>
        </w:rPr>
      </w:pPr>
    </w:p>
    <w:p w14:paraId="24EA70D4" w14:textId="77777777" w:rsidR="00563EE2" w:rsidRPr="00ED3F03" w:rsidRDefault="00563EE2" w:rsidP="00545D98">
      <w:pPr>
        <w:ind w:firstLine="426"/>
        <w:rPr>
          <w:rFonts w:ascii="Arial" w:hAnsi="Arial" w:cs="Arial"/>
          <w:sz w:val="20"/>
          <w:szCs w:val="20"/>
        </w:rPr>
      </w:pPr>
      <w:r w:rsidRPr="00ED3F03">
        <w:rPr>
          <w:rFonts w:ascii="Arial" w:hAnsi="Arial" w:cs="Arial"/>
          <w:sz w:val="20"/>
          <w:szCs w:val="20"/>
        </w:rPr>
        <w:t xml:space="preserve">hierna te noemen </w:t>
      </w:r>
      <w:r w:rsidR="00545D98">
        <w:rPr>
          <w:rFonts w:ascii="Arial" w:hAnsi="Arial" w:cs="Arial"/>
          <w:b/>
          <w:sz w:val="20"/>
          <w:szCs w:val="20"/>
        </w:rPr>
        <w:t>Opdrachtnemer</w:t>
      </w:r>
      <w:r w:rsidRPr="00ED3F03">
        <w:rPr>
          <w:rFonts w:ascii="Arial" w:hAnsi="Arial" w:cs="Arial"/>
          <w:sz w:val="20"/>
          <w:szCs w:val="20"/>
        </w:rPr>
        <w:t>;</w:t>
      </w:r>
    </w:p>
    <w:p w14:paraId="50F729D7" w14:textId="77777777" w:rsidR="00563EE2" w:rsidRPr="00ED3F03" w:rsidRDefault="00563EE2" w:rsidP="00ED3F03">
      <w:pPr>
        <w:rPr>
          <w:rFonts w:ascii="Arial" w:hAnsi="Arial" w:cs="Arial"/>
          <w:sz w:val="20"/>
          <w:szCs w:val="20"/>
        </w:rPr>
      </w:pPr>
    </w:p>
    <w:p w14:paraId="350CF91E" w14:textId="77777777" w:rsidR="00563EE2" w:rsidRPr="00ED3F03" w:rsidRDefault="00563EE2" w:rsidP="00545D98">
      <w:pPr>
        <w:ind w:left="426"/>
        <w:rPr>
          <w:rFonts w:ascii="Arial" w:hAnsi="Arial" w:cs="Arial"/>
          <w:sz w:val="20"/>
          <w:szCs w:val="20"/>
        </w:rPr>
      </w:pPr>
      <w:r w:rsidRPr="00ED3F03">
        <w:rPr>
          <w:rFonts w:ascii="Arial" w:hAnsi="Arial" w:cs="Arial"/>
          <w:sz w:val="20"/>
          <w:szCs w:val="20"/>
        </w:rPr>
        <w:t xml:space="preserve">ondergetekenden sub. 1 en sub. 2 hierna ook te noemen </w:t>
      </w:r>
      <w:r w:rsidRPr="00ED3F03">
        <w:rPr>
          <w:rFonts w:ascii="Arial" w:hAnsi="Arial" w:cs="Arial"/>
          <w:b/>
          <w:sz w:val="20"/>
          <w:szCs w:val="20"/>
        </w:rPr>
        <w:t>Partij</w:t>
      </w:r>
      <w:r w:rsidRPr="00ED3F03">
        <w:rPr>
          <w:rFonts w:ascii="Arial" w:hAnsi="Arial" w:cs="Arial"/>
          <w:sz w:val="20"/>
          <w:szCs w:val="20"/>
        </w:rPr>
        <w:t xml:space="preserve"> en gezamenlijk ook te noemen </w:t>
      </w:r>
      <w:r w:rsidRPr="00ED3F03">
        <w:rPr>
          <w:rFonts w:ascii="Arial" w:hAnsi="Arial" w:cs="Arial"/>
          <w:b/>
          <w:sz w:val="20"/>
          <w:szCs w:val="20"/>
        </w:rPr>
        <w:t>Partijen</w:t>
      </w:r>
      <w:r w:rsidRPr="00ED3F03">
        <w:rPr>
          <w:rFonts w:ascii="Arial" w:hAnsi="Arial" w:cs="Arial"/>
          <w:sz w:val="20"/>
          <w:szCs w:val="20"/>
        </w:rPr>
        <w:t>;</w:t>
      </w:r>
    </w:p>
    <w:p w14:paraId="4DBDCFD6" w14:textId="77777777" w:rsidR="00563EE2" w:rsidRDefault="00563EE2" w:rsidP="00ED3F03">
      <w:pPr>
        <w:ind w:left="705" w:hanging="705"/>
        <w:rPr>
          <w:rFonts w:cs="Arial"/>
        </w:rPr>
      </w:pPr>
    </w:p>
    <w:p w14:paraId="05DB19B7" w14:textId="77777777" w:rsidR="0088546E" w:rsidRDefault="0088546E" w:rsidP="00ED3F03">
      <w:pPr>
        <w:ind w:left="705" w:hanging="705"/>
        <w:rPr>
          <w:rFonts w:cs="Arial"/>
        </w:rPr>
      </w:pPr>
    </w:p>
    <w:p w14:paraId="41763435" w14:textId="77777777" w:rsidR="00563EE2" w:rsidRDefault="00705A01" w:rsidP="002E4BE3">
      <w:pPr>
        <w:pStyle w:val="Koptekst"/>
        <w:rPr>
          <w:rFonts w:cs="Arial"/>
        </w:rPr>
      </w:pPr>
      <w:r>
        <w:rPr>
          <w:rFonts w:cs="Arial"/>
          <w:b/>
          <w:bCs/>
        </w:rPr>
        <w:t xml:space="preserve">Partijen </w:t>
      </w:r>
      <w:r w:rsidR="00563EE2">
        <w:rPr>
          <w:rFonts w:cs="Arial"/>
          <w:b/>
          <w:bCs/>
        </w:rPr>
        <w:t xml:space="preserve">nemen </w:t>
      </w:r>
      <w:r>
        <w:rPr>
          <w:rFonts w:cs="Arial"/>
          <w:b/>
          <w:bCs/>
        </w:rPr>
        <w:t>het volgende in overweging</w:t>
      </w:r>
      <w:r w:rsidR="00563EE2">
        <w:rPr>
          <w:rFonts w:cs="Arial"/>
        </w:rPr>
        <w:t>:</w:t>
      </w:r>
    </w:p>
    <w:p w14:paraId="6EBDADF7" w14:textId="77777777" w:rsidR="005F7392" w:rsidRPr="005F7392" w:rsidRDefault="005F7392" w:rsidP="005F7392">
      <w:pPr>
        <w:widowControl w:val="0"/>
        <w:autoSpaceDE w:val="0"/>
        <w:autoSpaceDN w:val="0"/>
        <w:adjustRightInd w:val="0"/>
        <w:rPr>
          <w:rFonts w:ascii="Arial" w:hAnsi="Arial" w:cs="Arial"/>
          <w:color w:val="1A1A1A"/>
          <w:sz w:val="20"/>
          <w:szCs w:val="20"/>
        </w:rPr>
      </w:pPr>
    </w:p>
    <w:p w14:paraId="7DC7DF54" w14:textId="426A18C7" w:rsidR="00CA5E74" w:rsidRDefault="005F7392" w:rsidP="00CA5E74">
      <w:pPr>
        <w:widowControl w:val="0"/>
        <w:numPr>
          <w:ilvl w:val="0"/>
          <w:numId w:val="23"/>
        </w:numPr>
        <w:autoSpaceDE w:val="0"/>
        <w:autoSpaceDN w:val="0"/>
        <w:adjustRightInd w:val="0"/>
        <w:ind w:hanging="218"/>
        <w:rPr>
          <w:rFonts w:ascii="Arial" w:hAnsi="Arial" w:cs="Arial"/>
          <w:color w:val="1A1A1A"/>
          <w:sz w:val="20"/>
          <w:szCs w:val="20"/>
        </w:rPr>
      </w:pPr>
      <w:r w:rsidRPr="005F7392">
        <w:rPr>
          <w:rFonts w:ascii="Arial" w:hAnsi="Arial" w:cs="Arial"/>
          <w:color w:val="1A1A1A"/>
          <w:sz w:val="20"/>
          <w:szCs w:val="20"/>
        </w:rPr>
        <w:t xml:space="preserve">De gemeente Veenendaal heeft een </w:t>
      </w:r>
      <w:r w:rsidR="004E72CF">
        <w:rPr>
          <w:rFonts w:ascii="Arial" w:hAnsi="Arial" w:cs="Arial"/>
          <w:color w:val="1A1A1A"/>
          <w:sz w:val="20"/>
          <w:szCs w:val="20"/>
        </w:rPr>
        <w:t>open house constructie</w:t>
      </w:r>
      <w:r w:rsidR="00537878">
        <w:rPr>
          <w:rFonts w:ascii="Arial" w:hAnsi="Arial" w:cs="Arial"/>
          <w:color w:val="1A1A1A"/>
          <w:sz w:val="20"/>
          <w:szCs w:val="20"/>
        </w:rPr>
        <w:t xml:space="preserve"> (gepubliceerd op</w:t>
      </w:r>
      <w:r w:rsidR="002E4BE3">
        <w:rPr>
          <w:rFonts w:ascii="Arial" w:hAnsi="Arial" w:cs="Arial"/>
          <w:color w:val="1A1A1A"/>
          <w:sz w:val="20"/>
          <w:szCs w:val="20"/>
        </w:rPr>
        <w:t xml:space="preserve"> </w:t>
      </w:r>
      <w:r w:rsidR="004D5E4E">
        <w:rPr>
          <w:rFonts w:ascii="Arial" w:hAnsi="Arial" w:cs="Arial"/>
          <w:color w:val="1A1A1A"/>
          <w:sz w:val="20"/>
          <w:szCs w:val="20"/>
        </w:rPr>
        <w:t>13 maart 2026</w:t>
      </w:r>
      <w:r w:rsidRPr="005F7392">
        <w:rPr>
          <w:rFonts w:ascii="Arial" w:hAnsi="Arial" w:cs="Arial"/>
          <w:i/>
          <w:iCs/>
          <w:color w:val="1A1A1A"/>
          <w:sz w:val="20"/>
          <w:szCs w:val="20"/>
        </w:rPr>
        <w:t xml:space="preserve"> </w:t>
      </w:r>
      <w:r w:rsidRPr="005F7392">
        <w:rPr>
          <w:rFonts w:ascii="Arial" w:hAnsi="Arial" w:cs="Arial"/>
          <w:color w:val="1A1A1A"/>
          <w:sz w:val="20"/>
          <w:szCs w:val="20"/>
        </w:rPr>
        <w:t xml:space="preserve">met kenmerk </w:t>
      </w:r>
      <w:r w:rsidR="005C3A35">
        <w:rPr>
          <w:rFonts w:ascii="Arial" w:hAnsi="Arial" w:cs="Arial"/>
          <w:color w:val="1A1A1A"/>
          <w:sz w:val="20"/>
          <w:szCs w:val="20"/>
        </w:rPr>
        <w:t>TN577013</w:t>
      </w:r>
      <w:r w:rsidRPr="005F7392">
        <w:rPr>
          <w:rFonts w:ascii="Arial" w:hAnsi="Arial" w:cs="Arial"/>
          <w:color w:val="1A1A1A"/>
          <w:sz w:val="20"/>
          <w:szCs w:val="20"/>
        </w:rPr>
        <w:t xml:space="preserve">) (hierna: </w:t>
      </w:r>
      <w:r w:rsidRPr="005F7392">
        <w:rPr>
          <w:rFonts w:ascii="Arial" w:hAnsi="Arial" w:cs="Arial"/>
          <w:b/>
          <w:color w:val="1A1A1A"/>
          <w:sz w:val="20"/>
          <w:szCs w:val="20"/>
        </w:rPr>
        <w:t>Aanbestedingsprocedure</w:t>
      </w:r>
      <w:r w:rsidRPr="005F7392">
        <w:rPr>
          <w:rFonts w:ascii="Arial" w:hAnsi="Arial" w:cs="Arial"/>
          <w:color w:val="1A1A1A"/>
          <w:sz w:val="20"/>
          <w:szCs w:val="20"/>
        </w:rPr>
        <w:t xml:space="preserve">) gestart ten einde een </w:t>
      </w:r>
      <w:r w:rsidR="00537878">
        <w:rPr>
          <w:rFonts w:ascii="Arial" w:hAnsi="Arial" w:cs="Arial"/>
          <w:color w:val="1A1A1A"/>
          <w:sz w:val="20"/>
          <w:szCs w:val="20"/>
        </w:rPr>
        <w:t>opdracht voor</w:t>
      </w:r>
      <w:r w:rsidR="003B0224">
        <w:rPr>
          <w:rFonts w:ascii="Arial" w:hAnsi="Arial" w:cs="Arial"/>
          <w:color w:val="1A1A1A"/>
          <w:sz w:val="20"/>
          <w:szCs w:val="20"/>
        </w:rPr>
        <w:t xml:space="preserve"> de levering van</w:t>
      </w:r>
      <w:r w:rsidR="0064216A">
        <w:rPr>
          <w:rFonts w:ascii="Arial" w:hAnsi="Arial" w:cs="Arial"/>
          <w:color w:val="1A1A1A"/>
          <w:sz w:val="20"/>
          <w:szCs w:val="20"/>
        </w:rPr>
        <w:t xml:space="preserve"> </w:t>
      </w:r>
      <w:r w:rsidR="00563057">
        <w:rPr>
          <w:rFonts w:ascii="Arial" w:hAnsi="Arial" w:cs="Arial"/>
          <w:color w:val="1A1A1A"/>
          <w:sz w:val="20"/>
          <w:szCs w:val="20"/>
        </w:rPr>
        <w:t>e</w:t>
      </w:r>
      <w:r w:rsidR="00563057" w:rsidRPr="00563057">
        <w:rPr>
          <w:rFonts w:ascii="Arial" w:hAnsi="Arial" w:cs="Arial"/>
          <w:color w:val="1A1A1A"/>
          <w:sz w:val="20"/>
          <w:szCs w:val="20"/>
        </w:rPr>
        <w:t xml:space="preserve">lektrische </w:t>
      </w:r>
      <w:r w:rsidR="00563057">
        <w:rPr>
          <w:rFonts w:ascii="Arial" w:hAnsi="Arial" w:cs="Arial"/>
          <w:color w:val="1A1A1A"/>
          <w:sz w:val="20"/>
          <w:szCs w:val="20"/>
        </w:rPr>
        <w:t>b</w:t>
      </w:r>
      <w:r w:rsidR="00563057" w:rsidRPr="00563057">
        <w:rPr>
          <w:rFonts w:ascii="Arial" w:hAnsi="Arial" w:cs="Arial"/>
          <w:color w:val="1A1A1A"/>
          <w:sz w:val="20"/>
          <w:szCs w:val="20"/>
        </w:rPr>
        <w:t>rommer</w:t>
      </w:r>
      <w:r w:rsidR="00563057">
        <w:rPr>
          <w:rFonts w:ascii="Arial" w:hAnsi="Arial" w:cs="Arial"/>
          <w:color w:val="1A1A1A"/>
          <w:sz w:val="20"/>
          <w:szCs w:val="20"/>
        </w:rPr>
        <w:t xml:space="preserve">s </w:t>
      </w:r>
      <w:r w:rsidRPr="005F7392">
        <w:rPr>
          <w:rFonts w:ascii="Arial" w:hAnsi="Arial" w:cs="Arial"/>
          <w:color w:val="1A1A1A"/>
          <w:sz w:val="20"/>
          <w:szCs w:val="20"/>
        </w:rPr>
        <w:t>(hierna</w:t>
      </w:r>
      <w:r w:rsidR="00B65B82">
        <w:rPr>
          <w:rFonts w:ascii="Arial" w:hAnsi="Arial" w:cs="Arial"/>
          <w:color w:val="1A1A1A"/>
          <w:sz w:val="20"/>
          <w:szCs w:val="20"/>
        </w:rPr>
        <w:t xml:space="preserve"> </w:t>
      </w:r>
      <w:r w:rsidR="0005527C">
        <w:rPr>
          <w:rFonts w:ascii="Arial" w:hAnsi="Arial" w:cs="Arial"/>
          <w:b/>
          <w:color w:val="1A1A1A"/>
          <w:sz w:val="20"/>
          <w:szCs w:val="20"/>
        </w:rPr>
        <w:t>Levering</w:t>
      </w:r>
      <w:r w:rsidRPr="008B0CB8">
        <w:rPr>
          <w:rFonts w:ascii="Arial" w:hAnsi="Arial" w:cs="Arial"/>
          <w:color w:val="1A1A1A"/>
          <w:sz w:val="20"/>
          <w:szCs w:val="20"/>
        </w:rPr>
        <w:t xml:space="preserve"> te kunnen verstrekken;</w:t>
      </w:r>
    </w:p>
    <w:p w14:paraId="77CF8A6E" w14:textId="77777777" w:rsidR="00CA5E74" w:rsidRDefault="00CA5E74" w:rsidP="00CA5E74">
      <w:pPr>
        <w:widowControl w:val="0"/>
        <w:autoSpaceDE w:val="0"/>
        <w:autoSpaceDN w:val="0"/>
        <w:adjustRightInd w:val="0"/>
        <w:ind w:left="360"/>
        <w:rPr>
          <w:rFonts w:ascii="Arial" w:hAnsi="Arial" w:cs="Arial"/>
          <w:color w:val="1A1A1A"/>
          <w:sz w:val="20"/>
          <w:szCs w:val="20"/>
        </w:rPr>
      </w:pPr>
    </w:p>
    <w:p w14:paraId="6FFE93F8" w14:textId="77777777" w:rsidR="00CA5E74" w:rsidRPr="00CA5E74" w:rsidRDefault="00CA5E74" w:rsidP="00CA5E74">
      <w:pPr>
        <w:widowControl w:val="0"/>
        <w:numPr>
          <w:ilvl w:val="0"/>
          <w:numId w:val="23"/>
        </w:numPr>
        <w:autoSpaceDE w:val="0"/>
        <w:autoSpaceDN w:val="0"/>
        <w:adjustRightInd w:val="0"/>
        <w:ind w:hanging="218"/>
        <w:rPr>
          <w:rFonts w:ascii="Arial" w:hAnsi="Arial" w:cs="Arial"/>
          <w:color w:val="1A1A1A"/>
          <w:sz w:val="20"/>
          <w:szCs w:val="20"/>
        </w:rPr>
      </w:pPr>
      <w:r w:rsidRPr="00CA5E74">
        <w:rPr>
          <w:rFonts w:ascii="Arial" w:hAnsi="Arial" w:cs="Arial"/>
          <w:color w:val="1A1A1A"/>
          <w:sz w:val="20"/>
          <w:szCs w:val="20"/>
        </w:rPr>
        <w:t xml:space="preserve">Opdrachtnemer </w:t>
      </w:r>
      <w:r w:rsidR="00096357">
        <w:rPr>
          <w:rFonts w:ascii="Arial" w:hAnsi="Arial" w:cs="Arial"/>
          <w:color w:val="1A1A1A"/>
          <w:sz w:val="20"/>
          <w:szCs w:val="20"/>
        </w:rPr>
        <w:t xml:space="preserve">heeft </w:t>
      </w:r>
      <w:r w:rsidRPr="00CA5E74">
        <w:rPr>
          <w:rFonts w:ascii="Arial" w:hAnsi="Arial" w:cs="Arial"/>
          <w:color w:val="1A1A1A"/>
          <w:sz w:val="20"/>
          <w:szCs w:val="20"/>
        </w:rPr>
        <w:t xml:space="preserve">een </w:t>
      </w:r>
      <w:r>
        <w:rPr>
          <w:rFonts w:ascii="Arial" w:hAnsi="Arial" w:cs="Arial"/>
          <w:color w:val="1A1A1A"/>
          <w:sz w:val="20"/>
          <w:szCs w:val="20"/>
        </w:rPr>
        <w:t>I</w:t>
      </w:r>
      <w:r w:rsidRPr="00CA5E74">
        <w:rPr>
          <w:rFonts w:ascii="Arial" w:hAnsi="Arial" w:cs="Arial"/>
          <w:color w:val="1A1A1A"/>
          <w:sz w:val="20"/>
          <w:szCs w:val="20"/>
        </w:rPr>
        <w:t xml:space="preserve">nschrijving op deze aanbesteding gedaan </w:t>
      </w:r>
      <w:r w:rsidR="00663D5E">
        <w:rPr>
          <w:rFonts w:ascii="Arial" w:hAnsi="Arial" w:cs="Arial"/>
          <w:color w:val="1A1A1A"/>
          <w:sz w:val="20"/>
          <w:szCs w:val="20"/>
        </w:rPr>
        <w:t>op</w:t>
      </w:r>
      <w:r w:rsidRPr="00CA5E74">
        <w:rPr>
          <w:rFonts w:ascii="Arial" w:hAnsi="Arial" w:cs="Arial"/>
          <w:color w:val="1A1A1A"/>
          <w:sz w:val="20"/>
          <w:szCs w:val="20"/>
        </w:rPr>
        <w:t xml:space="preserve"> &lt;datum, jaartal&gt;</w:t>
      </w:r>
      <w:r>
        <w:rPr>
          <w:rFonts w:ascii="Arial" w:hAnsi="Arial" w:cs="Arial"/>
          <w:color w:val="1A1A1A"/>
          <w:sz w:val="20"/>
          <w:szCs w:val="20"/>
        </w:rPr>
        <w:t>.</w:t>
      </w:r>
    </w:p>
    <w:p w14:paraId="147F9499" w14:textId="77777777" w:rsidR="00CA5E74" w:rsidRDefault="00CA5E74" w:rsidP="005F7392">
      <w:pPr>
        <w:widowControl w:val="0"/>
        <w:autoSpaceDE w:val="0"/>
        <w:autoSpaceDN w:val="0"/>
        <w:adjustRightInd w:val="0"/>
        <w:ind w:left="940" w:hanging="940"/>
        <w:rPr>
          <w:rFonts w:ascii="Arial" w:hAnsi="Arial" w:cs="Arial"/>
          <w:color w:val="1A1A1A"/>
          <w:sz w:val="20"/>
          <w:szCs w:val="20"/>
        </w:rPr>
      </w:pPr>
    </w:p>
    <w:p w14:paraId="7D745CAA" w14:textId="77777777" w:rsidR="005F7392" w:rsidRPr="002E4BE3"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2E4BE3">
        <w:rPr>
          <w:rFonts w:ascii="Arial" w:hAnsi="Arial" w:cs="Arial"/>
          <w:color w:val="1A1A1A"/>
          <w:sz w:val="20"/>
          <w:szCs w:val="20"/>
        </w:rPr>
        <w:t xml:space="preserve">naar aanleiding van de Aanbestedingsprocedure </w:t>
      </w:r>
      <w:r w:rsidR="003A0025">
        <w:rPr>
          <w:rFonts w:ascii="Arial" w:hAnsi="Arial" w:cs="Arial"/>
          <w:color w:val="1A1A1A"/>
          <w:sz w:val="20"/>
          <w:szCs w:val="20"/>
        </w:rPr>
        <w:t xml:space="preserve">voldoet </w:t>
      </w:r>
      <w:r w:rsidRPr="002E4BE3">
        <w:rPr>
          <w:rFonts w:ascii="Arial" w:hAnsi="Arial" w:cs="Arial"/>
          <w:color w:val="1A1A1A"/>
          <w:sz w:val="20"/>
          <w:szCs w:val="20"/>
        </w:rPr>
        <w:t xml:space="preserve">Opdrachtnemer </w:t>
      </w:r>
      <w:r w:rsidR="003A0025">
        <w:rPr>
          <w:rFonts w:ascii="Arial" w:hAnsi="Arial" w:cs="Arial"/>
          <w:color w:val="1A1A1A"/>
          <w:sz w:val="20"/>
          <w:szCs w:val="20"/>
        </w:rPr>
        <w:t xml:space="preserve">aan alle gestelde eisen </w:t>
      </w:r>
      <w:r w:rsidRPr="002E4BE3">
        <w:rPr>
          <w:rFonts w:ascii="Arial" w:hAnsi="Arial" w:cs="Arial"/>
          <w:color w:val="1A1A1A"/>
          <w:sz w:val="20"/>
          <w:szCs w:val="20"/>
        </w:rPr>
        <w:t>en criteria;</w:t>
      </w:r>
    </w:p>
    <w:p w14:paraId="7413D09A" w14:textId="77777777" w:rsidR="005F7392" w:rsidRPr="008B0CB8" w:rsidRDefault="005F7392" w:rsidP="008E5B53">
      <w:pPr>
        <w:widowControl w:val="0"/>
        <w:autoSpaceDE w:val="0"/>
        <w:autoSpaceDN w:val="0"/>
        <w:adjustRightInd w:val="0"/>
        <w:ind w:left="360"/>
        <w:rPr>
          <w:rFonts w:ascii="Arial" w:hAnsi="Arial" w:cs="Arial"/>
          <w:color w:val="1A1A1A"/>
          <w:sz w:val="20"/>
          <w:szCs w:val="20"/>
        </w:rPr>
      </w:pPr>
    </w:p>
    <w:p w14:paraId="3736A50C" w14:textId="77777777" w:rsidR="005F7392" w:rsidRPr="008B0CB8"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8B0CB8">
        <w:rPr>
          <w:rFonts w:ascii="Arial" w:hAnsi="Arial" w:cs="Arial"/>
          <w:color w:val="1A1A1A"/>
          <w:sz w:val="20"/>
          <w:szCs w:val="20"/>
        </w:rPr>
        <w:t xml:space="preserve">Opdrachtnemer is bereid en in staat om de </w:t>
      </w:r>
      <w:r w:rsidR="0005527C">
        <w:rPr>
          <w:rFonts w:ascii="Arial" w:hAnsi="Arial" w:cs="Arial"/>
          <w:color w:val="1A1A1A"/>
          <w:sz w:val="20"/>
          <w:szCs w:val="20"/>
        </w:rPr>
        <w:t>Levering</w:t>
      </w:r>
      <w:r w:rsidR="003A0025">
        <w:rPr>
          <w:rFonts w:ascii="Arial" w:hAnsi="Arial" w:cs="Arial"/>
          <w:color w:val="1A1A1A"/>
          <w:sz w:val="20"/>
          <w:szCs w:val="20"/>
        </w:rPr>
        <w:t xml:space="preserve"> </w:t>
      </w:r>
      <w:r w:rsidRPr="008B0CB8">
        <w:rPr>
          <w:rFonts w:ascii="Arial" w:hAnsi="Arial" w:cs="Arial"/>
          <w:color w:val="1A1A1A"/>
          <w:sz w:val="20"/>
          <w:szCs w:val="20"/>
        </w:rPr>
        <w:t>uit te voeren;</w:t>
      </w:r>
    </w:p>
    <w:p w14:paraId="46669600" w14:textId="77777777" w:rsidR="005F7392" w:rsidRPr="008B0CB8" w:rsidRDefault="005F7392" w:rsidP="008E5B53">
      <w:pPr>
        <w:widowControl w:val="0"/>
        <w:autoSpaceDE w:val="0"/>
        <w:autoSpaceDN w:val="0"/>
        <w:adjustRightInd w:val="0"/>
        <w:ind w:left="360"/>
        <w:rPr>
          <w:rFonts w:ascii="Arial" w:hAnsi="Arial" w:cs="Arial"/>
          <w:color w:val="1A1A1A"/>
          <w:sz w:val="20"/>
          <w:szCs w:val="20"/>
        </w:rPr>
      </w:pPr>
    </w:p>
    <w:p w14:paraId="68955344" w14:textId="77777777" w:rsidR="005F7392" w:rsidRPr="002E4BE3"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8B0CB8">
        <w:rPr>
          <w:rFonts w:ascii="Arial" w:hAnsi="Arial" w:cs="Arial"/>
          <w:color w:val="1A1A1A"/>
          <w:sz w:val="20"/>
          <w:szCs w:val="20"/>
        </w:rPr>
        <w:t xml:space="preserve">de voorwaarden waaronder de </w:t>
      </w:r>
      <w:r w:rsidR="0005527C">
        <w:rPr>
          <w:rFonts w:ascii="Arial" w:hAnsi="Arial" w:cs="Arial"/>
          <w:color w:val="1A1A1A"/>
          <w:sz w:val="20"/>
          <w:szCs w:val="20"/>
        </w:rPr>
        <w:t>Levering</w:t>
      </w:r>
      <w:r w:rsidRPr="008B0CB8">
        <w:rPr>
          <w:rFonts w:ascii="Arial" w:hAnsi="Arial" w:cs="Arial"/>
          <w:color w:val="1A1A1A"/>
          <w:sz w:val="20"/>
          <w:szCs w:val="20"/>
        </w:rPr>
        <w:t xml:space="preserve"> plaatsvindt wensen partijen vast te leggen in </w:t>
      </w:r>
      <w:r w:rsidRPr="002E4BE3">
        <w:rPr>
          <w:rFonts w:ascii="Arial" w:hAnsi="Arial" w:cs="Arial"/>
          <w:color w:val="1A1A1A"/>
          <w:sz w:val="20"/>
          <w:szCs w:val="20"/>
        </w:rPr>
        <w:t xml:space="preserve">een </w:t>
      </w:r>
      <w:r w:rsidR="001638D7">
        <w:rPr>
          <w:rFonts w:ascii="Arial" w:hAnsi="Arial" w:cs="Arial"/>
          <w:color w:val="1A1A1A"/>
          <w:sz w:val="20"/>
          <w:szCs w:val="20"/>
        </w:rPr>
        <w:t>Raamovereenkomst</w:t>
      </w:r>
      <w:r w:rsidRPr="002E4BE3">
        <w:rPr>
          <w:rFonts w:ascii="Arial" w:hAnsi="Arial" w:cs="Arial"/>
          <w:color w:val="1A1A1A"/>
          <w:sz w:val="20"/>
          <w:szCs w:val="20"/>
        </w:rPr>
        <w:t>;</w:t>
      </w:r>
    </w:p>
    <w:p w14:paraId="43A84CAB" w14:textId="77777777" w:rsidR="00563EE2" w:rsidRPr="008B0CB8" w:rsidRDefault="00563EE2" w:rsidP="00EA0FEC">
      <w:pPr>
        <w:rPr>
          <w:rFonts w:ascii="Arial" w:hAnsi="Arial" w:cs="Arial"/>
          <w:sz w:val="20"/>
          <w:szCs w:val="20"/>
        </w:rPr>
      </w:pPr>
    </w:p>
    <w:p w14:paraId="2A92045B" w14:textId="77777777" w:rsidR="00161B47" w:rsidRPr="008B0CB8" w:rsidRDefault="00161B47" w:rsidP="00EA0FEC">
      <w:pPr>
        <w:pStyle w:val="Koptekst"/>
        <w:tabs>
          <w:tab w:val="num" w:pos="567"/>
        </w:tabs>
        <w:ind w:left="426" w:hanging="426"/>
        <w:rPr>
          <w:rFonts w:cs="Arial"/>
          <w:b/>
          <w:bCs/>
        </w:rPr>
      </w:pPr>
    </w:p>
    <w:p w14:paraId="3EBDCE6E" w14:textId="77777777" w:rsidR="00563EE2" w:rsidRPr="008B0CB8" w:rsidRDefault="00563EE2" w:rsidP="00EA0FEC">
      <w:pPr>
        <w:pStyle w:val="Koptekst"/>
        <w:tabs>
          <w:tab w:val="num" w:pos="567"/>
        </w:tabs>
        <w:ind w:left="426" w:hanging="426"/>
        <w:rPr>
          <w:rFonts w:cs="Arial"/>
        </w:rPr>
      </w:pPr>
      <w:r w:rsidRPr="008B0CB8">
        <w:rPr>
          <w:rFonts w:cs="Arial"/>
          <w:b/>
          <w:bCs/>
        </w:rPr>
        <w:t>en verklaren als volgt</w:t>
      </w:r>
      <w:r w:rsidRPr="008B0CB8">
        <w:rPr>
          <w:rFonts w:cs="Arial"/>
        </w:rPr>
        <w:t>:</w:t>
      </w:r>
    </w:p>
    <w:p w14:paraId="12A534B8" w14:textId="77777777" w:rsidR="00563EE2" w:rsidRDefault="00563EE2" w:rsidP="00EA0FEC">
      <w:pPr>
        <w:pStyle w:val="Koptekst"/>
        <w:ind w:left="567" w:hanging="567"/>
        <w:rPr>
          <w:rFonts w:cs="Arial"/>
          <w:b/>
          <w:bCs/>
        </w:rPr>
      </w:pPr>
    </w:p>
    <w:p w14:paraId="66E439C1" w14:textId="77777777" w:rsidR="0088546E" w:rsidRPr="008B0CB8" w:rsidRDefault="0088546E" w:rsidP="00EA0FEC">
      <w:pPr>
        <w:pStyle w:val="Koptekst"/>
        <w:ind w:left="567" w:hanging="567"/>
        <w:rPr>
          <w:rFonts w:cs="Arial"/>
          <w:b/>
          <w:bCs/>
        </w:rPr>
      </w:pPr>
    </w:p>
    <w:p w14:paraId="5C8882D1"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Definities</w:t>
      </w:r>
    </w:p>
    <w:p w14:paraId="7C0F86BB" w14:textId="77777777" w:rsidR="00563EE2" w:rsidRPr="008B0CB8" w:rsidRDefault="00563EE2" w:rsidP="00EA0FEC">
      <w:pPr>
        <w:ind w:left="567" w:hanging="567"/>
        <w:rPr>
          <w:rFonts w:ascii="Arial" w:hAnsi="Arial" w:cs="Arial"/>
          <w:sz w:val="20"/>
          <w:szCs w:val="20"/>
        </w:rPr>
      </w:pPr>
    </w:p>
    <w:p w14:paraId="7AB0A8F8" w14:textId="77777777" w:rsidR="00563EE2" w:rsidRDefault="00563EE2" w:rsidP="0088546E">
      <w:pPr>
        <w:numPr>
          <w:ilvl w:val="1"/>
          <w:numId w:val="20"/>
        </w:numPr>
        <w:ind w:left="567" w:hanging="567"/>
        <w:rPr>
          <w:rFonts w:ascii="Arial" w:hAnsi="Arial" w:cs="Arial"/>
          <w:sz w:val="20"/>
          <w:szCs w:val="20"/>
        </w:rPr>
      </w:pPr>
      <w:r w:rsidRPr="008B0CB8">
        <w:rPr>
          <w:rFonts w:ascii="Arial" w:hAnsi="Arial" w:cs="Arial"/>
          <w:sz w:val="20"/>
          <w:szCs w:val="20"/>
        </w:rPr>
        <w:t>De hiernavolgende definities maken integraal deel uit van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 xml:space="preserve"> en kunnen zonder</w:t>
      </w:r>
      <w:r w:rsidR="00843B17">
        <w:rPr>
          <w:rFonts w:ascii="Arial" w:hAnsi="Arial" w:cs="Arial"/>
          <w:sz w:val="20"/>
          <w:szCs w:val="20"/>
        </w:rPr>
        <w:t xml:space="preserve"> </w:t>
      </w:r>
      <w:r w:rsidRPr="008B0CB8">
        <w:rPr>
          <w:rFonts w:ascii="Arial" w:hAnsi="Arial" w:cs="Arial"/>
          <w:sz w:val="20"/>
          <w:szCs w:val="20"/>
        </w:rPr>
        <w:t>verlies van betekenis in enkel- of meervoud worden gebruikt.</w:t>
      </w:r>
    </w:p>
    <w:p w14:paraId="664F27CE" w14:textId="77777777" w:rsidR="00563EE2" w:rsidRPr="008B0CB8" w:rsidRDefault="00563EE2" w:rsidP="00EA0FEC">
      <w:pPr>
        <w:rPr>
          <w:rFonts w:ascii="Arial" w:hAnsi="Arial" w:cs="Arial"/>
          <w:sz w:val="20"/>
          <w:szCs w:val="20"/>
        </w:rPr>
      </w:pPr>
    </w:p>
    <w:p w14:paraId="05B6F177" w14:textId="77777777" w:rsidR="005B6081" w:rsidRPr="008B0CB8" w:rsidRDefault="005B6081" w:rsidP="005B6081">
      <w:pPr>
        <w:ind w:left="2832" w:hanging="2265"/>
        <w:rPr>
          <w:rFonts w:ascii="Arial" w:hAnsi="Arial" w:cs="Arial"/>
          <w:sz w:val="20"/>
          <w:szCs w:val="20"/>
        </w:rPr>
      </w:pPr>
      <w:r w:rsidRPr="008B0CB8">
        <w:rPr>
          <w:rFonts w:ascii="Arial" w:hAnsi="Arial" w:cs="Arial"/>
          <w:sz w:val="20"/>
          <w:szCs w:val="20"/>
        </w:rPr>
        <w:t>Aanvraag</w:t>
      </w:r>
      <w:r w:rsidRPr="008B0CB8">
        <w:rPr>
          <w:rFonts w:ascii="Arial" w:hAnsi="Arial" w:cs="Arial"/>
          <w:sz w:val="20"/>
          <w:szCs w:val="20"/>
        </w:rPr>
        <w:tab/>
      </w:r>
      <w:r w:rsidR="00D463B0">
        <w:rPr>
          <w:rFonts w:ascii="Arial" w:hAnsi="Arial" w:cs="Arial"/>
          <w:sz w:val="20"/>
          <w:szCs w:val="20"/>
        </w:rPr>
        <w:t xml:space="preserve">De leidraad </w:t>
      </w:r>
      <w:r w:rsidR="00AB4691">
        <w:rPr>
          <w:rFonts w:ascii="Arial" w:hAnsi="Arial" w:cs="Arial"/>
          <w:sz w:val="20"/>
          <w:szCs w:val="20"/>
        </w:rPr>
        <w:t>inclusief alle bijlagen waaronder h</w:t>
      </w:r>
      <w:r w:rsidRPr="008B0CB8">
        <w:rPr>
          <w:rFonts w:ascii="Arial" w:hAnsi="Arial" w:cs="Arial"/>
          <w:sz w:val="20"/>
          <w:szCs w:val="20"/>
        </w:rPr>
        <w:t>et Programma van eisen (</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2</w:t>
      </w:r>
      <w:r w:rsidRPr="008B0CB8">
        <w:rPr>
          <w:rFonts w:ascii="Arial" w:hAnsi="Arial" w:cs="Arial"/>
          <w:sz w:val="20"/>
          <w:szCs w:val="20"/>
        </w:rPr>
        <w:t xml:space="preserve">) waarin beschreven staat hoe de </w:t>
      </w:r>
      <w:r w:rsidR="0005527C">
        <w:rPr>
          <w:rFonts w:ascii="Arial" w:hAnsi="Arial" w:cs="Arial"/>
          <w:sz w:val="20"/>
          <w:szCs w:val="20"/>
        </w:rPr>
        <w:t>Levering</w:t>
      </w:r>
      <w:r w:rsidR="00B05AAA">
        <w:rPr>
          <w:rFonts w:ascii="Arial" w:hAnsi="Arial" w:cs="Arial"/>
          <w:sz w:val="20"/>
          <w:szCs w:val="20"/>
        </w:rPr>
        <w:t xml:space="preserve"> moet worden uitgevoerd; </w:t>
      </w:r>
    </w:p>
    <w:p w14:paraId="565A1DB9" w14:textId="77777777" w:rsidR="005B6081" w:rsidRPr="008B0CB8" w:rsidRDefault="005B6081" w:rsidP="004B53FD">
      <w:pPr>
        <w:ind w:left="2832" w:hanging="2265"/>
        <w:rPr>
          <w:rFonts w:ascii="Arial" w:hAnsi="Arial" w:cs="Arial"/>
          <w:sz w:val="20"/>
          <w:szCs w:val="20"/>
        </w:rPr>
      </w:pPr>
    </w:p>
    <w:p w14:paraId="5A332496" w14:textId="77777777" w:rsidR="005B6081" w:rsidRPr="008B0CB8" w:rsidRDefault="005B6081" w:rsidP="005B6081">
      <w:pPr>
        <w:ind w:left="2832" w:hanging="2265"/>
        <w:rPr>
          <w:rFonts w:ascii="Arial" w:hAnsi="Arial" w:cs="Arial"/>
          <w:sz w:val="20"/>
          <w:szCs w:val="20"/>
        </w:rPr>
      </w:pPr>
      <w:r w:rsidRPr="008B0CB8">
        <w:rPr>
          <w:rFonts w:ascii="Arial" w:hAnsi="Arial" w:cs="Arial"/>
          <w:sz w:val="20"/>
          <w:szCs w:val="20"/>
        </w:rPr>
        <w:t>Bijlage</w:t>
      </w:r>
      <w:r w:rsidRPr="008B0CB8">
        <w:rPr>
          <w:rFonts w:ascii="Arial" w:hAnsi="Arial" w:cs="Arial"/>
          <w:sz w:val="20"/>
          <w:szCs w:val="20"/>
        </w:rPr>
        <w:tab/>
        <w:t>Aanhangsel bij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w:t>
      </w:r>
      <w:r w:rsidR="005C085B">
        <w:rPr>
          <w:rFonts w:ascii="Arial" w:hAnsi="Arial" w:cs="Arial"/>
          <w:sz w:val="20"/>
          <w:szCs w:val="20"/>
        </w:rPr>
        <w:t xml:space="preserve"> </w:t>
      </w:r>
    </w:p>
    <w:p w14:paraId="770F7B49" w14:textId="77777777" w:rsidR="005B6081" w:rsidRPr="008B0CB8" w:rsidRDefault="005B6081" w:rsidP="004B53FD">
      <w:pPr>
        <w:ind w:left="2832" w:hanging="2265"/>
        <w:rPr>
          <w:rFonts w:ascii="Arial" w:hAnsi="Arial" w:cs="Arial"/>
          <w:sz w:val="20"/>
          <w:szCs w:val="20"/>
        </w:rPr>
      </w:pPr>
    </w:p>
    <w:p w14:paraId="27F995D5" w14:textId="77777777" w:rsidR="00563EE2" w:rsidRPr="008B0CB8" w:rsidRDefault="00563EE2" w:rsidP="004B53FD">
      <w:pPr>
        <w:ind w:left="2832" w:hanging="2265"/>
        <w:rPr>
          <w:rFonts w:ascii="Arial" w:hAnsi="Arial" w:cs="Arial"/>
          <w:sz w:val="20"/>
          <w:szCs w:val="20"/>
        </w:rPr>
      </w:pPr>
      <w:r w:rsidRPr="008B0CB8">
        <w:rPr>
          <w:rFonts w:ascii="Arial" w:hAnsi="Arial" w:cs="Arial"/>
          <w:sz w:val="20"/>
          <w:szCs w:val="20"/>
        </w:rPr>
        <w:lastRenderedPageBreak/>
        <w:t xml:space="preserve">Inkoopvoorwaarden </w:t>
      </w:r>
      <w:r w:rsidRPr="008B0CB8">
        <w:rPr>
          <w:rFonts w:ascii="Arial" w:hAnsi="Arial" w:cs="Arial"/>
          <w:sz w:val="20"/>
          <w:szCs w:val="20"/>
        </w:rPr>
        <w:tab/>
        <w:t>De Inkoopvoorwaarden van de gemeente Veenendaal (</w:t>
      </w:r>
      <w:r w:rsidRPr="0090487F">
        <w:rPr>
          <w:rFonts w:ascii="Arial" w:hAnsi="Arial" w:cs="Arial"/>
          <w:b/>
          <w:bCs/>
          <w:sz w:val="20"/>
          <w:szCs w:val="20"/>
          <w:u w:val="single"/>
        </w:rPr>
        <w:t xml:space="preserve">Bijlage </w:t>
      </w:r>
      <w:r w:rsidR="00F83A90" w:rsidRPr="0090487F">
        <w:rPr>
          <w:rFonts w:ascii="Arial" w:hAnsi="Arial" w:cs="Arial"/>
          <w:b/>
          <w:bCs/>
          <w:sz w:val="20"/>
          <w:szCs w:val="20"/>
          <w:u w:val="single"/>
        </w:rPr>
        <w:t>1</w:t>
      </w:r>
      <w:r w:rsidRPr="008B0CB8">
        <w:rPr>
          <w:rFonts w:ascii="Arial" w:hAnsi="Arial" w:cs="Arial"/>
          <w:sz w:val="20"/>
          <w:szCs w:val="20"/>
        </w:rPr>
        <w:t>)</w:t>
      </w:r>
      <w:r w:rsidR="00B411F7" w:rsidRPr="008B0CB8">
        <w:rPr>
          <w:rFonts w:ascii="Arial" w:hAnsi="Arial" w:cs="Arial"/>
          <w:sz w:val="20"/>
          <w:szCs w:val="20"/>
        </w:rPr>
        <w:t xml:space="preserve"> welke onlosmakelijk deel uitmaken van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w:t>
      </w:r>
    </w:p>
    <w:p w14:paraId="2CF5DF07" w14:textId="77777777" w:rsidR="005B6081" w:rsidRPr="008B0CB8" w:rsidRDefault="005B6081" w:rsidP="005B6081">
      <w:pPr>
        <w:rPr>
          <w:rFonts w:ascii="Arial" w:hAnsi="Arial" w:cs="Arial"/>
          <w:sz w:val="20"/>
          <w:szCs w:val="20"/>
        </w:rPr>
      </w:pPr>
    </w:p>
    <w:p w14:paraId="6F79D06E" w14:textId="77777777" w:rsidR="00FB0BB7" w:rsidRPr="008B0CB8" w:rsidRDefault="00CA5E74" w:rsidP="00FB0BB7">
      <w:pPr>
        <w:ind w:firstLine="567"/>
        <w:rPr>
          <w:rFonts w:ascii="Arial" w:hAnsi="Arial" w:cs="Arial"/>
          <w:sz w:val="20"/>
          <w:szCs w:val="20"/>
        </w:rPr>
      </w:pPr>
      <w:r>
        <w:rPr>
          <w:rFonts w:ascii="Arial" w:hAnsi="Arial" w:cs="Arial"/>
          <w:sz w:val="20"/>
          <w:szCs w:val="20"/>
        </w:rPr>
        <w:t>Inschrijving</w:t>
      </w:r>
      <w:r w:rsidR="00FB0BB7" w:rsidRPr="008B0CB8">
        <w:rPr>
          <w:rFonts w:ascii="Arial" w:hAnsi="Arial" w:cs="Arial"/>
          <w:sz w:val="20"/>
          <w:szCs w:val="20"/>
        </w:rPr>
        <w:tab/>
      </w:r>
      <w:r w:rsidR="00FB0BB7" w:rsidRPr="008B0CB8">
        <w:rPr>
          <w:rFonts w:ascii="Arial" w:hAnsi="Arial" w:cs="Arial"/>
          <w:sz w:val="20"/>
          <w:szCs w:val="20"/>
        </w:rPr>
        <w:tab/>
        <w:t>De aanbieding van Opdrachtnemer van &lt;</w:t>
      </w:r>
      <w:r w:rsidR="00FB0BB7" w:rsidRPr="008B0CB8">
        <w:rPr>
          <w:rFonts w:ascii="Arial" w:hAnsi="Arial" w:cs="Arial"/>
          <w:i/>
          <w:iCs/>
          <w:sz w:val="20"/>
          <w:szCs w:val="20"/>
        </w:rPr>
        <w:t xml:space="preserve">datum&gt; </w:t>
      </w:r>
      <w:r w:rsidR="00FB0BB7" w:rsidRPr="008B0CB8">
        <w:rPr>
          <w:rFonts w:ascii="Arial" w:hAnsi="Arial" w:cs="Arial"/>
          <w:sz w:val="20"/>
          <w:szCs w:val="20"/>
        </w:rPr>
        <w:t>(</w:t>
      </w:r>
      <w:r w:rsidR="00FB0BB7"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5</w:t>
      </w:r>
      <w:r w:rsidR="00FB0BB7" w:rsidRPr="008B0CB8">
        <w:rPr>
          <w:rFonts w:ascii="Arial" w:hAnsi="Arial" w:cs="Arial"/>
          <w:sz w:val="20"/>
          <w:szCs w:val="20"/>
        </w:rPr>
        <w:t>);</w:t>
      </w:r>
    </w:p>
    <w:p w14:paraId="2F3DF157" w14:textId="77777777" w:rsidR="00FB0BB7" w:rsidRPr="008B0CB8" w:rsidRDefault="00FB0BB7" w:rsidP="005B6081">
      <w:pPr>
        <w:ind w:left="2832" w:hanging="2265"/>
        <w:rPr>
          <w:rFonts w:ascii="Arial" w:hAnsi="Arial" w:cs="Arial"/>
          <w:sz w:val="20"/>
          <w:szCs w:val="20"/>
        </w:rPr>
      </w:pPr>
    </w:p>
    <w:p w14:paraId="7660674D" w14:textId="77777777" w:rsidR="005B6081" w:rsidRPr="008B0CB8" w:rsidRDefault="001638D7" w:rsidP="005B6081">
      <w:pPr>
        <w:ind w:left="2832" w:hanging="2265"/>
        <w:rPr>
          <w:rFonts w:ascii="Arial" w:hAnsi="Arial" w:cs="Arial"/>
          <w:sz w:val="20"/>
          <w:szCs w:val="20"/>
        </w:rPr>
      </w:pPr>
      <w:r>
        <w:rPr>
          <w:rFonts w:ascii="Arial" w:hAnsi="Arial" w:cs="Arial"/>
          <w:sz w:val="20"/>
          <w:szCs w:val="20"/>
        </w:rPr>
        <w:t>Raamovereenkomst</w:t>
      </w:r>
      <w:r w:rsidR="005B6081" w:rsidRPr="008B0CB8">
        <w:rPr>
          <w:rFonts w:ascii="Arial" w:hAnsi="Arial" w:cs="Arial"/>
          <w:sz w:val="20"/>
          <w:szCs w:val="20"/>
        </w:rPr>
        <w:tab/>
        <w:t xml:space="preserve">De onderhavige </w:t>
      </w:r>
      <w:r>
        <w:rPr>
          <w:rFonts w:ascii="Arial" w:hAnsi="Arial" w:cs="Arial"/>
          <w:sz w:val="20"/>
          <w:szCs w:val="20"/>
        </w:rPr>
        <w:t>Raamovereenkomst</w:t>
      </w:r>
      <w:r w:rsidR="005B6081" w:rsidRPr="008B0CB8">
        <w:rPr>
          <w:rFonts w:ascii="Arial" w:hAnsi="Arial" w:cs="Arial"/>
          <w:sz w:val="20"/>
          <w:szCs w:val="20"/>
        </w:rPr>
        <w:t>.</w:t>
      </w:r>
    </w:p>
    <w:p w14:paraId="6B67E6DD" w14:textId="77777777" w:rsidR="00563EE2" w:rsidRDefault="00563EE2" w:rsidP="00EA0FEC">
      <w:pPr>
        <w:pStyle w:val="Koptekst"/>
        <w:rPr>
          <w:rFonts w:cs="Arial"/>
        </w:rPr>
      </w:pPr>
    </w:p>
    <w:p w14:paraId="0C1089B9" w14:textId="77777777" w:rsidR="0088546E" w:rsidRPr="008B0CB8" w:rsidRDefault="0088546E" w:rsidP="00EA0FEC">
      <w:pPr>
        <w:pStyle w:val="Koptekst"/>
        <w:rPr>
          <w:rFonts w:cs="Arial"/>
        </w:rPr>
      </w:pPr>
    </w:p>
    <w:p w14:paraId="71804529"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Aard van de</w:t>
      </w:r>
      <w:r w:rsidR="00686610">
        <w:rPr>
          <w:rFonts w:cs="Arial"/>
          <w:b/>
          <w:bCs/>
        </w:rPr>
        <w:t xml:space="preserve"> </w:t>
      </w:r>
      <w:r w:rsidR="001638D7">
        <w:rPr>
          <w:rFonts w:cs="Arial"/>
          <w:b/>
          <w:bCs/>
        </w:rPr>
        <w:t>Raamovereenkomst</w:t>
      </w:r>
    </w:p>
    <w:p w14:paraId="60EA369F" w14:textId="77777777" w:rsidR="00563EE2" w:rsidRPr="008B0CB8" w:rsidRDefault="00563EE2" w:rsidP="00EA0FEC">
      <w:pPr>
        <w:ind w:left="567" w:hanging="567"/>
        <w:rPr>
          <w:rFonts w:ascii="Arial" w:hAnsi="Arial" w:cs="Arial"/>
          <w:sz w:val="20"/>
          <w:szCs w:val="20"/>
        </w:rPr>
      </w:pPr>
    </w:p>
    <w:p w14:paraId="143E4E00" w14:textId="77777777" w:rsidR="00563EE2" w:rsidRDefault="00563EE2" w:rsidP="0088546E">
      <w:pPr>
        <w:pStyle w:val="Koptekst"/>
        <w:numPr>
          <w:ilvl w:val="1"/>
          <w:numId w:val="20"/>
        </w:numPr>
        <w:tabs>
          <w:tab w:val="clear" w:pos="4320"/>
          <w:tab w:val="clear" w:pos="8640"/>
        </w:tabs>
        <w:ind w:left="567" w:hanging="567"/>
        <w:rPr>
          <w:rFonts w:cs="Arial"/>
        </w:rPr>
      </w:pPr>
      <w:r w:rsidRPr="008B0CB8">
        <w:rPr>
          <w:rFonts w:cs="Arial"/>
        </w:rPr>
        <w:t>Op deze</w:t>
      </w:r>
      <w:r w:rsidR="00686610">
        <w:rPr>
          <w:rFonts w:cs="Arial"/>
        </w:rPr>
        <w:t xml:space="preserve"> </w:t>
      </w:r>
      <w:r w:rsidR="001638D7">
        <w:rPr>
          <w:rFonts w:cs="Arial"/>
        </w:rPr>
        <w:t>Raamovereenkomst</w:t>
      </w:r>
      <w:r w:rsidRPr="008B0CB8">
        <w:rPr>
          <w:rFonts w:cs="Arial"/>
        </w:rPr>
        <w:t xml:space="preserve"> zijn de Inkoopvoorwaarden </w:t>
      </w:r>
      <w:r w:rsidR="00171B3F">
        <w:rPr>
          <w:rFonts w:cs="Arial"/>
        </w:rPr>
        <w:t xml:space="preserve">van de gemeente Veenendaal </w:t>
      </w:r>
      <w:r w:rsidRPr="008B0CB8">
        <w:rPr>
          <w:rFonts w:cs="Arial"/>
        </w:rPr>
        <w:t>van toepassing met nadrukkelijke uitsluiting van enige andere voorwaarden.</w:t>
      </w:r>
    </w:p>
    <w:p w14:paraId="3543207B" w14:textId="77777777" w:rsidR="00563EE2" w:rsidRPr="008B0CB8" w:rsidRDefault="00563EE2" w:rsidP="00AB4691">
      <w:pPr>
        <w:pStyle w:val="Koptekst"/>
        <w:rPr>
          <w:rFonts w:cs="Arial"/>
        </w:rPr>
      </w:pPr>
    </w:p>
    <w:p w14:paraId="6B41D749" w14:textId="77777777" w:rsidR="0055657B" w:rsidRPr="00843B17" w:rsidRDefault="0055657B" w:rsidP="0088546E">
      <w:pPr>
        <w:pStyle w:val="Koptekst"/>
        <w:numPr>
          <w:ilvl w:val="1"/>
          <w:numId w:val="20"/>
        </w:numPr>
        <w:tabs>
          <w:tab w:val="clear" w:pos="4320"/>
          <w:tab w:val="clear" w:pos="8640"/>
        </w:tabs>
        <w:ind w:left="567" w:hanging="567"/>
        <w:rPr>
          <w:rFonts w:cs="Arial"/>
        </w:rPr>
      </w:pPr>
      <w:r w:rsidRPr="00843B17">
        <w:rPr>
          <w:rFonts w:cs="Arial"/>
        </w:rPr>
        <w:t>Voor zover de bescheiden van deze</w:t>
      </w:r>
      <w:r w:rsidR="00686610">
        <w:rPr>
          <w:rFonts w:cs="Arial"/>
        </w:rPr>
        <w:t xml:space="preserve"> </w:t>
      </w:r>
      <w:r w:rsidR="001638D7">
        <w:rPr>
          <w:rFonts w:cs="Arial"/>
        </w:rPr>
        <w:t>Raamovereenkomst</w:t>
      </w:r>
      <w:r w:rsidRPr="00843B17">
        <w:rPr>
          <w:rFonts w:cs="Arial"/>
        </w:rPr>
        <w:t xml:space="preserve"> met elkaar in tegenspraak zijn, geldt de navolgende rangorde, waarbij het hoger genoemde document prevaleert boven het lager genoemde:</w:t>
      </w:r>
    </w:p>
    <w:p w14:paraId="57ED0C18" w14:textId="77777777" w:rsidR="0055657B" w:rsidRPr="008B0CB8" w:rsidRDefault="0055657B" w:rsidP="0088546E">
      <w:pPr>
        <w:numPr>
          <w:ilvl w:val="0"/>
          <w:numId w:val="21"/>
        </w:numPr>
        <w:ind w:left="993" w:hanging="295"/>
        <w:rPr>
          <w:rFonts w:ascii="Arial" w:hAnsi="Arial" w:cs="Arial"/>
          <w:sz w:val="20"/>
          <w:szCs w:val="20"/>
        </w:rPr>
      </w:pPr>
      <w:r w:rsidRPr="008B0CB8">
        <w:rPr>
          <w:rFonts w:ascii="Arial" w:hAnsi="Arial" w:cs="Arial"/>
          <w:sz w:val="20"/>
          <w:szCs w:val="20"/>
        </w:rPr>
        <w:t>de</w:t>
      </w:r>
      <w:r w:rsidR="00686610">
        <w:rPr>
          <w:rFonts w:ascii="Arial" w:hAnsi="Arial" w:cs="Arial"/>
          <w:sz w:val="20"/>
          <w:szCs w:val="20"/>
        </w:rPr>
        <w:t xml:space="preserve"> </w:t>
      </w:r>
      <w:r w:rsidR="001638D7">
        <w:rPr>
          <w:rFonts w:ascii="Arial" w:hAnsi="Arial" w:cs="Arial"/>
          <w:sz w:val="20"/>
          <w:szCs w:val="20"/>
        </w:rPr>
        <w:t>Raamovereenkomst</w:t>
      </w:r>
    </w:p>
    <w:p w14:paraId="3BF5E93C" w14:textId="77777777" w:rsidR="0055657B" w:rsidRPr="008B0CB8" w:rsidRDefault="0055657B" w:rsidP="0088546E">
      <w:pPr>
        <w:numPr>
          <w:ilvl w:val="0"/>
          <w:numId w:val="21"/>
        </w:numPr>
        <w:ind w:left="993" w:hanging="284"/>
        <w:rPr>
          <w:rFonts w:ascii="Arial" w:hAnsi="Arial" w:cs="Arial"/>
          <w:sz w:val="20"/>
          <w:szCs w:val="20"/>
        </w:rPr>
      </w:pPr>
      <w:r w:rsidRPr="008B0CB8">
        <w:rPr>
          <w:rFonts w:ascii="Arial" w:hAnsi="Arial" w:cs="Arial"/>
          <w:sz w:val="20"/>
          <w:szCs w:val="20"/>
        </w:rPr>
        <w:t>de Nota van inlichtingen d.d. &lt;</w:t>
      </w:r>
      <w:r w:rsidRPr="008B0CB8">
        <w:rPr>
          <w:rFonts w:ascii="Arial" w:hAnsi="Arial" w:cs="Arial"/>
          <w:i/>
          <w:iCs/>
          <w:sz w:val="20"/>
          <w:szCs w:val="20"/>
        </w:rPr>
        <w:t xml:space="preserve">datum&gt; </w:t>
      </w:r>
      <w:r w:rsidRPr="008B0CB8">
        <w:rPr>
          <w:rFonts w:ascii="Arial" w:hAnsi="Arial" w:cs="Arial"/>
          <w:sz w:val="20"/>
          <w:szCs w:val="20"/>
        </w:rPr>
        <w:t>(</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3</w:t>
      </w:r>
      <w:r w:rsidRPr="008B0CB8">
        <w:rPr>
          <w:rFonts w:ascii="Arial" w:hAnsi="Arial" w:cs="Arial"/>
          <w:sz w:val="20"/>
          <w:szCs w:val="20"/>
        </w:rPr>
        <w:t>)</w:t>
      </w:r>
    </w:p>
    <w:p w14:paraId="64016794" w14:textId="77777777" w:rsidR="00AB4691" w:rsidRPr="00843B17" w:rsidRDefault="00FB0BB7" w:rsidP="0088546E">
      <w:pPr>
        <w:numPr>
          <w:ilvl w:val="0"/>
          <w:numId w:val="21"/>
        </w:numPr>
        <w:ind w:left="993" w:hanging="284"/>
        <w:rPr>
          <w:rFonts w:ascii="Arial" w:hAnsi="Arial" w:cs="Arial"/>
          <w:sz w:val="20"/>
          <w:szCs w:val="20"/>
        </w:rPr>
      </w:pPr>
      <w:r w:rsidRPr="008B0CB8">
        <w:rPr>
          <w:rFonts w:ascii="Arial" w:hAnsi="Arial" w:cs="Arial"/>
          <w:sz w:val="20"/>
          <w:szCs w:val="20"/>
        </w:rPr>
        <w:t>de Aanvraag</w:t>
      </w:r>
      <w:r w:rsidR="00B05AAA">
        <w:rPr>
          <w:rFonts w:ascii="Arial" w:hAnsi="Arial" w:cs="Arial"/>
          <w:sz w:val="20"/>
          <w:szCs w:val="20"/>
        </w:rPr>
        <w:t xml:space="preserve"> en </w:t>
      </w:r>
      <w:r w:rsidR="00B05AAA" w:rsidRPr="00AB4691">
        <w:rPr>
          <w:rFonts w:ascii="Arial" w:hAnsi="Arial" w:cs="Arial"/>
          <w:sz w:val="20"/>
          <w:szCs w:val="20"/>
        </w:rPr>
        <w:t>bijbehorende bijlagen</w:t>
      </w:r>
      <w:r w:rsidR="001E7D4A">
        <w:rPr>
          <w:rFonts w:ascii="Arial" w:hAnsi="Arial" w:cs="Arial"/>
          <w:sz w:val="20"/>
          <w:szCs w:val="20"/>
        </w:rPr>
        <w:t>, waaronder het Programma van Eisen</w:t>
      </w:r>
      <w:r w:rsidR="00B05AAA" w:rsidRPr="00AB4691">
        <w:rPr>
          <w:rFonts w:ascii="Arial" w:hAnsi="Arial" w:cs="Arial"/>
          <w:sz w:val="20"/>
          <w:szCs w:val="20"/>
        </w:rPr>
        <w:t xml:space="preserve"> </w:t>
      </w:r>
      <w:r w:rsidR="00AB4691" w:rsidRPr="00843B17">
        <w:rPr>
          <w:rFonts w:ascii="Arial" w:hAnsi="Arial" w:cs="Arial"/>
          <w:sz w:val="20"/>
          <w:szCs w:val="20"/>
        </w:rPr>
        <w:t>(</w:t>
      </w:r>
      <w:r w:rsidR="00AB4691"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2</w:t>
      </w:r>
      <w:r w:rsidR="00AB4691" w:rsidRPr="00843B17">
        <w:rPr>
          <w:rFonts w:ascii="Arial" w:hAnsi="Arial" w:cs="Arial"/>
          <w:sz w:val="20"/>
          <w:szCs w:val="20"/>
        </w:rPr>
        <w:t>)</w:t>
      </w:r>
    </w:p>
    <w:p w14:paraId="24EF8F3B" w14:textId="55F58A71" w:rsidR="00F83A90" w:rsidRPr="008B0CB8" w:rsidRDefault="00F83A90" w:rsidP="0088546E">
      <w:pPr>
        <w:numPr>
          <w:ilvl w:val="0"/>
          <w:numId w:val="21"/>
        </w:numPr>
        <w:ind w:left="993" w:hanging="284"/>
        <w:rPr>
          <w:rFonts w:ascii="Arial" w:hAnsi="Arial" w:cs="Arial"/>
          <w:sz w:val="20"/>
          <w:szCs w:val="20"/>
        </w:rPr>
      </w:pPr>
      <w:r>
        <w:rPr>
          <w:rFonts w:ascii="Arial" w:hAnsi="Arial" w:cs="Arial"/>
          <w:sz w:val="20"/>
          <w:szCs w:val="20"/>
        </w:rPr>
        <w:t>de Verwerkersovereenkomst (</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4</w:t>
      </w:r>
      <w:r>
        <w:rPr>
          <w:rFonts w:ascii="Arial" w:hAnsi="Arial" w:cs="Arial"/>
          <w:sz w:val="20"/>
          <w:szCs w:val="20"/>
        </w:rPr>
        <w:t>)</w:t>
      </w:r>
    </w:p>
    <w:p w14:paraId="15568495" w14:textId="77777777" w:rsidR="0055657B" w:rsidRPr="008B0CB8" w:rsidRDefault="0055657B" w:rsidP="0088546E">
      <w:pPr>
        <w:numPr>
          <w:ilvl w:val="0"/>
          <w:numId w:val="21"/>
        </w:numPr>
        <w:ind w:left="993" w:hanging="284"/>
        <w:rPr>
          <w:rFonts w:ascii="Arial" w:hAnsi="Arial" w:cs="Arial"/>
          <w:sz w:val="20"/>
          <w:szCs w:val="20"/>
        </w:rPr>
      </w:pPr>
      <w:r w:rsidRPr="008B0CB8">
        <w:rPr>
          <w:rFonts w:ascii="Arial" w:hAnsi="Arial" w:cs="Arial"/>
          <w:sz w:val="20"/>
          <w:szCs w:val="20"/>
        </w:rPr>
        <w:t>de Inkoopvoorwaarden</w:t>
      </w:r>
      <w:r w:rsidR="00DE6D09">
        <w:rPr>
          <w:rFonts w:ascii="Arial" w:hAnsi="Arial" w:cs="Arial"/>
          <w:sz w:val="20"/>
          <w:szCs w:val="20"/>
        </w:rPr>
        <w:t xml:space="preserve"> (</w:t>
      </w:r>
      <w:r w:rsidR="00DE6D09" w:rsidRPr="0090487F">
        <w:rPr>
          <w:rFonts w:ascii="Arial" w:hAnsi="Arial" w:cs="Arial"/>
          <w:b/>
          <w:bCs/>
          <w:sz w:val="20"/>
          <w:szCs w:val="20"/>
          <w:u w:val="single"/>
        </w:rPr>
        <w:t>Bijlage 1</w:t>
      </w:r>
      <w:r w:rsidR="00DE6D09">
        <w:rPr>
          <w:rFonts w:ascii="Arial" w:hAnsi="Arial" w:cs="Arial"/>
          <w:sz w:val="20"/>
          <w:szCs w:val="20"/>
        </w:rPr>
        <w:t>)</w:t>
      </w:r>
    </w:p>
    <w:p w14:paraId="3328F9CF" w14:textId="77777777" w:rsidR="00FB0BB7" w:rsidRPr="008B0CB8" w:rsidRDefault="00FB0BB7" w:rsidP="0088546E">
      <w:pPr>
        <w:numPr>
          <w:ilvl w:val="0"/>
          <w:numId w:val="21"/>
        </w:numPr>
        <w:ind w:left="993" w:hanging="284"/>
        <w:rPr>
          <w:rFonts w:ascii="Arial" w:hAnsi="Arial" w:cs="Arial"/>
          <w:sz w:val="20"/>
          <w:szCs w:val="20"/>
        </w:rPr>
      </w:pPr>
      <w:r w:rsidRPr="008B0CB8">
        <w:rPr>
          <w:rFonts w:ascii="Arial" w:hAnsi="Arial" w:cs="Arial"/>
          <w:sz w:val="20"/>
          <w:szCs w:val="20"/>
        </w:rPr>
        <w:t xml:space="preserve">de </w:t>
      </w:r>
      <w:r w:rsidR="00B94D08">
        <w:rPr>
          <w:rFonts w:ascii="Arial" w:hAnsi="Arial" w:cs="Arial"/>
          <w:sz w:val="20"/>
          <w:szCs w:val="20"/>
        </w:rPr>
        <w:t>Inschrijving</w:t>
      </w:r>
      <w:r w:rsidR="00F83A90">
        <w:rPr>
          <w:rFonts w:ascii="Arial" w:hAnsi="Arial" w:cs="Arial"/>
          <w:sz w:val="20"/>
          <w:szCs w:val="20"/>
        </w:rPr>
        <w:t xml:space="preserve"> (</w:t>
      </w:r>
      <w:r w:rsidR="00F83A90"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5</w:t>
      </w:r>
      <w:r w:rsidR="00F83A90">
        <w:rPr>
          <w:rFonts w:ascii="Arial" w:hAnsi="Arial" w:cs="Arial"/>
          <w:sz w:val="20"/>
          <w:szCs w:val="20"/>
        </w:rPr>
        <w:t>)</w:t>
      </w:r>
    </w:p>
    <w:p w14:paraId="46043E16" w14:textId="77777777" w:rsidR="00563EE2" w:rsidRDefault="00563EE2" w:rsidP="00EA0FEC">
      <w:pPr>
        <w:pStyle w:val="Koptekst"/>
        <w:rPr>
          <w:rFonts w:cs="Arial"/>
          <w:b/>
          <w:bCs/>
        </w:rPr>
      </w:pPr>
    </w:p>
    <w:p w14:paraId="2BCE9B33" w14:textId="77777777" w:rsidR="0088546E" w:rsidRPr="008B0CB8" w:rsidRDefault="0088546E" w:rsidP="00EA0FEC">
      <w:pPr>
        <w:pStyle w:val="Koptekst"/>
        <w:rPr>
          <w:rFonts w:cs="Arial"/>
          <w:b/>
          <w:bCs/>
        </w:rPr>
      </w:pPr>
    </w:p>
    <w:p w14:paraId="3024B8C3"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Duur van de</w:t>
      </w:r>
      <w:r w:rsidR="00686610">
        <w:rPr>
          <w:rFonts w:cs="Arial"/>
          <w:b/>
          <w:bCs/>
        </w:rPr>
        <w:t xml:space="preserve"> </w:t>
      </w:r>
      <w:r w:rsidR="001638D7">
        <w:rPr>
          <w:rFonts w:cs="Arial"/>
          <w:b/>
          <w:bCs/>
        </w:rPr>
        <w:t>Raamovereenkomst</w:t>
      </w:r>
    </w:p>
    <w:p w14:paraId="0BD0E463" w14:textId="77777777" w:rsidR="00563EE2" w:rsidRPr="008B0CB8" w:rsidRDefault="00563EE2" w:rsidP="00EA0FEC">
      <w:pPr>
        <w:ind w:left="567" w:hanging="567"/>
        <w:rPr>
          <w:rFonts w:ascii="Arial" w:hAnsi="Arial" w:cs="Arial"/>
          <w:sz w:val="20"/>
          <w:szCs w:val="20"/>
        </w:rPr>
      </w:pPr>
    </w:p>
    <w:p w14:paraId="67D671BE" w14:textId="77777777" w:rsidR="00192758" w:rsidRDefault="00192758" w:rsidP="0088546E">
      <w:pPr>
        <w:pStyle w:val="Koptekst"/>
        <w:numPr>
          <w:ilvl w:val="1"/>
          <w:numId w:val="20"/>
        </w:numPr>
        <w:tabs>
          <w:tab w:val="clear" w:pos="4320"/>
          <w:tab w:val="clear" w:pos="8640"/>
          <w:tab w:val="left" w:pos="-3969"/>
        </w:tabs>
        <w:ind w:left="567" w:hanging="567"/>
        <w:rPr>
          <w:rFonts w:cs="Arial"/>
        </w:rPr>
      </w:pPr>
      <w:r w:rsidRPr="008B0CB8">
        <w:rPr>
          <w:rFonts w:cs="Arial"/>
          <w:szCs w:val="20"/>
        </w:rPr>
        <w:t>De</w:t>
      </w:r>
      <w:r w:rsidR="00686610">
        <w:rPr>
          <w:rFonts w:cs="Arial"/>
          <w:szCs w:val="20"/>
        </w:rPr>
        <w:t xml:space="preserve"> </w:t>
      </w:r>
      <w:r w:rsidR="001638D7">
        <w:rPr>
          <w:rFonts w:cs="Arial"/>
          <w:szCs w:val="20"/>
        </w:rPr>
        <w:t>Raamovereenkomst</w:t>
      </w:r>
      <w:r w:rsidRPr="008B0CB8">
        <w:rPr>
          <w:rFonts w:cs="Arial"/>
          <w:szCs w:val="20"/>
        </w:rPr>
        <w:t xml:space="preserve"> gaat in </w:t>
      </w:r>
      <w:r w:rsidR="006B775F">
        <w:rPr>
          <w:rFonts w:cs="Arial"/>
          <w:szCs w:val="20"/>
        </w:rPr>
        <w:t>na ondertekening</w:t>
      </w:r>
      <w:r w:rsidRPr="008B0CB8">
        <w:rPr>
          <w:rFonts w:cs="Arial"/>
          <w:i/>
          <w:szCs w:val="20"/>
        </w:rPr>
        <w:t xml:space="preserve"> </w:t>
      </w:r>
      <w:r w:rsidRPr="008B0CB8">
        <w:rPr>
          <w:rFonts w:cs="Arial"/>
          <w:szCs w:val="20"/>
        </w:rPr>
        <w:t xml:space="preserve">en heeft een vaste looptijd van </w:t>
      </w:r>
      <w:r w:rsidR="00B94D08">
        <w:rPr>
          <w:rFonts w:cs="Arial"/>
          <w:szCs w:val="20"/>
        </w:rPr>
        <w:t>&lt;periode in cijfers en letters&gt;</w:t>
      </w:r>
      <w:r w:rsidRPr="008B0CB8">
        <w:rPr>
          <w:rFonts w:cs="Arial"/>
          <w:szCs w:val="20"/>
        </w:rPr>
        <w:t xml:space="preserve">. </w:t>
      </w:r>
    </w:p>
    <w:p w14:paraId="28D686AD" w14:textId="77777777" w:rsidR="00192758" w:rsidRPr="008B0CB8" w:rsidRDefault="00192758" w:rsidP="00192758">
      <w:pPr>
        <w:pStyle w:val="Koptekst"/>
        <w:tabs>
          <w:tab w:val="left" w:pos="-3969"/>
        </w:tabs>
        <w:ind w:left="567" w:hanging="567"/>
        <w:rPr>
          <w:rFonts w:cs="Arial"/>
        </w:rPr>
      </w:pPr>
    </w:p>
    <w:p w14:paraId="48F96FF7" w14:textId="77777777" w:rsidR="0051782D" w:rsidRDefault="0051782D" w:rsidP="0088546E">
      <w:pPr>
        <w:pStyle w:val="Koptekst"/>
        <w:numPr>
          <w:ilvl w:val="1"/>
          <w:numId w:val="20"/>
        </w:numPr>
        <w:tabs>
          <w:tab w:val="clear" w:pos="4320"/>
          <w:tab w:val="clear" w:pos="8640"/>
          <w:tab w:val="left" w:pos="-3969"/>
        </w:tabs>
        <w:ind w:left="567" w:hanging="567"/>
        <w:rPr>
          <w:rFonts w:cs="Arial"/>
          <w:szCs w:val="20"/>
        </w:rPr>
      </w:pPr>
      <w:r w:rsidRPr="00CB59FD">
        <w:rPr>
          <w:rFonts w:cs="Arial"/>
          <w:szCs w:val="20"/>
        </w:rPr>
        <w:t>De</w:t>
      </w:r>
      <w:r w:rsidR="00686610">
        <w:rPr>
          <w:rFonts w:cs="Arial"/>
          <w:szCs w:val="20"/>
        </w:rPr>
        <w:t xml:space="preserve"> </w:t>
      </w:r>
      <w:r w:rsidR="001638D7">
        <w:rPr>
          <w:rFonts w:cs="Arial"/>
          <w:szCs w:val="20"/>
        </w:rPr>
        <w:t>Raamovereenkomst</w:t>
      </w:r>
      <w:r w:rsidRPr="00CB59FD">
        <w:rPr>
          <w:rFonts w:cs="Arial"/>
          <w:szCs w:val="20"/>
        </w:rPr>
        <w:t xml:space="preserve"> verloopt van rechtswege zodra de vaste looptijd is verstreken en geen verlenging meer mogelijk is, zodoende uiterlijk op </w:t>
      </w:r>
      <w:r w:rsidR="00B94D08">
        <w:rPr>
          <w:rFonts w:cs="Arial"/>
          <w:szCs w:val="20"/>
        </w:rPr>
        <w:t>&lt;datum, jaartal&gt;</w:t>
      </w:r>
      <w:r w:rsidRPr="00CB59FD">
        <w:rPr>
          <w:rFonts w:cs="Arial"/>
          <w:szCs w:val="20"/>
        </w:rPr>
        <w:t>.</w:t>
      </w:r>
    </w:p>
    <w:p w14:paraId="24493DC2" w14:textId="77777777" w:rsidR="00AD62E2" w:rsidRDefault="00AD62E2" w:rsidP="009E1298">
      <w:pPr>
        <w:pStyle w:val="ListParagraph0"/>
        <w:rPr>
          <w:rFonts w:cs="Arial"/>
          <w:szCs w:val="20"/>
        </w:rPr>
      </w:pPr>
    </w:p>
    <w:p w14:paraId="28D30BF4" w14:textId="27E7E927" w:rsidR="00AD62E2" w:rsidRPr="00CB59FD" w:rsidRDefault="00AD62E2" w:rsidP="0088546E">
      <w:pPr>
        <w:pStyle w:val="Koptekst"/>
        <w:numPr>
          <w:ilvl w:val="1"/>
          <w:numId w:val="20"/>
        </w:numPr>
        <w:tabs>
          <w:tab w:val="clear" w:pos="4320"/>
          <w:tab w:val="clear" w:pos="8640"/>
          <w:tab w:val="left" w:pos="-3969"/>
        </w:tabs>
        <w:ind w:left="567" w:hanging="567"/>
        <w:rPr>
          <w:rFonts w:cs="Arial"/>
          <w:szCs w:val="20"/>
        </w:rPr>
      </w:pPr>
      <w:r>
        <w:rPr>
          <w:rFonts w:cs="Arial"/>
          <w:szCs w:val="20"/>
        </w:rPr>
        <w:t xml:space="preserve">Gemeente </w:t>
      </w:r>
      <w:r w:rsidRPr="00AD62E2">
        <w:rPr>
          <w:rFonts w:cs="Arial"/>
          <w:szCs w:val="20"/>
        </w:rPr>
        <w:t>heeft geen afnameverplichting onder de raamovereenkomst. Conform het arrest van het Europese Hof van Justitie van 19 december 2018 (ECLI:EU:C:2018:1034) bedraagt de maximale financiële contractwaarde van de Opdracht voor de initiële contractduur inclusief alle benoemde verlengingsopties €</w:t>
      </w:r>
      <w:r w:rsidR="00096357">
        <w:rPr>
          <w:rFonts w:cs="Arial"/>
          <w:szCs w:val="20"/>
        </w:rPr>
        <w:t xml:space="preserve"> </w:t>
      </w:r>
      <w:r w:rsidR="00B90252">
        <w:rPr>
          <w:rFonts w:cs="Arial"/>
          <w:szCs w:val="20"/>
        </w:rPr>
        <w:t>2</w:t>
      </w:r>
      <w:r w:rsidR="0089564F">
        <w:rPr>
          <w:rFonts w:cs="Arial"/>
          <w:szCs w:val="20"/>
        </w:rPr>
        <w:t>00.000,</w:t>
      </w:r>
      <w:r w:rsidRPr="00AD62E2">
        <w:rPr>
          <w:rFonts w:cs="Arial"/>
          <w:szCs w:val="20"/>
        </w:rPr>
        <w:t xml:space="preserve">-. </w:t>
      </w:r>
      <w:r>
        <w:rPr>
          <w:rFonts w:cs="Arial"/>
          <w:szCs w:val="20"/>
        </w:rPr>
        <w:t xml:space="preserve">Gemeente </w:t>
      </w:r>
      <w:r w:rsidRPr="00AD62E2">
        <w:rPr>
          <w:rFonts w:cs="Arial"/>
          <w:szCs w:val="20"/>
        </w:rPr>
        <w:t xml:space="preserve">benadrukt dat de maximale financiële contractwaarde </w:t>
      </w:r>
      <w:r w:rsidR="007A227B">
        <w:rPr>
          <w:rFonts w:cs="Arial"/>
          <w:szCs w:val="20"/>
        </w:rPr>
        <w:t xml:space="preserve">voor alle contractanten gezamenlijk is en </w:t>
      </w:r>
      <w:r w:rsidRPr="00AD62E2">
        <w:rPr>
          <w:rFonts w:cs="Arial"/>
          <w:szCs w:val="20"/>
        </w:rPr>
        <w:t>geen omzetgarantie is, Opdrachtnemer kan aan dit bedrag geen rechten ontlenen.</w:t>
      </w:r>
    </w:p>
    <w:p w14:paraId="437E4643" w14:textId="77777777" w:rsidR="00563EE2" w:rsidRDefault="00563EE2" w:rsidP="00EA0FEC">
      <w:pPr>
        <w:ind w:left="567" w:hanging="567"/>
        <w:rPr>
          <w:rFonts w:ascii="Arial" w:hAnsi="Arial" w:cs="Arial"/>
          <w:sz w:val="20"/>
          <w:szCs w:val="20"/>
        </w:rPr>
      </w:pPr>
    </w:p>
    <w:p w14:paraId="5E5A6223" w14:textId="77777777" w:rsidR="0088546E" w:rsidRPr="008B0CB8" w:rsidRDefault="0088546E" w:rsidP="00EA0FEC">
      <w:pPr>
        <w:ind w:left="567" w:hanging="567"/>
        <w:rPr>
          <w:rFonts w:ascii="Arial" w:hAnsi="Arial" w:cs="Arial"/>
          <w:sz w:val="20"/>
          <w:szCs w:val="20"/>
        </w:rPr>
      </w:pPr>
    </w:p>
    <w:p w14:paraId="4C73C4D6" w14:textId="77777777" w:rsidR="00706C33" w:rsidRPr="008B0CB8" w:rsidRDefault="00706C33" w:rsidP="0088546E">
      <w:pPr>
        <w:pStyle w:val="Koptekst"/>
        <w:numPr>
          <w:ilvl w:val="0"/>
          <w:numId w:val="20"/>
        </w:numPr>
        <w:tabs>
          <w:tab w:val="clear" w:pos="4320"/>
          <w:tab w:val="clear" w:pos="8640"/>
        </w:tabs>
        <w:ind w:left="567" w:hanging="567"/>
        <w:rPr>
          <w:rFonts w:cs="Arial"/>
          <w:b/>
          <w:bCs/>
        </w:rPr>
      </w:pPr>
      <w:r w:rsidRPr="008B0CB8">
        <w:rPr>
          <w:rFonts w:cs="Arial"/>
          <w:b/>
          <w:bCs/>
        </w:rPr>
        <w:t xml:space="preserve">Uitbesteden </w:t>
      </w:r>
    </w:p>
    <w:p w14:paraId="105323B5" w14:textId="77777777" w:rsidR="00706C33" w:rsidRPr="008B0CB8" w:rsidRDefault="00706C33" w:rsidP="00706C33">
      <w:pPr>
        <w:pStyle w:val="Koptekst"/>
        <w:tabs>
          <w:tab w:val="left" w:pos="-3969"/>
        </w:tabs>
        <w:ind w:left="567" w:hanging="567"/>
        <w:rPr>
          <w:rFonts w:cs="Arial"/>
          <w:b/>
          <w:bCs/>
        </w:rPr>
      </w:pPr>
    </w:p>
    <w:p w14:paraId="608D81B0" w14:textId="77777777" w:rsidR="00706C33" w:rsidRDefault="00706C33" w:rsidP="0088546E">
      <w:pPr>
        <w:numPr>
          <w:ilvl w:val="1"/>
          <w:numId w:val="20"/>
        </w:numPr>
        <w:ind w:left="567" w:hanging="567"/>
        <w:rPr>
          <w:rFonts w:ascii="Arial" w:hAnsi="Arial" w:cs="Arial"/>
          <w:sz w:val="20"/>
          <w:szCs w:val="20"/>
        </w:rPr>
      </w:pPr>
      <w:r w:rsidRPr="008B0CB8">
        <w:rPr>
          <w:rFonts w:ascii="Arial" w:hAnsi="Arial" w:cs="Arial"/>
          <w:sz w:val="20"/>
          <w:szCs w:val="20"/>
        </w:rPr>
        <w:t xml:space="preserve">Opdrachtnemer verzorgt de </w:t>
      </w:r>
      <w:r w:rsidR="0005527C">
        <w:rPr>
          <w:rFonts w:ascii="Arial" w:hAnsi="Arial" w:cs="Arial"/>
          <w:sz w:val="20"/>
          <w:szCs w:val="20"/>
        </w:rPr>
        <w:t>Levering</w:t>
      </w:r>
      <w:r w:rsidRPr="008B0CB8">
        <w:rPr>
          <w:rFonts w:ascii="Arial" w:hAnsi="Arial" w:cs="Arial"/>
          <w:sz w:val="20"/>
          <w:szCs w:val="20"/>
        </w:rPr>
        <w:t xml:space="preserve"> in eigen beheer. Uitbesteden van (een deel van) de opdracht is alleen toegestaan na uitdrukkelijke schriftelijke toestemming van </w:t>
      </w:r>
      <w:r w:rsidR="003B15EF" w:rsidRPr="008B0CB8">
        <w:rPr>
          <w:rFonts w:ascii="Arial" w:hAnsi="Arial" w:cs="Arial"/>
          <w:sz w:val="20"/>
          <w:szCs w:val="20"/>
        </w:rPr>
        <w:t>de Gemeente</w:t>
      </w:r>
      <w:r w:rsidRPr="008B0CB8">
        <w:rPr>
          <w:rFonts w:ascii="Arial" w:hAnsi="Arial" w:cs="Arial"/>
          <w:sz w:val="20"/>
          <w:szCs w:val="20"/>
        </w:rPr>
        <w:t xml:space="preserve">. </w:t>
      </w:r>
    </w:p>
    <w:p w14:paraId="2FB519DA" w14:textId="77777777" w:rsidR="00295400" w:rsidRDefault="00295400" w:rsidP="00706C33">
      <w:pPr>
        <w:ind w:left="567" w:hanging="567"/>
        <w:rPr>
          <w:rFonts w:ascii="Arial" w:hAnsi="Arial" w:cs="Arial"/>
          <w:sz w:val="20"/>
          <w:szCs w:val="20"/>
        </w:rPr>
      </w:pPr>
    </w:p>
    <w:p w14:paraId="51AD7CA9" w14:textId="77777777" w:rsidR="00F24B44" w:rsidRPr="00AA584F" w:rsidRDefault="00F24B44" w:rsidP="002E1558">
      <w:pPr>
        <w:pStyle w:val="Koptekst"/>
        <w:tabs>
          <w:tab w:val="clear" w:pos="4320"/>
          <w:tab w:val="clear" w:pos="8640"/>
          <w:tab w:val="left" w:pos="-3969"/>
        </w:tabs>
        <w:rPr>
          <w:rFonts w:cs="Arial"/>
        </w:rPr>
      </w:pPr>
      <w:bookmarkStart w:id="0" w:name="_Toc343176400"/>
    </w:p>
    <w:bookmarkEnd w:id="0"/>
    <w:p w14:paraId="07944FA4" w14:textId="77777777" w:rsidR="00D87142" w:rsidRPr="00A338D6" w:rsidRDefault="00D87142" w:rsidP="0088546E">
      <w:pPr>
        <w:pStyle w:val="Koptekst"/>
        <w:numPr>
          <w:ilvl w:val="0"/>
          <w:numId w:val="20"/>
        </w:numPr>
        <w:tabs>
          <w:tab w:val="clear" w:pos="4320"/>
          <w:tab w:val="clear" w:pos="8640"/>
        </w:tabs>
        <w:ind w:left="567" w:hanging="567"/>
        <w:rPr>
          <w:rFonts w:cs="Arial"/>
          <w:b/>
          <w:bCs/>
        </w:rPr>
      </w:pPr>
      <w:r w:rsidRPr="00A338D6">
        <w:rPr>
          <w:rFonts w:cs="Arial"/>
          <w:b/>
          <w:bCs/>
        </w:rPr>
        <w:t>Prijs</w:t>
      </w:r>
    </w:p>
    <w:p w14:paraId="5FBFFDCC" w14:textId="77777777" w:rsidR="00D87142" w:rsidRPr="00A338D6" w:rsidRDefault="00D87142" w:rsidP="00A338D6">
      <w:pPr>
        <w:pStyle w:val="Koptekst"/>
        <w:tabs>
          <w:tab w:val="clear" w:pos="4320"/>
          <w:tab w:val="clear" w:pos="8640"/>
          <w:tab w:val="left" w:pos="-3969"/>
        </w:tabs>
        <w:ind w:left="360"/>
        <w:rPr>
          <w:rFonts w:cs="Arial"/>
        </w:rPr>
      </w:pPr>
    </w:p>
    <w:p w14:paraId="6378764A" w14:textId="77777777" w:rsidR="00D87142" w:rsidRPr="00A338D6" w:rsidRDefault="00D87142" w:rsidP="0088546E">
      <w:pPr>
        <w:pStyle w:val="Koptekst"/>
        <w:numPr>
          <w:ilvl w:val="1"/>
          <w:numId w:val="20"/>
        </w:numPr>
        <w:tabs>
          <w:tab w:val="clear" w:pos="4320"/>
          <w:tab w:val="clear" w:pos="8640"/>
          <w:tab w:val="left" w:pos="-3969"/>
        </w:tabs>
        <w:ind w:left="567" w:hanging="567"/>
        <w:rPr>
          <w:rFonts w:cs="Arial"/>
        </w:rPr>
      </w:pPr>
      <w:r w:rsidRPr="00A338D6">
        <w:rPr>
          <w:rFonts w:cs="Arial"/>
        </w:rPr>
        <w:t xml:space="preserve">Opdrachtnemer verricht de </w:t>
      </w:r>
      <w:r w:rsidR="003B059B">
        <w:rPr>
          <w:rFonts w:cs="Arial"/>
        </w:rPr>
        <w:t>Dienst</w:t>
      </w:r>
      <w:r w:rsidRPr="00A338D6">
        <w:rPr>
          <w:rFonts w:cs="Arial"/>
        </w:rPr>
        <w:t xml:space="preserve"> tegen de nettoprijzen als genoemd in </w:t>
      </w:r>
      <w:r w:rsidR="00E10814">
        <w:rPr>
          <w:rFonts w:cs="Arial"/>
        </w:rPr>
        <w:t>het Programma van Eisen</w:t>
      </w:r>
      <w:r w:rsidR="00A13EC6">
        <w:rPr>
          <w:rFonts w:cs="Arial"/>
        </w:rPr>
        <w:t xml:space="preserve"> (</w:t>
      </w:r>
      <w:r w:rsidR="00A13EC6">
        <w:rPr>
          <w:rFonts w:cs="Arial"/>
          <w:b/>
          <w:bCs/>
          <w:u w:val="single"/>
        </w:rPr>
        <w:t xml:space="preserve">Bijlage </w:t>
      </w:r>
      <w:r w:rsidR="000D235D">
        <w:rPr>
          <w:rFonts w:cs="Arial"/>
          <w:b/>
          <w:bCs/>
          <w:u w:val="single"/>
        </w:rPr>
        <w:t>2</w:t>
      </w:r>
      <w:r w:rsidR="00A13EC6">
        <w:rPr>
          <w:rFonts w:cs="Arial"/>
        </w:rPr>
        <w:t>)</w:t>
      </w:r>
      <w:r w:rsidRPr="00A338D6">
        <w:rPr>
          <w:rFonts w:cs="Arial"/>
        </w:rPr>
        <w:t>.</w:t>
      </w:r>
    </w:p>
    <w:p w14:paraId="1F5EE667" w14:textId="77777777" w:rsidR="00D87142" w:rsidRPr="00A338D6" w:rsidRDefault="00D87142" w:rsidP="00A338D6">
      <w:pPr>
        <w:pStyle w:val="Koptekst"/>
        <w:tabs>
          <w:tab w:val="clear" w:pos="4320"/>
          <w:tab w:val="clear" w:pos="8640"/>
          <w:tab w:val="left" w:pos="-3969"/>
        </w:tabs>
        <w:ind w:left="360"/>
        <w:rPr>
          <w:rFonts w:cs="Arial"/>
        </w:rPr>
      </w:pPr>
    </w:p>
    <w:p w14:paraId="16B9B804" w14:textId="77777777" w:rsidR="0088546E" w:rsidRDefault="0088546E" w:rsidP="009854CA">
      <w:pPr>
        <w:pStyle w:val="Koptekst"/>
        <w:tabs>
          <w:tab w:val="left" w:pos="-3969"/>
        </w:tabs>
        <w:ind w:left="567" w:hanging="567"/>
        <w:rPr>
          <w:rFonts w:cs="Arial"/>
          <w:b/>
          <w:bCs/>
        </w:rPr>
      </w:pPr>
    </w:p>
    <w:p w14:paraId="6DD52693" w14:textId="77777777" w:rsidR="00A13EC6" w:rsidRDefault="00A13EC6" w:rsidP="0088546E">
      <w:pPr>
        <w:pStyle w:val="Koptekst"/>
        <w:numPr>
          <w:ilvl w:val="0"/>
          <w:numId w:val="20"/>
        </w:numPr>
        <w:tabs>
          <w:tab w:val="clear" w:pos="4320"/>
          <w:tab w:val="clear" w:pos="8640"/>
        </w:tabs>
        <w:ind w:left="567" w:hanging="567"/>
        <w:rPr>
          <w:rFonts w:cs="Arial"/>
          <w:b/>
          <w:bCs/>
        </w:rPr>
      </w:pPr>
      <w:r w:rsidRPr="00B620BA">
        <w:rPr>
          <w:rFonts w:cs="Arial"/>
          <w:b/>
          <w:bCs/>
        </w:rPr>
        <w:t>Facturatie</w:t>
      </w:r>
    </w:p>
    <w:p w14:paraId="2535CD4A" w14:textId="77777777" w:rsidR="0088546E" w:rsidRPr="00B620BA" w:rsidRDefault="0088546E" w:rsidP="0088546E">
      <w:pPr>
        <w:pStyle w:val="Koptekst"/>
        <w:tabs>
          <w:tab w:val="clear" w:pos="4320"/>
          <w:tab w:val="clear" w:pos="8640"/>
        </w:tabs>
        <w:rPr>
          <w:rFonts w:cs="Arial"/>
          <w:b/>
          <w:bCs/>
        </w:rPr>
      </w:pPr>
    </w:p>
    <w:p w14:paraId="1C115B57"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 xml:space="preserve">Facturatie door Opdrachtnemer geschiedt </w:t>
      </w:r>
      <w:r w:rsidR="00603773">
        <w:rPr>
          <w:rFonts w:cs="Arial"/>
        </w:rPr>
        <w:t>per week</w:t>
      </w:r>
      <w:r w:rsidRPr="00B620BA">
        <w:rPr>
          <w:rFonts w:cs="Arial"/>
        </w:rPr>
        <w:t>.</w:t>
      </w:r>
    </w:p>
    <w:p w14:paraId="60E9C8B5" w14:textId="77777777" w:rsidR="0088546E" w:rsidRPr="00B620BA" w:rsidRDefault="0088546E" w:rsidP="0088546E">
      <w:pPr>
        <w:pStyle w:val="Koptekst"/>
        <w:tabs>
          <w:tab w:val="clear" w:pos="4320"/>
          <w:tab w:val="clear" w:pos="8640"/>
          <w:tab w:val="left" w:pos="-3969"/>
        </w:tabs>
        <w:ind w:left="360"/>
        <w:rPr>
          <w:rFonts w:cs="Arial"/>
        </w:rPr>
      </w:pPr>
    </w:p>
    <w:p w14:paraId="03C5B920" w14:textId="77777777" w:rsidR="00A13EC6" w:rsidRPr="00B620BA" w:rsidRDefault="0BBD9E31" w:rsidP="0088546E">
      <w:pPr>
        <w:pStyle w:val="Koptekst"/>
        <w:numPr>
          <w:ilvl w:val="1"/>
          <w:numId w:val="20"/>
        </w:numPr>
        <w:tabs>
          <w:tab w:val="clear" w:pos="4320"/>
          <w:tab w:val="clear" w:pos="8640"/>
          <w:tab w:val="left" w:pos="-3969"/>
        </w:tabs>
        <w:ind w:left="567" w:hanging="567"/>
        <w:rPr>
          <w:rFonts w:cs="Arial"/>
        </w:rPr>
      </w:pPr>
      <w:r w:rsidRPr="56558B42">
        <w:rPr>
          <w:rFonts w:cs="Arial"/>
        </w:rPr>
        <w:t xml:space="preserve">Op de </w:t>
      </w:r>
      <w:r w:rsidRPr="00A020CB">
        <w:rPr>
          <w:rFonts w:cs="Arial"/>
        </w:rPr>
        <w:t>factuur</w:t>
      </w:r>
      <w:r w:rsidRPr="56558B42">
        <w:rPr>
          <w:rFonts w:cs="Arial"/>
        </w:rPr>
        <w:t xml:space="preserve"> vermeldt de Opdrachtnemer; </w:t>
      </w:r>
    </w:p>
    <w:p w14:paraId="535BAD48" w14:textId="77777777"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De wettelijke vereisten waaraan de factuur moet voldoen:</w:t>
      </w:r>
    </w:p>
    <w:p w14:paraId="7F1386E2" w14:textId="4736896C" w:rsidR="00A13EC6" w:rsidRPr="00B620BA" w:rsidRDefault="00A13EC6" w:rsidP="00A13EC6">
      <w:pPr>
        <w:pStyle w:val="Koptekst"/>
        <w:numPr>
          <w:ilvl w:val="0"/>
          <w:numId w:val="29"/>
        </w:numPr>
        <w:tabs>
          <w:tab w:val="clear" w:pos="4320"/>
          <w:tab w:val="left" w:pos="-3969"/>
          <w:tab w:val="center" w:pos="851"/>
        </w:tabs>
        <w:ind w:left="851" w:hanging="284"/>
        <w:rPr>
          <w:rFonts w:cs="Arial"/>
        </w:rPr>
      </w:pPr>
      <w:r w:rsidRPr="00B620BA">
        <w:rPr>
          <w:rFonts w:cs="Arial"/>
        </w:rPr>
        <w:t>naam, adres, postcode, woonplaats, bank</w:t>
      </w:r>
      <w:r w:rsidR="00375542">
        <w:rPr>
          <w:rFonts w:cs="Arial"/>
        </w:rPr>
        <w:t>rekening</w:t>
      </w:r>
      <w:r w:rsidRPr="00B620BA">
        <w:rPr>
          <w:rFonts w:cs="Arial"/>
        </w:rPr>
        <w:t xml:space="preserve">nummer en de benodigde IBAN- en </w:t>
      </w:r>
      <w:r w:rsidRPr="00B620BA">
        <w:rPr>
          <w:rFonts w:cs="Arial"/>
        </w:rPr>
        <w:br/>
        <w:t>BIC</w:t>
      </w:r>
      <w:r w:rsidR="00B620BA" w:rsidRPr="00B620BA">
        <w:rPr>
          <w:rFonts w:cs="Arial"/>
        </w:rPr>
        <w:t>-</w:t>
      </w:r>
      <w:r w:rsidRPr="00B620BA">
        <w:rPr>
          <w:rFonts w:cs="Arial"/>
        </w:rPr>
        <w:t>gegevens, BTW-nummer, KvK-nummer;</w:t>
      </w:r>
    </w:p>
    <w:p w14:paraId="2B2A833D" w14:textId="76FA8C8D"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het factuuradres van de Opdracht</w:t>
      </w:r>
      <w:r w:rsidR="00096357">
        <w:rPr>
          <w:rFonts w:cs="Arial"/>
        </w:rPr>
        <w:t>gever</w:t>
      </w:r>
      <w:r w:rsidRPr="00B620BA">
        <w:rPr>
          <w:rFonts w:cs="Arial"/>
        </w:rPr>
        <w:t>;</w:t>
      </w:r>
    </w:p>
    <w:p w14:paraId="18F98DCF" w14:textId="6CC168D9"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lastRenderedPageBreak/>
        <w:t xml:space="preserve">het totale factuurbedrag </w:t>
      </w:r>
      <w:r w:rsidR="00096357">
        <w:rPr>
          <w:rFonts w:cs="Arial"/>
        </w:rPr>
        <w:t>ex</w:t>
      </w:r>
      <w:r w:rsidRPr="00B620BA">
        <w:rPr>
          <w:rFonts w:cs="Arial"/>
        </w:rPr>
        <w:t xml:space="preserve">clusief en </w:t>
      </w:r>
      <w:r w:rsidR="00096357">
        <w:rPr>
          <w:rFonts w:cs="Arial"/>
        </w:rPr>
        <w:t>in</w:t>
      </w:r>
      <w:r w:rsidRPr="00B620BA">
        <w:rPr>
          <w:rFonts w:cs="Arial"/>
        </w:rPr>
        <w:t xml:space="preserve">clusief BTW; </w:t>
      </w:r>
    </w:p>
    <w:p w14:paraId="38C1FF16" w14:textId="37CDC4A2" w:rsidR="00A13EC6"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een &lt;</w:t>
      </w:r>
      <w:r w:rsidR="00096357">
        <w:rPr>
          <w:rFonts w:cs="Arial"/>
        </w:rPr>
        <w:t>verplichtings</w:t>
      </w:r>
      <w:r w:rsidRPr="00B620BA">
        <w:rPr>
          <w:rFonts w:cs="Arial"/>
        </w:rPr>
        <w:t>nummer&gt;;</w:t>
      </w:r>
    </w:p>
    <w:p w14:paraId="0563D460" w14:textId="04EEE2C1" w:rsidR="007313FB" w:rsidRDefault="007313FB" w:rsidP="00A13EC6">
      <w:pPr>
        <w:pStyle w:val="Koptekst"/>
        <w:numPr>
          <w:ilvl w:val="0"/>
          <w:numId w:val="29"/>
        </w:numPr>
        <w:tabs>
          <w:tab w:val="clear" w:pos="4320"/>
          <w:tab w:val="left" w:pos="-3969"/>
          <w:tab w:val="center" w:pos="851"/>
        </w:tabs>
        <w:ind w:left="709" w:hanging="142"/>
        <w:rPr>
          <w:rFonts w:cs="Arial"/>
        </w:rPr>
      </w:pPr>
      <w:r>
        <w:rPr>
          <w:rFonts w:cs="Arial"/>
        </w:rPr>
        <w:t>als bijlage</w:t>
      </w:r>
      <w:r w:rsidR="001C7487">
        <w:rPr>
          <w:rFonts w:cs="Arial"/>
        </w:rPr>
        <w:t>n</w:t>
      </w:r>
      <w:r>
        <w:rPr>
          <w:rFonts w:cs="Arial"/>
        </w:rPr>
        <w:t xml:space="preserve"> bij de factu</w:t>
      </w:r>
      <w:r w:rsidR="001C7487">
        <w:rPr>
          <w:rFonts w:cs="Arial"/>
        </w:rPr>
        <w:t>u</w:t>
      </w:r>
      <w:r>
        <w:rPr>
          <w:rFonts w:cs="Arial"/>
        </w:rPr>
        <w:t xml:space="preserve">r zitten de getekende </w:t>
      </w:r>
      <w:r w:rsidR="00D67735">
        <w:rPr>
          <w:rFonts w:cs="Arial"/>
        </w:rPr>
        <w:t>pakbonnen</w:t>
      </w:r>
      <w:r w:rsidR="001C7487">
        <w:rPr>
          <w:rFonts w:cs="Arial"/>
        </w:rPr>
        <w:t xml:space="preserve"> en de toekenningsbrief van de    gemeente Veenendaal aan de consument</w:t>
      </w:r>
      <w:r w:rsidR="00D67735">
        <w:rPr>
          <w:rFonts w:cs="Arial"/>
        </w:rPr>
        <w:t>.</w:t>
      </w:r>
    </w:p>
    <w:p w14:paraId="1DC322D4" w14:textId="3B89F5C0" w:rsidR="009F5EA1" w:rsidRDefault="00A324DC" w:rsidP="00A13EC6">
      <w:pPr>
        <w:pStyle w:val="Koptekst"/>
        <w:numPr>
          <w:ilvl w:val="0"/>
          <w:numId w:val="29"/>
        </w:numPr>
        <w:tabs>
          <w:tab w:val="clear" w:pos="4320"/>
          <w:tab w:val="left" w:pos="-3969"/>
          <w:tab w:val="center" w:pos="851"/>
        </w:tabs>
        <w:ind w:left="709" w:hanging="142"/>
        <w:rPr>
          <w:rFonts w:cs="Arial"/>
        </w:rPr>
      </w:pPr>
      <w:r>
        <w:rPr>
          <w:rFonts w:cs="Arial"/>
        </w:rPr>
        <w:t xml:space="preserve">De </w:t>
      </w:r>
      <w:r w:rsidR="009F5EA1">
        <w:rPr>
          <w:rFonts w:cs="Arial"/>
        </w:rPr>
        <w:t>energielabel</w:t>
      </w:r>
      <w:r>
        <w:rPr>
          <w:rFonts w:cs="Arial"/>
        </w:rPr>
        <w:t>s</w:t>
      </w:r>
      <w:r w:rsidR="009F5EA1">
        <w:rPr>
          <w:rFonts w:cs="Arial"/>
        </w:rPr>
        <w:t xml:space="preserve"> van het geleverde </w:t>
      </w:r>
      <w:r>
        <w:rPr>
          <w:rFonts w:cs="Arial"/>
        </w:rPr>
        <w:t xml:space="preserve">producten. </w:t>
      </w:r>
    </w:p>
    <w:p w14:paraId="61D71122" w14:textId="77777777" w:rsidR="0088546E" w:rsidRPr="00B620BA" w:rsidRDefault="0088546E" w:rsidP="0088546E">
      <w:pPr>
        <w:pStyle w:val="Koptekst"/>
        <w:tabs>
          <w:tab w:val="clear" w:pos="4320"/>
          <w:tab w:val="left" w:pos="-3969"/>
          <w:tab w:val="center" w:pos="851"/>
        </w:tabs>
        <w:rPr>
          <w:rFonts w:cs="Arial"/>
        </w:rPr>
      </w:pPr>
    </w:p>
    <w:p w14:paraId="12B93047"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Indien de Gemeente bezwaar heeft tegen de inhoud van de factuur stelt zij de Opdrachtnemer onder opgave van redenen daarvan zo spoedig mogelijk, doch uiterlijk binnen twee weken na ontvangst van de factuur op de hoogte.</w:t>
      </w:r>
    </w:p>
    <w:p w14:paraId="657DCEFC" w14:textId="77777777" w:rsidR="0088546E" w:rsidRDefault="0088546E" w:rsidP="0088546E">
      <w:pPr>
        <w:pStyle w:val="ListParagraph0"/>
        <w:rPr>
          <w:rFonts w:cs="Arial"/>
        </w:rPr>
      </w:pPr>
    </w:p>
    <w:p w14:paraId="267A866B" w14:textId="77777777" w:rsidR="007313FB" w:rsidRPr="00096357" w:rsidRDefault="00A13EC6" w:rsidP="00096357">
      <w:pPr>
        <w:pStyle w:val="Koptekst"/>
        <w:numPr>
          <w:ilvl w:val="1"/>
          <w:numId w:val="20"/>
        </w:numPr>
        <w:tabs>
          <w:tab w:val="clear" w:pos="4320"/>
          <w:tab w:val="clear" w:pos="8640"/>
          <w:tab w:val="left" w:pos="-3969"/>
        </w:tabs>
        <w:ind w:left="567" w:hanging="567"/>
        <w:rPr>
          <w:rFonts w:cs="Arial"/>
        </w:rPr>
      </w:pPr>
      <w:r w:rsidRPr="00B620BA">
        <w:rPr>
          <w:rFonts w:cs="Arial"/>
        </w:rPr>
        <w:t>Onder datum van ontvangst van de factuur wordt verstaan de datum van aanmaken in het digitale factuursysteem van de Gemeente.</w:t>
      </w:r>
    </w:p>
    <w:p w14:paraId="45838DCA" w14:textId="77777777" w:rsidR="007313FB" w:rsidRPr="00B620BA" w:rsidRDefault="007313FB" w:rsidP="007313FB">
      <w:pPr>
        <w:pStyle w:val="Koptekst"/>
        <w:tabs>
          <w:tab w:val="clear" w:pos="4320"/>
          <w:tab w:val="clear" w:pos="8640"/>
          <w:tab w:val="left" w:pos="-3969"/>
        </w:tabs>
        <w:ind w:left="567"/>
        <w:rPr>
          <w:rFonts w:cs="Arial"/>
        </w:rPr>
      </w:pPr>
    </w:p>
    <w:p w14:paraId="62E34CD5"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Onder datum van betaling van de factuur wordt verstaan de datum van afschrijving op het dagafschrift van de Gemeente</w:t>
      </w:r>
      <w:r w:rsidR="0088546E">
        <w:rPr>
          <w:rFonts w:cs="Arial"/>
        </w:rPr>
        <w:t>.</w:t>
      </w:r>
    </w:p>
    <w:p w14:paraId="45076809" w14:textId="77777777" w:rsidR="0088546E" w:rsidRPr="00B620BA" w:rsidRDefault="0088546E" w:rsidP="0088546E">
      <w:pPr>
        <w:pStyle w:val="Koptekst"/>
        <w:tabs>
          <w:tab w:val="clear" w:pos="4320"/>
          <w:tab w:val="clear" w:pos="8640"/>
          <w:tab w:val="left" w:pos="-3969"/>
        </w:tabs>
        <w:ind w:left="360"/>
        <w:rPr>
          <w:rFonts w:cs="Arial"/>
        </w:rPr>
      </w:pPr>
    </w:p>
    <w:p w14:paraId="51A4C3FF" w14:textId="77777777" w:rsidR="009854CA" w:rsidRDefault="009854CA" w:rsidP="0088546E">
      <w:pPr>
        <w:pStyle w:val="Koptekst"/>
        <w:numPr>
          <w:ilvl w:val="0"/>
          <w:numId w:val="20"/>
        </w:numPr>
        <w:tabs>
          <w:tab w:val="clear" w:pos="4320"/>
          <w:tab w:val="clear" w:pos="8640"/>
        </w:tabs>
        <w:ind w:left="567" w:hanging="567"/>
        <w:rPr>
          <w:rFonts w:cs="Arial"/>
          <w:b/>
          <w:bCs/>
        </w:rPr>
      </w:pPr>
      <w:r>
        <w:rPr>
          <w:rFonts w:cs="Arial"/>
          <w:b/>
          <w:bCs/>
        </w:rPr>
        <w:t>Betaling</w:t>
      </w:r>
    </w:p>
    <w:p w14:paraId="38FFDE56" w14:textId="77777777" w:rsidR="009854CA" w:rsidRPr="00E87BC5" w:rsidRDefault="009854CA" w:rsidP="009854CA">
      <w:pPr>
        <w:rPr>
          <w:rFonts w:ascii="Arial" w:hAnsi="Arial" w:cs="Arial"/>
          <w:sz w:val="20"/>
          <w:szCs w:val="20"/>
        </w:rPr>
      </w:pPr>
    </w:p>
    <w:p w14:paraId="4B0154C5" w14:textId="77777777" w:rsidR="009854CA" w:rsidRDefault="009854CA" w:rsidP="0088546E">
      <w:pPr>
        <w:numPr>
          <w:ilvl w:val="1"/>
          <w:numId w:val="20"/>
        </w:numPr>
        <w:ind w:left="567" w:hanging="567"/>
        <w:rPr>
          <w:rFonts w:ascii="Arial" w:hAnsi="Arial" w:cs="Arial"/>
          <w:sz w:val="20"/>
          <w:szCs w:val="20"/>
        </w:rPr>
      </w:pPr>
      <w:r w:rsidRPr="00E87BC5">
        <w:rPr>
          <w:rFonts w:ascii="Arial" w:hAnsi="Arial" w:cs="Arial"/>
          <w:sz w:val="20"/>
          <w:szCs w:val="20"/>
        </w:rPr>
        <w:t xml:space="preserve">Betaling door </w:t>
      </w:r>
      <w:r>
        <w:rPr>
          <w:rFonts w:ascii="Arial" w:hAnsi="Arial" w:cs="Arial"/>
          <w:sz w:val="20"/>
          <w:szCs w:val="20"/>
        </w:rPr>
        <w:t xml:space="preserve">de Gemeente </w:t>
      </w:r>
      <w:r w:rsidRPr="00E87BC5">
        <w:rPr>
          <w:rFonts w:ascii="Arial" w:hAnsi="Arial" w:cs="Arial"/>
          <w:sz w:val="20"/>
          <w:szCs w:val="20"/>
        </w:rPr>
        <w:t>vindt plaats binnen 30 dagen na ontvangst en acceptatie van de factuur.</w:t>
      </w:r>
    </w:p>
    <w:p w14:paraId="0D1DE701" w14:textId="77777777" w:rsidR="009854CA" w:rsidRPr="00E87BC5" w:rsidRDefault="009854CA" w:rsidP="009854CA">
      <w:pPr>
        <w:rPr>
          <w:rFonts w:ascii="Arial" w:hAnsi="Arial" w:cs="Arial"/>
          <w:sz w:val="20"/>
          <w:szCs w:val="20"/>
        </w:rPr>
      </w:pPr>
    </w:p>
    <w:p w14:paraId="4F33D83F" w14:textId="77777777" w:rsidR="009854CA" w:rsidRDefault="009854CA" w:rsidP="0088546E">
      <w:pPr>
        <w:numPr>
          <w:ilvl w:val="1"/>
          <w:numId w:val="20"/>
        </w:numPr>
        <w:ind w:left="567" w:hanging="567"/>
        <w:rPr>
          <w:rFonts w:ascii="Arial" w:hAnsi="Arial" w:cs="Arial"/>
          <w:sz w:val="20"/>
          <w:szCs w:val="20"/>
        </w:rPr>
      </w:pPr>
      <w:r w:rsidRPr="00E87BC5">
        <w:rPr>
          <w:rFonts w:ascii="Arial" w:hAnsi="Arial" w:cs="Arial"/>
          <w:sz w:val="20"/>
          <w:szCs w:val="20"/>
        </w:rPr>
        <w:t>Indien Opdrachtnemer zijn verbintenissen voortvloeiend uit de</w:t>
      </w:r>
      <w:r w:rsidR="00686610">
        <w:rPr>
          <w:rFonts w:ascii="Arial" w:hAnsi="Arial" w:cs="Arial"/>
          <w:sz w:val="20"/>
          <w:szCs w:val="20"/>
        </w:rPr>
        <w:t xml:space="preserve"> </w:t>
      </w:r>
      <w:r w:rsidR="001638D7">
        <w:rPr>
          <w:rFonts w:ascii="Arial" w:hAnsi="Arial" w:cs="Arial"/>
          <w:sz w:val="20"/>
          <w:szCs w:val="20"/>
        </w:rPr>
        <w:t>Raamovereenkomst</w:t>
      </w:r>
      <w:r w:rsidRPr="00E87BC5">
        <w:rPr>
          <w:rFonts w:ascii="Arial" w:hAnsi="Arial" w:cs="Arial"/>
          <w:sz w:val="20"/>
          <w:szCs w:val="20"/>
        </w:rPr>
        <w:t xml:space="preserve"> niet geheel of niet behoorlijk is nagekomen, heeft </w:t>
      </w:r>
      <w:r>
        <w:rPr>
          <w:rFonts w:ascii="Arial" w:hAnsi="Arial" w:cs="Arial"/>
          <w:sz w:val="20"/>
          <w:szCs w:val="20"/>
        </w:rPr>
        <w:t xml:space="preserve">de Gemeente </w:t>
      </w:r>
      <w:r w:rsidRPr="00E87BC5">
        <w:rPr>
          <w:rFonts w:ascii="Arial" w:hAnsi="Arial" w:cs="Arial"/>
          <w:sz w:val="20"/>
          <w:szCs w:val="20"/>
        </w:rPr>
        <w:t>het recht de betaling op te schorten.</w:t>
      </w:r>
    </w:p>
    <w:p w14:paraId="12FBBC49" w14:textId="77777777" w:rsidR="007604F8" w:rsidRDefault="007604F8" w:rsidP="00195E37">
      <w:pPr>
        <w:pStyle w:val="Koptekst"/>
        <w:tabs>
          <w:tab w:val="clear" w:pos="4320"/>
          <w:tab w:val="clear" w:pos="8640"/>
        </w:tabs>
        <w:rPr>
          <w:rFonts w:cs="Arial"/>
          <w:szCs w:val="20"/>
        </w:rPr>
      </w:pPr>
    </w:p>
    <w:p w14:paraId="5E72F65D" w14:textId="77777777" w:rsidR="0088546E" w:rsidRDefault="0088546E" w:rsidP="009854CA">
      <w:pPr>
        <w:ind w:left="570" w:hanging="570"/>
        <w:rPr>
          <w:rFonts w:ascii="Arial" w:hAnsi="Arial" w:cs="Arial"/>
          <w:sz w:val="20"/>
          <w:szCs w:val="20"/>
        </w:rPr>
      </w:pPr>
    </w:p>
    <w:p w14:paraId="7B623050" w14:textId="77777777" w:rsidR="00FB6B24" w:rsidRDefault="00FB6B24" w:rsidP="0088546E">
      <w:pPr>
        <w:numPr>
          <w:ilvl w:val="0"/>
          <w:numId w:val="20"/>
        </w:numPr>
        <w:ind w:left="567" w:hanging="567"/>
        <w:rPr>
          <w:rFonts w:ascii="Arial" w:hAnsi="Arial" w:cs="Arial"/>
          <w:b/>
          <w:bCs/>
          <w:sz w:val="20"/>
          <w:szCs w:val="20"/>
        </w:rPr>
      </w:pPr>
      <w:r w:rsidRPr="00B620BA">
        <w:rPr>
          <w:rFonts w:ascii="Arial" w:hAnsi="Arial" w:cs="Arial"/>
          <w:b/>
          <w:bCs/>
          <w:sz w:val="20"/>
          <w:szCs w:val="20"/>
        </w:rPr>
        <w:t>O</w:t>
      </w:r>
      <w:r w:rsidR="0088546E">
        <w:rPr>
          <w:rFonts w:ascii="Arial" w:hAnsi="Arial" w:cs="Arial"/>
          <w:b/>
          <w:bCs/>
          <w:sz w:val="20"/>
          <w:szCs w:val="20"/>
        </w:rPr>
        <w:t>vermacht</w:t>
      </w:r>
    </w:p>
    <w:p w14:paraId="00E467CD" w14:textId="77777777" w:rsidR="0088546E" w:rsidRPr="00B620BA" w:rsidRDefault="0088546E" w:rsidP="0088546E">
      <w:pPr>
        <w:ind w:left="360"/>
        <w:rPr>
          <w:rFonts w:ascii="Arial" w:hAnsi="Arial" w:cs="Arial"/>
          <w:b/>
          <w:bCs/>
          <w:sz w:val="20"/>
          <w:szCs w:val="20"/>
        </w:rPr>
      </w:pPr>
    </w:p>
    <w:p w14:paraId="556EC4F7" w14:textId="77777777" w:rsidR="00FB6B24" w:rsidRDefault="00195E37" w:rsidP="0088546E">
      <w:pPr>
        <w:ind w:left="567" w:hanging="567"/>
        <w:rPr>
          <w:rFonts w:ascii="Arial" w:hAnsi="Arial" w:cs="Arial"/>
          <w:sz w:val="20"/>
          <w:szCs w:val="20"/>
        </w:rPr>
      </w:pPr>
      <w:r>
        <w:rPr>
          <w:rFonts w:ascii="Arial" w:hAnsi="Arial" w:cs="Arial"/>
          <w:sz w:val="20"/>
          <w:szCs w:val="20"/>
        </w:rPr>
        <w:t>8.1</w:t>
      </w:r>
      <w:r w:rsidR="0088546E">
        <w:rPr>
          <w:rFonts w:ascii="Arial" w:hAnsi="Arial" w:cs="Arial"/>
          <w:sz w:val="20"/>
          <w:szCs w:val="20"/>
        </w:rPr>
        <w:tab/>
      </w:r>
      <w:r w:rsidR="00FB6B24" w:rsidRPr="00B620BA">
        <w:rPr>
          <w:rFonts w:ascii="Arial" w:hAnsi="Arial" w:cs="Arial"/>
          <w:sz w:val="20"/>
          <w:szCs w:val="20"/>
        </w:rPr>
        <w:t>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opdrachtnemer of tekortschieten van de door hem ingeschakelde derden.</w:t>
      </w:r>
    </w:p>
    <w:p w14:paraId="158718FE" w14:textId="77777777" w:rsidR="00FB6B24" w:rsidRDefault="00FB6B24" w:rsidP="00FB6B24">
      <w:pPr>
        <w:rPr>
          <w:rFonts w:ascii="Arial" w:hAnsi="Arial" w:cs="Arial"/>
          <w:sz w:val="20"/>
          <w:szCs w:val="20"/>
        </w:rPr>
      </w:pPr>
    </w:p>
    <w:p w14:paraId="7AD67E5E" w14:textId="77777777" w:rsidR="0088546E" w:rsidRDefault="0088546E" w:rsidP="00FB6B24">
      <w:pPr>
        <w:rPr>
          <w:rFonts w:ascii="Arial" w:hAnsi="Arial" w:cs="Arial"/>
          <w:sz w:val="20"/>
          <w:szCs w:val="20"/>
        </w:rPr>
      </w:pPr>
    </w:p>
    <w:p w14:paraId="11BAE1E6" w14:textId="77777777" w:rsidR="00563EE2" w:rsidRDefault="00563EE2" w:rsidP="0088546E">
      <w:pPr>
        <w:pStyle w:val="Koptekst"/>
        <w:numPr>
          <w:ilvl w:val="0"/>
          <w:numId w:val="20"/>
        </w:numPr>
        <w:tabs>
          <w:tab w:val="clear" w:pos="4320"/>
          <w:tab w:val="clear" w:pos="8640"/>
        </w:tabs>
        <w:ind w:left="567" w:hanging="567"/>
        <w:rPr>
          <w:rFonts w:cs="Arial"/>
          <w:b/>
          <w:bCs/>
        </w:rPr>
      </w:pPr>
      <w:r>
        <w:rPr>
          <w:rFonts w:cs="Arial"/>
          <w:b/>
          <w:bCs/>
        </w:rPr>
        <w:t>Slotbepaling</w:t>
      </w:r>
      <w:r w:rsidR="009A2CB4">
        <w:rPr>
          <w:rFonts w:cs="Arial"/>
          <w:b/>
          <w:bCs/>
        </w:rPr>
        <w:t>en</w:t>
      </w:r>
    </w:p>
    <w:p w14:paraId="4978F0DF" w14:textId="77777777" w:rsidR="00563EE2" w:rsidRDefault="00563EE2" w:rsidP="00EA0FEC">
      <w:pPr>
        <w:ind w:left="570" w:hanging="570"/>
        <w:rPr>
          <w:rFonts w:ascii="Arial" w:hAnsi="Arial" w:cs="Arial"/>
          <w:sz w:val="20"/>
          <w:szCs w:val="20"/>
        </w:rPr>
      </w:pPr>
    </w:p>
    <w:p w14:paraId="3FBD7D51" w14:textId="77777777" w:rsidR="00563EE2" w:rsidRDefault="00563EE2" w:rsidP="0088546E">
      <w:pPr>
        <w:numPr>
          <w:ilvl w:val="1"/>
          <w:numId w:val="20"/>
        </w:numPr>
        <w:ind w:left="567" w:hanging="567"/>
        <w:rPr>
          <w:rFonts w:ascii="Arial" w:hAnsi="Arial" w:cs="Arial"/>
          <w:sz w:val="20"/>
          <w:szCs w:val="20"/>
        </w:rPr>
      </w:pPr>
      <w:r>
        <w:rPr>
          <w:rFonts w:ascii="Arial" w:hAnsi="Arial" w:cs="Arial"/>
          <w:sz w:val="20"/>
          <w:szCs w:val="20"/>
        </w:rPr>
        <w:t>Geschilpunten bij de uitvoering en/of interpretatie van de</w:t>
      </w:r>
      <w:r w:rsidR="00686610">
        <w:rPr>
          <w:rFonts w:ascii="Arial" w:hAnsi="Arial" w:cs="Arial"/>
          <w:sz w:val="20"/>
          <w:szCs w:val="20"/>
        </w:rPr>
        <w:t xml:space="preserve"> </w:t>
      </w:r>
      <w:r w:rsidR="001638D7">
        <w:rPr>
          <w:rFonts w:ascii="Arial" w:hAnsi="Arial" w:cs="Arial"/>
          <w:sz w:val="20"/>
          <w:szCs w:val="20"/>
        </w:rPr>
        <w:t>Raamovereenkomst</w:t>
      </w:r>
      <w:r>
        <w:rPr>
          <w:rFonts w:ascii="Arial" w:hAnsi="Arial" w:cs="Arial"/>
          <w:sz w:val="20"/>
          <w:szCs w:val="20"/>
        </w:rPr>
        <w:t xml:space="preserve"> worden door Partijen gezamenlijk in overleg tot een oplossing gebracht.</w:t>
      </w:r>
    </w:p>
    <w:p w14:paraId="637D7240" w14:textId="77777777" w:rsidR="00563EE2" w:rsidRDefault="00563EE2" w:rsidP="00EA0FEC">
      <w:pPr>
        <w:ind w:left="570" w:hanging="570"/>
        <w:rPr>
          <w:rFonts w:ascii="Arial" w:hAnsi="Arial" w:cs="Arial"/>
          <w:sz w:val="20"/>
          <w:szCs w:val="20"/>
        </w:rPr>
      </w:pPr>
    </w:p>
    <w:p w14:paraId="5E94FBAE" w14:textId="77777777" w:rsidR="001638D7" w:rsidRPr="001638D7" w:rsidRDefault="001638D7" w:rsidP="0088546E">
      <w:pPr>
        <w:numPr>
          <w:ilvl w:val="1"/>
          <w:numId w:val="20"/>
        </w:numPr>
        <w:ind w:left="567" w:hanging="567"/>
        <w:rPr>
          <w:rFonts w:ascii="Arial" w:hAnsi="Arial" w:cs="Arial"/>
          <w:sz w:val="20"/>
          <w:szCs w:val="20"/>
        </w:rPr>
      </w:pPr>
      <w:r w:rsidRPr="001638D7">
        <w:rPr>
          <w:rFonts w:ascii="Arial" w:hAnsi="Arial" w:cs="Arial"/>
          <w:sz w:val="20"/>
          <w:szCs w:val="20"/>
        </w:rPr>
        <w:t xml:space="preserve">Alle geschillen die mochten ontstaan terzake de </w:t>
      </w:r>
      <w:r w:rsidR="00861D83">
        <w:rPr>
          <w:rFonts w:ascii="Arial" w:hAnsi="Arial" w:cs="Arial"/>
          <w:sz w:val="20"/>
          <w:szCs w:val="20"/>
        </w:rPr>
        <w:t>Raamovereenkomst</w:t>
      </w:r>
      <w:r w:rsidRPr="001638D7">
        <w:rPr>
          <w:rFonts w:ascii="Arial" w:hAnsi="Arial" w:cs="Arial"/>
          <w:sz w:val="20"/>
          <w:szCs w:val="20"/>
        </w:rPr>
        <w:t xml:space="preserve"> dan wel de uitvoering daarvan, zullen door de meest gerede Partij worden voorgelegd aan de daartoe bevoegde rechter te Utrecht, c.q. Midden-Nederland.</w:t>
      </w:r>
    </w:p>
    <w:p w14:paraId="14883AC6" w14:textId="77777777" w:rsidR="001638D7" w:rsidRDefault="001638D7" w:rsidP="001638D7">
      <w:pPr>
        <w:rPr>
          <w:rFonts w:ascii="Arial" w:hAnsi="Arial" w:cs="Arial"/>
          <w:sz w:val="20"/>
          <w:szCs w:val="20"/>
        </w:rPr>
      </w:pPr>
    </w:p>
    <w:p w14:paraId="49437B5F" w14:textId="77777777" w:rsidR="00563EE2" w:rsidRDefault="00563EE2" w:rsidP="0088546E">
      <w:pPr>
        <w:numPr>
          <w:ilvl w:val="1"/>
          <w:numId w:val="20"/>
        </w:numPr>
        <w:ind w:left="567" w:hanging="567"/>
        <w:rPr>
          <w:rFonts w:ascii="Arial" w:hAnsi="Arial" w:cs="Arial"/>
          <w:sz w:val="20"/>
          <w:szCs w:val="20"/>
        </w:rPr>
      </w:pPr>
      <w:r w:rsidRPr="00051731">
        <w:rPr>
          <w:rFonts w:ascii="Arial" w:hAnsi="Arial" w:cs="Arial"/>
          <w:sz w:val="20"/>
          <w:szCs w:val="20"/>
        </w:rPr>
        <w:t>Door ondertekening van deze</w:t>
      </w:r>
      <w:r w:rsidR="00686610">
        <w:rPr>
          <w:rFonts w:ascii="Arial" w:hAnsi="Arial" w:cs="Arial"/>
          <w:sz w:val="20"/>
          <w:szCs w:val="20"/>
        </w:rPr>
        <w:t xml:space="preserve"> </w:t>
      </w:r>
      <w:r w:rsidR="008B172A">
        <w:rPr>
          <w:rFonts w:ascii="Arial" w:hAnsi="Arial" w:cs="Arial"/>
          <w:sz w:val="20"/>
          <w:szCs w:val="20"/>
        </w:rPr>
        <w:t>Raamovereenkomst</w:t>
      </w:r>
      <w:r w:rsidRPr="00051731">
        <w:rPr>
          <w:rFonts w:ascii="Arial" w:hAnsi="Arial" w:cs="Arial"/>
          <w:sz w:val="20"/>
          <w:szCs w:val="20"/>
        </w:rPr>
        <w:t xml:space="preserve"> vervallen alle eventueel eerder door </w:t>
      </w:r>
      <w:r>
        <w:rPr>
          <w:rFonts w:ascii="Arial" w:hAnsi="Arial" w:cs="Arial"/>
          <w:sz w:val="20"/>
          <w:szCs w:val="20"/>
        </w:rPr>
        <w:t>P</w:t>
      </w:r>
      <w:r w:rsidRPr="00051731">
        <w:rPr>
          <w:rFonts w:ascii="Arial" w:hAnsi="Arial" w:cs="Arial"/>
          <w:sz w:val="20"/>
          <w:szCs w:val="20"/>
        </w:rPr>
        <w:t xml:space="preserve">artijen gemaakte mondelinge dan wel schriftelijke afspraken omtrent de hierbij overeengekomen </w:t>
      </w:r>
      <w:r w:rsidR="00B51D51">
        <w:rPr>
          <w:rFonts w:ascii="Arial" w:hAnsi="Arial" w:cs="Arial"/>
          <w:sz w:val="20"/>
          <w:szCs w:val="20"/>
        </w:rPr>
        <w:t>Levering</w:t>
      </w:r>
      <w:r w:rsidRPr="00051731">
        <w:rPr>
          <w:rFonts w:ascii="Arial" w:hAnsi="Arial" w:cs="Arial"/>
          <w:sz w:val="20"/>
          <w:szCs w:val="20"/>
        </w:rPr>
        <w:t>.</w:t>
      </w:r>
    </w:p>
    <w:p w14:paraId="3CE0C341" w14:textId="77777777" w:rsidR="008B172A" w:rsidRDefault="008B172A" w:rsidP="008B172A">
      <w:pPr>
        <w:pStyle w:val="ListParagraph0"/>
        <w:rPr>
          <w:rFonts w:ascii="Arial" w:hAnsi="Arial" w:cs="Arial"/>
          <w:sz w:val="20"/>
          <w:szCs w:val="20"/>
        </w:rPr>
      </w:pPr>
    </w:p>
    <w:p w14:paraId="15AF62FE" w14:textId="77777777" w:rsidR="00521CC6" w:rsidRDefault="00521CC6" w:rsidP="00EA0FEC">
      <w:pPr>
        <w:rPr>
          <w:rFonts w:ascii="Arial" w:hAnsi="Arial" w:cs="Arial"/>
          <w:sz w:val="20"/>
          <w:szCs w:val="20"/>
        </w:rPr>
      </w:pPr>
    </w:p>
    <w:p w14:paraId="04755D9A" w14:textId="77777777" w:rsidR="00521CC6" w:rsidRDefault="00521CC6" w:rsidP="00EA0FEC">
      <w:pPr>
        <w:rPr>
          <w:rFonts w:ascii="Arial" w:hAnsi="Arial" w:cs="Arial"/>
          <w:sz w:val="20"/>
          <w:szCs w:val="20"/>
        </w:rPr>
      </w:pPr>
    </w:p>
    <w:p w14:paraId="2594A0AF" w14:textId="77777777" w:rsidR="00563EE2" w:rsidRPr="00051731" w:rsidRDefault="00563EE2" w:rsidP="00EA0FEC">
      <w:pPr>
        <w:rPr>
          <w:rFonts w:ascii="Arial" w:hAnsi="Arial" w:cs="Arial"/>
          <w:sz w:val="20"/>
          <w:szCs w:val="20"/>
        </w:rPr>
      </w:pPr>
      <w:r w:rsidRPr="00051731">
        <w:rPr>
          <w:rFonts w:ascii="Arial" w:hAnsi="Arial" w:cs="Arial"/>
          <w:sz w:val="20"/>
          <w:szCs w:val="20"/>
        </w:rPr>
        <w:t>Aldus in tweevoud opgemaakt en ondertekend:</w:t>
      </w:r>
    </w:p>
    <w:p w14:paraId="51E514D7" w14:textId="77777777" w:rsidR="00563EE2" w:rsidRPr="00051731" w:rsidRDefault="00563EE2" w:rsidP="00EA0FEC">
      <w:pPr>
        <w:rPr>
          <w:rFonts w:ascii="Arial" w:hAnsi="Arial" w:cs="Arial"/>
          <w:sz w:val="20"/>
          <w:szCs w:val="20"/>
        </w:rPr>
      </w:pPr>
    </w:p>
    <w:p w14:paraId="5C5D6FF1" w14:textId="77777777" w:rsidR="00563EE2" w:rsidRPr="00051731" w:rsidRDefault="00563EE2" w:rsidP="00EA0FEC">
      <w:pPr>
        <w:rPr>
          <w:rFonts w:ascii="Arial" w:hAnsi="Arial" w:cs="Arial"/>
          <w:sz w:val="20"/>
          <w:szCs w:val="20"/>
        </w:rPr>
      </w:pPr>
    </w:p>
    <w:p w14:paraId="079C69B7" w14:textId="77777777" w:rsidR="00563EE2" w:rsidRPr="00051731" w:rsidRDefault="00563EE2" w:rsidP="00EA0FEC">
      <w:pPr>
        <w:rPr>
          <w:rFonts w:ascii="Arial" w:hAnsi="Arial" w:cs="Arial"/>
          <w:sz w:val="20"/>
          <w:szCs w:val="20"/>
        </w:rPr>
      </w:pPr>
      <w:r w:rsidRPr="00051731">
        <w:rPr>
          <w:rFonts w:ascii="Arial" w:hAnsi="Arial" w:cs="Arial"/>
          <w:sz w:val="20"/>
          <w:szCs w:val="20"/>
        </w:rPr>
        <w:t xml:space="preserve">namens </w:t>
      </w:r>
      <w:r>
        <w:rPr>
          <w:rFonts w:ascii="Arial" w:hAnsi="Arial" w:cs="Arial"/>
          <w:sz w:val="20"/>
          <w:szCs w:val="20"/>
        </w:rPr>
        <w:t>de Gemeente</w:t>
      </w:r>
      <w:r w:rsidRPr="00051731">
        <w:rPr>
          <w:rFonts w:ascii="Arial" w:hAnsi="Arial" w:cs="Arial"/>
          <w:sz w:val="20"/>
          <w:szCs w:val="20"/>
        </w:rPr>
        <w:t>:</w:t>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t xml:space="preserve">namens </w:t>
      </w:r>
      <w:r w:rsidR="009854CA">
        <w:rPr>
          <w:rFonts w:ascii="Arial" w:hAnsi="Arial" w:cs="Arial"/>
          <w:sz w:val="20"/>
          <w:szCs w:val="20"/>
        </w:rPr>
        <w:t>Opdrachtnemer</w:t>
      </w:r>
      <w:r w:rsidRPr="00051731">
        <w:rPr>
          <w:rFonts w:ascii="Arial" w:hAnsi="Arial" w:cs="Arial"/>
          <w:sz w:val="20"/>
          <w:szCs w:val="20"/>
        </w:rPr>
        <w:t>:</w:t>
      </w:r>
    </w:p>
    <w:p w14:paraId="169039F2" w14:textId="77777777" w:rsidR="00563EE2" w:rsidRPr="00051731" w:rsidRDefault="00563EE2" w:rsidP="00EA0FEC">
      <w:pPr>
        <w:rPr>
          <w:rFonts w:ascii="Arial" w:hAnsi="Arial" w:cs="Arial"/>
          <w:sz w:val="20"/>
          <w:szCs w:val="20"/>
        </w:rPr>
      </w:pPr>
    </w:p>
    <w:p w14:paraId="360BAFB0" w14:textId="77777777" w:rsidR="00563EE2" w:rsidRPr="00051731" w:rsidRDefault="00563EE2" w:rsidP="00EA0FEC">
      <w:pPr>
        <w:rPr>
          <w:rFonts w:ascii="Arial" w:hAnsi="Arial" w:cs="Arial"/>
          <w:sz w:val="20"/>
          <w:szCs w:val="20"/>
        </w:rPr>
      </w:pPr>
    </w:p>
    <w:p w14:paraId="795FC44E" w14:textId="77777777" w:rsidR="009D12DF" w:rsidRPr="00051731" w:rsidRDefault="009D12DF" w:rsidP="009D12DF">
      <w:pPr>
        <w:rPr>
          <w:rFonts w:ascii="Arial" w:hAnsi="Arial" w:cs="Arial"/>
          <w:sz w:val="20"/>
          <w:szCs w:val="20"/>
        </w:rPr>
      </w:pPr>
      <w:r>
        <w:rPr>
          <w:rFonts w:ascii="Arial" w:hAnsi="Arial" w:cs="Arial"/>
          <w:sz w:val="20"/>
          <w:szCs w:val="20"/>
        </w:rPr>
        <w:t>(handtekening) ------------------------------</w:t>
      </w:r>
      <w:r>
        <w:rPr>
          <w:rFonts w:ascii="Arial" w:hAnsi="Arial" w:cs="Arial"/>
          <w:sz w:val="20"/>
          <w:szCs w:val="20"/>
        </w:rPr>
        <w:tab/>
      </w:r>
      <w:r>
        <w:rPr>
          <w:rFonts w:ascii="Arial" w:hAnsi="Arial" w:cs="Arial"/>
          <w:sz w:val="20"/>
          <w:szCs w:val="20"/>
        </w:rPr>
        <w:tab/>
        <w:t>(handtekening) ------------------------------</w:t>
      </w:r>
    </w:p>
    <w:p w14:paraId="69FAEE94" w14:textId="77777777" w:rsidR="009D12DF" w:rsidRDefault="009D12DF" w:rsidP="00EA0FEC">
      <w:pPr>
        <w:rPr>
          <w:rFonts w:ascii="Arial" w:hAnsi="Arial" w:cs="Arial"/>
          <w:sz w:val="20"/>
          <w:szCs w:val="20"/>
        </w:rPr>
      </w:pPr>
    </w:p>
    <w:p w14:paraId="5A9F828C" w14:textId="77777777" w:rsidR="009D12DF" w:rsidRPr="00051731" w:rsidRDefault="009D12DF" w:rsidP="00EA0FEC">
      <w:pPr>
        <w:rPr>
          <w:rFonts w:ascii="Arial" w:hAnsi="Arial" w:cs="Arial"/>
          <w:sz w:val="20"/>
          <w:szCs w:val="20"/>
        </w:rPr>
      </w:pPr>
    </w:p>
    <w:p w14:paraId="34602C72" w14:textId="77777777" w:rsidR="00563EE2" w:rsidRPr="00051731" w:rsidRDefault="00563EE2" w:rsidP="00EA0FEC">
      <w:pPr>
        <w:rPr>
          <w:rFonts w:ascii="Arial" w:hAnsi="Arial" w:cs="Arial"/>
          <w:sz w:val="20"/>
          <w:szCs w:val="20"/>
        </w:rPr>
      </w:pPr>
      <w:r w:rsidRPr="00051731">
        <w:rPr>
          <w:rFonts w:ascii="Arial" w:hAnsi="Arial" w:cs="Arial"/>
          <w:sz w:val="20"/>
          <w:szCs w:val="20"/>
        </w:rPr>
        <w:t>(naam) ----------</w:t>
      </w:r>
      <w:r>
        <w:rPr>
          <w:rFonts w:ascii="Arial" w:hAnsi="Arial" w:cs="Arial"/>
          <w:sz w:val="20"/>
          <w:szCs w:val="20"/>
        </w:rPr>
        <w:t>-------------------------------</w:t>
      </w:r>
      <w:r w:rsidRPr="00051731">
        <w:rPr>
          <w:rFonts w:ascii="Arial" w:hAnsi="Arial" w:cs="Arial"/>
          <w:sz w:val="20"/>
          <w:szCs w:val="20"/>
        </w:rPr>
        <w:tab/>
      </w:r>
      <w:r>
        <w:rPr>
          <w:rFonts w:ascii="Arial" w:hAnsi="Arial" w:cs="Arial"/>
          <w:sz w:val="20"/>
          <w:szCs w:val="20"/>
        </w:rPr>
        <w:tab/>
      </w:r>
      <w:r w:rsidR="009854CA" w:rsidRPr="00051731">
        <w:rPr>
          <w:rFonts w:ascii="Arial" w:hAnsi="Arial" w:cs="Arial"/>
          <w:sz w:val="20"/>
          <w:szCs w:val="20"/>
        </w:rPr>
        <w:t>(naam) ----------</w:t>
      </w:r>
      <w:r w:rsidR="009854CA">
        <w:rPr>
          <w:rFonts w:ascii="Arial" w:hAnsi="Arial" w:cs="Arial"/>
          <w:sz w:val="20"/>
          <w:szCs w:val="20"/>
        </w:rPr>
        <w:t>-------------------------------</w:t>
      </w:r>
      <w:r w:rsidR="009854CA" w:rsidRPr="00051731">
        <w:rPr>
          <w:rFonts w:ascii="Arial" w:hAnsi="Arial" w:cs="Arial"/>
          <w:sz w:val="20"/>
          <w:szCs w:val="20"/>
        </w:rPr>
        <w:tab/>
      </w:r>
    </w:p>
    <w:p w14:paraId="6895E75B" w14:textId="77777777" w:rsidR="00521CC6" w:rsidRDefault="00521CC6" w:rsidP="00EA0FEC">
      <w:pPr>
        <w:rPr>
          <w:rFonts w:ascii="Arial" w:hAnsi="Arial" w:cs="Arial"/>
          <w:sz w:val="20"/>
          <w:szCs w:val="20"/>
        </w:rPr>
      </w:pPr>
    </w:p>
    <w:p w14:paraId="59D97502" w14:textId="77777777" w:rsidR="00563EE2" w:rsidRPr="00051731" w:rsidRDefault="009D12DF" w:rsidP="00EA0FEC">
      <w:pPr>
        <w:rPr>
          <w:rFonts w:ascii="Arial" w:hAnsi="Arial" w:cs="Arial"/>
          <w:sz w:val="20"/>
          <w:szCs w:val="20"/>
        </w:rPr>
      </w:pPr>
      <w:r>
        <w:rPr>
          <w:rFonts w:ascii="Arial" w:hAnsi="Arial" w:cs="Arial"/>
          <w:sz w:val="20"/>
          <w:szCs w:val="20"/>
        </w:rPr>
        <w:t>Burgemeester</w:t>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sidRPr="00051731">
        <w:rPr>
          <w:rFonts w:ascii="Arial" w:hAnsi="Arial" w:cs="Arial"/>
          <w:sz w:val="20"/>
          <w:szCs w:val="20"/>
        </w:rPr>
        <w:t>(functie</w:t>
      </w:r>
      <w:r w:rsidR="00563EE2">
        <w:rPr>
          <w:rFonts w:ascii="Arial" w:hAnsi="Arial" w:cs="Arial"/>
          <w:sz w:val="20"/>
          <w:szCs w:val="20"/>
        </w:rPr>
        <w:t>)</w:t>
      </w:r>
    </w:p>
    <w:p w14:paraId="066ABD99" w14:textId="77777777" w:rsidR="00563EE2" w:rsidRPr="00521CC6" w:rsidRDefault="00563EE2" w:rsidP="00EA0FEC">
      <w:pPr>
        <w:rPr>
          <w:rFonts w:ascii="Arial" w:hAnsi="Arial" w:cs="Arial"/>
          <w:i/>
          <w:sz w:val="20"/>
          <w:szCs w:val="20"/>
        </w:rPr>
      </w:pPr>
      <w:r w:rsidRPr="00051731">
        <w:rPr>
          <w:rFonts w:ascii="Arial" w:hAnsi="Arial" w:cs="Arial"/>
          <w:sz w:val="20"/>
          <w:szCs w:val="20"/>
        </w:rPr>
        <w:lastRenderedPageBreak/>
        <w:t xml:space="preserve">Gemeente </w:t>
      </w:r>
      <w:r w:rsidR="00A338D6">
        <w:rPr>
          <w:rFonts w:ascii="Arial" w:hAnsi="Arial" w:cs="Arial"/>
          <w:sz w:val="20"/>
          <w:szCs w:val="20"/>
        </w:rPr>
        <w:t>Veenendaal</w:t>
      </w:r>
      <w:r w:rsidR="00A338D6">
        <w:rPr>
          <w:rFonts w:ascii="Arial" w:hAnsi="Arial" w:cs="Arial"/>
          <w:sz w:val="20"/>
          <w:szCs w:val="20"/>
        </w:rPr>
        <w:tab/>
      </w:r>
      <w:r>
        <w:rPr>
          <w:rFonts w:ascii="Arial" w:hAnsi="Arial" w:cs="Arial"/>
          <w:sz w:val="20"/>
          <w:szCs w:val="20"/>
        </w:rPr>
        <w:tab/>
      </w:r>
      <w:r>
        <w:rPr>
          <w:rFonts w:ascii="Arial" w:hAnsi="Arial" w:cs="Arial"/>
          <w:i/>
          <w:sz w:val="20"/>
          <w:szCs w:val="20"/>
        </w:rPr>
        <w:tab/>
      </w:r>
      <w:r>
        <w:rPr>
          <w:rFonts w:ascii="Arial" w:hAnsi="Arial" w:cs="Arial"/>
          <w:i/>
          <w:sz w:val="20"/>
          <w:szCs w:val="20"/>
        </w:rPr>
        <w:tab/>
      </w:r>
      <w:r w:rsidR="009D12DF">
        <w:rPr>
          <w:rFonts w:ascii="Arial" w:hAnsi="Arial" w:cs="Arial"/>
          <w:sz w:val="20"/>
          <w:szCs w:val="20"/>
        </w:rPr>
        <w:t>&lt;</w:t>
      </w:r>
      <w:r w:rsidR="009D12DF">
        <w:rPr>
          <w:rFonts w:ascii="Arial" w:hAnsi="Arial" w:cs="Arial"/>
          <w:i/>
          <w:sz w:val="20"/>
          <w:szCs w:val="20"/>
        </w:rPr>
        <w:t>naam organisatie&gt;</w:t>
      </w:r>
    </w:p>
    <w:p w14:paraId="47F85153" w14:textId="77777777" w:rsidR="009D12DF" w:rsidRDefault="009D12DF" w:rsidP="00EA0FEC">
      <w:pPr>
        <w:rPr>
          <w:rFonts w:ascii="Arial" w:hAnsi="Arial" w:cs="Arial"/>
          <w:sz w:val="20"/>
          <w:szCs w:val="20"/>
        </w:rPr>
      </w:pPr>
    </w:p>
    <w:p w14:paraId="1C54C694" w14:textId="77777777" w:rsidR="00563EE2" w:rsidRPr="00051731" w:rsidRDefault="00563EE2" w:rsidP="00EA0FEC">
      <w:pPr>
        <w:rPr>
          <w:rFonts w:ascii="Arial" w:hAnsi="Arial" w:cs="Arial"/>
          <w:sz w:val="20"/>
          <w:szCs w:val="20"/>
        </w:rPr>
      </w:pPr>
      <w:r w:rsidRPr="00051731">
        <w:rPr>
          <w:rFonts w:ascii="Arial" w:hAnsi="Arial" w:cs="Arial"/>
          <w:sz w:val="20"/>
          <w:szCs w:val="20"/>
        </w:rPr>
        <w:t>Plaats ………………………………….</w:t>
      </w:r>
      <w:r w:rsidRPr="00051731">
        <w:rPr>
          <w:rFonts w:ascii="Arial" w:hAnsi="Arial" w:cs="Arial"/>
          <w:sz w:val="20"/>
          <w:szCs w:val="20"/>
        </w:rPr>
        <w:tab/>
      </w:r>
      <w:r w:rsidRPr="00051731">
        <w:rPr>
          <w:rFonts w:ascii="Arial" w:hAnsi="Arial" w:cs="Arial"/>
          <w:sz w:val="20"/>
          <w:szCs w:val="20"/>
        </w:rPr>
        <w:tab/>
        <w:t>Plaats …………………………………………</w:t>
      </w:r>
    </w:p>
    <w:p w14:paraId="7B52E50B" w14:textId="77777777" w:rsidR="00563EE2" w:rsidRPr="00051731" w:rsidRDefault="00563EE2" w:rsidP="00EA0FEC">
      <w:pPr>
        <w:rPr>
          <w:rFonts w:ascii="Arial" w:hAnsi="Arial" w:cs="Arial"/>
          <w:sz w:val="20"/>
          <w:szCs w:val="20"/>
        </w:rPr>
      </w:pPr>
    </w:p>
    <w:p w14:paraId="3629C990" w14:textId="77777777" w:rsidR="009D12DF" w:rsidRDefault="009D12DF" w:rsidP="00EA0FEC">
      <w:pPr>
        <w:rPr>
          <w:rFonts w:ascii="Arial" w:hAnsi="Arial" w:cs="Arial"/>
          <w:sz w:val="20"/>
          <w:szCs w:val="20"/>
        </w:rPr>
      </w:pPr>
    </w:p>
    <w:p w14:paraId="7C2668CF" w14:textId="77777777" w:rsidR="00563EE2" w:rsidRPr="00051731" w:rsidRDefault="00563EE2" w:rsidP="00EA0FEC">
      <w:pPr>
        <w:rPr>
          <w:rFonts w:ascii="Arial" w:hAnsi="Arial" w:cs="Arial"/>
          <w:sz w:val="20"/>
          <w:szCs w:val="20"/>
        </w:rPr>
      </w:pPr>
      <w:r w:rsidRPr="00051731">
        <w:rPr>
          <w:rFonts w:ascii="Arial" w:hAnsi="Arial" w:cs="Arial"/>
          <w:sz w:val="20"/>
          <w:szCs w:val="20"/>
        </w:rPr>
        <w:t>Datum ………………………………….</w:t>
      </w:r>
      <w:r w:rsidRPr="00051731">
        <w:rPr>
          <w:rFonts w:ascii="Arial" w:hAnsi="Arial" w:cs="Arial"/>
          <w:sz w:val="20"/>
          <w:szCs w:val="20"/>
        </w:rPr>
        <w:tab/>
      </w:r>
      <w:r w:rsidRPr="00051731">
        <w:rPr>
          <w:rFonts w:ascii="Arial" w:hAnsi="Arial" w:cs="Arial"/>
          <w:sz w:val="20"/>
          <w:szCs w:val="20"/>
        </w:rPr>
        <w:tab/>
        <w:t>Datum …………………………………………</w:t>
      </w:r>
    </w:p>
    <w:p w14:paraId="688FC2AF" w14:textId="77777777" w:rsidR="00563EE2" w:rsidRPr="00051731" w:rsidRDefault="00563EE2" w:rsidP="00EA0FEC">
      <w:pPr>
        <w:rPr>
          <w:rFonts w:ascii="Arial" w:hAnsi="Arial" w:cs="Arial"/>
          <w:sz w:val="20"/>
          <w:szCs w:val="20"/>
        </w:rPr>
      </w:pPr>
    </w:p>
    <w:p w14:paraId="6E2CAC95" w14:textId="77777777" w:rsidR="00563EE2" w:rsidRDefault="00563EE2" w:rsidP="00EA0FEC">
      <w:pPr>
        <w:rPr>
          <w:rFonts w:ascii="Arial" w:hAnsi="Arial" w:cs="Arial"/>
          <w:sz w:val="20"/>
          <w:szCs w:val="20"/>
        </w:rPr>
      </w:pPr>
    </w:p>
    <w:p w14:paraId="42E5B761" w14:textId="77777777" w:rsidR="00563EE2" w:rsidRDefault="00563EE2" w:rsidP="00EA0FEC">
      <w:pPr>
        <w:rPr>
          <w:rFonts w:ascii="Arial" w:hAnsi="Arial" w:cs="Arial"/>
          <w:sz w:val="20"/>
          <w:szCs w:val="20"/>
        </w:rPr>
      </w:pPr>
    </w:p>
    <w:p w14:paraId="01B8E9C5" w14:textId="77777777" w:rsidR="00563EE2" w:rsidRDefault="00563EE2" w:rsidP="00EA0FEC">
      <w:pPr>
        <w:rPr>
          <w:rFonts w:ascii="Arial" w:hAnsi="Arial" w:cs="Arial"/>
          <w:sz w:val="20"/>
          <w:szCs w:val="20"/>
        </w:rPr>
      </w:pPr>
    </w:p>
    <w:p w14:paraId="2DECE2C4" w14:textId="77777777" w:rsidR="00563EE2" w:rsidRDefault="00563EE2" w:rsidP="00EA0FEC">
      <w:pPr>
        <w:rPr>
          <w:rFonts w:ascii="Arial" w:hAnsi="Arial" w:cs="Arial"/>
          <w:sz w:val="20"/>
          <w:szCs w:val="20"/>
        </w:rPr>
      </w:pPr>
    </w:p>
    <w:p w14:paraId="73C43585" w14:textId="77777777" w:rsidR="00563EE2" w:rsidRPr="00051731" w:rsidRDefault="00563EE2" w:rsidP="00EA0FEC">
      <w:pPr>
        <w:rPr>
          <w:rFonts w:ascii="Arial" w:hAnsi="Arial" w:cs="Arial"/>
          <w:sz w:val="20"/>
          <w:szCs w:val="20"/>
        </w:rPr>
      </w:pPr>
      <w:r w:rsidRPr="00051731">
        <w:rPr>
          <w:rFonts w:ascii="Arial" w:hAnsi="Arial" w:cs="Arial"/>
          <w:sz w:val="20"/>
          <w:szCs w:val="20"/>
        </w:rPr>
        <w:t>Bijlagen:</w:t>
      </w:r>
    </w:p>
    <w:p w14:paraId="494628A0" w14:textId="77777777" w:rsidR="00563EE2" w:rsidRDefault="00563EE2" w:rsidP="00995819">
      <w:pPr>
        <w:numPr>
          <w:ilvl w:val="0"/>
          <w:numId w:val="16"/>
        </w:numPr>
        <w:ind w:left="426" w:hanging="426"/>
        <w:rPr>
          <w:rFonts w:ascii="Arial" w:hAnsi="Arial" w:cs="Arial"/>
          <w:sz w:val="20"/>
          <w:szCs w:val="20"/>
        </w:rPr>
      </w:pPr>
      <w:r w:rsidRPr="00051731">
        <w:rPr>
          <w:rFonts w:ascii="Arial" w:hAnsi="Arial" w:cs="Arial"/>
          <w:sz w:val="20"/>
          <w:szCs w:val="20"/>
        </w:rPr>
        <w:t>Inkoopvoorwaarden</w:t>
      </w:r>
    </w:p>
    <w:p w14:paraId="23915EF7" w14:textId="77777777" w:rsidR="009D12DF" w:rsidRDefault="00663D5E" w:rsidP="00995819">
      <w:pPr>
        <w:numPr>
          <w:ilvl w:val="0"/>
          <w:numId w:val="16"/>
        </w:numPr>
        <w:ind w:left="426" w:hanging="426"/>
        <w:rPr>
          <w:rFonts w:ascii="Arial" w:hAnsi="Arial" w:cs="Arial"/>
          <w:sz w:val="20"/>
          <w:szCs w:val="20"/>
        </w:rPr>
      </w:pPr>
      <w:r>
        <w:rPr>
          <w:rFonts w:ascii="Arial" w:hAnsi="Arial" w:cs="Arial"/>
          <w:sz w:val="20"/>
          <w:szCs w:val="20"/>
        </w:rPr>
        <w:t>Offertea</w:t>
      </w:r>
      <w:r w:rsidR="006F659D">
        <w:rPr>
          <w:rFonts w:ascii="Arial" w:hAnsi="Arial" w:cs="Arial"/>
          <w:sz w:val="20"/>
          <w:szCs w:val="20"/>
        </w:rPr>
        <w:t>anvraag</w:t>
      </w:r>
      <w:r w:rsidR="00DE6D09">
        <w:rPr>
          <w:rFonts w:ascii="Arial" w:hAnsi="Arial" w:cs="Arial"/>
          <w:sz w:val="20"/>
          <w:szCs w:val="20"/>
        </w:rPr>
        <w:t xml:space="preserve"> en bijlagen</w:t>
      </w:r>
    </w:p>
    <w:p w14:paraId="1AF4DF3B" w14:textId="77777777" w:rsidR="0030522E" w:rsidRDefault="0030522E" w:rsidP="00995819">
      <w:pPr>
        <w:numPr>
          <w:ilvl w:val="0"/>
          <w:numId w:val="16"/>
        </w:numPr>
        <w:ind w:left="426" w:hanging="426"/>
        <w:rPr>
          <w:rFonts w:ascii="Arial" w:hAnsi="Arial" w:cs="Arial"/>
          <w:sz w:val="20"/>
          <w:szCs w:val="20"/>
        </w:rPr>
      </w:pPr>
      <w:r>
        <w:rPr>
          <w:rFonts w:ascii="Arial" w:hAnsi="Arial" w:cs="Arial"/>
          <w:sz w:val="20"/>
          <w:szCs w:val="20"/>
        </w:rPr>
        <w:t>Nota van Inlichtingen</w:t>
      </w:r>
    </w:p>
    <w:p w14:paraId="3F24A86F" w14:textId="60F094DC" w:rsidR="00C42528" w:rsidRDefault="009E7932" w:rsidP="00995819">
      <w:pPr>
        <w:numPr>
          <w:ilvl w:val="0"/>
          <w:numId w:val="16"/>
        </w:numPr>
        <w:ind w:left="426" w:hanging="426"/>
        <w:rPr>
          <w:rFonts w:ascii="Arial" w:hAnsi="Arial" w:cs="Arial"/>
          <w:sz w:val="20"/>
          <w:szCs w:val="20"/>
        </w:rPr>
      </w:pPr>
      <w:r>
        <w:rPr>
          <w:rFonts w:ascii="Arial" w:hAnsi="Arial" w:cs="Arial"/>
          <w:sz w:val="20"/>
          <w:szCs w:val="20"/>
        </w:rPr>
        <w:t>Verwerkersovereenkomst</w:t>
      </w:r>
    </w:p>
    <w:p w14:paraId="7C5E8788" w14:textId="77777777" w:rsidR="00F83A90" w:rsidRDefault="00F83A90" w:rsidP="00995819">
      <w:pPr>
        <w:numPr>
          <w:ilvl w:val="0"/>
          <w:numId w:val="16"/>
        </w:numPr>
        <w:ind w:left="426" w:hanging="426"/>
        <w:rPr>
          <w:rFonts w:ascii="Arial" w:hAnsi="Arial" w:cs="Arial"/>
          <w:sz w:val="20"/>
          <w:szCs w:val="20"/>
        </w:rPr>
      </w:pPr>
      <w:r>
        <w:rPr>
          <w:rFonts w:ascii="Arial" w:hAnsi="Arial" w:cs="Arial"/>
          <w:sz w:val="20"/>
          <w:szCs w:val="20"/>
        </w:rPr>
        <w:t>Offerte Opdrachtnemer</w:t>
      </w:r>
    </w:p>
    <w:sectPr w:rsidR="00F83A90" w:rsidSect="00112B0B">
      <w:headerReference w:type="default" r:id="rId12"/>
      <w:footerReference w:type="even" r:id="rId13"/>
      <w:footerReference w:type="default" r:id="rId14"/>
      <w:footerReference w:type="first" r:id="rId15"/>
      <w:pgSz w:w="11906" w:h="16838" w:code="9"/>
      <w:pgMar w:top="1418" w:right="1418" w:bottom="125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F4A4" w14:textId="77777777" w:rsidR="00FE4C9E" w:rsidRDefault="00FE4C9E" w:rsidP="00EA0FEC">
      <w:r>
        <w:separator/>
      </w:r>
    </w:p>
  </w:endnote>
  <w:endnote w:type="continuationSeparator" w:id="0">
    <w:p w14:paraId="003046B7" w14:textId="77777777" w:rsidR="00FE4C9E" w:rsidRDefault="00FE4C9E" w:rsidP="00EA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Book">
    <w:altName w:val="Arial"/>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F139" w14:textId="77777777" w:rsidR="00563EE2" w:rsidRDefault="00563EE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B4D06E" w14:textId="77777777" w:rsidR="00563EE2" w:rsidRDefault="00563EE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BC1F" w14:textId="77777777" w:rsidR="00686610" w:rsidRPr="00686610" w:rsidRDefault="00686610">
    <w:pPr>
      <w:pStyle w:val="Voettekst"/>
      <w:jc w:val="right"/>
      <w:rPr>
        <w:rFonts w:ascii="Arial" w:hAnsi="Arial" w:cs="Arial"/>
        <w:sz w:val="20"/>
        <w:szCs w:val="20"/>
      </w:rPr>
    </w:pPr>
    <w:r w:rsidRPr="00686610">
      <w:rPr>
        <w:rFonts w:ascii="Arial" w:hAnsi="Arial" w:cs="Arial"/>
        <w:sz w:val="20"/>
        <w:szCs w:val="20"/>
      </w:rPr>
      <w:fldChar w:fldCharType="begin"/>
    </w:r>
    <w:r w:rsidRPr="00686610">
      <w:rPr>
        <w:rFonts w:ascii="Arial" w:hAnsi="Arial" w:cs="Arial"/>
        <w:sz w:val="20"/>
        <w:szCs w:val="20"/>
      </w:rPr>
      <w:instrText>PAGE   \* MERGEFORMAT</w:instrText>
    </w:r>
    <w:r w:rsidRPr="00686610">
      <w:rPr>
        <w:rFonts w:ascii="Arial" w:hAnsi="Arial" w:cs="Arial"/>
        <w:sz w:val="20"/>
        <w:szCs w:val="20"/>
      </w:rPr>
      <w:fldChar w:fldCharType="separate"/>
    </w:r>
    <w:r w:rsidRPr="00686610">
      <w:rPr>
        <w:rFonts w:ascii="Arial" w:hAnsi="Arial" w:cs="Arial"/>
        <w:sz w:val="20"/>
        <w:szCs w:val="20"/>
      </w:rPr>
      <w:t>2</w:t>
    </w:r>
    <w:r w:rsidRPr="00686610">
      <w:rPr>
        <w:rFonts w:ascii="Arial" w:hAnsi="Arial" w:cs="Arial"/>
        <w:sz w:val="20"/>
        <w:szCs w:val="20"/>
      </w:rPr>
      <w:fldChar w:fldCharType="end"/>
    </w:r>
  </w:p>
  <w:p w14:paraId="490CD9B6" w14:textId="77777777" w:rsidR="00563EE2" w:rsidRPr="003E499C" w:rsidRDefault="00563EE2" w:rsidP="00133532">
    <w:pP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DEF8" w14:textId="77777777" w:rsidR="00686610" w:rsidRPr="00686610" w:rsidRDefault="00686610">
    <w:pPr>
      <w:pStyle w:val="Voettekst"/>
      <w:jc w:val="right"/>
      <w:rPr>
        <w:rFonts w:ascii="Arial" w:hAnsi="Arial" w:cs="Arial"/>
        <w:sz w:val="20"/>
        <w:szCs w:val="20"/>
      </w:rPr>
    </w:pPr>
    <w:r w:rsidRPr="00686610">
      <w:rPr>
        <w:rFonts w:ascii="Arial" w:hAnsi="Arial" w:cs="Arial"/>
        <w:sz w:val="20"/>
        <w:szCs w:val="20"/>
      </w:rPr>
      <w:fldChar w:fldCharType="begin"/>
    </w:r>
    <w:r w:rsidRPr="00686610">
      <w:rPr>
        <w:rFonts w:ascii="Arial" w:hAnsi="Arial" w:cs="Arial"/>
        <w:sz w:val="20"/>
        <w:szCs w:val="20"/>
      </w:rPr>
      <w:instrText>PAGE   \* MERGEFORMAT</w:instrText>
    </w:r>
    <w:r w:rsidRPr="00686610">
      <w:rPr>
        <w:rFonts w:ascii="Arial" w:hAnsi="Arial" w:cs="Arial"/>
        <w:sz w:val="20"/>
        <w:szCs w:val="20"/>
      </w:rPr>
      <w:fldChar w:fldCharType="separate"/>
    </w:r>
    <w:r w:rsidRPr="00686610">
      <w:rPr>
        <w:rFonts w:ascii="Arial" w:hAnsi="Arial" w:cs="Arial"/>
        <w:sz w:val="20"/>
        <w:szCs w:val="20"/>
      </w:rPr>
      <w:t>2</w:t>
    </w:r>
    <w:r w:rsidRPr="00686610">
      <w:rPr>
        <w:rFonts w:ascii="Arial" w:hAnsi="Arial" w:cs="Arial"/>
        <w:sz w:val="20"/>
        <w:szCs w:val="20"/>
      </w:rPr>
      <w:fldChar w:fldCharType="end"/>
    </w:r>
  </w:p>
  <w:p w14:paraId="63A89AA5" w14:textId="77777777" w:rsidR="00686610" w:rsidRDefault="006866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AEAA" w14:textId="77777777" w:rsidR="00FE4C9E" w:rsidRDefault="00FE4C9E" w:rsidP="00EA0FEC">
      <w:r>
        <w:separator/>
      </w:r>
    </w:p>
  </w:footnote>
  <w:footnote w:type="continuationSeparator" w:id="0">
    <w:p w14:paraId="310277E5" w14:textId="77777777" w:rsidR="00FE4C9E" w:rsidRDefault="00FE4C9E" w:rsidP="00EA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A9D2" w14:textId="77777777" w:rsidR="00B411F7" w:rsidRPr="00852A3F" w:rsidRDefault="00B411F7">
    <w:pPr>
      <w:pStyle w:val="Koptekst"/>
      <w:rPr>
        <w:i/>
      </w:rPr>
    </w:pPr>
    <w:r w:rsidRPr="00852A3F">
      <w:rPr>
        <w:i/>
      </w:rPr>
      <w:t xml:space="preserve">CONCEPT </w:t>
    </w:r>
  </w:p>
  <w:p w14:paraId="2F05E283" w14:textId="77777777" w:rsidR="00563EE2" w:rsidRDefault="00563EE2" w:rsidP="00133532">
    <w:pPr>
      <w:pStyle w:val="Koptekst"/>
      <w:tabs>
        <w:tab w:val="clear" w:pos="8640"/>
        <w:tab w:val="left" w:pos="1105"/>
        <w:tab w:val="right" w:pos="900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F3"/>
    <w:multiLevelType w:val="hybridMultilevel"/>
    <w:tmpl w:val="94D8CB00"/>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 w15:restartNumberingAfterBreak="0">
    <w:nsid w:val="072C55DF"/>
    <w:multiLevelType w:val="hybridMultilevel"/>
    <w:tmpl w:val="2E5009D2"/>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 w15:restartNumberingAfterBreak="0">
    <w:nsid w:val="082C31A4"/>
    <w:multiLevelType w:val="multilevel"/>
    <w:tmpl w:val="4CB6504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3B7EED"/>
    <w:multiLevelType w:val="hybridMultilevel"/>
    <w:tmpl w:val="382092AC"/>
    <w:lvl w:ilvl="0" w:tplc="E26AB0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80948"/>
    <w:multiLevelType w:val="multilevel"/>
    <w:tmpl w:val="CCC074A8"/>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036CD"/>
    <w:multiLevelType w:val="hybridMultilevel"/>
    <w:tmpl w:val="B142C3C4"/>
    <w:lvl w:ilvl="0" w:tplc="E26AB0D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3D7B8A"/>
    <w:multiLevelType w:val="hybridMultilevel"/>
    <w:tmpl w:val="482E5B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229EF"/>
    <w:multiLevelType w:val="multilevel"/>
    <w:tmpl w:val="7B921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A16E98"/>
    <w:multiLevelType w:val="hybridMultilevel"/>
    <w:tmpl w:val="A3A454CE"/>
    <w:lvl w:ilvl="0" w:tplc="9A424D5E">
      <w:start w:val="1"/>
      <w:numFmt w:val="decimal"/>
      <w:lvlText w:val="%1."/>
      <w:lvlJc w:val="left"/>
      <w:pPr>
        <w:ind w:left="1425" w:hanging="795"/>
      </w:pPr>
      <w:rPr>
        <w:rFonts w:hint="default"/>
      </w:rPr>
    </w:lvl>
    <w:lvl w:ilvl="1" w:tplc="04130019" w:tentative="1">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9" w15:restartNumberingAfterBreak="0">
    <w:nsid w:val="2AC57D3F"/>
    <w:multiLevelType w:val="multilevel"/>
    <w:tmpl w:val="7304D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71CC5"/>
    <w:multiLevelType w:val="multilevel"/>
    <w:tmpl w:val="DC147AD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1606944"/>
    <w:multiLevelType w:val="hybridMultilevel"/>
    <w:tmpl w:val="349CB920"/>
    <w:lvl w:ilvl="0" w:tplc="9B348D2A">
      <w:start w:val="1"/>
      <w:numFmt w:val="lowerLetter"/>
      <w:lvlText w:val="%1."/>
      <w:lvlJc w:val="left"/>
      <w:pPr>
        <w:tabs>
          <w:tab w:val="num" w:pos="1440"/>
        </w:tabs>
        <w:ind w:left="144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F544DD"/>
    <w:multiLevelType w:val="hybridMultilevel"/>
    <w:tmpl w:val="DCD0ADB6"/>
    <w:lvl w:ilvl="0" w:tplc="F0AA5B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9F93B0D"/>
    <w:multiLevelType w:val="hybridMultilevel"/>
    <w:tmpl w:val="5AEC7866"/>
    <w:lvl w:ilvl="0" w:tplc="9B348D2A">
      <w:start w:val="1"/>
      <w:numFmt w:val="lowerLetter"/>
      <w:lvlText w:val="%1."/>
      <w:lvlJc w:val="left"/>
      <w:pPr>
        <w:tabs>
          <w:tab w:val="num" w:pos="1440"/>
        </w:tabs>
        <w:ind w:left="1440" w:hanging="360"/>
      </w:pPr>
      <w:rPr>
        <w:rFonts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CD16B7"/>
    <w:multiLevelType w:val="multilevel"/>
    <w:tmpl w:val="2F9000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84446"/>
    <w:multiLevelType w:val="multilevel"/>
    <w:tmpl w:val="9CE205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6EC08E8"/>
    <w:multiLevelType w:val="hybridMultilevel"/>
    <w:tmpl w:val="7C6CC146"/>
    <w:lvl w:ilvl="0" w:tplc="FFFFFFFF">
      <w:start w:val="6"/>
      <w:numFmt w:val="bullet"/>
      <w:lvlText w:val="-"/>
      <w:lvlJc w:val="left"/>
      <w:pPr>
        <w:tabs>
          <w:tab w:val="num" w:pos="1770"/>
        </w:tabs>
        <w:ind w:left="1770" w:hanging="705"/>
      </w:pPr>
      <w:rPr>
        <w:rFonts w:ascii="Arial" w:eastAsia="Times New Roman" w:hAnsi="Arial" w:hint="default"/>
      </w:rPr>
    </w:lvl>
    <w:lvl w:ilvl="1" w:tplc="04130003" w:tentative="1">
      <w:start w:val="1"/>
      <w:numFmt w:val="bullet"/>
      <w:lvlText w:val="o"/>
      <w:lvlJc w:val="left"/>
      <w:pPr>
        <w:ind w:left="2145" w:hanging="360"/>
      </w:pPr>
      <w:rPr>
        <w:rFonts w:ascii="Courier New" w:hAnsi="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7" w15:restartNumberingAfterBreak="0">
    <w:nsid w:val="4AE15031"/>
    <w:multiLevelType w:val="hybridMultilevel"/>
    <w:tmpl w:val="5950A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F27FD2"/>
    <w:multiLevelType w:val="hybridMultilevel"/>
    <w:tmpl w:val="FE4E8C42"/>
    <w:lvl w:ilvl="0" w:tplc="04130001">
      <w:start w:val="1"/>
      <w:numFmt w:val="bullet"/>
      <w:lvlText w:val=""/>
      <w:lvlJc w:val="left"/>
      <w:pPr>
        <w:ind w:left="3870" w:hanging="360"/>
      </w:pPr>
      <w:rPr>
        <w:rFonts w:ascii="Symbol" w:hAnsi="Symbol" w:hint="default"/>
      </w:rPr>
    </w:lvl>
    <w:lvl w:ilvl="1" w:tplc="08090003" w:tentative="1">
      <w:start w:val="1"/>
      <w:numFmt w:val="bullet"/>
      <w:lvlText w:val="o"/>
      <w:lvlJc w:val="left"/>
      <w:pPr>
        <w:ind w:left="4590" w:hanging="360"/>
      </w:pPr>
      <w:rPr>
        <w:rFonts w:ascii="Courier New" w:hAnsi="Courier New" w:hint="default"/>
      </w:rPr>
    </w:lvl>
    <w:lvl w:ilvl="2" w:tplc="08090005" w:tentative="1">
      <w:start w:val="1"/>
      <w:numFmt w:val="bullet"/>
      <w:lvlText w:val=""/>
      <w:lvlJc w:val="left"/>
      <w:pPr>
        <w:ind w:left="5310" w:hanging="360"/>
      </w:pPr>
      <w:rPr>
        <w:rFonts w:ascii="Wingdings" w:hAnsi="Wingdings" w:hint="default"/>
      </w:rPr>
    </w:lvl>
    <w:lvl w:ilvl="3" w:tplc="08090001" w:tentative="1">
      <w:start w:val="1"/>
      <w:numFmt w:val="bullet"/>
      <w:lvlText w:val=""/>
      <w:lvlJc w:val="left"/>
      <w:pPr>
        <w:ind w:left="6030" w:hanging="360"/>
      </w:pPr>
      <w:rPr>
        <w:rFonts w:ascii="Symbol" w:hAnsi="Symbol" w:hint="default"/>
      </w:rPr>
    </w:lvl>
    <w:lvl w:ilvl="4" w:tplc="08090003" w:tentative="1">
      <w:start w:val="1"/>
      <w:numFmt w:val="bullet"/>
      <w:lvlText w:val="o"/>
      <w:lvlJc w:val="left"/>
      <w:pPr>
        <w:ind w:left="6750" w:hanging="360"/>
      </w:pPr>
      <w:rPr>
        <w:rFonts w:ascii="Courier New" w:hAnsi="Courier New" w:hint="default"/>
      </w:rPr>
    </w:lvl>
    <w:lvl w:ilvl="5" w:tplc="08090005" w:tentative="1">
      <w:start w:val="1"/>
      <w:numFmt w:val="bullet"/>
      <w:lvlText w:val=""/>
      <w:lvlJc w:val="left"/>
      <w:pPr>
        <w:ind w:left="7470" w:hanging="360"/>
      </w:pPr>
      <w:rPr>
        <w:rFonts w:ascii="Wingdings" w:hAnsi="Wingdings" w:hint="default"/>
      </w:rPr>
    </w:lvl>
    <w:lvl w:ilvl="6" w:tplc="08090001" w:tentative="1">
      <w:start w:val="1"/>
      <w:numFmt w:val="bullet"/>
      <w:lvlText w:val=""/>
      <w:lvlJc w:val="left"/>
      <w:pPr>
        <w:ind w:left="8190" w:hanging="360"/>
      </w:pPr>
      <w:rPr>
        <w:rFonts w:ascii="Symbol" w:hAnsi="Symbol" w:hint="default"/>
      </w:rPr>
    </w:lvl>
    <w:lvl w:ilvl="7" w:tplc="08090003" w:tentative="1">
      <w:start w:val="1"/>
      <w:numFmt w:val="bullet"/>
      <w:lvlText w:val="o"/>
      <w:lvlJc w:val="left"/>
      <w:pPr>
        <w:ind w:left="8910" w:hanging="360"/>
      </w:pPr>
      <w:rPr>
        <w:rFonts w:ascii="Courier New" w:hAnsi="Courier New" w:hint="default"/>
      </w:rPr>
    </w:lvl>
    <w:lvl w:ilvl="8" w:tplc="08090005" w:tentative="1">
      <w:start w:val="1"/>
      <w:numFmt w:val="bullet"/>
      <w:lvlText w:val=""/>
      <w:lvlJc w:val="left"/>
      <w:pPr>
        <w:ind w:left="9630" w:hanging="360"/>
      </w:pPr>
      <w:rPr>
        <w:rFonts w:ascii="Wingdings" w:hAnsi="Wingdings" w:hint="default"/>
      </w:rPr>
    </w:lvl>
  </w:abstractNum>
  <w:abstractNum w:abstractNumId="19" w15:restartNumberingAfterBreak="0">
    <w:nsid w:val="59EE59D6"/>
    <w:multiLevelType w:val="multilevel"/>
    <w:tmpl w:val="4B348DF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5121F5"/>
    <w:multiLevelType w:val="multilevel"/>
    <w:tmpl w:val="CA9689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985282"/>
    <w:multiLevelType w:val="hybridMultilevel"/>
    <w:tmpl w:val="22346EC4"/>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AB21CFC"/>
    <w:multiLevelType w:val="hybridMultilevel"/>
    <w:tmpl w:val="605AF56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3" w15:restartNumberingAfterBreak="0">
    <w:nsid w:val="5F0F14FD"/>
    <w:multiLevelType w:val="hybridMultilevel"/>
    <w:tmpl w:val="8A36DD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330FDD"/>
    <w:multiLevelType w:val="hybridMultilevel"/>
    <w:tmpl w:val="883E36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5" w15:restartNumberingAfterBreak="0">
    <w:nsid w:val="6E114A24"/>
    <w:multiLevelType w:val="hybridMultilevel"/>
    <w:tmpl w:val="B01A4486"/>
    <w:lvl w:ilvl="0" w:tplc="E26AB0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A36ECF"/>
    <w:multiLevelType w:val="multilevel"/>
    <w:tmpl w:val="CFE88098"/>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9D36AC6"/>
    <w:multiLevelType w:val="hybridMultilevel"/>
    <w:tmpl w:val="D744DDB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8" w15:restartNumberingAfterBreak="0">
    <w:nsid w:val="7F88617A"/>
    <w:multiLevelType w:val="hybridMultilevel"/>
    <w:tmpl w:val="0458E81A"/>
    <w:lvl w:ilvl="0" w:tplc="2A4642B8">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F9B3DC2"/>
    <w:multiLevelType w:val="multilevel"/>
    <w:tmpl w:val="EDAC88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9964274">
    <w:abstractNumId w:val="26"/>
  </w:num>
  <w:num w:numId="2" w16cid:durableId="1401246929">
    <w:abstractNumId w:val="22"/>
  </w:num>
  <w:num w:numId="3" w16cid:durableId="378625697">
    <w:abstractNumId w:val="0"/>
  </w:num>
  <w:num w:numId="4" w16cid:durableId="531040458">
    <w:abstractNumId w:val="27"/>
  </w:num>
  <w:num w:numId="5" w16cid:durableId="1497379596">
    <w:abstractNumId w:val="18"/>
  </w:num>
  <w:num w:numId="6" w16cid:durableId="16928149">
    <w:abstractNumId w:val="24"/>
  </w:num>
  <w:num w:numId="7" w16cid:durableId="84960963">
    <w:abstractNumId w:val="19"/>
  </w:num>
  <w:num w:numId="8" w16cid:durableId="433130598">
    <w:abstractNumId w:val="10"/>
  </w:num>
  <w:num w:numId="9" w16cid:durableId="1682969487">
    <w:abstractNumId w:val="2"/>
  </w:num>
  <w:num w:numId="10" w16cid:durableId="2015767951">
    <w:abstractNumId w:val="11"/>
  </w:num>
  <w:num w:numId="11" w16cid:durableId="327249989">
    <w:abstractNumId w:val="13"/>
  </w:num>
  <w:num w:numId="12" w16cid:durableId="1173033248">
    <w:abstractNumId w:val="16"/>
  </w:num>
  <w:num w:numId="13" w16cid:durableId="690376366">
    <w:abstractNumId w:val="1"/>
  </w:num>
  <w:num w:numId="14" w16cid:durableId="969018420">
    <w:abstractNumId w:val="4"/>
  </w:num>
  <w:num w:numId="15" w16cid:durableId="1657760208">
    <w:abstractNumId w:val="14"/>
  </w:num>
  <w:num w:numId="16" w16cid:durableId="509569061">
    <w:abstractNumId w:val="28"/>
  </w:num>
  <w:num w:numId="17" w16cid:durableId="503516434">
    <w:abstractNumId w:val="20"/>
  </w:num>
  <w:num w:numId="18" w16cid:durableId="518013222">
    <w:abstractNumId w:val="9"/>
  </w:num>
  <w:num w:numId="19" w16cid:durableId="29307053">
    <w:abstractNumId w:val="29"/>
  </w:num>
  <w:num w:numId="20" w16cid:durableId="292055475">
    <w:abstractNumId w:val="7"/>
  </w:num>
  <w:num w:numId="21" w16cid:durableId="1313873414">
    <w:abstractNumId w:val="6"/>
  </w:num>
  <w:num w:numId="22" w16cid:durableId="2030713352">
    <w:abstractNumId w:val="8"/>
  </w:num>
  <w:num w:numId="23" w16cid:durableId="2024893825">
    <w:abstractNumId w:val="21"/>
  </w:num>
  <w:num w:numId="24" w16cid:durableId="1284769924">
    <w:abstractNumId w:val="15"/>
  </w:num>
  <w:num w:numId="25" w16cid:durableId="1461797565">
    <w:abstractNumId w:val="23"/>
  </w:num>
  <w:num w:numId="26" w16cid:durableId="266354968">
    <w:abstractNumId w:val="17"/>
  </w:num>
  <w:num w:numId="27" w16cid:durableId="37314834">
    <w:abstractNumId w:val="25"/>
  </w:num>
  <w:num w:numId="28" w16cid:durableId="871454051">
    <w:abstractNumId w:val="3"/>
  </w:num>
  <w:num w:numId="29" w16cid:durableId="1833568677">
    <w:abstractNumId w:val="5"/>
  </w:num>
  <w:num w:numId="30" w16cid:durableId="527529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EC"/>
    <w:rsid w:val="00013700"/>
    <w:rsid w:val="000152CF"/>
    <w:rsid w:val="00016C9A"/>
    <w:rsid w:val="000205AB"/>
    <w:rsid w:val="00021E48"/>
    <w:rsid w:val="00031DDB"/>
    <w:rsid w:val="00042021"/>
    <w:rsid w:val="00044E95"/>
    <w:rsid w:val="00051731"/>
    <w:rsid w:val="0005527C"/>
    <w:rsid w:val="0007704D"/>
    <w:rsid w:val="00091EA5"/>
    <w:rsid w:val="000921B8"/>
    <w:rsid w:val="00093076"/>
    <w:rsid w:val="00096357"/>
    <w:rsid w:val="000A4AFA"/>
    <w:rsid w:val="000B3FE9"/>
    <w:rsid w:val="000C0E43"/>
    <w:rsid w:val="000D235D"/>
    <w:rsid w:val="000E4E69"/>
    <w:rsid w:val="000F3B7F"/>
    <w:rsid w:val="000F452E"/>
    <w:rsid w:val="001057B5"/>
    <w:rsid w:val="00112B0B"/>
    <w:rsid w:val="001231E3"/>
    <w:rsid w:val="00133532"/>
    <w:rsid w:val="00140238"/>
    <w:rsid w:val="00142109"/>
    <w:rsid w:val="00143C9E"/>
    <w:rsid w:val="00146F9C"/>
    <w:rsid w:val="00150DC2"/>
    <w:rsid w:val="0015782A"/>
    <w:rsid w:val="00160ECA"/>
    <w:rsid w:val="00161B47"/>
    <w:rsid w:val="001638D7"/>
    <w:rsid w:val="00171B3F"/>
    <w:rsid w:val="001749C8"/>
    <w:rsid w:val="0018565E"/>
    <w:rsid w:val="00186426"/>
    <w:rsid w:val="00186E4A"/>
    <w:rsid w:val="00192758"/>
    <w:rsid w:val="00195E37"/>
    <w:rsid w:val="001A0A86"/>
    <w:rsid w:val="001A38FD"/>
    <w:rsid w:val="001A7562"/>
    <w:rsid w:val="001B5FA4"/>
    <w:rsid w:val="001C7487"/>
    <w:rsid w:val="001D4A9C"/>
    <w:rsid w:val="001E7D4A"/>
    <w:rsid w:val="00200D2E"/>
    <w:rsid w:val="0020477A"/>
    <w:rsid w:val="00215793"/>
    <w:rsid w:val="00221A1F"/>
    <w:rsid w:val="002249F0"/>
    <w:rsid w:val="00226330"/>
    <w:rsid w:val="00240C42"/>
    <w:rsid w:val="00241DBE"/>
    <w:rsid w:val="00245C3A"/>
    <w:rsid w:val="002560C3"/>
    <w:rsid w:val="002702AA"/>
    <w:rsid w:val="00274378"/>
    <w:rsid w:val="00287F87"/>
    <w:rsid w:val="002930A8"/>
    <w:rsid w:val="00295400"/>
    <w:rsid w:val="002B2823"/>
    <w:rsid w:val="002D2588"/>
    <w:rsid w:val="002D43E2"/>
    <w:rsid w:val="002E0E51"/>
    <w:rsid w:val="002E1558"/>
    <w:rsid w:val="002E164E"/>
    <w:rsid w:val="002E4BE3"/>
    <w:rsid w:val="002E5486"/>
    <w:rsid w:val="002E6459"/>
    <w:rsid w:val="002F7902"/>
    <w:rsid w:val="003028AB"/>
    <w:rsid w:val="0030522E"/>
    <w:rsid w:val="0030767E"/>
    <w:rsid w:val="003160E6"/>
    <w:rsid w:val="00331567"/>
    <w:rsid w:val="0033601C"/>
    <w:rsid w:val="00341CC8"/>
    <w:rsid w:val="00346CC8"/>
    <w:rsid w:val="00370628"/>
    <w:rsid w:val="00375542"/>
    <w:rsid w:val="00385207"/>
    <w:rsid w:val="003A0025"/>
    <w:rsid w:val="003B0224"/>
    <w:rsid w:val="003B059B"/>
    <w:rsid w:val="003B100C"/>
    <w:rsid w:val="003B15EF"/>
    <w:rsid w:val="003D07C4"/>
    <w:rsid w:val="003E3A5B"/>
    <w:rsid w:val="003E499C"/>
    <w:rsid w:val="003F3900"/>
    <w:rsid w:val="00412E15"/>
    <w:rsid w:val="00423897"/>
    <w:rsid w:val="00425B78"/>
    <w:rsid w:val="0045572B"/>
    <w:rsid w:val="004776CD"/>
    <w:rsid w:val="004A064A"/>
    <w:rsid w:val="004A3EDB"/>
    <w:rsid w:val="004A4CAA"/>
    <w:rsid w:val="004B29A8"/>
    <w:rsid w:val="004B53FD"/>
    <w:rsid w:val="004B54E6"/>
    <w:rsid w:val="004C0219"/>
    <w:rsid w:val="004C176E"/>
    <w:rsid w:val="004C2590"/>
    <w:rsid w:val="004C5D2E"/>
    <w:rsid w:val="004D2664"/>
    <w:rsid w:val="004D580B"/>
    <w:rsid w:val="004D5E4E"/>
    <w:rsid w:val="004E37B0"/>
    <w:rsid w:val="004E72CF"/>
    <w:rsid w:val="004F7DD5"/>
    <w:rsid w:val="00514DA9"/>
    <w:rsid w:val="0051782D"/>
    <w:rsid w:val="00521CC6"/>
    <w:rsid w:val="00523ABD"/>
    <w:rsid w:val="00532121"/>
    <w:rsid w:val="00536882"/>
    <w:rsid w:val="00537878"/>
    <w:rsid w:val="00545D98"/>
    <w:rsid w:val="00546A59"/>
    <w:rsid w:val="005504AB"/>
    <w:rsid w:val="00552D62"/>
    <w:rsid w:val="0055657B"/>
    <w:rsid w:val="00563057"/>
    <w:rsid w:val="00563EE2"/>
    <w:rsid w:val="005700E0"/>
    <w:rsid w:val="00577E02"/>
    <w:rsid w:val="005855AE"/>
    <w:rsid w:val="00591E7A"/>
    <w:rsid w:val="00595E6B"/>
    <w:rsid w:val="005B6081"/>
    <w:rsid w:val="005C085B"/>
    <w:rsid w:val="005C3A35"/>
    <w:rsid w:val="005D22E3"/>
    <w:rsid w:val="005D23DE"/>
    <w:rsid w:val="005E070A"/>
    <w:rsid w:val="005F03E1"/>
    <w:rsid w:val="005F7392"/>
    <w:rsid w:val="006031F4"/>
    <w:rsid w:val="00603773"/>
    <w:rsid w:val="00613560"/>
    <w:rsid w:val="00615491"/>
    <w:rsid w:val="0062209D"/>
    <w:rsid w:val="0062634E"/>
    <w:rsid w:val="00630773"/>
    <w:rsid w:val="00631925"/>
    <w:rsid w:val="00632085"/>
    <w:rsid w:val="0064216A"/>
    <w:rsid w:val="00663D5E"/>
    <w:rsid w:val="00665E3B"/>
    <w:rsid w:val="006715EF"/>
    <w:rsid w:val="00671F58"/>
    <w:rsid w:val="00686610"/>
    <w:rsid w:val="00692551"/>
    <w:rsid w:val="006A6A40"/>
    <w:rsid w:val="006B1D18"/>
    <w:rsid w:val="006B6929"/>
    <w:rsid w:val="006B775F"/>
    <w:rsid w:val="006C1EE2"/>
    <w:rsid w:val="006C1FC8"/>
    <w:rsid w:val="006C6663"/>
    <w:rsid w:val="006C7C67"/>
    <w:rsid w:val="006D3F57"/>
    <w:rsid w:val="006E46C5"/>
    <w:rsid w:val="006E66C1"/>
    <w:rsid w:val="006F09A9"/>
    <w:rsid w:val="006F20DF"/>
    <w:rsid w:val="006F3524"/>
    <w:rsid w:val="006F659D"/>
    <w:rsid w:val="007024E0"/>
    <w:rsid w:val="00705A01"/>
    <w:rsid w:val="00706B01"/>
    <w:rsid w:val="00706C33"/>
    <w:rsid w:val="00716E8D"/>
    <w:rsid w:val="007313FB"/>
    <w:rsid w:val="007370DA"/>
    <w:rsid w:val="007521B0"/>
    <w:rsid w:val="0075590E"/>
    <w:rsid w:val="00757A68"/>
    <w:rsid w:val="007604F8"/>
    <w:rsid w:val="00764203"/>
    <w:rsid w:val="007A05A9"/>
    <w:rsid w:val="007A227B"/>
    <w:rsid w:val="007A59B0"/>
    <w:rsid w:val="007B7C68"/>
    <w:rsid w:val="007C40B4"/>
    <w:rsid w:val="007C5A4C"/>
    <w:rsid w:val="007E008A"/>
    <w:rsid w:val="007E3294"/>
    <w:rsid w:val="007E6687"/>
    <w:rsid w:val="007F2870"/>
    <w:rsid w:val="007F539B"/>
    <w:rsid w:val="008050FF"/>
    <w:rsid w:val="00807052"/>
    <w:rsid w:val="008119B2"/>
    <w:rsid w:val="0083352B"/>
    <w:rsid w:val="0083513D"/>
    <w:rsid w:val="008400CB"/>
    <w:rsid w:val="00843B17"/>
    <w:rsid w:val="00845258"/>
    <w:rsid w:val="008455FB"/>
    <w:rsid w:val="008473B8"/>
    <w:rsid w:val="00847E6E"/>
    <w:rsid w:val="00852A3F"/>
    <w:rsid w:val="00860018"/>
    <w:rsid w:val="00861D83"/>
    <w:rsid w:val="00862730"/>
    <w:rsid w:val="00870C47"/>
    <w:rsid w:val="00874ADD"/>
    <w:rsid w:val="0088546E"/>
    <w:rsid w:val="0089229F"/>
    <w:rsid w:val="0089564F"/>
    <w:rsid w:val="008B0CB8"/>
    <w:rsid w:val="008B172A"/>
    <w:rsid w:val="008B32EE"/>
    <w:rsid w:val="008C2EAB"/>
    <w:rsid w:val="008D385C"/>
    <w:rsid w:val="008D467A"/>
    <w:rsid w:val="008E0717"/>
    <w:rsid w:val="008E5B53"/>
    <w:rsid w:val="008F293E"/>
    <w:rsid w:val="008F2C2F"/>
    <w:rsid w:val="008F33D3"/>
    <w:rsid w:val="008F4DCA"/>
    <w:rsid w:val="008F58FD"/>
    <w:rsid w:val="00903DBC"/>
    <w:rsid w:val="0090487F"/>
    <w:rsid w:val="00941A85"/>
    <w:rsid w:val="00944CE1"/>
    <w:rsid w:val="009625C5"/>
    <w:rsid w:val="00963D6E"/>
    <w:rsid w:val="009654E2"/>
    <w:rsid w:val="00965D46"/>
    <w:rsid w:val="009700BC"/>
    <w:rsid w:val="00970F79"/>
    <w:rsid w:val="0098524E"/>
    <w:rsid w:val="009854CA"/>
    <w:rsid w:val="00993975"/>
    <w:rsid w:val="00993B3B"/>
    <w:rsid w:val="00994494"/>
    <w:rsid w:val="00995819"/>
    <w:rsid w:val="009A2CB4"/>
    <w:rsid w:val="009B1E14"/>
    <w:rsid w:val="009B59CF"/>
    <w:rsid w:val="009B5B51"/>
    <w:rsid w:val="009C351B"/>
    <w:rsid w:val="009C6773"/>
    <w:rsid w:val="009D12DF"/>
    <w:rsid w:val="009D4B33"/>
    <w:rsid w:val="009D634E"/>
    <w:rsid w:val="009E0DCC"/>
    <w:rsid w:val="009E1298"/>
    <w:rsid w:val="009E23ED"/>
    <w:rsid w:val="009E7932"/>
    <w:rsid w:val="009F0EAF"/>
    <w:rsid w:val="009F5EA1"/>
    <w:rsid w:val="009F6707"/>
    <w:rsid w:val="00A020CB"/>
    <w:rsid w:val="00A13EC6"/>
    <w:rsid w:val="00A324DC"/>
    <w:rsid w:val="00A338D6"/>
    <w:rsid w:val="00A33A82"/>
    <w:rsid w:val="00A41031"/>
    <w:rsid w:val="00A56C76"/>
    <w:rsid w:val="00A65E4D"/>
    <w:rsid w:val="00A76345"/>
    <w:rsid w:val="00A84D3F"/>
    <w:rsid w:val="00A91F8A"/>
    <w:rsid w:val="00AA4F3A"/>
    <w:rsid w:val="00AA584F"/>
    <w:rsid w:val="00AB4691"/>
    <w:rsid w:val="00AC1738"/>
    <w:rsid w:val="00AC4EEB"/>
    <w:rsid w:val="00AD0FE3"/>
    <w:rsid w:val="00AD5EFC"/>
    <w:rsid w:val="00AD62E2"/>
    <w:rsid w:val="00AD768B"/>
    <w:rsid w:val="00AE3DF2"/>
    <w:rsid w:val="00AF09C7"/>
    <w:rsid w:val="00AF1CDD"/>
    <w:rsid w:val="00B05AAA"/>
    <w:rsid w:val="00B177E9"/>
    <w:rsid w:val="00B221B6"/>
    <w:rsid w:val="00B25AE3"/>
    <w:rsid w:val="00B26722"/>
    <w:rsid w:val="00B2733E"/>
    <w:rsid w:val="00B32843"/>
    <w:rsid w:val="00B32A7A"/>
    <w:rsid w:val="00B33FF8"/>
    <w:rsid w:val="00B35F38"/>
    <w:rsid w:val="00B411F7"/>
    <w:rsid w:val="00B44D65"/>
    <w:rsid w:val="00B51D51"/>
    <w:rsid w:val="00B574AC"/>
    <w:rsid w:val="00B57687"/>
    <w:rsid w:val="00B620BA"/>
    <w:rsid w:val="00B65B82"/>
    <w:rsid w:val="00B70F52"/>
    <w:rsid w:val="00B83A96"/>
    <w:rsid w:val="00B90252"/>
    <w:rsid w:val="00B92487"/>
    <w:rsid w:val="00B94D08"/>
    <w:rsid w:val="00B9648D"/>
    <w:rsid w:val="00BA7F1F"/>
    <w:rsid w:val="00BC3679"/>
    <w:rsid w:val="00BD3AC1"/>
    <w:rsid w:val="00BE04E9"/>
    <w:rsid w:val="00BE4C8C"/>
    <w:rsid w:val="00BF2F8D"/>
    <w:rsid w:val="00BF3CE8"/>
    <w:rsid w:val="00C0030D"/>
    <w:rsid w:val="00C07700"/>
    <w:rsid w:val="00C1154C"/>
    <w:rsid w:val="00C155A9"/>
    <w:rsid w:val="00C155FE"/>
    <w:rsid w:val="00C31056"/>
    <w:rsid w:val="00C42528"/>
    <w:rsid w:val="00C44D50"/>
    <w:rsid w:val="00C56604"/>
    <w:rsid w:val="00C65280"/>
    <w:rsid w:val="00C65C79"/>
    <w:rsid w:val="00C66347"/>
    <w:rsid w:val="00C710A0"/>
    <w:rsid w:val="00C84371"/>
    <w:rsid w:val="00C87755"/>
    <w:rsid w:val="00C90DD4"/>
    <w:rsid w:val="00CA5E74"/>
    <w:rsid w:val="00CB59FD"/>
    <w:rsid w:val="00CC3B08"/>
    <w:rsid w:val="00CD2703"/>
    <w:rsid w:val="00CF11BC"/>
    <w:rsid w:val="00CF3915"/>
    <w:rsid w:val="00CF5FFA"/>
    <w:rsid w:val="00D021A6"/>
    <w:rsid w:val="00D027FF"/>
    <w:rsid w:val="00D07ECB"/>
    <w:rsid w:val="00D10DDF"/>
    <w:rsid w:val="00D25D97"/>
    <w:rsid w:val="00D41E4A"/>
    <w:rsid w:val="00D463B0"/>
    <w:rsid w:val="00D56DAD"/>
    <w:rsid w:val="00D61CF8"/>
    <w:rsid w:val="00D65259"/>
    <w:rsid w:val="00D67735"/>
    <w:rsid w:val="00D71F11"/>
    <w:rsid w:val="00D73C03"/>
    <w:rsid w:val="00D77FEE"/>
    <w:rsid w:val="00D82203"/>
    <w:rsid w:val="00D845C2"/>
    <w:rsid w:val="00D87142"/>
    <w:rsid w:val="00D96A8A"/>
    <w:rsid w:val="00DA1742"/>
    <w:rsid w:val="00DB1A61"/>
    <w:rsid w:val="00DB2FAB"/>
    <w:rsid w:val="00DB2FB6"/>
    <w:rsid w:val="00DC3B06"/>
    <w:rsid w:val="00DD445E"/>
    <w:rsid w:val="00DE6D09"/>
    <w:rsid w:val="00DE74C6"/>
    <w:rsid w:val="00DF47F4"/>
    <w:rsid w:val="00E10814"/>
    <w:rsid w:val="00E157B3"/>
    <w:rsid w:val="00E2284A"/>
    <w:rsid w:val="00E25A36"/>
    <w:rsid w:val="00E30E8F"/>
    <w:rsid w:val="00E35771"/>
    <w:rsid w:val="00E366D6"/>
    <w:rsid w:val="00E41F67"/>
    <w:rsid w:val="00E51A05"/>
    <w:rsid w:val="00E55C24"/>
    <w:rsid w:val="00E60061"/>
    <w:rsid w:val="00E74300"/>
    <w:rsid w:val="00E86E16"/>
    <w:rsid w:val="00E87BC5"/>
    <w:rsid w:val="00E91092"/>
    <w:rsid w:val="00E95197"/>
    <w:rsid w:val="00E95BF4"/>
    <w:rsid w:val="00E95E63"/>
    <w:rsid w:val="00EA0FEC"/>
    <w:rsid w:val="00EA54A4"/>
    <w:rsid w:val="00EA65A3"/>
    <w:rsid w:val="00EB2308"/>
    <w:rsid w:val="00ED3F03"/>
    <w:rsid w:val="00ED5C6B"/>
    <w:rsid w:val="00ED6E50"/>
    <w:rsid w:val="00F007B7"/>
    <w:rsid w:val="00F03630"/>
    <w:rsid w:val="00F112CB"/>
    <w:rsid w:val="00F154A6"/>
    <w:rsid w:val="00F24B44"/>
    <w:rsid w:val="00F24B76"/>
    <w:rsid w:val="00F24F99"/>
    <w:rsid w:val="00F25BEC"/>
    <w:rsid w:val="00F4257A"/>
    <w:rsid w:val="00F62917"/>
    <w:rsid w:val="00F72581"/>
    <w:rsid w:val="00F735FC"/>
    <w:rsid w:val="00F76B04"/>
    <w:rsid w:val="00F83A90"/>
    <w:rsid w:val="00F92991"/>
    <w:rsid w:val="00FA4054"/>
    <w:rsid w:val="00FB09AF"/>
    <w:rsid w:val="00FB0BB7"/>
    <w:rsid w:val="00FB6B24"/>
    <w:rsid w:val="00FC050C"/>
    <w:rsid w:val="00FC7064"/>
    <w:rsid w:val="00FD1011"/>
    <w:rsid w:val="00FD289C"/>
    <w:rsid w:val="00FD3BFC"/>
    <w:rsid w:val="00FE0150"/>
    <w:rsid w:val="00FE4C9E"/>
    <w:rsid w:val="00FE545B"/>
    <w:rsid w:val="00FE57E0"/>
    <w:rsid w:val="00FE7B4B"/>
    <w:rsid w:val="00FF2513"/>
    <w:rsid w:val="00FF4374"/>
    <w:rsid w:val="00FF58C9"/>
    <w:rsid w:val="00FF612F"/>
    <w:rsid w:val="0BBD9E31"/>
    <w:rsid w:val="1C6FE693"/>
    <w:rsid w:val="56558B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A948C"/>
  <w15:chartTrackingRefBased/>
  <w15:docId w15:val="{08DED212-C810-46B5-8A26-D4128159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0FEC"/>
    <w:rPr>
      <w:rFonts w:ascii="Agrofont" w:hAnsi="Agrofont"/>
      <w:sz w:val="22"/>
      <w:szCs w:val="24"/>
      <w:lang w:eastAsia="nl-NL"/>
    </w:rPr>
  </w:style>
  <w:style w:type="paragraph" w:styleId="Kop1">
    <w:name w:val="heading 1"/>
    <w:basedOn w:val="Standaard"/>
    <w:next w:val="Standaard"/>
    <w:link w:val="Kop1Char"/>
    <w:qFormat/>
    <w:rsid w:val="00EA0FEC"/>
    <w:pPr>
      <w:keepNext/>
      <w:spacing w:after="120"/>
      <w:outlineLvl w:val="0"/>
    </w:pPr>
    <w:rPr>
      <w:rFonts w:ascii="Arial" w:hAnsi="Arial"/>
      <w:sz w:val="24"/>
    </w:rPr>
  </w:style>
  <w:style w:type="paragraph" w:styleId="Kop3">
    <w:name w:val="heading 3"/>
    <w:basedOn w:val="Standaard"/>
    <w:next w:val="Standaard"/>
    <w:link w:val="Kop3Char"/>
    <w:qFormat/>
    <w:rsid w:val="00903DBC"/>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EA0FEC"/>
    <w:rPr>
      <w:rFonts w:ascii="Arial" w:hAnsi="Arial" w:cs="Times New Roman"/>
      <w:sz w:val="24"/>
      <w:szCs w:val="24"/>
    </w:rPr>
  </w:style>
  <w:style w:type="paragraph" w:styleId="Voettekst">
    <w:name w:val="footer"/>
    <w:basedOn w:val="Standaard"/>
    <w:link w:val="VoettekstChar"/>
    <w:uiPriority w:val="99"/>
    <w:rsid w:val="00EA0FEC"/>
    <w:pPr>
      <w:tabs>
        <w:tab w:val="center" w:pos="4536"/>
        <w:tab w:val="right" w:pos="9072"/>
      </w:tabs>
    </w:pPr>
  </w:style>
  <w:style w:type="character" w:customStyle="1" w:styleId="VoettekstChar">
    <w:name w:val="Voettekst Char"/>
    <w:link w:val="Voettekst"/>
    <w:uiPriority w:val="99"/>
    <w:locked/>
    <w:rsid w:val="00EA0FEC"/>
    <w:rPr>
      <w:rFonts w:ascii="Agrofont" w:hAnsi="Agrofont" w:cs="Times New Roman"/>
      <w:sz w:val="24"/>
      <w:szCs w:val="24"/>
    </w:rPr>
  </w:style>
  <w:style w:type="character" w:styleId="Paginanummer">
    <w:name w:val="page number"/>
    <w:rsid w:val="00EA0FEC"/>
    <w:rPr>
      <w:rFonts w:cs="Times New Roman"/>
    </w:rPr>
  </w:style>
  <w:style w:type="paragraph" w:styleId="Koptekst">
    <w:name w:val="header"/>
    <w:basedOn w:val="Standaard"/>
    <w:link w:val="KoptekstChar"/>
    <w:rsid w:val="00EA0FEC"/>
    <w:pPr>
      <w:tabs>
        <w:tab w:val="center" w:pos="4320"/>
        <w:tab w:val="right" w:pos="8640"/>
      </w:tabs>
    </w:pPr>
    <w:rPr>
      <w:rFonts w:ascii="Arial" w:hAnsi="Arial"/>
      <w:sz w:val="20"/>
    </w:rPr>
  </w:style>
  <w:style w:type="character" w:customStyle="1" w:styleId="KoptekstChar">
    <w:name w:val="Koptekst Char"/>
    <w:link w:val="Koptekst"/>
    <w:locked/>
    <w:rsid w:val="00EA0FEC"/>
    <w:rPr>
      <w:rFonts w:ascii="Arial" w:hAnsi="Arial" w:cs="Times New Roman"/>
      <w:sz w:val="24"/>
      <w:szCs w:val="24"/>
    </w:rPr>
  </w:style>
  <w:style w:type="paragraph" w:styleId="Ballontekst">
    <w:name w:val="Balloon Text"/>
    <w:basedOn w:val="Standaard"/>
    <w:link w:val="BallontekstChar"/>
    <w:rsid w:val="00EA0FEC"/>
    <w:rPr>
      <w:rFonts w:ascii="Tahoma" w:hAnsi="Tahoma" w:cs="Tahoma"/>
      <w:sz w:val="16"/>
      <w:szCs w:val="16"/>
    </w:rPr>
  </w:style>
  <w:style w:type="character" w:customStyle="1" w:styleId="BallontekstChar">
    <w:name w:val="Ballontekst Char"/>
    <w:link w:val="Ballontekst"/>
    <w:locked/>
    <w:rsid w:val="00EA0FEC"/>
    <w:rPr>
      <w:rFonts w:ascii="Tahoma" w:hAnsi="Tahoma" w:cs="Tahoma"/>
      <w:sz w:val="16"/>
      <w:szCs w:val="16"/>
    </w:rPr>
  </w:style>
  <w:style w:type="character" w:styleId="Verwijzingopmerking">
    <w:name w:val="annotation reference"/>
    <w:rsid w:val="00D027FF"/>
    <w:rPr>
      <w:rFonts w:ascii="Arial" w:hAnsi="Arial" w:cs="Times New Roman"/>
      <w:sz w:val="16"/>
    </w:rPr>
  </w:style>
  <w:style w:type="paragraph" w:styleId="Tekstopmerking">
    <w:name w:val="annotation text"/>
    <w:basedOn w:val="Standaard"/>
    <w:link w:val="TekstopmerkingChar"/>
    <w:rsid w:val="00D027FF"/>
    <w:pPr>
      <w:spacing w:line="260" w:lineRule="atLeast"/>
    </w:pPr>
    <w:rPr>
      <w:rFonts w:ascii="Arial" w:hAnsi="Arial"/>
      <w:sz w:val="20"/>
      <w:szCs w:val="20"/>
    </w:rPr>
  </w:style>
  <w:style w:type="character" w:customStyle="1" w:styleId="TekstopmerkingChar">
    <w:name w:val="Tekst opmerking Char"/>
    <w:link w:val="Tekstopmerking"/>
    <w:uiPriority w:val="99"/>
    <w:locked/>
    <w:rsid w:val="00D027FF"/>
    <w:rPr>
      <w:rFonts w:ascii="Arial" w:hAnsi="Arial" w:cs="Times New Roman"/>
    </w:rPr>
  </w:style>
  <w:style w:type="paragraph" w:customStyle="1" w:styleId="Lijstalinea1">
    <w:name w:val="Lijstalinea1"/>
    <w:basedOn w:val="Standaard"/>
    <w:rsid w:val="000152CF"/>
    <w:pPr>
      <w:ind w:left="720"/>
      <w:contextualSpacing/>
    </w:pPr>
  </w:style>
  <w:style w:type="paragraph" w:customStyle="1" w:styleId="Dienstkop">
    <w:name w:val="Dienstkop"/>
    <w:next w:val="Standaard"/>
    <w:rsid w:val="00874ADD"/>
    <w:pPr>
      <w:ind w:right="27"/>
    </w:pPr>
    <w:rPr>
      <w:rFonts w:ascii="Futura-Book" w:hAnsi="Futura-Book"/>
      <w:noProof/>
      <w:sz w:val="18"/>
      <w:lang w:eastAsia="nl-NL"/>
    </w:rPr>
  </w:style>
  <w:style w:type="character" w:customStyle="1" w:styleId="Kop3Char">
    <w:name w:val="Kop 3 Char"/>
    <w:link w:val="Kop3"/>
    <w:semiHidden/>
    <w:locked/>
    <w:rsid w:val="00903DBC"/>
    <w:rPr>
      <w:rFonts w:ascii="Cambria" w:hAnsi="Cambria" w:cs="Times New Roman"/>
      <w:b/>
      <w:bCs/>
      <w:color w:val="4F81BD"/>
      <w:sz w:val="24"/>
      <w:szCs w:val="24"/>
    </w:rPr>
  </w:style>
  <w:style w:type="paragraph" w:customStyle="1" w:styleId="LV">
    <w:name w:val="LV"/>
    <w:basedOn w:val="Standaard"/>
    <w:link w:val="LVChar"/>
    <w:rsid w:val="00903DBC"/>
    <w:rPr>
      <w:rFonts w:ascii="Arial" w:hAnsi="Arial" w:cs="Arial"/>
      <w:sz w:val="20"/>
    </w:rPr>
  </w:style>
  <w:style w:type="character" w:customStyle="1" w:styleId="LVChar">
    <w:name w:val="LV Char"/>
    <w:link w:val="LV"/>
    <w:locked/>
    <w:rsid w:val="00903DBC"/>
    <w:rPr>
      <w:rFonts w:ascii="Arial" w:hAnsi="Arial" w:cs="Arial"/>
      <w:sz w:val="24"/>
      <w:szCs w:val="24"/>
    </w:rPr>
  </w:style>
  <w:style w:type="paragraph" w:styleId="Plattetekst">
    <w:name w:val="Body Text"/>
    <w:basedOn w:val="Standaard"/>
    <w:link w:val="PlattetekstChar"/>
    <w:rsid w:val="00903DBC"/>
    <w:pPr>
      <w:tabs>
        <w:tab w:val="left" w:pos="3240"/>
      </w:tabs>
      <w:spacing w:after="120"/>
    </w:pPr>
    <w:rPr>
      <w:rFonts w:ascii="Arial" w:hAnsi="Arial" w:cs="Arial"/>
      <w:sz w:val="20"/>
    </w:rPr>
  </w:style>
  <w:style w:type="character" w:customStyle="1" w:styleId="PlattetekstChar">
    <w:name w:val="Platte tekst Char"/>
    <w:link w:val="Plattetekst"/>
    <w:locked/>
    <w:rsid w:val="00903DBC"/>
    <w:rPr>
      <w:rFonts w:ascii="Arial" w:hAnsi="Arial" w:cs="Arial"/>
      <w:sz w:val="24"/>
      <w:szCs w:val="24"/>
    </w:rPr>
  </w:style>
  <w:style w:type="paragraph" w:customStyle="1" w:styleId="Stijl">
    <w:name w:val="Stijl"/>
    <w:basedOn w:val="Standaard"/>
    <w:rsid w:val="00B411F7"/>
    <w:pPr>
      <w:suppressAutoHyphens/>
      <w:spacing w:line="284" w:lineRule="atLeast"/>
      <w:jc w:val="both"/>
    </w:pPr>
    <w:rPr>
      <w:rFonts w:ascii="Arial" w:eastAsia="MS Mincho" w:hAnsi="Arial"/>
      <w:noProof/>
      <w:sz w:val="20"/>
      <w:szCs w:val="20"/>
    </w:rPr>
  </w:style>
  <w:style w:type="character" w:styleId="Nadruk">
    <w:name w:val="Emphasis"/>
    <w:qFormat/>
    <w:locked/>
    <w:rsid w:val="00B411F7"/>
    <w:rPr>
      <w:rFonts w:cs="Times New Roman"/>
      <w:i/>
      <w:iCs/>
    </w:rPr>
  </w:style>
  <w:style w:type="paragraph" w:styleId="Onderwerpvanopmerking">
    <w:name w:val="annotation subject"/>
    <w:basedOn w:val="Tekstopmerking"/>
    <w:next w:val="Tekstopmerking"/>
    <w:link w:val="OnderwerpvanopmerkingChar"/>
    <w:rsid w:val="00BF3CE8"/>
    <w:pPr>
      <w:spacing w:line="240" w:lineRule="auto"/>
    </w:pPr>
    <w:rPr>
      <w:rFonts w:ascii="Agrofont" w:hAnsi="Agrofont"/>
      <w:b/>
      <w:bCs/>
    </w:rPr>
  </w:style>
  <w:style w:type="character" w:customStyle="1" w:styleId="OnderwerpvanopmerkingChar">
    <w:name w:val="Onderwerp van opmerking Char"/>
    <w:link w:val="Onderwerpvanopmerking"/>
    <w:rsid w:val="00BF3CE8"/>
    <w:rPr>
      <w:rFonts w:ascii="Agrofont" w:hAnsi="Agrofont" w:cs="Times New Roman"/>
      <w:b/>
      <w:bCs/>
    </w:rPr>
  </w:style>
  <w:style w:type="paragraph" w:customStyle="1" w:styleId="Normaa">
    <w:name w:val="Normaa"/>
    <w:uiPriority w:val="99"/>
    <w:rsid w:val="00D87142"/>
    <w:pPr>
      <w:widowControl w:val="0"/>
    </w:pPr>
    <w:rPr>
      <w:rFonts w:ascii="Verdana" w:hAnsi="Verdana"/>
      <w:sz w:val="18"/>
      <w:lang w:eastAsia="en-US"/>
    </w:rPr>
  </w:style>
  <w:style w:type="paragraph" w:customStyle="1" w:styleId="Plattete">
    <w:name w:val="Platte te"/>
    <w:basedOn w:val="Normaa"/>
    <w:uiPriority w:val="99"/>
    <w:rsid w:val="00D87142"/>
    <w:rPr>
      <w:rFonts w:ascii="Tahoma" w:hAnsi="Tahoma" w:cs="Tahoma"/>
      <w:b/>
      <w:bCs/>
      <w:sz w:val="36"/>
      <w:szCs w:val="36"/>
    </w:rPr>
  </w:style>
  <w:style w:type="paragraph" w:customStyle="1" w:styleId="Default">
    <w:name w:val="Default"/>
    <w:rsid w:val="008F2C2F"/>
    <w:pPr>
      <w:autoSpaceDE w:val="0"/>
      <w:autoSpaceDN w:val="0"/>
      <w:adjustRightInd w:val="0"/>
    </w:pPr>
    <w:rPr>
      <w:rFonts w:ascii="Lucida Sans Unicode" w:hAnsi="Lucida Sans Unicode" w:cs="Lucida Sans Unicode"/>
      <w:color w:val="000000"/>
      <w:sz w:val="24"/>
      <w:szCs w:val="24"/>
      <w:lang w:eastAsia="nl-NL"/>
    </w:rPr>
  </w:style>
  <w:style w:type="paragraph" w:customStyle="1" w:styleId="ListParagraph0">
    <w:name w:val="List Paragraph0"/>
    <w:aliases w:val="Opsomblokjes en substreepjes,Lijst paragraaf,-_BOMW"/>
    <w:basedOn w:val="Standaard"/>
    <w:link w:val="LijstalineaChar"/>
    <w:uiPriority w:val="34"/>
    <w:qFormat/>
    <w:rsid w:val="00F007B7"/>
    <w:pPr>
      <w:ind w:left="709"/>
    </w:pPr>
  </w:style>
  <w:style w:type="character" w:styleId="Hyperlink">
    <w:name w:val="Hyperlink"/>
    <w:unhideWhenUsed/>
    <w:rsid w:val="001638D7"/>
    <w:rPr>
      <w:color w:val="0000FF"/>
      <w:u w:val="single"/>
    </w:rPr>
  </w:style>
  <w:style w:type="character" w:customStyle="1" w:styleId="LijstalineaChar">
    <w:name w:val="Lijstalinea Char"/>
    <w:aliases w:val="Opsomblokjes en substreepjes Char,Lijst paragraaf Char,-_BOMW Char"/>
    <w:link w:val="ListParagraph0"/>
    <w:uiPriority w:val="34"/>
    <w:locked/>
    <w:rsid w:val="00CA5E74"/>
    <w:rPr>
      <w:rFonts w:ascii="Agrofont" w:hAnsi="Agrofont"/>
      <w:sz w:val="22"/>
      <w:szCs w:val="24"/>
    </w:rPr>
  </w:style>
  <w:style w:type="paragraph" w:styleId="Revisie">
    <w:name w:val="Revision"/>
    <w:hidden/>
    <w:uiPriority w:val="99"/>
    <w:semiHidden/>
    <w:rsid w:val="00096357"/>
    <w:rPr>
      <w:rFonts w:ascii="Agrofont" w:hAnsi="Agrofont"/>
      <w:sz w:val="22"/>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60"/>
      <w:marRight w:val="60"/>
      <w:marTop w:val="60"/>
      <w:marBottom w:val="15"/>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33816585">
      <w:bodyDiv w:val="1"/>
      <w:marLeft w:val="0"/>
      <w:marRight w:val="0"/>
      <w:marTop w:val="0"/>
      <w:marBottom w:val="0"/>
      <w:divBdr>
        <w:top w:val="none" w:sz="0" w:space="0" w:color="auto"/>
        <w:left w:val="none" w:sz="0" w:space="0" w:color="auto"/>
        <w:bottom w:val="none" w:sz="0" w:space="0" w:color="auto"/>
        <w:right w:val="none" w:sz="0" w:space="0" w:color="auto"/>
      </w:divBdr>
    </w:div>
    <w:div w:id="746070013">
      <w:bodyDiv w:val="1"/>
      <w:marLeft w:val="0"/>
      <w:marRight w:val="0"/>
      <w:marTop w:val="0"/>
      <w:marBottom w:val="0"/>
      <w:divBdr>
        <w:top w:val="none" w:sz="0" w:space="0" w:color="auto"/>
        <w:left w:val="none" w:sz="0" w:space="0" w:color="auto"/>
        <w:bottom w:val="none" w:sz="0" w:space="0" w:color="auto"/>
        <w:right w:val="none" w:sz="0" w:space="0" w:color="auto"/>
      </w:divBdr>
    </w:div>
    <w:div w:id="819884793">
      <w:bodyDiv w:val="1"/>
      <w:marLeft w:val="0"/>
      <w:marRight w:val="0"/>
      <w:marTop w:val="0"/>
      <w:marBottom w:val="0"/>
      <w:divBdr>
        <w:top w:val="none" w:sz="0" w:space="0" w:color="auto"/>
        <w:left w:val="none" w:sz="0" w:space="0" w:color="auto"/>
        <w:bottom w:val="none" w:sz="0" w:space="0" w:color="auto"/>
        <w:right w:val="none" w:sz="0" w:space="0" w:color="auto"/>
      </w:divBdr>
    </w:div>
    <w:div w:id="15327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A1EE178B1144848A217696B7DE14" ma:contentTypeVersion="14" ma:contentTypeDescription="Een nieuw document maken." ma:contentTypeScope="" ma:versionID="a91cf0a5db32e4de7eb273e0ffa80c33">
  <xsd:schema xmlns:xsd="http://www.w3.org/2001/XMLSchema" xmlns:xs="http://www.w3.org/2001/XMLSchema" xmlns:p="http://schemas.microsoft.com/office/2006/metadata/properties" xmlns:ns2="9b9bc921-a2bd-4a8a-8366-3e493af66ead" xmlns:ns3="2465ff70-342d-4297-9216-79943cf65ce1" targetNamespace="http://schemas.microsoft.com/office/2006/metadata/properties" ma:root="true" ma:fieldsID="bfb095c51c90e3c8a5e6e08e21ed73fd" ns2:_="" ns3:_="">
    <xsd:import namespace="9b9bc921-a2bd-4a8a-8366-3e493af66ead"/>
    <xsd:import namespace="2465ff70-342d-4297-9216-79943cf65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bc921-a2bd-4a8a-8366-3e493af6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5ff70-342d-4297-9216-79943cf65c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9bc921-a2bd-4a8a-8366-3e493af66ead">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EB0B0F7-BA8F-4518-8C34-0D3F458534A6}">
  <ds:schemaRefs>
    <ds:schemaRef ds:uri="http://schemas.microsoft.com/sharepoint/v3/contenttype/forms"/>
  </ds:schemaRefs>
</ds:datastoreItem>
</file>

<file path=customXml/itemProps2.xml><?xml version="1.0" encoding="utf-8"?>
<ds:datastoreItem xmlns:ds="http://schemas.openxmlformats.org/officeDocument/2006/customXml" ds:itemID="{93E265E9-F9C3-4D00-8EF9-39CDD5B2A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bc921-a2bd-4a8a-8366-3e493af66ead"/>
    <ds:schemaRef ds:uri="2465ff70-342d-4297-9216-79943cf65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C5456-28B6-413D-8BDA-CAB413EC00BC}">
  <ds:schemaRefs>
    <ds:schemaRef ds:uri="http://schemas.openxmlformats.org/officeDocument/2006/bibliography"/>
  </ds:schemaRefs>
</ds:datastoreItem>
</file>

<file path=customXml/itemProps4.xml><?xml version="1.0" encoding="utf-8"?>
<ds:datastoreItem xmlns:ds="http://schemas.openxmlformats.org/officeDocument/2006/customXml" ds:itemID="{9F82BD52-C031-4086-BD67-1FC3B146C1AF}">
  <ds:schemaRefs>
    <ds:schemaRef ds:uri="http://schemas.microsoft.com/office/2006/metadata/properties"/>
    <ds:schemaRef ds:uri="http://schemas.microsoft.com/office/infopath/2007/PartnerControls"/>
    <ds:schemaRef ds:uri="9b9bc921-a2bd-4a8a-8366-3e493af66ead"/>
  </ds:schemaRefs>
</ds:datastoreItem>
</file>

<file path=customXml/itemProps5.xml><?xml version="1.0" encoding="utf-8"?>
<ds:datastoreItem xmlns:ds="http://schemas.openxmlformats.org/officeDocument/2006/customXml" ds:itemID="{2C975D33-04F6-4168-A239-2B9811C64D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1063</Words>
  <Characters>5848</Characters>
  <Application>Microsoft Office Word</Application>
  <DocSecurity>0</DocSecurity>
  <Lines>48</Lines>
  <Paragraphs>13</Paragraphs>
  <ScaleCrop>false</ScaleCrop>
  <Company>Gemeente Veenendaal</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 Verhoeven-van den Bosch</dc:creator>
  <cp:keywords/>
  <dc:description/>
  <cp:lastModifiedBy>Jeroen Folker</cp:lastModifiedBy>
  <cp:revision>19</cp:revision>
  <cp:lastPrinted>2014-02-14T20:57:00Z</cp:lastPrinted>
  <dcterms:created xsi:type="dcterms:W3CDTF">2025-06-18T09:06:00Z</dcterms:created>
  <dcterms:modified xsi:type="dcterms:W3CDTF">2026-03-13T08:08:00Z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Rick Kersten</vt:lpwstr>
  </property>
  <property fmtid="{D5CDD505-2E9C-101B-9397-08002B2CF9AE}" pid="3" name="Order">
    <vt:lpwstr>100.000000000000</vt:lpwstr>
  </property>
  <property fmtid="{D5CDD505-2E9C-101B-9397-08002B2CF9AE}" pid="4" name="display_urn:schemas-microsoft-com:office:office#Author">
    <vt:lpwstr>Jan Willem van den Bosch</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0x0101003C5BA1EE178B1144848A217696B7DE14</vt:lpwstr>
  </property>
</Properties>
</file>