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5F00" w14:textId="5598E69E" w:rsidR="00E72EA3" w:rsidRPr="007438C5" w:rsidRDefault="4D805981" w:rsidP="007438C5">
      <w:pPr>
        <w:pStyle w:val="TOC2"/>
        <w:rPr>
          <w:b w:val="0"/>
          <w:sz w:val="22"/>
          <w:szCs w:val="22"/>
        </w:rPr>
      </w:pPr>
      <w:r>
        <w:t xml:space="preserve"> </w:t>
      </w:r>
      <w:r w:rsidR="00A907DF" w:rsidRPr="006D193F">
        <w:t xml:space="preserve">Bijlage </w:t>
      </w:r>
      <w:r w:rsidR="00B053D9">
        <w:t>2</w:t>
      </w:r>
      <w:r w:rsidR="00A907DF" w:rsidRPr="006D193F">
        <w:t xml:space="preserve">. </w:t>
      </w:r>
      <w:r w:rsidR="006D193F">
        <w:t>Marktconsultatie</w:t>
      </w:r>
      <w:bookmarkStart w:id="0" w:name="_Hlk220595546"/>
      <w:r w:rsidR="00B053D9">
        <w:t>vragen</w:t>
      </w:r>
      <w:r w:rsidR="00F50119">
        <w:t xml:space="preserve"> (</w:t>
      </w:r>
      <w:r w:rsidR="00CD439B">
        <w:t xml:space="preserve">Versie 2, </w:t>
      </w:r>
      <w:r w:rsidR="00F50119">
        <w:t>gewijzigd bij nota van inlichtingen 03.04.2026)</w:t>
      </w:r>
    </w:p>
    <w:bookmarkEnd w:id="0"/>
    <w:p w14:paraId="4F2B5FB0" w14:textId="77777777" w:rsidR="00A907DF" w:rsidRPr="002D4E2F" w:rsidRDefault="00A907DF" w:rsidP="00A907DF">
      <w:pPr>
        <w:rPr>
          <w:rFonts w:ascii="Calibri" w:hAnsi="Calibri" w:cs="Calibri"/>
        </w:rPr>
      </w:pPr>
    </w:p>
    <w:tbl>
      <w:tblPr>
        <w:tblW w:w="973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02"/>
        <w:gridCol w:w="6237"/>
      </w:tblGrid>
      <w:tr w:rsidR="003C313B" w:rsidRPr="00AC6363" w14:paraId="70FEBA7D" w14:textId="77777777" w:rsidTr="00944E0E">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4E02B0DD" w14:textId="39CC8B44" w:rsidR="003C313B" w:rsidRPr="005941B9" w:rsidRDefault="003C313B" w:rsidP="00024502">
            <w:pPr>
              <w:rPr>
                <w:rFonts w:ascii="Arial" w:hAnsi="Arial" w:cs="Arial"/>
                <w:bCs/>
                <w:sz w:val="22"/>
                <w:szCs w:val="22"/>
              </w:rPr>
            </w:pPr>
            <w:r w:rsidRPr="005941B9">
              <w:rPr>
                <w:rFonts w:ascii="Arial" w:hAnsi="Arial" w:cs="Arial"/>
                <w:bCs/>
                <w:sz w:val="22"/>
                <w:szCs w:val="22"/>
              </w:rPr>
              <w:t xml:space="preserve">Organisatienaam </w:t>
            </w:r>
          </w:p>
        </w:tc>
        <w:tc>
          <w:tcPr>
            <w:tcW w:w="6237" w:type="dxa"/>
            <w:tcBorders>
              <w:top w:val="single" w:sz="2" w:space="0" w:color="C0C0C0"/>
              <w:left w:val="nil"/>
              <w:bottom w:val="single" w:sz="2" w:space="0" w:color="C0C0C0"/>
              <w:right w:val="single" w:sz="2" w:space="0" w:color="C0C0C0"/>
            </w:tcBorders>
            <w:vAlign w:val="center"/>
          </w:tcPr>
          <w:p w14:paraId="5847E487" w14:textId="2CBEC7A4" w:rsidR="003C313B" w:rsidRPr="00AC6363" w:rsidRDefault="003C313B" w:rsidP="00024502">
            <w:pPr>
              <w:rPr>
                <w:rFonts w:ascii="Arial" w:hAnsi="Arial" w:cs="Arial"/>
                <w:sz w:val="22"/>
                <w:szCs w:val="22"/>
              </w:rPr>
            </w:pPr>
          </w:p>
        </w:tc>
      </w:tr>
      <w:tr w:rsidR="003C313B" w:rsidRPr="00AC6363" w14:paraId="1C8D5176" w14:textId="77777777" w:rsidTr="00944E0E">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5704B29B" w14:textId="5D022EF5" w:rsidR="003C313B" w:rsidRPr="005941B9" w:rsidRDefault="00245986" w:rsidP="00024502">
            <w:pPr>
              <w:rPr>
                <w:rFonts w:ascii="Arial" w:hAnsi="Arial" w:cs="Arial"/>
                <w:bCs/>
                <w:sz w:val="22"/>
                <w:szCs w:val="22"/>
              </w:rPr>
            </w:pPr>
            <w:r w:rsidRPr="005941B9">
              <w:rPr>
                <w:rFonts w:ascii="Arial" w:hAnsi="Arial" w:cs="Arial"/>
                <w:bCs/>
                <w:sz w:val="22"/>
                <w:szCs w:val="22"/>
              </w:rPr>
              <w:t>Adres</w:t>
            </w:r>
          </w:p>
        </w:tc>
        <w:tc>
          <w:tcPr>
            <w:tcW w:w="6237" w:type="dxa"/>
            <w:tcBorders>
              <w:top w:val="single" w:sz="2" w:space="0" w:color="C0C0C0"/>
              <w:left w:val="nil"/>
              <w:bottom w:val="single" w:sz="2" w:space="0" w:color="C0C0C0"/>
              <w:right w:val="single" w:sz="2" w:space="0" w:color="C0C0C0"/>
            </w:tcBorders>
            <w:vAlign w:val="center"/>
          </w:tcPr>
          <w:p w14:paraId="6A44CF87" w14:textId="77777777" w:rsidR="003C313B" w:rsidRDefault="003C313B" w:rsidP="00024502">
            <w:pPr>
              <w:rPr>
                <w:rFonts w:ascii="Arial" w:hAnsi="Arial" w:cs="Arial"/>
                <w:sz w:val="22"/>
                <w:szCs w:val="22"/>
                <w:highlight w:val="yellow"/>
              </w:rPr>
            </w:pPr>
          </w:p>
        </w:tc>
      </w:tr>
      <w:tr w:rsidR="003C313B" w:rsidRPr="00AC6363" w14:paraId="425C5B8D" w14:textId="77777777" w:rsidTr="00944E0E">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43C95837" w14:textId="4CFC1EEE" w:rsidR="003C313B" w:rsidRPr="005941B9" w:rsidRDefault="00245986" w:rsidP="00024502">
            <w:pPr>
              <w:rPr>
                <w:rFonts w:ascii="Arial" w:hAnsi="Arial" w:cs="Arial"/>
                <w:bCs/>
                <w:sz w:val="22"/>
                <w:szCs w:val="22"/>
              </w:rPr>
            </w:pPr>
            <w:r w:rsidRPr="005941B9">
              <w:rPr>
                <w:rFonts w:ascii="Arial" w:hAnsi="Arial" w:cs="Arial"/>
                <w:bCs/>
                <w:sz w:val="22"/>
                <w:szCs w:val="22"/>
              </w:rPr>
              <w:t>Naam contactpersoon</w:t>
            </w:r>
          </w:p>
        </w:tc>
        <w:tc>
          <w:tcPr>
            <w:tcW w:w="6237" w:type="dxa"/>
            <w:tcBorders>
              <w:top w:val="single" w:sz="2" w:space="0" w:color="C0C0C0"/>
              <w:left w:val="nil"/>
              <w:bottom w:val="single" w:sz="2" w:space="0" w:color="C0C0C0"/>
              <w:right w:val="single" w:sz="2" w:space="0" w:color="C0C0C0"/>
            </w:tcBorders>
            <w:vAlign w:val="center"/>
          </w:tcPr>
          <w:p w14:paraId="1E4A1BF6" w14:textId="77777777" w:rsidR="003C313B" w:rsidRDefault="003C313B" w:rsidP="00024502">
            <w:pPr>
              <w:rPr>
                <w:rFonts w:ascii="Arial" w:hAnsi="Arial" w:cs="Arial"/>
                <w:sz w:val="22"/>
                <w:szCs w:val="22"/>
                <w:highlight w:val="yellow"/>
              </w:rPr>
            </w:pPr>
          </w:p>
        </w:tc>
      </w:tr>
      <w:tr w:rsidR="003C313B" w:rsidRPr="00AC6363" w14:paraId="538D610E" w14:textId="77777777" w:rsidTr="00944E0E">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3A91D543" w14:textId="7CFF58D2" w:rsidR="003C313B" w:rsidRPr="005941B9" w:rsidRDefault="00245986" w:rsidP="00024502">
            <w:pPr>
              <w:rPr>
                <w:rFonts w:ascii="Arial" w:hAnsi="Arial" w:cs="Arial"/>
                <w:bCs/>
                <w:sz w:val="22"/>
                <w:szCs w:val="22"/>
              </w:rPr>
            </w:pPr>
            <w:r w:rsidRPr="005941B9">
              <w:rPr>
                <w:rFonts w:ascii="Arial" w:hAnsi="Arial" w:cs="Arial"/>
                <w:bCs/>
                <w:sz w:val="22"/>
                <w:szCs w:val="22"/>
              </w:rPr>
              <w:t>Telefoonnummer contactpersoon</w:t>
            </w:r>
          </w:p>
        </w:tc>
        <w:tc>
          <w:tcPr>
            <w:tcW w:w="6237" w:type="dxa"/>
            <w:tcBorders>
              <w:top w:val="single" w:sz="2" w:space="0" w:color="C0C0C0"/>
              <w:left w:val="nil"/>
              <w:bottom w:val="single" w:sz="2" w:space="0" w:color="C0C0C0"/>
              <w:right w:val="single" w:sz="2" w:space="0" w:color="C0C0C0"/>
            </w:tcBorders>
            <w:vAlign w:val="center"/>
          </w:tcPr>
          <w:p w14:paraId="07AF4974" w14:textId="77777777" w:rsidR="003C313B" w:rsidRDefault="003C313B" w:rsidP="00024502">
            <w:pPr>
              <w:rPr>
                <w:rFonts w:ascii="Arial" w:hAnsi="Arial" w:cs="Arial"/>
                <w:sz w:val="22"/>
                <w:szCs w:val="22"/>
                <w:highlight w:val="yellow"/>
              </w:rPr>
            </w:pPr>
          </w:p>
        </w:tc>
      </w:tr>
      <w:tr w:rsidR="00245986" w:rsidRPr="00AC6363" w14:paraId="44FE63BB" w14:textId="77777777" w:rsidTr="00944E0E">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2931B01B" w14:textId="3909465F" w:rsidR="00245986" w:rsidRPr="005941B9" w:rsidRDefault="00245986" w:rsidP="00024502">
            <w:pPr>
              <w:rPr>
                <w:rFonts w:ascii="Arial" w:hAnsi="Arial" w:cs="Arial"/>
                <w:bCs/>
                <w:sz w:val="22"/>
                <w:szCs w:val="22"/>
              </w:rPr>
            </w:pPr>
            <w:r w:rsidRPr="005941B9">
              <w:rPr>
                <w:rFonts w:ascii="Arial" w:hAnsi="Arial" w:cs="Arial"/>
                <w:bCs/>
                <w:sz w:val="22"/>
                <w:szCs w:val="22"/>
              </w:rPr>
              <w:t xml:space="preserve">Email adres contactpersoon </w:t>
            </w:r>
          </w:p>
        </w:tc>
        <w:tc>
          <w:tcPr>
            <w:tcW w:w="6237" w:type="dxa"/>
            <w:tcBorders>
              <w:top w:val="single" w:sz="2" w:space="0" w:color="C0C0C0"/>
              <w:left w:val="nil"/>
              <w:bottom w:val="single" w:sz="2" w:space="0" w:color="C0C0C0"/>
              <w:right w:val="single" w:sz="2" w:space="0" w:color="C0C0C0"/>
            </w:tcBorders>
            <w:vAlign w:val="center"/>
          </w:tcPr>
          <w:p w14:paraId="723DB966" w14:textId="77777777" w:rsidR="00245986" w:rsidRDefault="00245986" w:rsidP="00024502">
            <w:pPr>
              <w:rPr>
                <w:rFonts w:ascii="Arial" w:hAnsi="Arial" w:cs="Arial"/>
                <w:sz w:val="22"/>
                <w:szCs w:val="22"/>
                <w:highlight w:val="yellow"/>
              </w:rPr>
            </w:pPr>
          </w:p>
        </w:tc>
      </w:tr>
    </w:tbl>
    <w:p w14:paraId="56B02116" w14:textId="77777777" w:rsidR="00245986" w:rsidRPr="00AC6363" w:rsidRDefault="00245986">
      <w:pPr>
        <w:rPr>
          <w:rFonts w:ascii="Arial" w:hAnsi="Arial" w:cs="Arial"/>
          <w:sz w:val="22"/>
          <w:szCs w:val="22"/>
        </w:rPr>
      </w:pPr>
    </w:p>
    <w:tbl>
      <w:tblPr>
        <w:tblW w:w="9783" w:type="dxa"/>
        <w:tblInd w:w="-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817"/>
        <w:gridCol w:w="4140"/>
        <w:gridCol w:w="4826"/>
      </w:tblGrid>
      <w:tr w:rsidR="0061133E" w:rsidRPr="00E94D1F" w14:paraId="773AB59E" w14:textId="77777777">
        <w:trPr>
          <w:trHeight w:val="317"/>
        </w:trPr>
        <w:tc>
          <w:tcPr>
            <w:tcW w:w="9783" w:type="dxa"/>
            <w:gridSpan w:val="3"/>
            <w:shd w:val="clear" w:color="auto" w:fill="44546A"/>
          </w:tcPr>
          <w:p w14:paraId="2FAF6822" w14:textId="38ED3CF7" w:rsidR="0061133E" w:rsidRPr="00E94D1F" w:rsidRDefault="0061133E">
            <w:pPr>
              <w:rPr>
                <w:rFonts w:ascii="Arial" w:hAnsi="Arial" w:cs="Arial"/>
                <w:b/>
                <w:bCs/>
                <w:color w:val="FFFFFF"/>
                <w:sz w:val="22"/>
                <w:szCs w:val="22"/>
              </w:rPr>
            </w:pPr>
            <w:r w:rsidRPr="00E94D1F">
              <w:rPr>
                <w:rFonts w:ascii="Arial" w:hAnsi="Arial" w:cs="Arial"/>
                <w:b/>
                <w:bCs/>
                <w:color w:val="FFFFFF"/>
                <w:sz w:val="22"/>
                <w:szCs w:val="22"/>
              </w:rPr>
              <w:t xml:space="preserve">Algemeen  </w:t>
            </w:r>
          </w:p>
        </w:tc>
      </w:tr>
      <w:tr w:rsidR="003D14A9" w:rsidRPr="00E94D1F" w14:paraId="78EE8798" w14:textId="7BC0AFC6">
        <w:tc>
          <w:tcPr>
            <w:tcW w:w="817" w:type="dxa"/>
            <w:shd w:val="clear" w:color="auto" w:fill="D9D9D9"/>
          </w:tcPr>
          <w:p w14:paraId="306B4854" w14:textId="1AB1B870" w:rsidR="0017319A" w:rsidRPr="00E94D1F" w:rsidRDefault="0017319A">
            <w:pPr>
              <w:jc w:val="center"/>
              <w:rPr>
                <w:rFonts w:ascii="Arial" w:hAnsi="Arial" w:cs="Arial"/>
                <w:sz w:val="22"/>
                <w:szCs w:val="22"/>
              </w:rPr>
            </w:pPr>
            <w:r w:rsidRPr="00E94D1F">
              <w:rPr>
                <w:rFonts w:ascii="Arial" w:hAnsi="Arial" w:cs="Arial"/>
                <w:sz w:val="22"/>
                <w:szCs w:val="22"/>
              </w:rPr>
              <w:t>Nr.</w:t>
            </w:r>
          </w:p>
        </w:tc>
        <w:tc>
          <w:tcPr>
            <w:tcW w:w="4140" w:type="dxa"/>
            <w:shd w:val="clear" w:color="auto" w:fill="D9D9D9"/>
          </w:tcPr>
          <w:p w14:paraId="27DD8971" w14:textId="31DB08B5" w:rsidR="0017319A" w:rsidRPr="00E94D1F" w:rsidRDefault="0017319A">
            <w:pPr>
              <w:rPr>
                <w:rFonts w:ascii="Arial" w:hAnsi="Arial" w:cs="Arial"/>
                <w:sz w:val="22"/>
                <w:szCs w:val="22"/>
              </w:rPr>
            </w:pPr>
            <w:r w:rsidRPr="00E94D1F">
              <w:rPr>
                <w:rFonts w:ascii="Arial" w:hAnsi="Arial" w:cs="Arial"/>
                <w:sz w:val="22"/>
                <w:szCs w:val="22"/>
              </w:rPr>
              <w:t>Vraag</w:t>
            </w:r>
          </w:p>
        </w:tc>
        <w:tc>
          <w:tcPr>
            <w:tcW w:w="4826" w:type="dxa"/>
            <w:shd w:val="clear" w:color="auto" w:fill="D9D9D9"/>
          </w:tcPr>
          <w:p w14:paraId="2A243ED5" w14:textId="20C30003" w:rsidR="0017319A" w:rsidRPr="00E94D1F" w:rsidRDefault="0017319A">
            <w:pPr>
              <w:rPr>
                <w:rFonts w:ascii="Arial" w:hAnsi="Arial" w:cs="Arial"/>
                <w:sz w:val="22"/>
                <w:szCs w:val="22"/>
              </w:rPr>
            </w:pPr>
            <w:r w:rsidRPr="00E94D1F">
              <w:rPr>
                <w:rFonts w:ascii="Arial" w:hAnsi="Arial" w:cs="Arial"/>
                <w:sz w:val="22"/>
                <w:szCs w:val="22"/>
              </w:rPr>
              <w:t>Antwoord</w:t>
            </w:r>
          </w:p>
        </w:tc>
      </w:tr>
      <w:tr w:rsidR="00DF26AC" w:rsidRPr="00E94D1F" w14:paraId="4F93CCC0" w14:textId="503AE5CE">
        <w:tc>
          <w:tcPr>
            <w:tcW w:w="817" w:type="dxa"/>
          </w:tcPr>
          <w:p w14:paraId="0AB1D73E" w14:textId="7DB90A80" w:rsidR="0017319A" w:rsidRPr="00E94D1F" w:rsidRDefault="009666CC" w:rsidP="00E76B48">
            <w:pPr>
              <w:numPr>
                <w:ilvl w:val="0"/>
                <w:numId w:val="39"/>
              </w:numPr>
              <w:ind w:left="388" w:hanging="388"/>
              <w:jc w:val="center"/>
              <w:rPr>
                <w:rFonts w:ascii="Arial" w:hAnsi="Arial" w:cs="Arial"/>
                <w:sz w:val="22"/>
                <w:szCs w:val="22"/>
              </w:rPr>
            </w:pPr>
            <w:r w:rsidRPr="00E94D1F">
              <w:rPr>
                <w:rFonts w:ascii="Arial" w:hAnsi="Arial" w:cs="Arial"/>
                <w:sz w:val="22"/>
                <w:szCs w:val="22"/>
              </w:rPr>
              <w:t xml:space="preserve"> </w:t>
            </w:r>
          </w:p>
        </w:tc>
        <w:tc>
          <w:tcPr>
            <w:tcW w:w="4140" w:type="dxa"/>
          </w:tcPr>
          <w:p w14:paraId="639B157A" w14:textId="5297880E" w:rsidR="009F02A9" w:rsidRPr="00E94D1F" w:rsidRDefault="00FF38E5" w:rsidP="0033258A">
            <w:pPr>
              <w:rPr>
                <w:rFonts w:ascii="Arial" w:hAnsi="Arial" w:cs="Arial"/>
                <w:sz w:val="22"/>
                <w:szCs w:val="22"/>
              </w:rPr>
            </w:pPr>
            <w:r w:rsidRPr="00E94D1F">
              <w:rPr>
                <w:rFonts w:ascii="Arial" w:hAnsi="Arial" w:cs="Arial"/>
                <w:sz w:val="22"/>
                <w:szCs w:val="22"/>
              </w:rPr>
              <w:t>Is</w:t>
            </w:r>
            <w:r w:rsidR="0033258A" w:rsidRPr="00E94D1F">
              <w:rPr>
                <w:rFonts w:ascii="Arial" w:hAnsi="Arial" w:cs="Arial"/>
                <w:sz w:val="22"/>
                <w:szCs w:val="22"/>
              </w:rPr>
              <w:t xml:space="preserve"> uw </w:t>
            </w:r>
            <w:r w:rsidRPr="00E94D1F">
              <w:rPr>
                <w:rFonts w:ascii="Arial" w:hAnsi="Arial" w:cs="Arial"/>
                <w:sz w:val="22"/>
                <w:szCs w:val="22"/>
              </w:rPr>
              <w:t>financieel systeem</w:t>
            </w:r>
            <w:r w:rsidR="0033258A" w:rsidRPr="00E94D1F">
              <w:rPr>
                <w:rFonts w:ascii="Arial" w:hAnsi="Arial" w:cs="Arial"/>
                <w:sz w:val="22"/>
                <w:szCs w:val="22"/>
              </w:rPr>
              <w:t xml:space="preserve"> modulair</w:t>
            </w:r>
            <w:r w:rsidRPr="00E94D1F">
              <w:rPr>
                <w:rFonts w:ascii="Arial" w:hAnsi="Arial" w:cs="Arial"/>
                <w:sz w:val="22"/>
                <w:szCs w:val="22"/>
              </w:rPr>
              <w:t>?</w:t>
            </w:r>
            <w:r w:rsidR="0033258A" w:rsidRPr="00E94D1F">
              <w:rPr>
                <w:rFonts w:ascii="Arial" w:hAnsi="Arial" w:cs="Arial"/>
                <w:sz w:val="22"/>
                <w:szCs w:val="22"/>
              </w:rPr>
              <w:t xml:space="preserve"> </w:t>
            </w:r>
            <w:r w:rsidRPr="00E94D1F">
              <w:rPr>
                <w:rFonts w:ascii="Arial" w:hAnsi="Arial" w:cs="Arial"/>
                <w:sz w:val="22"/>
                <w:szCs w:val="22"/>
              </w:rPr>
              <w:t>Indien ja</w:t>
            </w:r>
            <w:r w:rsidR="0033258A" w:rsidRPr="00E94D1F">
              <w:rPr>
                <w:rFonts w:ascii="Arial" w:hAnsi="Arial" w:cs="Arial"/>
                <w:sz w:val="22"/>
                <w:szCs w:val="22"/>
              </w:rPr>
              <w:t xml:space="preserve">, </w:t>
            </w:r>
            <w:r w:rsidRPr="00E94D1F">
              <w:rPr>
                <w:rFonts w:ascii="Arial" w:hAnsi="Arial" w:cs="Arial"/>
                <w:sz w:val="22"/>
                <w:szCs w:val="22"/>
              </w:rPr>
              <w:t>licht kort toe</w:t>
            </w:r>
            <w:r w:rsidR="0033258A" w:rsidRPr="00E94D1F">
              <w:rPr>
                <w:rFonts w:ascii="Arial" w:hAnsi="Arial" w:cs="Arial"/>
                <w:sz w:val="22"/>
                <w:szCs w:val="22"/>
              </w:rPr>
              <w:t xml:space="preserve"> welke modules/ functionaliteiten zijn standaard inbegrepen en welke zijn aanvullend?</w:t>
            </w:r>
          </w:p>
        </w:tc>
        <w:tc>
          <w:tcPr>
            <w:tcW w:w="4826" w:type="dxa"/>
          </w:tcPr>
          <w:p w14:paraId="7E8EFE5A" w14:textId="77777777" w:rsidR="0017319A" w:rsidRPr="00E94D1F" w:rsidRDefault="0017319A">
            <w:pPr>
              <w:rPr>
                <w:rFonts w:ascii="Arial" w:hAnsi="Arial" w:cs="Arial"/>
                <w:sz w:val="22"/>
                <w:szCs w:val="22"/>
              </w:rPr>
            </w:pPr>
          </w:p>
        </w:tc>
      </w:tr>
      <w:tr w:rsidR="00DF26AC" w:rsidRPr="00E94D1F" w14:paraId="05F6C669" w14:textId="77777777">
        <w:tc>
          <w:tcPr>
            <w:tcW w:w="817" w:type="dxa"/>
          </w:tcPr>
          <w:p w14:paraId="5ACF5D02" w14:textId="2A5A8F14" w:rsidR="00245986" w:rsidRPr="00E94D1F" w:rsidRDefault="00245986" w:rsidP="00E76B48">
            <w:pPr>
              <w:numPr>
                <w:ilvl w:val="0"/>
                <w:numId w:val="39"/>
              </w:numPr>
              <w:ind w:left="388" w:hanging="388"/>
              <w:jc w:val="center"/>
              <w:rPr>
                <w:rFonts w:ascii="Arial" w:hAnsi="Arial" w:cs="Arial"/>
                <w:sz w:val="22"/>
                <w:szCs w:val="22"/>
              </w:rPr>
            </w:pPr>
          </w:p>
        </w:tc>
        <w:tc>
          <w:tcPr>
            <w:tcW w:w="4140" w:type="dxa"/>
          </w:tcPr>
          <w:p w14:paraId="60300C90" w14:textId="5D71BBC4" w:rsidR="009F02A9" w:rsidRPr="00E94D1F" w:rsidRDefault="0033258A" w:rsidP="0033258A">
            <w:pPr>
              <w:rPr>
                <w:rFonts w:ascii="Arial" w:hAnsi="Arial" w:cs="Arial"/>
                <w:sz w:val="22"/>
                <w:szCs w:val="22"/>
              </w:rPr>
            </w:pPr>
            <w:r w:rsidRPr="00E94D1F">
              <w:rPr>
                <w:rFonts w:ascii="Arial" w:hAnsi="Arial" w:cs="Arial"/>
                <w:sz w:val="22"/>
                <w:szCs w:val="22"/>
              </w:rPr>
              <w:t>Met welke kosten</w:t>
            </w:r>
            <w:r w:rsidR="00E80722" w:rsidRPr="00E94D1F">
              <w:rPr>
                <w:rFonts w:ascii="Arial" w:hAnsi="Arial" w:cs="Arial"/>
                <w:sz w:val="22"/>
                <w:szCs w:val="22"/>
              </w:rPr>
              <w:t>(raming)</w:t>
            </w:r>
            <w:r w:rsidRPr="00E94D1F">
              <w:rPr>
                <w:rFonts w:ascii="Arial" w:hAnsi="Arial" w:cs="Arial"/>
                <w:sz w:val="22"/>
                <w:szCs w:val="22"/>
              </w:rPr>
              <w:t xml:space="preserve"> moet de aanbestedende dienst rekening houden? </w:t>
            </w:r>
            <w:r w:rsidR="002C53AC" w:rsidRPr="00E94D1F">
              <w:rPr>
                <w:rFonts w:ascii="Arial" w:hAnsi="Arial" w:cs="Arial"/>
                <w:sz w:val="22"/>
                <w:szCs w:val="22"/>
              </w:rPr>
              <w:t>Denk hierbij aan</w:t>
            </w:r>
            <w:r w:rsidRPr="00E94D1F">
              <w:rPr>
                <w:rFonts w:ascii="Arial" w:hAnsi="Arial" w:cs="Arial"/>
                <w:sz w:val="22"/>
                <w:szCs w:val="22"/>
              </w:rPr>
              <w:t>: implementatiekosten, licentiekosten</w:t>
            </w:r>
            <w:r w:rsidR="005521ED" w:rsidRPr="00E94D1F">
              <w:rPr>
                <w:rFonts w:ascii="Arial" w:hAnsi="Arial" w:cs="Arial"/>
                <w:sz w:val="22"/>
                <w:szCs w:val="22"/>
              </w:rPr>
              <w:t>structuur</w:t>
            </w:r>
            <w:r w:rsidR="00B82A6D" w:rsidRPr="00E94D1F">
              <w:rPr>
                <w:rFonts w:ascii="Arial" w:hAnsi="Arial" w:cs="Arial"/>
                <w:sz w:val="22"/>
                <w:szCs w:val="22"/>
              </w:rPr>
              <w:t>,</w:t>
            </w:r>
            <w:r w:rsidRPr="00E94D1F">
              <w:rPr>
                <w:rFonts w:ascii="Arial" w:hAnsi="Arial" w:cs="Arial"/>
                <w:sz w:val="22"/>
                <w:szCs w:val="22"/>
              </w:rPr>
              <w:t xml:space="preserve"> standaardapplicatie, kosten</w:t>
            </w:r>
            <w:r w:rsidR="00B82A6D" w:rsidRPr="00E94D1F">
              <w:rPr>
                <w:rFonts w:ascii="Arial" w:hAnsi="Arial" w:cs="Arial"/>
                <w:sz w:val="22"/>
                <w:szCs w:val="22"/>
              </w:rPr>
              <w:t>,</w:t>
            </w:r>
            <w:r w:rsidRPr="00E94D1F">
              <w:rPr>
                <w:rFonts w:ascii="Arial" w:hAnsi="Arial" w:cs="Arial"/>
                <w:sz w:val="22"/>
                <w:szCs w:val="22"/>
              </w:rPr>
              <w:t xml:space="preserve"> aanvullende modules</w:t>
            </w:r>
            <w:r w:rsidR="00D669D2" w:rsidRPr="00E94D1F">
              <w:rPr>
                <w:rFonts w:ascii="Arial" w:hAnsi="Arial" w:cs="Arial"/>
                <w:sz w:val="22"/>
                <w:szCs w:val="22"/>
              </w:rPr>
              <w:t>/functionaliteiten</w:t>
            </w:r>
            <w:r w:rsidR="5E2ABAE7" w:rsidRPr="00E94D1F">
              <w:rPr>
                <w:rFonts w:ascii="Arial" w:hAnsi="Arial" w:cs="Arial"/>
                <w:sz w:val="22"/>
                <w:szCs w:val="22"/>
              </w:rPr>
              <w:t xml:space="preserve"> en</w:t>
            </w:r>
            <w:r w:rsidRPr="00E94D1F">
              <w:rPr>
                <w:rFonts w:ascii="Arial" w:hAnsi="Arial" w:cs="Arial"/>
                <w:sz w:val="22"/>
                <w:szCs w:val="22"/>
              </w:rPr>
              <w:t xml:space="preserve"> trainingen</w:t>
            </w:r>
            <w:r w:rsidR="00933438" w:rsidRPr="00E94D1F">
              <w:rPr>
                <w:rFonts w:ascii="Arial" w:hAnsi="Arial" w:cs="Arial"/>
                <w:sz w:val="22"/>
                <w:szCs w:val="22"/>
              </w:rPr>
              <w:t xml:space="preserve">. </w:t>
            </w:r>
            <w:r w:rsidRPr="00E94D1F">
              <w:rPr>
                <w:rFonts w:ascii="Arial" w:hAnsi="Arial" w:cs="Arial"/>
                <w:sz w:val="22"/>
                <w:szCs w:val="22"/>
              </w:rPr>
              <w:t>Maak hierbij onderscheidt tussen eenmalige en terugkerende kosten.</w:t>
            </w:r>
          </w:p>
        </w:tc>
        <w:tc>
          <w:tcPr>
            <w:tcW w:w="4826" w:type="dxa"/>
          </w:tcPr>
          <w:p w14:paraId="2E5ECD4D" w14:textId="77777777" w:rsidR="00245986" w:rsidRPr="00E94D1F" w:rsidRDefault="00245986">
            <w:pPr>
              <w:rPr>
                <w:rFonts w:ascii="Arial" w:hAnsi="Arial" w:cs="Arial"/>
                <w:sz w:val="22"/>
                <w:szCs w:val="22"/>
              </w:rPr>
            </w:pPr>
          </w:p>
        </w:tc>
      </w:tr>
      <w:tr w:rsidR="00DF26AC" w:rsidRPr="00E94D1F" w14:paraId="578BB463" w14:textId="77777777">
        <w:tc>
          <w:tcPr>
            <w:tcW w:w="817" w:type="dxa"/>
          </w:tcPr>
          <w:p w14:paraId="647E34D0" w14:textId="089E39B9" w:rsidR="004A0F7A" w:rsidRPr="00E94D1F" w:rsidRDefault="004A0F7A" w:rsidP="00E76B48">
            <w:pPr>
              <w:numPr>
                <w:ilvl w:val="0"/>
                <w:numId w:val="39"/>
              </w:numPr>
              <w:ind w:left="388" w:hanging="388"/>
              <w:jc w:val="center"/>
              <w:rPr>
                <w:rFonts w:ascii="Arial" w:hAnsi="Arial" w:cs="Arial"/>
                <w:sz w:val="22"/>
                <w:szCs w:val="22"/>
              </w:rPr>
            </w:pPr>
          </w:p>
        </w:tc>
        <w:tc>
          <w:tcPr>
            <w:tcW w:w="4140" w:type="dxa"/>
          </w:tcPr>
          <w:p w14:paraId="58BD0DF7" w14:textId="5C09FB4B" w:rsidR="009F02A9" w:rsidRPr="00E94D1F" w:rsidRDefault="00773B19" w:rsidP="004A293C">
            <w:pPr>
              <w:rPr>
                <w:rFonts w:ascii="Arial" w:hAnsi="Arial" w:cs="Arial"/>
                <w:sz w:val="22"/>
                <w:szCs w:val="22"/>
              </w:rPr>
            </w:pPr>
            <w:r w:rsidRPr="00E94D1F">
              <w:rPr>
                <w:rFonts w:ascii="Arial" w:hAnsi="Arial" w:cs="Arial"/>
                <w:sz w:val="22"/>
                <w:szCs w:val="22"/>
              </w:rPr>
              <w:t>Gezien de voorwaarden uit het marktconsultatiedocument, wat is een haalbare implementatieperiode?</w:t>
            </w:r>
            <w:r w:rsidR="577669A2" w:rsidRPr="00E94D1F">
              <w:rPr>
                <w:rFonts w:ascii="Arial" w:hAnsi="Arial" w:cs="Arial"/>
                <w:sz w:val="22"/>
                <w:szCs w:val="22"/>
              </w:rPr>
              <w:t xml:space="preserve"> Welke voorbereidingen kunnen er vanuit </w:t>
            </w:r>
            <w:r w:rsidR="004A0D97" w:rsidRPr="00E94D1F">
              <w:rPr>
                <w:rFonts w:ascii="Arial" w:hAnsi="Arial" w:cs="Arial"/>
                <w:sz w:val="22"/>
                <w:szCs w:val="22"/>
              </w:rPr>
              <w:t>de gemeente Sittard-Geleen</w:t>
            </w:r>
            <w:r w:rsidR="577669A2" w:rsidRPr="00E94D1F">
              <w:rPr>
                <w:rFonts w:ascii="Arial" w:hAnsi="Arial" w:cs="Arial"/>
                <w:sz w:val="22"/>
                <w:szCs w:val="22"/>
              </w:rPr>
              <w:t xml:space="preserve"> kant worden getroffen om de implementatie succesvol te laten zijn? </w:t>
            </w:r>
          </w:p>
        </w:tc>
        <w:tc>
          <w:tcPr>
            <w:tcW w:w="4826" w:type="dxa"/>
          </w:tcPr>
          <w:p w14:paraId="67CDA6FA" w14:textId="77777777" w:rsidR="00245986" w:rsidRPr="00E94D1F" w:rsidRDefault="00245986">
            <w:pPr>
              <w:rPr>
                <w:rFonts w:ascii="Arial" w:hAnsi="Arial" w:cs="Arial"/>
                <w:sz w:val="22"/>
                <w:szCs w:val="22"/>
              </w:rPr>
            </w:pPr>
          </w:p>
        </w:tc>
      </w:tr>
      <w:tr w:rsidR="00824E1C" w:rsidRPr="00E94D1F" w14:paraId="07E1F682" w14:textId="77777777">
        <w:tc>
          <w:tcPr>
            <w:tcW w:w="817" w:type="dxa"/>
          </w:tcPr>
          <w:p w14:paraId="790BFE13" w14:textId="77777777" w:rsidR="00824E1C" w:rsidRPr="00E94D1F" w:rsidRDefault="00824E1C" w:rsidP="00E76B48">
            <w:pPr>
              <w:numPr>
                <w:ilvl w:val="0"/>
                <w:numId w:val="39"/>
              </w:numPr>
              <w:ind w:left="388" w:hanging="388"/>
              <w:jc w:val="center"/>
              <w:rPr>
                <w:rFonts w:ascii="Arial" w:hAnsi="Arial" w:cs="Arial"/>
                <w:sz w:val="22"/>
                <w:szCs w:val="22"/>
              </w:rPr>
            </w:pPr>
          </w:p>
        </w:tc>
        <w:tc>
          <w:tcPr>
            <w:tcW w:w="4140" w:type="dxa"/>
          </w:tcPr>
          <w:p w14:paraId="5C1F1A9C" w14:textId="7FB8FD48" w:rsidR="00824E1C" w:rsidRPr="00E94D1F" w:rsidDel="004A293C" w:rsidRDefault="00824E1C">
            <w:pPr>
              <w:rPr>
                <w:rFonts w:ascii="Arial" w:hAnsi="Arial" w:cs="Arial"/>
                <w:sz w:val="22"/>
                <w:szCs w:val="22"/>
              </w:rPr>
            </w:pPr>
            <w:r w:rsidRPr="00E94D1F">
              <w:rPr>
                <w:rFonts w:ascii="Arial" w:hAnsi="Arial" w:cs="Arial"/>
                <w:sz w:val="22"/>
                <w:szCs w:val="22"/>
              </w:rPr>
              <w:t>Wat is volgens u</w:t>
            </w:r>
            <w:r w:rsidR="004A0D97" w:rsidRPr="00E94D1F">
              <w:rPr>
                <w:rFonts w:ascii="Arial" w:hAnsi="Arial" w:cs="Arial"/>
                <w:sz w:val="22"/>
                <w:szCs w:val="22"/>
              </w:rPr>
              <w:t>w organisatie</w:t>
            </w:r>
            <w:r w:rsidRPr="00E94D1F">
              <w:rPr>
                <w:rFonts w:ascii="Arial" w:hAnsi="Arial" w:cs="Arial"/>
                <w:sz w:val="22"/>
                <w:szCs w:val="22"/>
              </w:rPr>
              <w:t xml:space="preserve"> een geschikte </w:t>
            </w:r>
            <w:r w:rsidR="00E07D32" w:rsidRPr="00E94D1F">
              <w:rPr>
                <w:rFonts w:ascii="Arial" w:hAnsi="Arial" w:cs="Arial"/>
                <w:sz w:val="22"/>
                <w:szCs w:val="22"/>
              </w:rPr>
              <w:t>looptijd</w:t>
            </w:r>
            <w:r w:rsidR="00FB3A8A" w:rsidRPr="00E94D1F">
              <w:rPr>
                <w:rFonts w:ascii="Arial" w:hAnsi="Arial" w:cs="Arial"/>
                <w:sz w:val="22"/>
                <w:szCs w:val="22"/>
              </w:rPr>
              <w:t xml:space="preserve"> van de overeenkomst</w:t>
            </w:r>
            <w:r w:rsidR="00E6531C" w:rsidRPr="00E94D1F">
              <w:rPr>
                <w:rFonts w:ascii="Arial" w:hAnsi="Arial" w:cs="Arial"/>
                <w:sz w:val="22"/>
                <w:szCs w:val="22"/>
              </w:rPr>
              <w:t xml:space="preserve"> rekening</w:t>
            </w:r>
            <w:r w:rsidR="00FB3A8A" w:rsidRPr="00E94D1F">
              <w:rPr>
                <w:rFonts w:ascii="Arial" w:hAnsi="Arial" w:cs="Arial"/>
                <w:sz w:val="22"/>
                <w:szCs w:val="22"/>
              </w:rPr>
              <w:t xml:space="preserve"> </w:t>
            </w:r>
            <w:r w:rsidR="00E6531C" w:rsidRPr="00E94D1F">
              <w:rPr>
                <w:rFonts w:ascii="Arial" w:hAnsi="Arial" w:cs="Arial"/>
                <w:sz w:val="22"/>
                <w:szCs w:val="22"/>
              </w:rPr>
              <w:t xml:space="preserve">houdend </w:t>
            </w:r>
            <w:r w:rsidR="00401D48" w:rsidRPr="00E94D1F">
              <w:rPr>
                <w:rFonts w:ascii="Arial" w:hAnsi="Arial" w:cs="Arial"/>
                <w:sz w:val="22"/>
                <w:szCs w:val="22"/>
              </w:rPr>
              <w:t xml:space="preserve">met </w:t>
            </w:r>
            <w:r w:rsidR="00632C20" w:rsidRPr="00E94D1F">
              <w:rPr>
                <w:rFonts w:ascii="Arial" w:hAnsi="Arial" w:cs="Arial"/>
                <w:sz w:val="22"/>
                <w:szCs w:val="22"/>
              </w:rPr>
              <w:t>door</w:t>
            </w:r>
            <w:r w:rsidR="009A14B6" w:rsidRPr="00E94D1F">
              <w:rPr>
                <w:rFonts w:ascii="Arial" w:hAnsi="Arial" w:cs="Arial"/>
                <w:sz w:val="22"/>
                <w:szCs w:val="22"/>
              </w:rPr>
              <w:t>ontwikkeling van systemen en</w:t>
            </w:r>
            <w:r w:rsidR="00E6531C" w:rsidRPr="00E94D1F">
              <w:rPr>
                <w:rFonts w:ascii="Arial" w:hAnsi="Arial" w:cs="Arial"/>
                <w:sz w:val="22"/>
                <w:szCs w:val="22"/>
              </w:rPr>
              <w:t xml:space="preserve"> implementatie</w:t>
            </w:r>
            <w:r w:rsidR="00041DB5" w:rsidRPr="00E94D1F">
              <w:rPr>
                <w:rFonts w:ascii="Arial" w:hAnsi="Arial" w:cs="Arial"/>
                <w:sz w:val="22"/>
                <w:szCs w:val="22"/>
              </w:rPr>
              <w:t xml:space="preserve"> </w:t>
            </w:r>
            <w:r w:rsidR="00E6531C" w:rsidRPr="00E94D1F">
              <w:rPr>
                <w:rFonts w:ascii="Arial" w:hAnsi="Arial" w:cs="Arial"/>
                <w:sz w:val="22"/>
                <w:szCs w:val="22"/>
              </w:rPr>
              <w:t>(kosten</w:t>
            </w:r>
            <w:r w:rsidR="009A14B6" w:rsidRPr="00E94D1F">
              <w:rPr>
                <w:rFonts w:ascii="Arial" w:hAnsi="Arial" w:cs="Arial"/>
                <w:sz w:val="22"/>
                <w:szCs w:val="22"/>
              </w:rPr>
              <w:t>/duur</w:t>
            </w:r>
            <w:r w:rsidR="00E6531C" w:rsidRPr="00E94D1F">
              <w:rPr>
                <w:rFonts w:ascii="Arial" w:hAnsi="Arial" w:cs="Arial"/>
                <w:sz w:val="22"/>
                <w:szCs w:val="22"/>
              </w:rPr>
              <w:t>)?</w:t>
            </w:r>
          </w:p>
        </w:tc>
        <w:tc>
          <w:tcPr>
            <w:tcW w:w="4826" w:type="dxa"/>
          </w:tcPr>
          <w:p w14:paraId="304CA851" w14:textId="77777777" w:rsidR="00824E1C" w:rsidRPr="00E94D1F" w:rsidRDefault="00824E1C">
            <w:pPr>
              <w:rPr>
                <w:rFonts w:ascii="Arial" w:hAnsi="Arial" w:cs="Arial"/>
                <w:sz w:val="22"/>
                <w:szCs w:val="22"/>
              </w:rPr>
            </w:pPr>
          </w:p>
        </w:tc>
      </w:tr>
      <w:tr w:rsidR="00D1348F" w:rsidRPr="00E94D1F" w14:paraId="0154275A" w14:textId="77777777">
        <w:tc>
          <w:tcPr>
            <w:tcW w:w="817" w:type="dxa"/>
          </w:tcPr>
          <w:p w14:paraId="7C619970" w14:textId="1367B12C" w:rsidR="00D1348F" w:rsidRPr="00E94D1F" w:rsidRDefault="00D1348F" w:rsidP="00E76B48">
            <w:pPr>
              <w:numPr>
                <w:ilvl w:val="0"/>
                <w:numId w:val="39"/>
              </w:numPr>
              <w:ind w:left="388" w:hanging="388"/>
              <w:jc w:val="center"/>
              <w:rPr>
                <w:rFonts w:ascii="Arial" w:hAnsi="Arial" w:cs="Arial"/>
                <w:sz w:val="22"/>
                <w:szCs w:val="22"/>
              </w:rPr>
            </w:pPr>
          </w:p>
        </w:tc>
        <w:tc>
          <w:tcPr>
            <w:tcW w:w="4140" w:type="dxa"/>
          </w:tcPr>
          <w:p w14:paraId="47485127" w14:textId="48BB62FC" w:rsidR="009F02A9" w:rsidRPr="00E94D1F" w:rsidRDefault="00D1348F" w:rsidP="0006641F">
            <w:pPr>
              <w:rPr>
                <w:rFonts w:ascii="Arial" w:hAnsi="Arial" w:cs="Arial"/>
                <w:sz w:val="22"/>
                <w:szCs w:val="22"/>
              </w:rPr>
            </w:pPr>
            <w:r w:rsidRPr="00E94D1F">
              <w:rPr>
                <w:rFonts w:ascii="Arial" w:hAnsi="Arial" w:cs="Arial"/>
                <w:sz w:val="22"/>
                <w:szCs w:val="22"/>
              </w:rPr>
              <w:t>Zijn er volgens u</w:t>
            </w:r>
            <w:r w:rsidR="004A0D97" w:rsidRPr="00E94D1F">
              <w:rPr>
                <w:rFonts w:ascii="Arial" w:hAnsi="Arial" w:cs="Arial"/>
                <w:sz w:val="22"/>
                <w:szCs w:val="22"/>
              </w:rPr>
              <w:t>w organisatie</w:t>
            </w:r>
            <w:r w:rsidRPr="00E94D1F">
              <w:rPr>
                <w:rFonts w:ascii="Arial" w:hAnsi="Arial" w:cs="Arial"/>
                <w:sz w:val="22"/>
                <w:szCs w:val="22"/>
              </w:rPr>
              <w:t xml:space="preserve"> ontwikkelingen of innovaties in de markt waar wij als organisatie rekening mee zouden moeten houden?</w:t>
            </w:r>
          </w:p>
        </w:tc>
        <w:tc>
          <w:tcPr>
            <w:tcW w:w="4826" w:type="dxa"/>
          </w:tcPr>
          <w:p w14:paraId="3C5E1B90" w14:textId="77777777" w:rsidR="00D1348F" w:rsidRPr="00E94D1F" w:rsidRDefault="00D1348F">
            <w:pPr>
              <w:rPr>
                <w:rFonts w:ascii="Arial" w:hAnsi="Arial" w:cs="Arial"/>
                <w:sz w:val="22"/>
                <w:szCs w:val="22"/>
              </w:rPr>
            </w:pPr>
          </w:p>
        </w:tc>
      </w:tr>
      <w:tr w:rsidR="00DF26AC" w:rsidRPr="00E94D1F" w14:paraId="5BCA0B26" w14:textId="77777777">
        <w:tc>
          <w:tcPr>
            <w:tcW w:w="817" w:type="dxa"/>
          </w:tcPr>
          <w:p w14:paraId="0CBD076D" w14:textId="77777777" w:rsidR="00DF26AC" w:rsidRPr="00E94D1F" w:rsidRDefault="00DF26AC" w:rsidP="00E76B48">
            <w:pPr>
              <w:numPr>
                <w:ilvl w:val="0"/>
                <w:numId w:val="39"/>
              </w:numPr>
              <w:ind w:left="388" w:hanging="388"/>
              <w:jc w:val="center"/>
              <w:rPr>
                <w:rFonts w:ascii="Arial" w:hAnsi="Arial" w:cs="Arial"/>
                <w:sz w:val="22"/>
                <w:szCs w:val="22"/>
              </w:rPr>
            </w:pPr>
          </w:p>
        </w:tc>
        <w:tc>
          <w:tcPr>
            <w:tcW w:w="4140" w:type="dxa"/>
          </w:tcPr>
          <w:p w14:paraId="4AD29532" w14:textId="69A23156" w:rsidR="008803CF" w:rsidRPr="00E94D1F" w:rsidRDefault="002B11B0" w:rsidP="0006641F">
            <w:pPr>
              <w:rPr>
                <w:rFonts w:ascii="Arial" w:hAnsi="Arial" w:cs="Arial"/>
                <w:sz w:val="22"/>
                <w:szCs w:val="22"/>
              </w:rPr>
            </w:pPr>
            <w:r w:rsidRPr="00E94D1F">
              <w:rPr>
                <w:rFonts w:ascii="Arial" w:hAnsi="Arial" w:cs="Arial"/>
                <w:sz w:val="22"/>
                <w:szCs w:val="22"/>
              </w:rPr>
              <w:t>Hoe zorgt u</w:t>
            </w:r>
            <w:r w:rsidR="004A0D97" w:rsidRPr="00E94D1F">
              <w:rPr>
                <w:rFonts w:ascii="Arial" w:hAnsi="Arial" w:cs="Arial"/>
                <w:sz w:val="22"/>
                <w:szCs w:val="22"/>
              </w:rPr>
              <w:t>w organisatie</w:t>
            </w:r>
            <w:r w:rsidRPr="00E94D1F">
              <w:rPr>
                <w:rFonts w:ascii="Arial" w:hAnsi="Arial" w:cs="Arial"/>
                <w:sz w:val="22"/>
                <w:szCs w:val="22"/>
              </w:rPr>
              <w:t xml:space="preserve"> ervoor dat uw oplossingen aansluiten bij nieuwe of veranderende wet- en regelgeving?</w:t>
            </w:r>
          </w:p>
        </w:tc>
        <w:tc>
          <w:tcPr>
            <w:tcW w:w="4826" w:type="dxa"/>
          </w:tcPr>
          <w:p w14:paraId="0BB28CA3" w14:textId="77777777" w:rsidR="00DF26AC" w:rsidRPr="00E94D1F" w:rsidRDefault="00DF26AC">
            <w:pPr>
              <w:rPr>
                <w:rFonts w:ascii="Arial" w:hAnsi="Arial" w:cs="Arial"/>
                <w:sz w:val="22"/>
                <w:szCs w:val="22"/>
              </w:rPr>
            </w:pPr>
          </w:p>
        </w:tc>
      </w:tr>
      <w:tr w:rsidR="00BA085C" w:rsidRPr="00E94D1F" w14:paraId="22E93841" w14:textId="77777777">
        <w:tc>
          <w:tcPr>
            <w:tcW w:w="817" w:type="dxa"/>
          </w:tcPr>
          <w:p w14:paraId="6BAE0432"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0DE3D30D" w14:textId="1AD2B0C1" w:rsidR="00BA085C" w:rsidRPr="00E94D1F" w:rsidRDefault="00BA085C" w:rsidP="00BA085C">
            <w:pPr>
              <w:rPr>
                <w:rFonts w:ascii="Arial" w:hAnsi="Arial" w:cs="Arial"/>
                <w:sz w:val="22"/>
                <w:szCs w:val="22"/>
              </w:rPr>
            </w:pPr>
            <w:r w:rsidRPr="00E94D1F">
              <w:rPr>
                <w:rFonts w:ascii="Arial" w:hAnsi="Arial" w:cs="Arial"/>
                <w:sz w:val="22"/>
                <w:szCs w:val="22"/>
              </w:rPr>
              <w:t>Maakt u</w:t>
            </w:r>
            <w:r w:rsidR="004A0D97" w:rsidRPr="00E94D1F">
              <w:rPr>
                <w:rFonts w:ascii="Arial" w:hAnsi="Arial" w:cs="Arial"/>
                <w:sz w:val="22"/>
                <w:szCs w:val="22"/>
              </w:rPr>
              <w:t>w organisatie</w:t>
            </w:r>
            <w:r w:rsidRPr="00E94D1F">
              <w:rPr>
                <w:rFonts w:ascii="Arial" w:hAnsi="Arial" w:cs="Arial"/>
                <w:sz w:val="22"/>
                <w:szCs w:val="22"/>
              </w:rPr>
              <w:t xml:space="preserve"> gebruik van standa</w:t>
            </w:r>
            <w:r w:rsidR="008561FE" w:rsidRPr="00E94D1F">
              <w:rPr>
                <w:rFonts w:ascii="Arial" w:hAnsi="Arial" w:cs="Arial"/>
                <w:sz w:val="22"/>
                <w:szCs w:val="22"/>
              </w:rPr>
              <w:t>a</w:t>
            </w:r>
            <w:r w:rsidRPr="00E94D1F">
              <w:rPr>
                <w:rFonts w:ascii="Arial" w:hAnsi="Arial" w:cs="Arial"/>
                <w:sz w:val="22"/>
                <w:szCs w:val="22"/>
              </w:rPr>
              <w:t>rdinrichtingen of best practices bij de implementatie en beschikt u over procesbeschrijvingen?</w:t>
            </w:r>
          </w:p>
        </w:tc>
        <w:tc>
          <w:tcPr>
            <w:tcW w:w="4826" w:type="dxa"/>
          </w:tcPr>
          <w:p w14:paraId="782447F3" w14:textId="77777777" w:rsidR="00BA085C" w:rsidRPr="00E94D1F" w:rsidRDefault="00BA085C" w:rsidP="00BA085C">
            <w:pPr>
              <w:rPr>
                <w:rFonts w:ascii="Arial" w:hAnsi="Arial" w:cs="Arial"/>
                <w:sz w:val="22"/>
                <w:szCs w:val="22"/>
              </w:rPr>
            </w:pPr>
          </w:p>
        </w:tc>
      </w:tr>
      <w:tr w:rsidR="00BA085C" w:rsidRPr="00E94D1F" w14:paraId="49F946D6" w14:textId="77777777">
        <w:tc>
          <w:tcPr>
            <w:tcW w:w="817" w:type="dxa"/>
          </w:tcPr>
          <w:p w14:paraId="1E7AB73E"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2D6444F5" w14:textId="77777777" w:rsidR="00BA085C" w:rsidRPr="00E94D1F" w:rsidRDefault="00BA085C" w:rsidP="00BA085C">
            <w:pPr>
              <w:rPr>
                <w:rFonts w:ascii="Arial" w:hAnsi="Arial" w:cs="Arial"/>
                <w:sz w:val="22"/>
                <w:szCs w:val="22"/>
              </w:rPr>
            </w:pPr>
            <w:r w:rsidRPr="00E94D1F">
              <w:rPr>
                <w:rFonts w:ascii="Arial" w:hAnsi="Arial" w:cs="Arial"/>
                <w:sz w:val="22"/>
                <w:szCs w:val="22"/>
              </w:rPr>
              <w:t xml:space="preserve">In welke mate ondersteunt uw financieel systeem de volgende processen: </w:t>
            </w:r>
          </w:p>
          <w:p w14:paraId="7AB62D2A" w14:textId="77777777" w:rsidR="00BA085C" w:rsidRPr="00E94D1F" w:rsidRDefault="00BA085C" w:rsidP="00BA085C">
            <w:pPr>
              <w:numPr>
                <w:ilvl w:val="0"/>
                <w:numId w:val="40"/>
              </w:numPr>
              <w:rPr>
                <w:rFonts w:ascii="Arial" w:hAnsi="Arial" w:cs="Arial"/>
                <w:sz w:val="22"/>
                <w:szCs w:val="22"/>
              </w:rPr>
            </w:pPr>
            <w:r w:rsidRPr="00E94D1F">
              <w:rPr>
                <w:rFonts w:ascii="Arial" w:hAnsi="Arial" w:cs="Arial"/>
                <w:sz w:val="22"/>
                <w:szCs w:val="22"/>
              </w:rPr>
              <w:t>Contract- en leveranciersmanagement</w:t>
            </w:r>
          </w:p>
          <w:p w14:paraId="39EF8D02" w14:textId="77777777" w:rsidR="00BA085C" w:rsidRPr="00E94D1F" w:rsidRDefault="00BA085C" w:rsidP="00BA085C">
            <w:pPr>
              <w:numPr>
                <w:ilvl w:val="0"/>
                <w:numId w:val="40"/>
              </w:numPr>
              <w:rPr>
                <w:rFonts w:ascii="Arial" w:hAnsi="Arial" w:cs="Arial"/>
                <w:sz w:val="22"/>
                <w:szCs w:val="22"/>
              </w:rPr>
            </w:pPr>
            <w:r w:rsidRPr="00E94D1F">
              <w:rPr>
                <w:rFonts w:ascii="Arial" w:hAnsi="Arial" w:cs="Arial"/>
                <w:sz w:val="22"/>
                <w:szCs w:val="22"/>
              </w:rPr>
              <w:t>Aanbestedingen</w:t>
            </w:r>
          </w:p>
          <w:p w14:paraId="36015D2B" w14:textId="77777777" w:rsidR="00BA085C" w:rsidRPr="00E94D1F" w:rsidRDefault="00BA085C" w:rsidP="00BA085C">
            <w:pPr>
              <w:numPr>
                <w:ilvl w:val="0"/>
                <w:numId w:val="40"/>
              </w:numPr>
              <w:rPr>
                <w:rFonts w:ascii="Arial" w:hAnsi="Arial" w:cs="Arial"/>
                <w:sz w:val="22"/>
                <w:szCs w:val="22"/>
              </w:rPr>
            </w:pPr>
            <w:r w:rsidRPr="00E94D1F">
              <w:rPr>
                <w:rFonts w:ascii="Arial" w:hAnsi="Arial" w:cs="Arial"/>
                <w:sz w:val="22"/>
                <w:szCs w:val="22"/>
              </w:rPr>
              <w:t>Digitaal verwerken/versturen/ontvangen van facturen (in- en verkoop)</w:t>
            </w:r>
          </w:p>
          <w:p w14:paraId="6D60137C" w14:textId="77777777" w:rsidR="00BA085C" w:rsidRPr="00E94D1F" w:rsidRDefault="00BA085C" w:rsidP="00BA085C">
            <w:pPr>
              <w:numPr>
                <w:ilvl w:val="0"/>
                <w:numId w:val="40"/>
              </w:numPr>
              <w:rPr>
                <w:rFonts w:ascii="Arial" w:hAnsi="Arial" w:cs="Arial"/>
                <w:sz w:val="22"/>
                <w:szCs w:val="22"/>
              </w:rPr>
            </w:pPr>
            <w:r w:rsidRPr="00E94D1F">
              <w:rPr>
                <w:rFonts w:ascii="Arial" w:hAnsi="Arial" w:cs="Arial"/>
                <w:sz w:val="22"/>
                <w:szCs w:val="22"/>
              </w:rPr>
              <w:t>Verplichtingenadministratie</w:t>
            </w:r>
          </w:p>
          <w:p w14:paraId="19D86639" w14:textId="77777777" w:rsidR="00BA085C" w:rsidRPr="00E94D1F" w:rsidRDefault="00BA085C" w:rsidP="00BA085C">
            <w:pPr>
              <w:numPr>
                <w:ilvl w:val="0"/>
                <w:numId w:val="40"/>
              </w:numPr>
              <w:rPr>
                <w:rFonts w:ascii="Arial" w:hAnsi="Arial" w:cs="Arial"/>
                <w:sz w:val="22"/>
                <w:szCs w:val="22"/>
              </w:rPr>
            </w:pPr>
            <w:r w:rsidRPr="00E94D1F">
              <w:rPr>
                <w:rFonts w:ascii="Arial" w:hAnsi="Arial" w:cs="Arial"/>
                <w:sz w:val="22"/>
                <w:szCs w:val="22"/>
              </w:rPr>
              <w:t>Invorderingsproces</w:t>
            </w:r>
          </w:p>
          <w:p w14:paraId="1DD65B05" w14:textId="77777777" w:rsidR="00BA085C" w:rsidRPr="00E94D1F" w:rsidRDefault="00BA085C" w:rsidP="00BA085C">
            <w:pPr>
              <w:numPr>
                <w:ilvl w:val="0"/>
                <w:numId w:val="40"/>
              </w:numPr>
              <w:rPr>
                <w:rFonts w:ascii="Arial" w:hAnsi="Arial" w:cs="Arial"/>
                <w:sz w:val="22"/>
                <w:szCs w:val="22"/>
              </w:rPr>
            </w:pPr>
            <w:r w:rsidRPr="00E94D1F">
              <w:rPr>
                <w:rFonts w:ascii="Arial" w:hAnsi="Arial" w:cs="Arial"/>
                <w:sz w:val="22"/>
                <w:szCs w:val="22"/>
              </w:rPr>
              <w:t>Verwerking van BTW en het BCF</w:t>
            </w:r>
          </w:p>
          <w:p w14:paraId="64D48A28" w14:textId="436E9F24" w:rsidR="00BA085C" w:rsidRPr="00E94D1F" w:rsidRDefault="00BA085C" w:rsidP="00BA085C">
            <w:pPr>
              <w:numPr>
                <w:ilvl w:val="0"/>
                <w:numId w:val="40"/>
              </w:numPr>
              <w:rPr>
                <w:rFonts w:ascii="Arial" w:hAnsi="Arial" w:cs="Arial"/>
                <w:sz w:val="22"/>
                <w:szCs w:val="22"/>
              </w:rPr>
            </w:pPr>
            <w:r w:rsidRPr="00E94D1F">
              <w:rPr>
                <w:rFonts w:ascii="Arial" w:hAnsi="Arial" w:cs="Arial"/>
                <w:sz w:val="22"/>
                <w:szCs w:val="22"/>
              </w:rPr>
              <w:t>Digitaal ontvangen/verwerken van betalingsverkeer/bankafschriften en het matchen op kostenplaatsen/budgetten</w:t>
            </w:r>
          </w:p>
        </w:tc>
        <w:tc>
          <w:tcPr>
            <w:tcW w:w="4826" w:type="dxa"/>
          </w:tcPr>
          <w:p w14:paraId="48C5090E" w14:textId="538D09DD" w:rsidR="00BA085C" w:rsidRPr="00E94D1F" w:rsidRDefault="00003A08" w:rsidP="00BA085C">
            <w:pPr>
              <w:rPr>
                <w:rFonts w:ascii="Arial" w:hAnsi="Arial" w:cs="Arial"/>
                <w:sz w:val="22"/>
                <w:szCs w:val="22"/>
              </w:rPr>
            </w:pPr>
            <w:r>
              <w:rPr>
                <w:rFonts w:ascii="Arial" w:hAnsi="Arial" w:cs="Arial"/>
                <w:sz w:val="22"/>
                <w:szCs w:val="22"/>
              </w:rPr>
              <w:t>Zie ook vraag 17 van de nota van inlichtingen</w:t>
            </w:r>
          </w:p>
        </w:tc>
      </w:tr>
      <w:tr w:rsidR="00BA085C" w:rsidRPr="00E94D1F" w14:paraId="1B9FA2C0" w14:textId="77777777">
        <w:tc>
          <w:tcPr>
            <w:tcW w:w="817" w:type="dxa"/>
          </w:tcPr>
          <w:p w14:paraId="1D72BCB2"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41F09CAA" w14:textId="77777777" w:rsidR="00BA085C" w:rsidRPr="00E94D1F" w:rsidRDefault="00BA085C" w:rsidP="00BA085C">
            <w:pPr>
              <w:rPr>
                <w:rFonts w:ascii="Arial" w:hAnsi="Arial" w:cs="Arial"/>
                <w:sz w:val="22"/>
                <w:szCs w:val="22"/>
              </w:rPr>
            </w:pPr>
            <w:r w:rsidRPr="00E94D1F">
              <w:rPr>
                <w:rFonts w:ascii="Arial" w:hAnsi="Arial" w:cs="Arial"/>
                <w:sz w:val="22"/>
                <w:szCs w:val="22"/>
              </w:rPr>
              <w:t>Hoe kijkt u naar de positionering van administratieve domeinen binnen financiële systemen? Denk hierbij aan:</w:t>
            </w:r>
          </w:p>
          <w:p w14:paraId="4839E55D" w14:textId="3CD6D6D0" w:rsidR="00BA085C" w:rsidRPr="00E94D1F" w:rsidRDefault="00BA085C" w:rsidP="00BA085C">
            <w:pPr>
              <w:numPr>
                <w:ilvl w:val="0"/>
                <w:numId w:val="41"/>
              </w:numPr>
              <w:rPr>
                <w:rFonts w:ascii="Arial" w:hAnsi="Arial" w:cs="Arial"/>
                <w:sz w:val="22"/>
                <w:szCs w:val="22"/>
              </w:rPr>
            </w:pPr>
            <w:r w:rsidRPr="00E94D1F">
              <w:rPr>
                <w:rFonts w:ascii="Arial" w:hAnsi="Arial" w:cs="Arial"/>
                <w:sz w:val="22"/>
                <w:szCs w:val="22"/>
              </w:rPr>
              <w:t>Projectadministratie</w:t>
            </w:r>
          </w:p>
          <w:p w14:paraId="22439814" w14:textId="478CF672" w:rsidR="00BA085C" w:rsidRPr="00E94D1F" w:rsidRDefault="00BA085C" w:rsidP="00BA085C">
            <w:pPr>
              <w:numPr>
                <w:ilvl w:val="0"/>
                <w:numId w:val="41"/>
              </w:numPr>
              <w:rPr>
                <w:rFonts w:ascii="Arial" w:hAnsi="Arial" w:cs="Arial"/>
                <w:sz w:val="22"/>
                <w:szCs w:val="22"/>
              </w:rPr>
            </w:pPr>
            <w:r w:rsidRPr="00E94D1F">
              <w:rPr>
                <w:rFonts w:ascii="Arial" w:hAnsi="Arial" w:cs="Arial"/>
                <w:sz w:val="22"/>
                <w:szCs w:val="22"/>
              </w:rPr>
              <w:t>Activa-administratie</w:t>
            </w:r>
          </w:p>
          <w:p w14:paraId="07C6237D" w14:textId="31E36F75" w:rsidR="00BA085C" w:rsidRPr="00E94D1F" w:rsidRDefault="00BA085C" w:rsidP="00BA085C">
            <w:pPr>
              <w:numPr>
                <w:ilvl w:val="0"/>
                <w:numId w:val="41"/>
              </w:numPr>
              <w:rPr>
                <w:rFonts w:ascii="Arial" w:hAnsi="Arial" w:cs="Arial"/>
                <w:sz w:val="22"/>
                <w:szCs w:val="22"/>
              </w:rPr>
            </w:pPr>
            <w:r w:rsidRPr="00E94D1F">
              <w:rPr>
                <w:rFonts w:ascii="Arial" w:hAnsi="Arial" w:cs="Arial"/>
                <w:sz w:val="22"/>
                <w:szCs w:val="22"/>
              </w:rPr>
              <w:t>Reserves en voorzieningen,</w:t>
            </w:r>
          </w:p>
          <w:p w14:paraId="7044D68C" w14:textId="42105628" w:rsidR="00BA085C" w:rsidRPr="00E94D1F" w:rsidRDefault="00BA085C" w:rsidP="00BA085C">
            <w:pPr>
              <w:numPr>
                <w:ilvl w:val="0"/>
                <w:numId w:val="41"/>
              </w:numPr>
              <w:rPr>
                <w:rFonts w:ascii="Arial" w:hAnsi="Arial" w:cs="Arial"/>
                <w:sz w:val="22"/>
                <w:szCs w:val="22"/>
              </w:rPr>
            </w:pPr>
            <w:r w:rsidRPr="00E94D1F">
              <w:rPr>
                <w:rFonts w:ascii="Arial" w:hAnsi="Arial" w:cs="Arial"/>
                <w:sz w:val="22"/>
                <w:szCs w:val="22"/>
              </w:rPr>
              <w:t>Leningenadministratie</w:t>
            </w:r>
          </w:p>
          <w:p w14:paraId="56E2C28D" w14:textId="77777777" w:rsidR="00BA085C" w:rsidRPr="00E94D1F" w:rsidRDefault="00BA085C" w:rsidP="00BA085C">
            <w:pPr>
              <w:numPr>
                <w:ilvl w:val="0"/>
                <w:numId w:val="41"/>
              </w:numPr>
              <w:rPr>
                <w:rFonts w:ascii="Arial" w:hAnsi="Arial" w:cs="Arial"/>
                <w:sz w:val="22"/>
                <w:szCs w:val="22"/>
              </w:rPr>
            </w:pPr>
            <w:r w:rsidRPr="00E94D1F">
              <w:rPr>
                <w:rFonts w:ascii="Arial" w:hAnsi="Arial" w:cs="Arial"/>
                <w:sz w:val="22"/>
                <w:szCs w:val="22"/>
              </w:rPr>
              <w:t>Begroting en P&amp;C</w:t>
            </w:r>
          </w:p>
          <w:p w14:paraId="6A48A170" w14:textId="77777777" w:rsidR="00BA085C" w:rsidRPr="00E94D1F" w:rsidRDefault="00BA085C" w:rsidP="00BA085C">
            <w:pPr>
              <w:numPr>
                <w:ilvl w:val="0"/>
                <w:numId w:val="41"/>
              </w:numPr>
              <w:rPr>
                <w:rFonts w:ascii="Arial" w:hAnsi="Arial" w:cs="Arial"/>
                <w:sz w:val="22"/>
                <w:szCs w:val="22"/>
              </w:rPr>
            </w:pPr>
            <w:r w:rsidRPr="00E94D1F">
              <w:rPr>
                <w:rFonts w:ascii="Arial" w:hAnsi="Arial" w:cs="Arial"/>
                <w:sz w:val="22"/>
                <w:szCs w:val="22"/>
              </w:rPr>
              <w:t>Scenarioplanning</w:t>
            </w:r>
          </w:p>
          <w:p w14:paraId="747B758F" w14:textId="77777777" w:rsidR="00BA085C" w:rsidRPr="00E94D1F" w:rsidRDefault="00BA085C" w:rsidP="00BA085C">
            <w:pPr>
              <w:numPr>
                <w:ilvl w:val="0"/>
                <w:numId w:val="41"/>
              </w:numPr>
              <w:rPr>
                <w:rFonts w:ascii="Arial" w:hAnsi="Arial" w:cs="Arial"/>
                <w:sz w:val="22"/>
                <w:szCs w:val="22"/>
              </w:rPr>
            </w:pPr>
            <w:r w:rsidRPr="00E94D1F">
              <w:rPr>
                <w:rFonts w:ascii="Arial" w:hAnsi="Arial" w:cs="Arial"/>
                <w:sz w:val="22"/>
                <w:szCs w:val="22"/>
              </w:rPr>
              <w:t>Tijdschrijven</w:t>
            </w:r>
          </w:p>
          <w:p w14:paraId="55BDA9AB" w14:textId="0B586390" w:rsidR="00BA085C" w:rsidRPr="00E94D1F" w:rsidRDefault="00BA085C" w:rsidP="00BA085C">
            <w:pPr>
              <w:numPr>
                <w:ilvl w:val="0"/>
                <w:numId w:val="41"/>
              </w:numPr>
              <w:rPr>
                <w:rFonts w:ascii="Arial" w:hAnsi="Arial" w:cs="Arial"/>
                <w:sz w:val="22"/>
                <w:szCs w:val="22"/>
              </w:rPr>
            </w:pPr>
            <w:r w:rsidRPr="00E94D1F">
              <w:rPr>
                <w:rFonts w:ascii="Arial" w:hAnsi="Arial" w:cs="Arial"/>
                <w:sz w:val="22"/>
                <w:szCs w:val="22"/>
              </w:rPr>
              <w:t>Vastgoedbeheer en subsidieadministratie</w:t>
            </w:r>
          </w:p>
        </w:tc>
        <w:tc>
          <w:tcPr>
            <w:tcW w:w="4826" w:type="dxa"/>
          </w:tcPr>
          <w:p w14:paraId="6822D704" w14:textId="77777777" w:rsidR="00BA085C" w:rsidRPr="00E94D1F" w:rsidRDefault="00BA085C" w:rsidP="00BA085C">
            <w:pPr>
              <w:rPr>
                <w:rFonts w:ascii="Arial" w:hAnsi="Arial" w:cs="Arial"/>
                <w:sz w:val="22"/>
                <w:szCs w:val="22"/>
              </w:rPr>
            </w:pPr>
          </w:p>
        </w:tc>
      </w:tr>
      <w:tr w:rsidR="00BA085C" w:rsidRPr="00E94D1F" w14:paraId="784A60FA" w14:textId="77777777">
        <w:tc>
          <w:tcPr>
            <w:tcW w:w="9783" w:type="dxa"/>
            <w:gridSpan w:val="3"/>
            <w:shd w:val="clear" w:color="auto" w:fill="44546A"/>
          </w:tcPr>
          <w:p w14:paraId="77AB0E24" w14:textId="351DE7DD" w:rsidR="00BA085C" w:rsidRPr="00E94D1F" w:rsidRDefault="00BA085C" w:rsidP="00BA085C">
            <w:pPr>
              <w:ind w:left="388" w:hanging="388"/>
              <w:rPr>
                <w:rFonts w:ascii="Arial" w:hAnsi="Arial" w:cs="Arial"/>
                <w:b/>
                <w:bCs/>
                <w:color w:val="FFFFFF"/>
                <w:sz w:val="22"/>
                <w:szCs w:val="22"/>
              </w:rPr>
            </w:pPr>
            <w:r w:rsidRPr="00E94D1F">
              <w:rPr>
                <w:rFonts w:ascii="Arial" w:hAnsi="Arial" w:cs="Arial"/>
                <w:b/>
                <w:bCs/>
                <w:color w:val="FFFFFF"/>
                <w:sz w:val="22"/>
                <w:szCs w:val="22"/>
              </w:rPr>
              <w:t>Vragen werkgroep: Grootboek</w:t>
            </w:r>
          </w:p>
        </w:tc>
      </w:tr>
      <w:tr w:rsidR="00BA085C" w:rsidRPr="00E94D1F" w14:paraId="7E733C7D" w14:textId="77777777">
        <w:tc>
          <w:tcPr>
            <w:tcW w:w="817" w:type="dxa"/>
            <w:vAlign w:val="center"/>
          </w:tcPr>
          <w:p w14:paraId="3EE54A72" w14:textId="316FA1CB"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7D65C75C" w14:textId="7BE92C63" w:rsidR="00BA085C" w:rsidRPr="00E94D1F" w:rsidRDefault="00BA085C" w:rsidP="00BA085C">
            <w:pPr>
              <w:rPr>
                <w:rFonts w:ascii="Arial" w:hAnsi="Arial" w:cs="Arial"/>
                <w:sz w:val="22"/>
                <w:szCs w:val="22"/>
              </w:rPr>
            </w:pPr>
            <w:r w:rsidRPr="00E94D1F">
              <w:rPr>
                <w:rFonts w:ascii="Arial" w:hAnsi="Arial" w:cs="Arial"/>
                <w:sz w:val="22"/>
                <w:szCs w:val="22"/>
              </w:rPr>
              <w:t>Beschikt uw financi</w:t>
            </w:r>
            <w:r w:rsidR="00BF0E81" w:rsidRPr="00E94D1F">
              <w:rPr>
                <w:rFonts w:ascii="Arial" w:hAnsi="Arial" w:cs="Arial"/>
                <w:sz w:val="22"/>
                <w:szCs w:val="22"/>
              </w:rPr>
              <w:t>eel</w:t>
            </w:r>
            <w:r w:rsidRPr="00E94D1F">
              <w:rPr>
                <w:rFonts w:ascii="Arial" w:hAnsi="Arial" w:cs="Arial"/>
                <w:sz w:val="22"/>
                <w:szCs w:val="22"/>
              </w:rPr>
              <w:t xml:space="preserve"> systeem over functionaliteiten voor het automatisch afletteren en reconciliëren van bankrekeningen en tussenrekeningen?</w:t>
            </w:r>
          </w:p>
        </w:tc>
        <w:tc>
          <w:tcPr>
            <w:tcW w:w="4826" w:type="dxa"/>
          </w:tcPr>
          <w:p w14:paraId="449E0D5B" w14:textId="77777777" w:rsidR="00BA085C" w:rsidRPr="00E94D1F" w:rsidRDefault="00BA085C" w:rsidP="00BA085C">
            <w:pPr>
              <w:rPr>
                <w:rFonts w:ascii="Arial" w:hAnsi="Arial" w:cs="Arial"/>
                <w:sz w:val="22"/>
                <w:szCs w:val="22"/>
              </w:rPr>
            </w:pPr>
          </w:p>
        </w:tc>
      </w:tr>
      <w:tr w:rsidR="00BA085C" w:rsidRPr="00E94D1F" w14:paraId="06679394" w14:textId="77777777">
        <w:tc>
          <w:tcPr>
            <w:tcW w:w="817" w:type="dxa"/>
            <w:vAlign w:val="center"/>
          </w:tcPr>
          <w:p w14:paraId="5CE902E7" w14:textId="229EAE95"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72213E91" w14:textId="60CBDD22" w:rsidR="00BA085C" w:rsidRPr="00E94D1F" w:rsidRDefault="00BA085C" w:rsidP="00BA085C">
            <w:pPr>
              <w:rPr>
                <w:rFonts w:ascii="Arial" w:hAnsi="Arial" w:cs="Arial"/>
                <w:sz w:val="22"/>
                <w:szCs w:val="22"/>
              </w:rPr>
            </w:pPr>
            <w:r w:rsidRPr="00E94D1F">
              <w:rPr>
                <w:rFonts w:ascii="Arial" w:hAnsi="Arial" w:cs="Arial"/>
                <w:sz w:val="22"/>
                <w:szCs w:val="22"/>
              </w:rPr>
              <w:t xml:space="preserve">Ondersteunt uw </w:t>
            </w:r>
            <w:r w:rsidR="00BF0E81" w:rsidRPr="00E94D1F">
              <w:rPr>
                <w:rFonts w:ascii="Arial" w:hAnsi="Arial" w:cs="Arial"/>
                <w:sz w:val="22"/>
                <w:szCs w:val="22"/>
              </w:rPr>
              <w:t>financieel</w:t>
            </w:r>
            <w:r w:rsidRPr="00E94D1F">
              <w:rPr>
                <w:rFonts w:ascii="Arial" w:hAnsi="Arial" w:cs="Arial"/>
                <w:sz w:val="22"/>
                <w:szCs w:val="22"/>
              </w:rPr>
              <w:t xml:space="preserve"> systeem het inrichten, beheren en monitoren van de werkkostenregeling (WKR)? </w:t>
            </w:r>
          </w:p>
        </w:tc>
        <w:tc>
          <w:tcPr>
            <w:tcW w:w="4826" w:type="dxa"/>
          </w:tcPr>
          <w:p w14:paraId="006A3B0A" w14:textId="77777777" w:rsidR="007863E3" w:rsidRPr="00E94D1F" w:rsidRDefault="007863E3" w:rsidP="007863E3">
            <w:pPr>
              <w:rPr>
                <w:rFonts w:ascii="Arial" w:hAnsi="Arial" w:cs="Arial"/>
                <w:sz w:val="22"/>
                <w:szCs w:val="22"/>
              </w:rPr>
            </w:pPr>
          </w:p>
        </w:tc>
      </w:tr>
      <w:tr w:rsidR="00BA085C" w:rsidRPr="00E94D1F" w14:paraId="37C7BEAD" w14:textId="77777777">
        <w:tc>
          <w:tcPr>
            <w:tcW w:w="817" w:type="dxa"/>
            <w:vAlign w:val="center"/>
          </w:tcPr>
          <w:p w14:paraId="6AFEBFCB" w14:textId="529DA1D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4A10C13C" w14:textId="5CB11CEB" w:rsidR="00BA085C" w:rsidRPr="00E94D1F" w:rsidRDefault="00BA085C" w:rsidP="00BA085C">
            <w:pPr>
              <w:rPr>
                <w:rFonts w:ascii="Arial" w:hAnsi="Arial" w:cs="Arial"/>
                <w:sz w:val="22"/>
                <w:szCs w:val="22"/>
              </w:rPr>
            </w:pPr>
            <w:r w:rsidRPr="00E94D1F">
              <w:rPr>
                <w:rFonts w:ascii="Arial" w:hAnsi="Arial" w:cs="Arial"/>
                <w:sz w:val="22"/>
                <w:szCs w:val="22"/>
              </w:rPr>
              <w:t xml:space="preserve">Ondersteunt uw </w:t>
            </w:r>
            <w:r w:rsidR="00BF0E81" w:rsidRPr="00E94D1F">
              <w:rPr>
                <w:rFonts w:ascii="Arial" w:hAnsi="Arial" w:cs="Arial"/>
                <w:sz w:val="22"/>
                <w:szCs w:val="22"/>
              </w:rPr>
              <w:t>financieel</w:t>
            </w:r>
            <w:r w:rsidRPr="00E94D1F">
              <w:rPr>
                <w:rFonts w:ascii="Arial" w:hAnsi="Arial" w:cs="Arial"/>
                <w:sz w:val="22"/>
                <w:szCs w:val="22"/>
              </w:rPr>
              <w:t xml:space="preserve"> systeem het vastleggen en beheren van budgetten en kredieten, zowel voor het lopende boekjaar als voor meerjarige begrotingen? </w:t>
            </w:r>
          </w:p>
        </w:tc>
        <w:tc>
          <w:tcPr>
            <w:tcW w:w="4826" w:type="dxa"/>
          </w:tcPr>
          <w:p w14:paraId="7FD2099D" w14:textId="77777777" w:rsidR="00BA085C" w:rsidRPr="00E94D1F" w:rsidRDefault="00BA085C" w:rsidP="00BA085C">
            <w:pPr>
              <w:rPr>
                <w:rFonts w:ascii="Arial" w:hAnsi="Arial" w:cs="Arial"/>
                <w:sz w:val="22"/>
                <w:szCs w:val="22"/>
              </w:rPr>
            </w:pPr>
          </w:p>
        </w:tc>
      </w:tr>
      <w:tr w:rsidR="00BA085C" w:rsidRPr="00E94D1F" w14:paraId="22767BB5" w14:textId="77777777">
        <w:tc>
          <w:tcPr>
            <w:tcW w:w="9783" w:type="dxa"/>
            <w:gridSpan w:val="3"/>
            <w:shd w:val="clear" w:color="auto" w:fill="1F3864"/>
            <w:vAlign w:val="center"/>
          </w:tcPr>
          <w:p w14:paraId="5D18FB88" w14:textId="60C4B5BF" w:rsidR="00BA085C" w:rsidRPr="00E94D1F" w:rsidRDefault="00BA085C" w:rsidP="00BA085C">
            <w:pPr>
              <w:ind w:left="388" w:hanging="388"/>
              <w:rPr>
                <w:rFonts w:ascii="Arial" w:hAnsi="Arial" w:cs="Arial"/>
                <w:b/>
                <w:bCs/>
                <w:color w:val="FFFFFF"/>
                <w:sz w:val="22"/>
                <w:szCs w:val="22"/>
              </w:rPr>
            </w:pPr>
            <w:r w:rsidRPr="00E94D1F">
              <w:rPr>
                <w:rFonts w:ascii="Arial" w:hAnsi="Arial" w:cs="Arial"/>
                <w:b/>
                <w:bCs/>
                <w:color w:val="FFFFFF"/>
                <w:sz w:val="22"/>
                <w:szCs w:val="22"/>
              </w:rPr>
              <w:t>Vragen werkgroep: Inkoop (P2P)</w:t>
            </w:r>
          </w:p>
        </w:tc>
      </w:tr>
      <w:tr w:rsidR="00BA085C" w:rsidRPr="00E94D1F" w14:paraId="7810ED5A" w14:textId="77777777">
        <w:tc>
          <w:tcPr>
            <w:tcW w:w="817" w:type="dxa"/>
          </w:tcPr>
          <w:p w14:paraId="7EB1B384"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0240C425" w14:textId="0CCE9B25" w:rsidR="00BA085C" w:rsidRPr="00E94D1F" w:rsidRDefault="12B92B04" w:rsidP="00BA085C">
            <w:pPr>
              <w:rPr>
                <w:rFonts w:ascii="Arial" w:hAnsi="Arial" w:cs="Arial"/>
                <w:sz w:val="22"/>
                <w:szCs w:val="22"/>
              </w:rPr>
            </w:pPr>
            <w:r w:rsidRPr="00E94D1F">
              <w:rPr>
                <w:rFonts w:ascii="Arial" w:hAnsi="Arial" w:cs="Arial"/>
                <w:sz w:val="22"/>
                <w:szCs w:val="22"/>
              </w:rPr>
              <w:t xml:space="preserve">Ondersteunt uw </w:t>
            </w:r>
            <w:r w:rsidR="00BF0E81" w:rsidRPr="00E94D1F">
              <w:rPr>
                <w:rFonts w:ascii="Arial" w:hAnsi="Arial" w:cs="Arial"/>
                <w:sz w:val="22"/>
                <w:szCs w:val="22"/>
              </w:rPr>
              <w:t>financieel</w:t>
            </w:r>
            <w:r w:rsidRPr="00E94D1F">
              <w:rPr>
                <w:rFonts w:ascii="Arial" w:hAnsi="Arial" w:cs="Arial"/>
                <w:sz w:val="22"/>
                <w:szCs w:val="22"/>
              </w:rPr>
              <w:t xml:space="preserve"> systeem het </w:t>
            </w:r>
            <w:r w:rsidR="4E60A18D" w:rsidRPr="00E94D1F">
              <w:rPr>
                <w:rFonts w:ascii="Arial" w:hAnsi="Arial" w:cs="Arial"/>
                <w:sz w:val="22"/>
                <w:szCs w:val="22"/>
              </w:rPr>
              <w:t xml:space="preserve">gebruik van verplichtingen en </w:t>
            </w:r>
            <w:r w:rsidR="18122954" w:rsidRPr="00E94D1F">
              <w:rPr>
                <w:rFonts w:ascii="Arial" w:hAnsi="Arial" w:cs="Arial"/>
                <w:sz w:val="22"/>
                <w:szCs w:val="22"/>
              </w:rPr>
              <w:t xml:space="preserve">kan </w:t>
            </w:r>
            <w:r w:rsidR="0C10715A" w:rsidRPr="00E94D1F">
              <w:rPr>
                <w:rFonts w:ascii="Arial" w:hAnsi="Arial" w:cs="Arial"/>
                <w:sz w:val="22"/>
                <w:szCs w:val="22"/>
              </w:rPr>
              <w:t>het systeem</w:t>
            </w:r>
            <w:r w:rsidR="5DE8D82C" w:rsidRPr="00E94D1F">
              <w:rPr>
                <w:rFonts w:ascii="Arial" w:hAnsi="Arial" w:cs="Arial"/>
                <w:sz w:val="22"/>
                <w:szCs w:val="22"/>
              </w:rPr>
              <w:t xml:space="preserve"> </w:t>
            </w:r>
            <w:r w:rsidRPr="00E94D1F">
              <w:rPr>
                <w:rFonts w:ascii="Arial" w:hAnsi="Arial" w:cs="Arial"/>
                <w:sz w:val="22"/>
                <w:szCs w:val="22"/>
              </w:rPr>
              <w:t>omgaan met afwijkingen tussen verplichtingen of inkooporders en de uiteindelijke factuurbedragen? Indien ja, licht kort toe welke mogelijkheden bestaan voor het instellen van tolerantiegrenzen of automatische verwerking.</w:t>
            </w:r>
          </w:p>
        </w:tc>
        <w:tc>
          <w:tcPr>
            <w:tcW w:w="4826" w:type="dxa"/>
          </w:tcPr>
          <w:p w14:paraId="09B17638" w14:textId="77777777" w:rsidR="00BA085C" w:rsidRPr="00E94D1F" w:rsidRDefault="00BA085C" w:rsidP="00BA085C">
            <w:pPr>
              <w:rPr>
                <w:rFonts w:ascii="Arial" w:hAnsi="Arial" w:cs="Arial"/>
                <w:sz w:val="22"/>
                <w:szCs w:val="22"/>
              </w:rPr>
            </w:pPr>
          </w:p>
        </w:tc>
      </w:tr>
      <w:tr w:rsidR="00BA085C" w:rsidRPr="00E94D1F" w14:paraId="27A7AF0F" w14:textId="77777777">
        <w:tc>
          <w:tcPr>
            <w:tcW w:w="817" w:type="dxa"/>
          </w:tcPr>
          <w:p w14:paraId="71E39B6A"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43CE27BF" w14:textId="6049B1F3" w:rsidR="00BA085C" w:rsidRPr="00E94D1F" w:rsidRDefault="00BA085C" w:rsidP="00BA085C">
            <w:pPr>
              <w:rPr>
                <w:rFonts w:ascii="Arial" w:hAnsi="Arial" w:cs="Arial"/>
                <w:sz w:val="22"/>
                <w:szCs w:val="22"/>
              </w:rPr>
            </w:pPr>
            <w:r w:rsidRPr="00E94D1F">
              <w:rPr>
                <w:rFonts w:ascii="Arial" w:hAnsi="Arial" w:cs="Arial"/>
                <w:sz w:val="22"/>
                <w:szCs w:val="22"/>
              </w:rPr>
              <w:t xml:space="preserve">Ondersteunt uw </w:t>
            </w:r>
            <w:r w:rsidR="00BF0E81" w:rsidRPr="00E94D1F">
              <w:rPr>
                <w:rFonts w:ascii="Arial" w:hAnsi="Arial" w:cs="Arial"/>
                <w:sz w:val="22"/>
                <w:szCs w:val="22"/>
              </w:rPr>
              <w:t>financieel</w:t>
            </w:r>
            <w:r w:rsidRPr="00E94D1F">
              <w:rPr>
                <w:rFonts w:ascii="Arial" w:hAnsi="Arial" w:cs="Arial"/>
                <w:sz w:val="22"/>
                <w:szCs w:val="22"/>
              </w:rPr>
              <w:t xml:space="preserve"> systeem het verwerken van financiële transacties die niet via een reguliere inkoopfactuur verlopen, zoals subsidiebetalingen of andere uitgaande betalingen? </w:t>
            </w:r>
          </w:p>
        </w:tc>
        <w:tc>
          <w:tcPr>
            <w:tcW w:w="4826" w:type="dxa"/>
          </w:tcPr>
          <w:p w14:paraId="56D79623" w14:textId="77777777" w:rsidR="00BA085C" w:rsidRPr="00E94D1F" w:rsidRDefault="00BA085C" w:rsidP="00BA085C">
            <w:pPr>
              <w:rPr>
                <w:rFonts w:ascii="Arial" w:hAnsi="Arial" w:cs="Arial"/>
                <w:sz w:val="22"/>
                <w:szCs w:val="22"/>
              </w:rPr>
            </w:pPr>
          </w:p>
        </w:tc>
      </w:tr>
      <w:tr w:rsidR="00BA085C" w:rsidRPr="00E94D1F" w14:paraId="6ED5272E" w14:textId="77777777">
        <w:tc>
          <w:tcPr>
            <w:tcW w:w="817" w:type="dxa"/>
          </w:tcPr>
          <w:p w14:paraId="3CFB6DAF"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14AB987C" w14:textId="71E672ED" w:rsidR="00BA085C" w:rsidRPr="00E94D1F" w:rsidRDefault="00BA085C" w:rsidP="00BA085C">
            <w:pPr>
              <w:rPr>
                <w:rFonts w:ascii="Arial" w:hAnsi="Arial" w:cs="Arial"/>
                <w:sz w:val="22"/>
                <w:szCs w:val="22"/>
              </w:rPr>
            </w:pPr>
            <w:r w:rsidRPr="00E94D1F">
              <w:rPr>
                <w:rFonts w:ascii="Arial" w:hAnsi="Arial" w:cs="Arial"/>
                <w:sz w:val="22"/>
                <w:szCs w:val="22"/>
              </w:rPr>
              <w:t xml:space="preserve">Ondersteunt uw </w:t>
            </w:r>
            <w:r w:rsidR="00BF0E81" w:rsidRPr="00E94D1F">
              <w:rPr>
                <w:rFonts w:ascii="Arial" w:hAnsi="Arial" w:cs="Arial"/>
                <w:sz w:val="22"/>
                <w:szCs w:val="22"/>
              </w:rPr>
              <w:t>financieel</w:t>
            </w:r>
            <w:r w:rsidRPr="00E94D1F">
              <w:rPr>
                <w:rFonts w:ascii="Arial" w:hAnsi="Arial" w:cs="Arial"/>
                <w:sz w:val="22"/>
                <w:szCs w:val="22"/>
              </w:rPr>
              <w:t xml:space="preserve"> systeem het flexibel configureren van stamgegevensvelden, zoals het verplicht stellen van velden of het definiëren van maximale veldlengtes? </w:t>
            </w:r>
          </w:p>
        </w:tc>
        <w:tc>
          <w:tcPr>
            <w:tcW w:w="4826" w:type="dxa"/>
          </w:tcPr>
          <w:p w14:paraId="16059295" w14:textId="77777777" w:rsidR="00BA085C" w:rsidRPr="00E94D1F" w:rsidRDefault="00BA085C" w:rsidP="00BA085C">
            <w:pPr>
              <w:rPr>
                <w:rFonts w:ascii="Arial" w:hAnsi="Arial" w:cs="Arial"/>
                <w:sz w:val="22"/>
                <w:szCs w:val="22"/>
              </w:rPr>
            </w:pPr>
          </w:p>
        </w:tc>
      </w:tr>
      <w:tr w:rsidR="00BA085C" w:rsidRPr="00E94D1F" w14:paraId="494CB209" w14:textId="77777777">
        <w:tc>
          <w:tcPr>
            <w:tcW w:w="817" w:type="dxa"/>
          </w:tcPr>
          <w:p w14:paraId="30BC404C"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40FB7342" w14:textId="4D9506C8" w:rsidR="00BA085C" w:rsidRPr="00E94D1F" w:rsidRDefault="00BA085C" w:rsidP="00BA085C">
            <w:pPr>
              <w:rPr>
                <w:rFonts w:ascii="Arial" w:hAnsi="Arial" w:cs="Arial"/>
                <w:sz w:val="22"/>
                <w:szCs w:val="22"/>
              </w:rPr>
            </w:pPr>
            <w:r w:rsidRPr="00E94D1F">
              <w:rPr>
                <w:rFonts w:ascii="Arial" w:hAnsi="Arial" w:cs="Arial"/>
                <w:sz w:val="22"/>
                <w:szCs w:val="22"/>
              </w:rPr>
              <w:t xml:space="preserve">Ondersteunt uw </w:t>
            </w:r>
            <w:r w:rsidR="00BF0E81" w:rsidRPr="00E94D1F">
              <w:rPr>
                <w:rFonts w:ascii="Arial" w:hAnsi="Arial" w:cs="Arial"/>
                <w:sz w:val="22"/>
                <w:szCs w:val="22"/>
              </w:rPr>
              <w:t>financieel</w:t>
            </w:r>
            <w:r w:rsidRPr="00E94D1F">
              <w:rPr>
                <w:rFonts w:ascii="Arial" w:hAnsi="Arial" w:cs="Arial"/>
                <w:sz w:val="22"/>
                <w:szCs w:val="22"/>
              </w:rPr>
              <w:t xml:space="preserve"> systeem controlemechanismen zoals bijvoorbeeld in het kader van controle technische functiescheiding of het vier-ogen-principe? </w:t>
            </w:r>
          </w:p>
        </w:tc>
        <w:tc>
          <w:tcPr>
            <w:tcW w:w="4826" w:type="dxa"/>
          </w:tcPr>
          <w:p w14:paraId="0981880B" w14:textId="77777777" w:rsidR="00BA085C" w:rsidRPr="00E94D1F" w:rsidRDefault="00BA085C" w:rsidP="00BA085C">
            <w:pPr>
              <w:rPr>
                <w:rFonts w:ascii="Arial" w:hAnsi="Arial" w:cs="Arial"/>
                <w:sz w:val="22"/>
                <w:szCs w:val="22"/>
              </w:rPr>
            </w:pPr>
          </w:p>
        </w:tc>
      </w:tr>
      <w:tr w:rsidR="00BA085C" w:rsidRPr="00E94D1F" w14:paraId="57010438" w14:textId="77777777">
        <w:tc>
          <w:tcPr>
            <w:tcW w:w="817" w:type="dxa"/>
          </w:tcPr>
          <w:p w14:paraId="323781B8" w14:textId="0C502031" w:rsidR="00BA085C" w:rsidRPr="00E94D1F" w:rsidRDefault="007E4853" w:rsidP="00BA085C">
            <w:pPr>
              <w:numPr>
                <w:ilvl w:val="0"/>
                <w:numId w:val="39"/>
              </w:numPr>
              <w:ind w:left="388" w:hanging="388"/>
              <w:jc w:val="center"/>
              <w:rPr>
                <w:rFonts w:ascii="Arial" w:hAnsi="Arial" w:cs="Arial"/>
                <w:sz w:val="22"/>
                <w:szCs w:val="22"/>
              </w:rPr>
            </w:pPr>
            <w:r w:rsidRPr="00E94D1F">
              <w:rPr>
                <w:rFonts w:ascii="Arial" w:hAnsi="Arial" w:cs="Arial"/>
                <w:sz w:val="22"/>
                <w:szCs w:val="22"/>
              </w:rPr>
              <w:t xml:space="preserve"> </w:t>
            </w:r>
          </w:p>
        </w:tc>
        <w:tc>
          <w:tcPr>
            <w:tcW w:w="4140" w:type="dxa"/>
            <w:vAlign w:val="center"/>
          </w:tcPr>
          <w:p w14:paraId="16783947" w14:textId="40242478" w:rsidR="00BA085C" w:rsidRPr="00E94D1F" w:rsidRDefault="00BA085C" w:rsidP="00BA085C">
            <w:pPr>
              <w:rPr>
                <w:rFonts w:ascii="Arial" w:hAnsi="Arial" w:cs="Arial"/>
                <w:sz w:val="22"/>
                <w:szCs w:val="22"/>
              </w:rPr>
            </w:pPr>
            <w:r w:rsidRPr="00E94D1F">
              <w:rPr>
                <w:rFonts w:ascii="Arial" w:hAnsi="Arial" w:cs="Arial"/>
                <w:sz w:val="22"/>
                <w:szCs w:val="22"/>
              </w:rPr>
              <w:t xml:space="preserve">Biedt uw </w:t>
            </w:r>
            <w:r w:rsidR="00BF0E81" w:rsidRPr="00E94D1F">
              <w:rPr>
                <w:rFonts w:ascii="Arial" w:hAnsi="Arial" w:cs="Arial"/>
                <w:sz w:val="22"/>
                <w:szCs w:val="22"/>
              </w:rPr>
              <w:t>financieel</w:t>
            </w:r>
            <w:r w:rsidRPr="00E94D1F">
              <w:rPr>
                <w:rFonts w:ascii="Arial" w:hAnsi="Arial" w:cs="Arial"/>
                <w:sz w:val="22"/>
                <w:szCs w:val="22"/>
              </w:rPr>
              <w:t xml:space="preserve"> systeem controles en validatiemechanismen om de volledigheid en juistheid van financiële boekingen te waarborgen? </w:t>
            </w:r>
          </w:p>
        </w:tc>
        <w:tc>
          <w:tcPr>
            <w:tcW w:w="4826" w:type="dxa"/>
          </w:tcPr>
          <w:p w14:paraId="1D3A0C92" w14:textId="77777777" w:rsidR="00BA085C" w:rsidRPr="00E94D1F" w:rsidRDefault="00BA085C" w:rsidP="00BA085C">
            <w:pPr>
              <w:rPr>
                <w:rFonts w:ascii="Arial" w:hAnsi="Arial" w:cs="Arial"/>
                <w:sz w:val="22"/>
                <w:szCs w:val="22"/>
              </w:rPr>
            </w:pPr>
          </w:p>
        </w:tc>
      </w:tr>
      <w:tr w:rsidR="00BA085C" w:rsidRPr="00E94D1F" w14:paraId="4BA43248" w14:textId="77777777">
        <w:tc>
          <w:tcPr>
            <w:tcW w:w="817" w:type="dxa"/>
          </w:tcPr>
          <w:p w14:paraId="50D76CDF"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737879E1" w14:textId="71672789" w:rsidR="00BA085C" w:rsidRPr="00E94D1F" w:rsidRDefault="00BA085C" w:rsidP="00BA085C">
            <w:pPr>
              <w:rPr>
                <w:rFonts w:ascii="Arial" w:hAnsi="Arial" w:cs="Arial"/>
                <w:sz w:val="22"/>
                <w:szCs w:val="22"/>
              </w:rPr>
            </w:pPr>
            <w:r w:rsidRPr="00E94D1F">
              <w:rPr>
                <w:rFonts w:ascii="Arial" w:hAnsi="Arial" w:cs="Arial"/>
                <w:sz w:val="22"/>
                <w:szCs w:val="22"/>
              </w:rPr>
              <w:t xml:space="preserve">Ondersteunt uw </w:t>
            </w:r>
            <w:r w:rsidR="00BF0E81" w:rsidRPr="00E94D1F">
              <w:rPr>
                <w:rFonts w:ascii="Arial" w:hAnsi="Arial" w:cs="Arial"/>
                <w:sz w:val="22"/>
                <w:szCs w:val="22"/>
              </w:rPr>
              <w:t>financieel</w:t>
            </w:r>
            <w:r w:rsidRPr="00E94D1F">
              <w:rPr>
                <w:rFonts w:ascii="Arial" w:hAnsi="Arial" w:cs="Arial"/>
                <w:sz w:val="22"/>
                <w:szCs w:val="22"/>
              </w:rPr>
              <w:t xml:space="preserve"> systeem het automatiseren van periodiek terugkerende boekingen. </w:t>
            </w:r>
          </w:p>
        </w:tc>
        <w:tc>
          <w:tcPr>
            <w:tcW w:w="4826" w:type="dxa"/>
          </w:tcPr>
          <w:p w14:paraId="6FE8A8E4" w14:textId="77777777" w:rsidR="00BA085C" w:rsidRPr="00E94D1F" w:rsidRDefault="00BA085C" w:rsidP="00BA085C">
            <w:pPr>
              <w:rPr>
                <w:rFonts w:ascii="Arial" w:hAnsi="Arial" w:cs="Arial"/>
                <w:sz w:val="22"/>
                <w:szCs w:val="22"/>
              </w:rPr>
            </w:pPr>
          </w:p>
        </w:tc>
      </w:tr>
      <w:tr w:rsidR="00BA085C" w:rsidRPr="00E94D1F" w14:paraId="22377C9F" w14:textId="77777777">
        <w:tc>
          <w:tcPr>
            <w:tcW w:w="817" w:type="dxa"/>
          </w:tcPr>
          <w:p w14:paraId="0CEAF758"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2D1FA3C4" w14:textId="383ECE24" w:rsidR="00BA085C" w:rsidRPr="00E94D1F" w:rsidRDefault="00BA085C" w:rsidP="00BA085C">
            <w:pPr>
              <w:rPr>
                <w:rFonts w:ascii="Arial" w:hAnsi="Arial" w:cs="Arial"/>
                <w:sz w:val="22"/>
                <w:szCs w:val="22"/>
              </w:rPr>
            </w:pPr>
            <w:r w:rsidRPr="00E94D1F">
              <w:rPr>
                <w:rFonts w:ascii="Arial" w:hAnsi="Arial" w:cs="Arial"/>
                <w:sz w:val="22"/>
                <w:szCs w:val="22"/>
              </w:rPr>
              <w:t xml:space="preserve">Ondersteunt uw </w:t>
            </w:r>
            <w:r w:rsidR="00BF0E81" w:rsidRPr="00E94D1F">
              <w:rPr>
                <w:rFonts w:ascii="Arial" w:hAnsi="Arial" w:cs="Arial"/>
                <w:sz w:val="22"/>
                <w:szCs w:val="22"/>
              </w:rPr>
              <w:t>financieel</w:t>
            </w:r>
            <w:r w:rsidRPr="00E94D1F">
              <w:rPr>
                <w:rFonts w:ascii="Arial" w:hAnsi="Arial" w:cs="Arial"/>
                <w:sz w:val="22"/>
                <w:szCs w:val="22"/>
              </w:rPr>
              <w:t xml:space="preserve"> systeem het inrichten van </w:t>
            </w:r>
            <w:proofErr w:type="spellStart"/>
            <w:r w:rsidRPr="00E94D1F">
              <w:rPr>
                <w:rFonts w:ascii="Arial" w:hAnsi="Arial" w:cs="Arial"/>
                <w:sz w:val="22"/>
                <w:szCs w:val="22"/>
              </w:rPr>
              <w:t>workflows</w:t>
            </w:r>
            <w:proofErr w:type="spellEnd"/>
            <w:r w:rsidRPr="00E94D1F">
              <w:rPr>
                <w:rFonts w:ascii="Arial" w:hAnsi="Arial" w:cs="Arial"/>
                <w:sz w:val="22"/>
                <w:szCs w:val="22"/>
              </w:rPr>
              <w:t xml:space="preserve">, inclusief het tijdelijk overnemen van taken bij afwezigheid van medewerkers? </w:t>
            </w:r>
          </w:p>
        </w:tc>
        <w:tc>
          <w:tcPr>
            <w:tcW w:w="4826" w:type="dxa"/>
          </w:tcPr>
          <w:p w14:paraId="31DA63E8" w14:textId="77777777" w:rsidR="00BA085C" w:rsidRPr="00E94D1F" w:rsidRDefault="00BA085C" w:rsidP="00BA085C">
            <w:pPr>
              <w:rPr>
                <w:rFonts w:ascii="Arial" w:hAnsi="Arial" w:cs="Arial"/>
                <w:sz w:val="22"/>
                <w:szCs w:val="22"/>
              </w:rPr>
            </w:pPr>
          </w:p>
        </w:tc>
      </w:tr>
      <w:tr w:rsidR="00BA085C" w:rsidRPr="00E94D1F" w14:paraId="278EDA36" w14:textId="77777777">
        <w:tc>
          <w:tcPr>
            <w:tcW w:w="9783" w:type="dxa"/>
            <w:gridSpan w:val="3"/>
            <w:shd w:val="clear" w:color="auto" w:fill="44546A"/>
          </w:tcPr>
          <w:p w14:paraId="5D5BD889" w14:textId="220F9B98" w:rsidR="00BA085C" w:rsidRPr="00E94D1F" w:rsidRDefault="00BA085C" w:rsidP="00BA085C">
            <w:pPr>
              <w:ind w:left="388" w:hanging="388"/>
              <w:rPr>
                <w:rFonts w:ascii="Arial" w:hAnsi="Arial" w:cs="Arial"/>
                <w:b/>
                <w:bCs/>
                <w:color w:val="FFFFFF"/>
                <w:sz w:val="22"/>
                <w:szCs w:val="22"/>
              </w:rPr>
            </w:pPr>
            <w:r w:rsidRPr="00E94D1F">
              <w:rPr>
                <w:rFonts w:ascii="Arial" w:hAnsi="Arial" w:cs="Arial"/>
                <w:b/>
                <w:bCs/>
                <w:color w:val="FFFFFF"/>
                <w:sz w:val="22"/>
                <w:szCs w:val="22"/>
              </w:rPr>
              <w:t>Vragen werkgroep: Verkoop (O2C)</w:t>
            </w:r>
          </w:p>
        </w:tc>
      </w:tr>
      <w:tr w:rsidR="00BA085C" w:rsidRPr="00E94D1F" w:rsidDel="00472576" w14:paraId="46098F55" w14:textId="12B6BC96">
        <w:tc>
          <w:tcPr>
            <w:tcW w:w="817" w:type="dxa"/>
            <w:vAlign w:val="center"/>
          </w:tcPr>
          <w:p w14:paraId="5CE1008A" w14:textId="51BF2595" w:rsidR="00BA085C" w:rsidRPr="00E94D1F" w:rsidDel="00472576" w:rsidRDefault="00BA085C" w:rsidP="00BA085C">
            <w:pPr>
              <w:numPr>
                <w:ilvl w:val="0"/>
                <w:numId w:val="39"/>
              </w:numPr>
              <w:ind w:left="388" w:hanging="388"/>
              <w:jc w:val="center"/>
              <w:rPr>
                <w:rFonts w:ascii="Arial" w:hAnsi="Arial" w:cs="Arial"/>
                <w:sz w:val="22"/>
                <w:szCs w:val="22"/>
              </w:rPr>
            </w:pPr>
          </w:p>
        </w:tc>
        <w:tc>
          <w:tcPr>
            <w:tcW w:w="4140" w:type="dxa"/>
          </w:tcPr>
          <w:p w14:paraId="3EDEA6D8" w14:textId="1B9AAD8F" w:rsidR="00BA085C" w:rsidRPr="00E94D1F" w:rsidDel="00472576" w:rsidRDefault="00BA085C" w:rsidP="66C85CF2">
            <w:pPr>
              <w:pStyle w:val="paragraph"/>
              <w:spacing w:before="0" w:beforeAutospacing="0" w:after="0" w:afterAutospacing="0"/>
              <w:textAlignment w:val="baseline"/>
              <w:rPr>
                <w:rFonts w:ascii="Arial" w:hAnsi="Arial" w:cs="Arial"/>
                <w:sz w:val="22"/>
                <w:szCs w:val="22"/>
              </w:rPr>
            </w:pPr>
            <w:r w:rsidRPr="00E94D1F" w:rsidDel="12B92B04">
              <w:rPr>
                <w:rFonts w:ascii="Arial" w:hAnsi="Arial" w:cs="Arial"/>
                <w:sz w:val="22"/>
                <w:szCs w:val="22"/>
              </w:rPr>
              <w:t xml:space="preserve">Ondersteunt uw financieel systeem het </w:t>
            </w:r>
            <w:r w:rsidR="00794CB6" w:rsidRPr="00E94D1F">
              <w:rPr>
                <w:rFonts w:ascii="Arial" w:hAnsi="Arial" w:cs="Arial"/>
                <w:sz w:val="22"/>
                <w:szCs w:val="22"/>
              </w:rPr>
              <w:t>om meerdere</w:t>
            </w:r>
            <w:r w:rsidRPr="00E94D1F" w:rsidDel="12B92B04">
              <w:rPr>
                <w:rFonts w:ascii="Arial" w:hAnsi="Arial" w:cs="Arial"/>
                <w:sz w:val="22"/>
                <w:szCs w:val="22"/>
              </w:rPr>
              <w:t xml:space="preserve"> contactgegevens </w:t>
            </w:r>
            <w:r w:rsidR="00794CB6" w:rsidRPr="00E94D1F">
              <w:rPr>
                <w:rFonts w:ascii="Arial" w:hAnsi="Arial" w:cs="Arial"/>
                <w:sz w:val="22"/>
                <w:szCs w:val="22"/>
              </w:rPr>
              <w:t xml:space="preserve">te hebben op </w:t>
            </w:r>
            <w:r w:rsidR="00933438" w:rsidRPr="00E94D1F">
              <w:rPr>
                <w:rFonts w:ascii="Arial" w:hAnsi="Arial" w:cs="Arial"/>
                <w:sz w:val="22"/>
                <w:szCs w:val="22"/>
              </w:rPr>
              <w:t xml:space="preserve">bijvoorbeeld </w:t>
            </w:r>
            <w:r w:rsidR="00794CB6" w:rsidRPr="00E94D1F">
              <w:rPr>
                <w:rFonts w:ascii="Arial" w:hAnsi="Arial" w:cs="Arial"/>
                <w:sz w:val="22"/>
                <w:szCs w:val="22"/>
              </w:rPr>
              <w:t>een debiteur? Denk hierbij</w:t>
            </w:r>
            <w:r w:rsidRPr="00E94D1F">
              <w:rPr>
                <w:rFonts w:ascii="Arial" w:hAnsi="Arial" w:cs="Arial"/>
                <w:sz w:val="22"/>
                <w:szCs w:val="22"/>
              </w:rPr>
              <w:t xml:space="preserve"> </w:t>
            </w:r>
            <w:r w:rsidR="00794CB6" w:rsidRPr="00E94D1F">
              <w:rPr>
                <w:rFonts w:ascii="Arial" w:hAnsi="Arial" w:cs="Arial"/>
                <w:sz w:val="22"/>
                <w:szCs w:val="22"/>
              </w:rPr>
              <w:t>aan</w:t>
            </w:r>
            <w:r w:rsidRPr="00E94D1F">
              <w:rPr>
                <w:rFonts w:ascii="Arial" w:hAnsi="Arial" w:cs="Arial"/>
                <w:sz w:val="22"/>
                <w:szCs w:val="22"/>
              </w:rPr>
              <w:t xml:space="preserve"> </w:t>
            </w:r>
            <w:r w:rsidR="00E36159" w:rsidRPr="00E94D1F">
              <w:rPr>
                <w:rFonts w:ascii="Arial" w:hAnsi="Arial" w:cs="Arial"/>
                <w:sz w:val="22"/>
                <w:szCs w:val="22"/>
              </w:rPr>
              <w:t>verschillende</w:t>
            </w:r>
            <w:r w:rsidR="70D350F4" w:rsidRPr="00E94D1F">
              <w:rPr>
                <w:rFonts w:ascii="Arial" w:hAnsi="Arial" w:cs="Arial"/>
                <w:sz w:val="22"/>
                <w:szCs w:val="22"/>
              </w:rPr>
              <w:t xml:space="preserve"> </w:t>
            </w:r>
            <w:r w:rsidRPr="00E94D1F" w:rsidDel="12B92B04">
              <w:rPr>
                <w:rFonts w:ascii="Arial" w:hAnsi="Arial" w:cs="Arial"/>
                <w:sz w:val="22"/>
                <w:szCs w:val="22"/>
              </w:rPr>
              <w:t>e-mailadressen voor digitale facturen en betalingsherinneringen</w:t>
            </w:r>
            <w:r w:rsidR="00794CB6" w:rsidRPr="00E94D1F">
              <w:rPr>
                <w:rFonts w:ascii="Arial" w:hAnsi="Arial" w:cs="Arial"/>
                <w:sz w:val="22"/>
                <w:szCs w:val="22"/>
              </w:rPr>
              <w:t xml:space="preserve">. </w:t>
            </w:r>
            <w:r w:rsidR="00577ABA" w:rsidRPr="00E94D1F">
              <w:rPr>
                <w:rFonts w:ascii="Arial" w:hAnsi="Arial" w:cs="Arial"/>
                <w:sz w:val="22"/>
                <w:szCs w:val="22"/>
              </w:rPr>
              <w:t>Indien</w:t>
            </w:r>
            <w:r w:rsidR="00794CB6" w:rsidRPr="00E94D1F">
              <w:rPr>
                <w:rFonts w:ascii="Arial" w:hAnsi="Arial" w:cs="Arial"/>
                <w:sz w:val="22"/>
                <w:szCs w:val="22"/>
              </w:rPr>
              <w:t xml:space="preserve"> ja, ligt </w:t>
            </w:r>
            <w:r w:rsidR="00577ABA" w:rsidRPr="00E94D1F">
              <w:rPr>
                <w:rFonts w:ascii="Arial" w:hAnsi="Arial" w:cs="Arial"/>
                <w:sz w:val="22"/>
                <w:szCs w:val="22"/>
              </w:rPr>
              <w:t>kort toe hoe dit binnen het systeem is geregeld</w:t>
            </w:r>
          </w:p>
        </w:tc>
        <w:tc>
          <w:tcPr>
            <w:tcW w:w="4826" w:type="dxa"/>
          </w:tcPr>
          <w:p w14:paraId="7EB377D8" w14:textId="317FE667" w:rsidR="00BA085C" w:rsidRPr="00E94D1F" w:rsidDel="00472576" w:rsidRDefault="00BA085C" w:rsidP="00BA085C">
            <w:pPr>
              <w:rPr>
                <w:rStyle w:val="eop"/>
                <w:rFonts w:ascii="Arial" w:hAnsi="Arial" w:cs="Arial"/>
                <w:sz w:val="22"/>
                <w:szCs w:val="22"/>
              </w:rPr>
            </w:pPr>
          </w:p>
        </w:tc>
      </w:tr>
      <w:tr w:rsidR="00BA085C" w:rsidRPr="00E94D1F" w14:paraId="7913B57B" w14:textId="77777777">
        <w:tc>
          <w:tcPr>
            <w:tcW w:w="817" w:type="dxa"/>
            <w:vAlign w:val="center"/>
          </w:tcPr>
          <w:p w14:paraId="47172F7A" w14:textId="361792F6"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5F852F63" w14:textId="1E428951" w:rsidR="00BA085C" w:rsidRPr="00E94D1F" w:rsidRDefault="12B92B04" w:rsidP="66C85CF2">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Ondersteunt uw financieel systeem het vastleggen van voorkeuren voor de verzendwijze van facturen en betalingsherinneringen (bijvoorbeeld digitaal of per post</w:t>
            </w:r>
            <w:r w:rsidR="32B4FAD5" w:rsidRPr="00E94D1F">
              <w:rPr>
                <w:rFonts w:ascii="Arial" w:hAnsi="Arial" w:cs="Arial"/>
                <w:sz w:val="22"/>
                <w:szCs w:val="22"/>
              </w:rPr>
              <w:t>)</w:t>
            </w:r>
            <w:r w:rsidR="001F5083" w:rsidRPr="00E94D1F">
              <w:rPr>
                <w:rFonts w:ascii="Arial" w:hAnsi="Arial" w:cs="Arial"/>
                <w:sz w:val="22"/>
                <w:szCs w:val="22"/>
              </w:rPr>
              <w:t>?</w:t>
            </w:r>
          </w:p>
        </w:tc>
        <w:tc>
          <w:tcPr>
            <w:tcW w:w="4826" w:type="dxa"/>
          </w:tcPr>
          <w:p w14:paraId="1377E187" w14:textId="77777777" w:rsidR="00BA085C" w:rsidRPr="00E94D1F" w:rsidRDefault="00BA085C" w:rsidP="00BA085C">
            <w:pPr>
              <w:rPr>
                <w:rStyle w:val="eop"/>
                <w:rFonts w:ascii="Arial" w:hAnsi="Arial" w:cs="Arial"/>
                <w:sz w:val="22"/>
                <w:szCs w:val="22"/>
              </w:rPr>
            </w:pPr>
          </w:p>
        </w:tc>
      </w:tr>
      <w:tr w:rsidR="00BA085C" w:rsidRPr="00E94D1F" w14:paraId="693B34BF" w14:textId="77777777">
        <w:tc>
          <w:tcPr>
            <w:tcW w:w="817" w:type="dxa"/>
            <w:vAlign w:val="center"/>
          </w:tcPr>
          <w:p w14:paraId="195C0EE9" w14:textId="7DABBC61"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7BB4C44D" w14:textId="78BFD8EE" w:rsidR="00BA085C" w:rsidRPr="00E94D1F" w:rsidRDefault="00BA085C" w:rsidP="00BA085C">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 xml:space="preserve">Ondersteunt uw financieel systeem het genereren van een opdracht tot facturatie vanuit de lijnorganisatie? </w:t>
            </w:r>
          </w:p>
        </w:tc>
        <w:tc>
          <w:tcPr>
            <w:tcW w:w="4826" w:type="dxa"/>
          </w:tcPr>
          <w:p w14:paraId="60DBBEFF" w14:textId="77777777" w:rsidR="00BA085C" w:rsidRPr="00E94D1F" w:rsidRDefault="00BA085C" w:rsidP="00BA085C">
            <w:pPr>
              <w:rPr>
                <w:rStyle w:val="eop"/>
                <w:rFonts w:ascii="Arial" w:hAnsi="Arial" w:cs="Arial"/>
                <w:sz w:val="22"/>
                <w:szCs w:val="22"/>
              </w:rPr>
            </w:pPr>
          </w:p>
        </w:tc>
      </w:tr>
      <w:tr w:rsidR="00BA085C" w:rsidRPr="00E94D1F" w14:paraId="1E59E7D0" w14:textId="77777777">
        <w:tc>
          <w:tcPr>
            <w:tcW w:w="817" w:type="dxa"/>
            <w:vAlign w:val="center"/>
          </w:tcPr>
          <w:p w14:paraId="75E3D1D8" w14:textId="43D7E4A5"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3FF6350B" w14:textId="7A4E0C0D" w:rsidR="00BA085C" w:rsidRPr="00E94D1F" w:rsidRDefault="00BA085C" w:rsidP="00BA085C">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 xml:space="preserve">Biedt uw financieel systeem mogelijkheden om aanvullende specificaties of toelichtingen bij facturen of creditfacturen op te nemen die zichtbaar zijn voor de klant? </w:t>
            </w:r>
          </w:p>
        </w:tc>
        <w:tc>
          <w:tcPr>
            <w:tcW w:w="4826" w:type="dxa"/>
          </w:tcPr>
          <w:p w14:paraId="635DBE49" w14:textId="77777777" w:rsidR="00BA085C" w:rsidRPr="00E94D1F" w:rsidRDefault="00BA085C" w:rsidP="00BA085C">
            <w:pPr>
              <w:rPr>
                <w:rStyle w:val="eop"/>
                <w:rFonts w:ascii="Arial" w:hAnsi="Arial" w:cs="Arial"/>
                <w:sz w:val="22"/>
                <w:szCs w:val="22"/>
              </w:rPr>
            </w:pPr>
          </w:p>
        </w:tc>
      </w:tr>
      <w:tr w:rsidR="00BA085C" w:rsidRPr="00E94D1F" w14:paraId="4C09A47E" w14:textId="77777777">
        <w:tc>
          <w:tcPr>
            <w:tcW w:w="817" w:type="dxa"/>
            <w:vAlign w:val="center"/>
          </w:tcPr>
          <w:p w14:paraId="7EA9800A" w14:textId="4C6B55DF"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47A20BAC" w14:textId="0829661A" w:rsidR="00BA085C" w:rsidRPr="005A28C7" w:rsidRDefault="00BA085C" w:rsidP="00BA085C">
            <w:pPr>
              <w:pStyle w:val="paragraph"/>
              <w:spacing w:before="0" w:beforeAutospacing="0" w:after="0" w:afterAutospacing="0"/>
              <w:textAlignment w:val="baseline"/>
              <w:rPr>
                <w:rFonts w:ascii="Arial" w:hAnsi="Arial" w:cs="Arial"/>
                <w:strike/>
                <w:sz w:val="22"/>
                <w:szCs w:val="22"/>
              </w:rPr>
            </w:pPr>
            <w:r w:rsidRPr="005A28C7">
              <w:rPr>
                <w:rFonts w:ascii="Arial" w:hAnsi="Arial" w:cs="Arial"/>
                <w:strike/>
                <w:sz w:val="22"/>
                <w:szCs w:val="22"/>
              </w:rPr>
              <w:t xml:space="preserve">Ondersteunt uw financieel systeem het vastleggen en controleren van bankgegevens (zoals IBAN) bij het verwerken van creditfacturen of terugbetalingen? </w:t>
            </w:r>
          </w:p>
        </w:tc>
        <w:tc>
          <w:tcPr>
            <w:tcW w:w="4826" w:type="dxa"/>
          </w:tcPr>
          <w:p w14:paraId="2EA6B20F" w14:textId="05ACEF98" w:rsidR="00BA085C" w:rsidRPr="00E94D1F" w:rsidRDefault="005A28C7" w:rsidP="00BA085C">
            <w:pPr>
              <w:rPr>
                <w:rStyle w:val="eop"/>
                <w:rFonts w:ascii="Arial" w:hAnsi="Arial" w:cs="Arial"/>
                <w:sz w:val="22"/>
                <w:szCs w:val="22"/>
              </w:rPr>
            </w:pPr>
            <w:r>
              <w:rPr>
                <w:rStyle w:val="eop"/>
                <w:rFonts w:ascii="Arial" w:hAnsi="Arial" w:cs="Arial"/>
                <w:sz w:val="22"/>
                <w:szCs w:val="22"/>
              </w:rPr>
              <w:t xml:space="preserve">Vraag vervalt. Zie vraag </w:t>
            </w:r>
            <w:r w:rsidR="00FC47CF">
              <w:rPr>
                <w:rStyle w:val="eop"/>
                <w:rFonts w:ascii="Arial" w:hAnsi="Arial" w:cs="Arial"/>
                <w:sz w:val="22"/>
                <w:szCs w:val="22"/>
              </w:rPr>
              <w:t>4 Nota van inlichtingen.</w:t>
            </w:r>
          </w:p>
        </w:tc>
      </w:tr>
      <w:tr w:rsidR="00BA085C" w:rsidRPr="00E94D1F" w14:paraId="78BB2538" w14:textId="77777777">
        <w:tc>
          <w:tcPr>
            <w:tcW w:w="817" w:type="dxa"/>
            <w:vAlign w:val="center"/>
          </w:tcPr>
          <w:p w14:paraId="1129BB3C" w14:textId="12F3A20C"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0900AA65" w14:textId="51F76B6A" w:rsidR="00BA085C" w:rsidRPr="00E94D1F" w:rsidRDefault="00BA085C" w:rsidP="00BA085C">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Ondersteunt uw financieel systeem processen rondom automatische incasso, zoals het vastleggen van machtigingen en het uitvoeren van incassoruns? Alsmede het opstellen en verzenden van formele vervolgstappen in het incassoproces, zoals ingebrekestellingen</w:t>
            </w:r>
          </w:p>
        </w:tc>
        <w:tc>
          <w:tcPr>
            <w:tcW w:w="4826" w:type="dxa"/>
          </w:tcPr>
          <w:p w14:paraId="79958924" w14:textId="68C2A2EB" w:rsidR="00BA085C" w:rsidRPr="00E94D1F" w:rsidRDefault="00BA085C" w:rsidP="00BA085C">
            <w:pPr>
              <w:rPr>
                <w:rFonts w:ascii="Arial" w:hAnsi="Arial" w:cs="Arial"/>
                <w:sz w:val="22"/>
                <w:szCs w:val="22"/>
              </w:rPr>
            </w:pPr>
            <w:r w:rsidRPr="00E94D1F">
              <w:rPr>
                <w:rStyle w:val="eop"/>
                <w:rFonts w:ascii="Arial" w:hAnsi="Arial" w:cs="Arial"/>
                <w:sz w:val="22"/>
                <w:szCs w:val="22"/>
              </w:rPr>
              <w:t> </w:t>
            </w:r>
          </w:p>
        </w:tc>
      </w:tr>
      <w:tr w:rsidR="00BA085C" w:rsidRPr="00E94D1F" w14:paraId="7F0EB61B" w14:textId="77777777">
        <w:tc>
          <w:tcPr>
            <w:tcW w:w="817" w:type="dxa"/>
            <w:vAlign w:val="center"/>
          </w:tcPr>
          <w:p w14:paraId="64C762D2" w14:textId="279C6FCA"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50270335" w14:textId="27EABB9F" w:rsidR="00BA085C" w:rsidRPr="00E94D1F" w:rsidRDefault="00BA085C" w:rsidP="00BA085C">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 xml:space="preserve">Ondersteunt uw financieel systeem het automatisch genereren en verzenden van betalingsherinneringen? </w:t>
            </w:r>
          </w:p>
        </w:tc>
        <w:tc>
          <w:tcPr>
            <w:tcW w:w="4826" w:type="dxa"/>
          </w:tcPr>
          <w:p w14:paraId="03B2D7D5" w14:textId="77777777" w:rsidR="00BA085C" w:rsidRPr="00E94D1F" w:rsidRDefault="00BA085C" w:rsidP="00BA085C">
            <w:pPr>
              <w:rPr>
                <w:rStyle w:val="eop"/>
                <w:rFonts w:ascii="Arial" w:hAnsi="Arial" w:cs="Arial"/>
                <w:sz w:val="22"/>
                <w:szCs w:val="22"/>
              </w:rPr>
            </w:pPr>
          </w:p>
        </w:tc>
      </w:tr>
      <w:tr w:rsidR="00BA085C" w:rsidRPr="00E94D1F" w14:paraId="6F023B25" w14:textId="77777777">
        <w:tc>
          <w:tcPr>
            <w:tcW w:w="9783" w:type="dxa"/>
            <w:gridSpan w:val="3"/>
            <w:shd w:val="clear" w:color="auto" w:fill="44546A"/>
          </w:tcPr>
          <w:p w14:paraId="2952F809" w14:textId="08F3719D" w:rsidR="00BA085C" w:rsidRPr="00E94D1F" w:rsidRDefault="00BA085C" w:rsidP="00BA085C">
            <w:pPr>
              <w:ind w:left="388" w:hanging="388"/>
              <w:rPr>
                <w:rFonts w:ascii="Arial" w:hAnsi="Arial" w:cs="Arial"/>
                <w:b/>
                <w:bCs/>
                <w:color w:val="FFFFFF"/>
                <w:sz w:val="22"/>
                <w:szCs w:val="22"/>
              </w:rPr>
            </w:pPr>
            <w:r w:rsidRPr="00E94D1F">
              <w:rPr>
                <w:rFonts w:ascii="Arial" w:hAnsi="Arial" w:cs="Arial"/>
                <w:b/>
                <w:bCs/>
                <w:color w:val="FFFFFF"/>
                <w:sz w:val="22"/>
                <w:szCs w:val="22"/>
              </w:rPr>
              <w:t>Vragen werkgroep: Budget tot controle</w:t>
            </w:r>
          </w:p>
        </w:tc>
      </w:tr>
      <w:tr w:rsidR="00BA085C" w:rsidRPr="00E94D1F" w14:paraId="684BF452" w14:textId="77777777">
        <w:tc>
          <w:tcPr>
            <w:tcW w:w="817" w:type="dxa"/>
            <w:vAlign w:val="center"/>
          </w:tcPr>
          <w:p w14:paraId="3EB8860D" w14:textId="001A6646"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47FB7505" w14:textId="591E17E8" w:rsidR="00BA085C" w:rsidRPr="00E94D1F" w:rsidRDefault="12B92B04" w:rsidP="66C85CF2">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Ondersteunt uw financieel systeem organisaties bij het opstellen, beheren en monitoren van (meerjarige) begrotingen, inclusief mogelijkheden voor het werken met meerdere scenario’s en het verwerken van begrotingswijzigingen?</w:t>
            </w:r>
          </w:p>
        </w:tc>
        <w:tc>
          <w:tcPr>
            <w:tcW w:w="4826" w:type="dxa"/>
          </w:tcPr>
          <w:p w14:paraId="14C5188F" w14:textId="77777777" w:rsidR="00BA085C" w:rsidRPr="00E94D1F" w:rsidRDefault="00BA085C" w:rsidP="00BA085C">
            <w:pPr>
              <w:rPr>
                <w:rFonts w:ascii="Arial" w:hAnsi="Arial" w:cs="Arial"/>
                <w:sz w:val="22"/>
                <w:szCs w:val="22"/>
              </w:rPr>
            </w:pPr>
          </w:p>
        </w:tc>
      </w:tr>
      <w:tr w:rsidR="00BA085C" w:rsidRPr="00E94D1F" w14:paraId="12784A55" w14:textId="77777777">
        <w:tc>
          <w:tcPr>
            <w:tcW w:w="817" w:type="dxa"/>
            <w:vAlign w:val="center"/>
          </w:tcPr>
          <w:p w14:paraId="2EB17087" w14:textId="0FD23B76"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6836B72B" w14:textId="2972552D" w:rsidR="00BA085C" w:rsidRPr="00E94D1F" w:rsidRDefault="00BA085C" w:rsidP="00BA085C">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 xml:space="preserve">Biedt uw financieel systeem mogelijkheden om inzicht te verkrijgen in financiële gegevens en analyses uit te voeren, zoals </w:t>
            </w:r>
            <w:proofErr w:type="spellStart"/>
            <w:r w:rsidRPr="00E94D1F">
              <w:rPr>
                <w:rFonts w:ascii="Arial" w:hAnsi="Arial" w:cs="Arial"/>
                <w:sz w:val="22"/>
                <w:szCs w:val="22"/>
              </w:rPr>
              <w:t>forecasting</w:t>
            </w:r>
            <w:proofErr w:type="spellEnd"/>
            <w:r w:rsidRPr="00E94D1F">
              <w:rPr>
                <w:rFonts w:ascii="Arial" w:hAnsi="Arial" w:cs="Arial"/>
                <w:sz w:val="22"/>
                <w:szCs w:val="22"/>
              </w:rPr>
              <w:t>, prognoses en scenarioanalyses?</w:t>
            </w:r>
          </w:p>
        </w:tc>
        <w:tc>
          <w:tcPr>
            <w:tcW w:w="4826" w:type="dxa"/>
          </w:tcPr>
          <w:p w14:paraId="161DDB71" w14:textId="77777777" w:rsidR="00BA085C" w:rsidRPr="00E94D1F" w:rsidRDefault="00BA085C" w:rsidP="00BA085C">
            <w:pPr>
              <w:rPr>
                <w:rFonts w:ascii="Arial" w:hAnsi="Arial" w:cs="Arial"/>
                <w:sz w:val="22"/>
                <w:szCs w:val="22"/>
              </w:rPr>
            </w:pPr>
          </w:p>
        </w:tc>
      </w:tr>
      <w:tr w:rsidR="00BA085C" w:rsidRPr="00E94D1F" w14:paraId="4A0490E5" w14:textId="77777777">
        <w:tc>
          <w:tcPr>
            <w:tcW w:w="817" w:type="dxa"/>
            <w:vAlign w:val="center"/>
          </w:tcPr>
          <w:p w14:paraId="4E6C7598" w14:textId="0F3FE1E8"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31E814DF" w14:textId="6BB61AF3" w:rsidR="00BA085C" w:rsidRPr="00E94D1F" w:rsidRDefault="00BA085C" w:rsidP="00BA085C">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 xml:space="preserve">Ondersteunt uw financieel systeem de specifieke financiële kaders en rapportagevereisten van gemeenten, zoals BBV-taakvelden, IV3-rapportages en andere relevante regelingen (bijvoorbeeld BTW, BCF, </w:t>
            </w:r>
            <w:proofErr w:type="spellStart"/>
            <w:r w:rsidRPr="00E94D1F">
              <w:rPr>
                <w:rFonts w:ascii="Arial" w:hAnsi="Arial" w:cs="Arial"/>
                <w:sz w:val="22"/>
                <w:szCs w:val="22"/>
              </w:rPr>
              <w:t>Vpb</w:t>
            </w:r>
            <w:proofErr w:type="spellEnd"/>
            <w:r w:rsidRPr="00E94D1F">
              <w:rPr>
                <w:rFonts w:ascii="Arial" w:hAnsi="Arial" w:cs="Arial"/>
                <w:sz w:val="22"/>
                <w:szCs w:val="22"/>
              </w:rPr>
              <w:t>, WKR en e-facturering)?</w:t>
            </w:r>
          </w:p>
        </w:tc>
        <w:tc>
          <w:tcPr>
            <w:tcW w:w="4826" w:type="dxa"/>
          </w:tcPr>
          <w:p w14:paraId="2F7581E2" w14:textId="77777777" w:rsidR="00BA085C" w:rsidRPr="00E94D1F" w:rsidRDefault="00BA085C" w:rsidP="00BA085C">
            <w:pPr>
              <w:rPr>
                <w:rFonts w:ascii="Arial" w:hAnsi="Arial" w:cs="Arial"/>
                <w:sz w:val="22"/>
                <w:szCs w:val="22"/>
              </w:rPr>
            </w:pPr>
          </w:p>
        </w:tc>
      </w:tr>
      <w:tr w:rsidR="00BA085C" w:rsidRPr="00E94D1F" w14:paraId="29593492" w14:textId="77777777">
        <w:tc>
          <w:tcPr>
            <w:tcW w:w="817" w:type="dxa"/>
            <w:vAlign w:val="center"/>
          </w:tcPr>
          <w:p w14:paraId="1A0E68A6" w14:textId="0A167C02"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35D169B8" w14:textId="569C962E" w:rsidR="00BA085C" w:rsidRPr="00E94D1F" w:rsidRDefault="00BA085C" w:rsidP="00BA085C">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 xml:space="preserve">Ondersteunt uw financieel systeem het flexibel inrichten van begrotingsstructuren, zoals programma’s, </w:t>
            </w:r>
            <w:proofErr w:type="spellStart"/>
            <w:r w:rsidRPr="00E94D1F">
              <w:rPr>
                <w:rFonts w:ascii="Arial" w:hAnsi="Arial" w:cs="Arial"/>
                <w:sz w:val="22"/>
                <w:szCs w:val="22"/>
              </w:rPr>
              <w:t>subprogramma’s</w:t>
            </w:r>
            <w:proofErr w:type="spellEnd"/>
            <w:r w:rsidRPr="00E94D1F">
              <w:rPr>
                <w:rFonts w:ascii="Arial" w:hAnsi="Arial" w:cs="Arial"/>
                <w:sz w:val="22"/>
                <w:szCs w:val="22"/>
              </w:rPr>
              <w:t>, projecten of andere organisatorische indelingen?</w:t>
            </w:r>
          </w:p>
        </w:tc>
        <w:tc>
          <w:tcPr>
            <w:tcW w:w="4826" w:type="dxa"/>
          </w:tcPr>
          <w:p w14:paraId="3DD18146" w14:textId="77777777" w:rsidR="00BA085C" w:rsidRPr="00E94D1F" w:rsidRDefault="00BA085C" w:rsidP="00BA085C">
            <w:pPr>
              <w:rPr>
                <w:rFonts w:ascii="Arial" w:hAnsi="Arial" w:cs="Arial"/>
                <w:sz w:val="22"/>
                <w:szCs w:val="22"/>
              </w:rPr>
            </w:pPr>
          </w:p>
        </w:tc>
      </w:tr>
      <w:tr w:rsidR="00BA085C" w:rsidRPr="00E94D1F" w14:paraId="04D0641A" w14:textId="77777777">
        <w:tc>
          <w:tcPr>
            <w:tcW w:w="817" w:type="dxa"/>
            <w:vAlign w:val="center"/>
          </w:tcPr>
          <w:p w14:paraId="21BE990F"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2802A54C" w14:textId="43D34792" w:rsidR="00BA085C" w:rsidRPr="00E94D1F" w:rsidRDefault="00BA085C" w:rsidP="00BA085C">
            <w:pPr>
              <w:pStyle w:val="paragraph"/>
              <w:spacing w:before="0" w:beforeAutospacing="0" w:after="0" w:afterAutospacing="0"/>
              <w:textAlignment w:val="baseline"/>
              <w:rPr>
                <w:rFonts w:ascii="Arial" w:hAnsi="Arial" w:cs="Arial"/>
                <w:sz w:val="22"/>
                <w:szCs w:val="22"/>
              </w:rPr>
            </w:pPr>
            <w:r w:rsidRPr="00E94D1F">
              <w:rPr>
                <w:rFonts w:ascii="Arial" w:hAnsi="Arial" w:cs="Arial"/>
                <w:sz w:val="22"/>
                <w:szCs w:val="22"/>
              </w:rPr>
              <w:t>Ondersteunt uw financieel systeem het automatiseren van onderdelen van het begrotingsproces, zoals budgetverschuivingen, autorisaties of controlerondes?</w:t>
            </w:r>
          </w:p>
        </w:tc>
        <w:tc>
          <w:tcPr>
            <w:tcW w:w="4826" w:type="dxa"/>
          </w:tcPr>
          <w:p w14:paraId="088C2E14" w14:textId="77777777" w:rsidR="00BA085C" w:rsidRPr="00E94D1F" w:rsidRDefault="00BA085C" w:rsidP="00BA085C">
            <w:pPr>
              <w:rPr>
                <w:rFonts w:ascii="Arial" w:hAnsi="Arial" w:cs="Arial"/>
                <w:sz w:val="22"/>
                <w:szCs w:val="22"/>
              </w:rPr>
            </w:pPr>
          </w:p>
        </w:tc>
      </w:tr>
      <w:tr w:rsidR="00BA085C" w:rsidRPr="00E94D1F" w14:paraId="2489FF1D" w14:textId="77777777">
        <w:tc>
          <w:tcPr>
            <w:tcW w:w="9783" w:type="dxa"/>
            <w:gridSpan w:val="3"/>
            <w:shd w:val="clear" w:color="auto" w:fill="44546A"/>
          </w:tcPr>
          <w:p w14:paraId="252F5985" w14:textId="1C510ECC" w:rsidR="00BA085C" w:rsidRPr="00E94D1F" w:rsidRDefault="00BA085C" w:rsidP="00BA085C">
            <w:pPr>
              <w:ind w:left="388" w:hanging="388"/>
              <w:rPr>
                <w:rFonts w:ascii="Arial" w:hAnsi="Arial" w:cs="Arial"/>
                <w:b/>
                <w:bCs/>
                <w:color w:val="FFFFFF"/>
                <w:sz w:val="22"/>
                <w:szCs w:val="22"/>
              </w:rPr>
            </w:pPr>
            <w:r w:rsidRPr="00E94D1F">
              <w:rPr>
                <w:rFonts w:ascii="Arial" w:hAnsi="Arial" w:cs="Arial"/>
                <w:b/>
                <w:bCs/>
                <w:color w:val="FFFFFF"/>
                <w:sz w:val="22"/>
                <w:szCs w:val="22"/>
              </w:rPr>
              <w:t>Vragen werkgroep: Projecten &amp; Activa</w:t>
            </w:r>
          </w:p>
        </w:tc>
      </w:tr>
      <w:tr w:rsidR="00BA085C" w:rsidRPr="00E94D1F" w14:paraId="609AD3C3" w14:textId="77777777">
        <w:tc>
          <w:tcPr>
            <w:tcW w:w="817" w:type="dxa"/>
            <w:vAlign w:val="center"/>
          </w:tcPr>
          <w:p w14:paraId="71F173BF" w14:textId="6C72706D"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56F25940" w14:textId="512A420B" w:rsidR="00BA085C" w:rsidRPr="00E94D1F" w:rsidRDefault="00BA085C" w:rsidP="00BA085C">
            <w:pPr>
              <w:rPr>
                <w:rFonts w:ascii="Arial" w:eastAsia="Arial" w:hAnsi="Arial" w:cs="Arial"/>
                <w:sz w:val="22"/>
                <w:szCs w:val="22"/>
              </w:rPr>
            </w:pPr>
            <w:r w:rsidRPr="00E94D1F">
              <w:rPr>
                <w:rFonts w:ascii="Arial" w:eastAsia="Arial" w:hAnsi="Arial" w:cs="Arial"/>
                <w:sz w:val="22"/>
                <w:szCs w:val="22"/>
              </w:rPr>
              <w:t xml:space="preserve">Ondersteunt uw financieel systeem het inrichten en beheren van projectadministraties, inclusief verschillende typen projecten en aspecten zoals meerjarige projecten, fasering, </w:t>
            </w:r>
            <w:proofErr w:type="spellStart"/>
            <w:r w:rsidRPr="00E94D1F">
              <w:rPr>
                <w:rFonts w:ascii="Arial" w:eastAsia="Arial" w:hAnsi="Arial" w:cs="Arial"/>
                <w:sz w:val="22"/>
                <w:szCs w:val="22"/>
              </w:rPr>
              <w:t>BTW-behandeling</w:t>
            </w:r>
            <w:proofErr w:type="spellEnd"/>
            <w:r w:rsidRPr="00E94D1F">
              <w:rPr>
                <w:rFonts w:ascii="Arial" w:eastAsia="Arial" w:hAnsi="Arial" w:cs="Arial"/>
                <w:sz w:val="22"/>
                <w:szCs w:val="22"/>
              </w:rPr>
              <w:t>, subsidies en andere relevante financiële componenten?</w:t>
            </w:r>
          </w:p>
        </w:tc>
        <w:tc>
          <w:tcPr>
            <w:tcW w:w="4826" w:type="dxa"/>
          </w:tcPr>
          <w:p w14:paraId="2A56D7A0" w14:textId="77777777" w:rsidR="00BA085C" w:rsidRPr="00E94D1F" w:rsidRDefault="00BA085C" w:rsidP="00BA085C">
            <w:pPr>
              <w:rPr>
                <w:rFonts w:ascii="Arial" w:hAnsi="Arial" w:cs="Arial"/>
                <w:sz w:val="22"/>
                <w:szCs w:val="22"/>
              </w:rPr>
            </w:pPr>
          </w:p>
        </w:tc>
      </w:tr>
      <w:tr w:rsidR="00BA085C" w:rsidRPr="00E94D1F" w14:paraId="37131E86" w14:textId="77777777">
        <w:tc>
          <w:tcPr>
            <w:tcW w:w="817" w:type="dxa"/>
            <w:vAlign w:val="center"/>
          </w:tcPr>
          <w:p w14:paraId="1170B03A" w14:textId="0B783919"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2B25652F" w14:textId="1E1CE4CE" w:rsidR="00BA085C" w:rsidRPr="00E94D1F" w:rsidRDefault="00BA085C" w:rsidP="00BA085C">
            <w:pPr>
              <w:rPr>
                <w:rFonts w:ascii="Arial" w:hAnsi="Arial" w:cs="Arial"/>
                <w:sz w:val="22"/>
                <w:szCs w:val="22"/>
              </w:rPr>
            </w:pPr>
            <w:r w:rsidRPr="00E94D1F">
              <w:rPr>
                <w:rFonts w:ascii="Arial" w:hAnsi="Arial" w:cs="Arial"/>
                <w:sz w:val="22"/>
                <w:szCs w:val="22"/>
              </w:rPr>
              <w:t>Kan uw financieel systeem worden ingericht om aansluiting te houden met organisatorische of wettelijke kaders, zoals financiële regelgeving, mandaatstructuren of contractuele afspraken?</w:t>
            </w:r>
          </w:p>
        </w:tc>
        <w:tc>
          <w:tcPr>
            <w:tcW w:w="4826" w:type="dxa"/>
          </w:tcPr>
          <w:p w14:paraId="54A773D2" w14:textId="77777777" w:rsidR="00BA085C" w:rsidRPr="00E94D1F" w:rsidRDefault="00BA085C" w:rsidP="00BA085C">
            <w:pPr>
              <w:rPr>
                <w:rFonts w:ascii="Arial" w:hAnsi="Arial" w:cs="Arial"/>
                <w:sz w:val="22"/>
                <w:szCs w:val="22"/>
              </w:rPr>
            </w:pPr>
          </w:p>
        </w:tc>
      </w:tr>
      <w:tr w:rsidR="00BA085C" w:rsidRPr="00E94D1F" w14:paraId="3FCEC5D1" w14:textId="77777777">
        <w:tc>
          <w:tcPr>
            <w:tcW w:w="817" w:type="dxa"/>
            <w:vAlign w:val="center"/>
          </w:tcPr>
          <w:p w14:paraId="6FE78C13" w14:textId="1E333127"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20F5AFB6" w14:textId="1C11959B" w:rsidR="00BA085C" w:rsidRPr="00E94D1F" w:rsidRDefault="00BA085C" w:rsidP="00BA085C">
            <w:pPr>
              <w:rPr>
                <w:rFonts w:ascii="Arial" w:hAnsi="Arial" w:cs="Arial"/>
                <w:sz w:val="22"/>
                <w:szCs w:val="22"/>
              </w:rPr>
            </w:pPr>
            <w:r w:rsidRPr="00E94D1F">
              <w:rPr>
                <w:rFonts w:ascii="Arial" w:hAnsi="Arial" w:cs="Arial"/>
                <w:sz w:val="22"/>
                <w:szCs w:val="22"/>
              </w:rPr>
              <w:t>Ondersteunt uw financieel systeem het registreren van uren op projecten of activiteiten, inclusief het gebruik van verschillende tarieven, kostprijzen of de toerekening van overheadkosten?</w:t>
            </w:r>
          </w:p>
        </w:tc>
        <w:tc>
          <w:tcPr>
            <w:tcW w:w="4826" w:type="dxa"/>
          </w:tcPr>
          <w:p w14:paraId="0C62A7DF" w14:textId="77777777" w:rsidR="00BA085C" w:rsidRPr="00E94D1F" w:rsidRDefault="00BA085C" w:rsidP="00BA085C">
            <w:pPr>
              <w:rPr>
                <w:rFonts w:ascii="Arial" w:hAnsi="Arial" w:cs="Arial"/>
                <w:sz w:val="22"/>
                <w:szCs w:val="22"/>
              </w:rPr>
            </w:pPr>
          </w:p>
        </w:tc>
      </w:tr>
      <w:tr w:rsidR="00BA085C" w:rsidRPr="00E94D1F" w14:paraId="28210236" w14:textId="77777777">
        <w:tc>
          <w:tcPr>
            <w:tcW w:w="817" w:type="dxa"/>
            <w:vAlign w:val="center"/>
          </w:tcPr>
          <w:p w14:paraId="4C8EDFAB" w14:textId="2CF15A12"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20277B77" w14:textId="7E2D6EA6" w:rsidR="00BA085C" w:rsidRPr="00E94D1F" w:rsidRDefault="00BA085C" w:rsidP="00BA085C">
            <w:pPr>
              <w:rPr>
                <w:rFonts w:ascii="Arial" w:hAnsi="Arial" w:cs="Arial"/>
                <w:sz w:val="22"/>
                <w:szCs w:val="22"/>
              </w:rPr>
            </w:pPr>
            <w:r w:rsidRPr="00E94D1F">
              <w:rPr>
                <w:rFonts w:ascii="Arial" w:hAnsi="Arial" w:cs="Arial"/>
                <w:sz w:val="22"/>
                <w:szCs w:val="22"/>
              </w:rPr>
              <w:t>Ondersteunt uw financieel systeem het controleren, goedkeuren en administratief verwerken van geregistreerde uren?</w:t>
            </w:r>
          </w:p>
        </w:tc>
        <w:tc>
          <w:tcPr>
            <w:tcW w:w="4826" w:type="dxa"/>
          </w:tcPr>
          <w:p w14:paraId="25B83DA1" w14:textId="77777777" w:rsidR="00BA085C" w:rsidRPr="00E94D1F" w:rsidRDefault="00BA085C" w:rsidP="00BA085C">
            <w:pPr>
              <w:rPr>
                <w:rFonts w:ascii="Arial" w:hAnsi="Arial" w:cs="Arial"/>
                <w:sz w:val="22"/>
                <w:szCs w:val="22"/>
              </w:rPr>
            </w:pPr>
          </w:p>
        </w:tc>
      </w:tr>
      <w:tr w:rsidR="00BA085C" w:rsidRPr="00E94D1F" w14:paraId="637E6F48" w14:textId="77777777">
        <w:tc>
          <w:tcPr>
            <w:tcW w:w="817" w:type="dxa"/>
            <w:vAlign w:val="center"/>
          </w:tcPr>
          <w:p w14:paraId="3B65192E" w14:textId="42192128"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3083D520" w14:textId="7CCA654A" w:rsidR="00BA085C" w:rsidRPr="00E94D1F" w:rsidRDefault="00BA085C" w:rsidP="00BA085C">
            <w:pPr>
              <w:rPr>
                <w:rFonts w:ascii="Arial" w:hAnsi="Arial" w:cs="Arial"/>
                <w:sz w:val="22"/>
                <w:szCs w:val="22"/>
              </w:rPr>
            </w:pPr>
            <w:r w:rsidRPr="00E94D1F">
              <w:rPr>
                <w:rFonts w:ascii="Arial" w:hAnsi="Arial" w:cs="Arial"/>
                <w:sz w:val="22"/>
                <w:szCs w:val="22"/>
              </w:rPr>
              <w:t>Biedt uw financieel systeem functionaliteiten voor het beheren van activa, bijvoorbeeld met betrekking tot kapitaallasten, afschrijvingsmethoden en andere aspecten van activabeheer?</w:t>
            </w:r>
          </w:p>
        </w:tc>
        <w:tc>
          <w:tcPr>
            <w:tcW w:w="4826" w:type="dxa"/>
          </w:tcPr>
          <w:p w14:paraId="4C93F72E" w14:textId="77777777" w:rsidR="00BA085C" w:rsidRPr="00E94D1F" w:rsidRDefault="00BA085C" w:rsidP="00BA085C">
            <w:pPr>
              <w:rPr>
                <w:rFonts w:ascii="Arial" w:hAnsi="Arial" w:cs="Arial"/>
                <w:sz w:val="22"/>
                <w:szCs w:val="22"/>
              </w:rPr>
            </w:pPr>
          </w:p>
        </w:tc>
      </w:tr>
      <w:tr w:rsidR="00BA085C" w:rsidRPr="00E94D1F" w14:paraId="71456467" w14:textId="77777777">
        <w:tc>
          <w:tcPr>
            <w:tcW w:w="817" w:type="dxa"/>
            <w:vAlign w:val="center"/>
          </w:tcPr>
          <w:p w14:paraId="2EBADA59" w14:textId="5919D359"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5157617F" w14:textId="0135BCF5" w:rsidR="00BA085C" w:rsidRPr="00E94D1F" w:rsidRDefault="00BA085C" w:rsidP="00BA085C">
            <w:pPr>
              <w:rPr>
                <w:rFonts w:ascii="Arial" w:hAnsi="Arial" w:cs="Arial"/>
                <w:sz w:val="22"/>
                <w:szCs w:val="22"/>
              </w:rPr>
            </w:pPr>
            <w:r w:rsidRPr="00E94D1F">
              <w:rPr>
                <w:rFonts w:ascii="Arial" w:hAnsi="Arial" w:cs="Arial"/>
                <w:sz w:val="22"/>
                <w:szCs w:val="22"/>
              </w:rPr>
              <w:t>Ondersteunt uw financieel systeem het inzichtelijk maken van zowel de geplande ontwikkeling van activa als de gerealiseerde stand in de administratie?</w:t>
            </w:r>
          </w:p>
        </w:tc>
        <w:tc>
          <w:tcPr>
            <w:tcW w:w="4826" w:type="dxa"/>
          </w:tcPr>
          <w:p w14:paraId="204424D3" w14:textId="77777777" w:rsidR="00BA085C" w:rsidRPr="00E94D1F" w:rsidRDefault="00BA085C" w:rsidP="00BA085C">
            <w:pPr>
              <w:rPr>
                <w:rFonts w:ascii="Arial" w:hAnsi="Arial" w:cs="Arial"/>
                <w:sz w:val="22"/>
                <w:szCs w:val="22"/>
              </w:rPr>
            </w:pPr>
          </w:p>
        </w:tc>
      </w:tr>
      <w:tr w:rsidR="00BA085C" w:rsidRPr="00E94D1F" w14:paraId="7103965F" w14:textId="77777777">
        <w:tc>
          <w:tcPr>
            <w:tcW w:w="9783" w:type="dxa"/>
            <w:gridSpan w:val="3"/>
            <w:shd w:val="clear" w:color="auto" w:fill="44546A"/>
          </w:tcPr>
          <w:p w14:paraId="0E29B4A3" w14:textId="4BB04430" w:rsidR="00BA085C" w:rsidRPr="00E94D1F" w:rsidRDefault="00BA085C" w:rsidP="00BA085C">
            <w:pPr>
              <w:ind w:left="388" w:hanging="388"/>
              <w:rPr>
                <w:rFonts w:ascii="Arial" w:hAnsi="Arial" w:cs="Arial"/>
                <w:b/>
                <w:bCs/>
                <w:color w:val="FFFFFF"/>
                <w:sz w:val="22"/>
                <w:szCs w:val="22"/>
              </w:rPr>
            </w:pPr>
            <w:r w:rsidRPr="00E94D1F">
              <w:rPr>
                <w:rFonts w:ascii="Arial" w:hAnsi="Arial" w:cs="Arial"/>
                <w:b/>
                <w:bCs/>
                <w:color w:val="FFFFFF"/>
                <w:sz w:val="22"/>
                <w:szCs w:val="22"/>
              </w:rPr>
              <w:t>Vragen werkgroep: Rapportages, koppelingen en migratie</w:t>
            </w:r>
          </w:p>
        </w:tc>
      </w:tr>
      <w:tr w:rsidR="00BA085C" w:rsidRPr="00E94D1F" w14:paraId="436B4478" w14:textId="77777777">
        <w:tc>
          <w:tcPr>
            <w:tcW w:w="817" w:type="dxa"/>
            <w:vAlign w:val="center"/>
          </w:tcPr>
          <w:p w14:paraId="405AE884" w14:textId="2CCC630A"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7A96D675" w14:textId="78C546BC" w:rsidR="00BA085C" w:rsidRPr="00E94D1F" w:rsidRDefault="31B5DD94" w:rsidP="00BA085C">
            <w:pPr>
              <w:rPr>
                <w:rFonts w:ascii="Arial" w:hAnsi="Arial" w:cs="Arial"/>
                <w:sz w:val="22"/>
                <w:szCs w:val="22"/>
              </w:rPr>
            </w:pPr>
            <w:r w:rsidRPr="00E94D1F">
              <w:rPr>
                <w:rFonts w:ascii="Arial" w:eastAsia="aria" w:hAnsi="Arial" w:cs="Arial"/>
                <w:sz w:val="22"/>
                <w:szCs w:val="22"/>
              </w:rPr>
              <w:t>Ondersteunt uw financieel systeem het ontsluiten van data naar andere applicaties en het ontvangen van data uit andere systemen, inclusief systemen die on-</w:t>
            </w:r>
            <w:proofErr w:type="spellStart"/>
            <w:r w:rsidRPr="00E94D1F">
              <w:rPr>
                <w:rFonts w:ascii="Arial" w:eastAsia="aria" w:hAnsi="Arial" w:cs="Arial"/>
                <w:sz w:val="22"/>
                <w:szCs w:val="22"/>
              </w:rPr>
              <w:t>premise</w:t>
            </w:r>
            <w:proofErr w:type="spellEnd"/>
            <w:r w:rsidRPr="00E94D1F">
              <w:rPr>
                <w:rFonts w:ascii="Arial" w:eastAsia="aria" w:hAnsi="Arial" w:cs="Arial"/>
                <w:sz w:val="22"/>
                <w:szCs w:val="22"/>
              </w:rPr>
              <w:t xml:space="preserve"> en/of in de </w:t>
            </w:r>
            <w:proofErr w:type="spellStart"/>
            <w:r w:rsidRPr="00E94D1F">
              <w:rPr>
                <w:rFonts w:ascii="Arial" w:eastAsia="aria" w:hAnsi="Arial" w:cs="Arial"/>
                <w:sz w:val="22"/>
                <w:szCs w:val="22"/>
              </w:rPr>
              <w:t>cloud</w:t>
            </w:r>
            <w:proofErr w:type="spellEnd"/>
            <w:r w:rsidRPr="00E94D1F">
              <w:rPr>
                <w:rFonts w:ascii="Arial" w:eastAsia="aria" w:hAnsi="Arial" w:cs="Arial"/>
                <w:sz w:val="22"/>
                <w:szCs w:val="22"/>
              </w:rPr>
              <w:t xml:space="preserve"> (SaaS) draaien? </w:t>
            </w:r>
            <w:r w:rsidR="00C51862" w:rsidRPr="00E94D1F">
              <w:rPr>
                <w:rFonts w:ascii="Arial" w:hAnsi="Arial" w:cs="Arial"/>
                <w:sz w:val="22"/>
                <w:szCs w:val="22"/>
              </w:rPr>
              <w:t>Indien</w:t>
            </w:r>
            <w:r w:rsidRPr="00E94D1F">
              <w:rPr>
                <w:rFonts w:ascii="Arial" w:hAnsi="Arial" w:cs="Arial"/>
                <w:sz w:val="22"/>
                <w:szCs w:val="22"/>
              </w:rPr>
              <w:t xml:space="preserve"> ja, </w:t>
            </w:r>
            <w:r w:rsidR="00C51862" w:rsidRPr="00E94D1F">
              <w:rPr>
                <w:rFonts w:ascii="Arial" w:hAnsi="Arial" w:cs="Arial"/>
                <w:sz w:val="22"/>
                <w:szCs w:val="22"/>
              </w:rPr>
              <w:t>ligt</w:t>
            </w:r>
            <w:r w:rsidRPr="00E94D1F">
              <w:rPr>
                <w:rFonts w:ascii="Arial" w:hAnsi="Arial" w:cs="Arial"/>
                <w:sz w:val="22"/>
                <w:szCs w:val="22"/>
              </w:rPr>
              <w:t xml:space="preserve"> kort </w:t>
            </w:r>
            <w:r w:rsidR="00C51862" w:rsidRPr="00E94D1F">
              <w:rPr>
                <w:rFonts w:ascii="Arial" w:hAnsi="Arial" w:cs="Arial"/>
                <w:sz w:val="22"/>
                <w:szCs w:val="22"/>
              </w:rPr>
              <w:t>toe</w:t>
            </w:r>
            <w:r w:rsidRPr="00E94D1F">
              <w:rPr>
                <w:rFonts w:ascii="Arial" w:hAnsi="Arial" w:cs="Arial"/>
                <w:sz w:val="22"/>
                <w:szCs w:val="22"/>
              </w:rPr>
              <w:t xml:space="preserve"> welke technische mechanismen doorgaans worden gebruikt en of er gebruik wordt gemaakt van open standaarden</w:t>
            </w:r>
            <w:r w:rsidR="00802D0F" w:rsidRPr="00E94D1F">
              <w:rPr>
                <w:rFonts w:ascii="Arial" w:hAnsi="Arial" w:cs="Arial"/>
                <w:sz w:val="22"/>
                <w:szCs w:val="22"/>
              </w:rPr>
              <w:t>. Indien</w:t>
            </w:r>
            <w:r w:rsidRPr="00E94D1F">
              <w:rPr>
                <w:rFonts w:ascii="Arial" w:hAnsi="Arial" w:cs="Arial"/>
                <w:sz w:val="22"/>
                <w:szCs w:val="22"/>
              </w:rPr>
              <w:t xml:space="preserve"> ja, welke standaarden worden ondersteund</w:t>
            </w:r>
            <w:r w:rsidR="00802D0F" w:rsidRPr="00E94D1F">
              <w:rPr>
                <w:rFonts w:ascii="Arial" w:hAnsi="Arial" w:cs="Arial"/>
                <w:sz w:val="22"/>
                <w:szCs w:val="22"/>
              </w:rPr>
              <w:t>?</w:t>
            </w:r>
          </w:p>
        </w:tc>
        <w:tc>
          <w:tcPr>
            <w:tcW w:w="4826" w:type="dxa"/>
          </w:tcPr>
          <w:p w14:paraId="07AE43CA" w14:textId="77777777" w:rsidR="00BA085C" w:rsidRPr="00E94D1F" w:rsidRDefault="00BA085C" w:rsidP="00BA085C">
            <w:pPr>
              <w:rPr>
                <w:rFonts w:ascii="Arial" w:hAnsi="Arial" w:cs="Arial"/>
                <w:sz w:val="22"/>
                <w:szCs w:val="22"/>
              </w:rPr>
            </w:pPr>
          </w:p>
        </w:tc>
      </w:tr>
      <w:tr w:rsidR="00BA085C" w:rsidRPr="00E94D1F" w14:paraId="02F6B847" w14:textId="77777777">
        <w:tc>
          <w:tcPr>
            <w:tcW w:w="817" w:type="dxa"/>
            <w:vAlign w:val="center"/>
          </w:tcPr>
          <w:p w14:paraId="0583A487" w14:textId="7C0E26CD"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264B8AC3" w14:textId="7CF8E981" w:rsidR="00BA085C" w:rsidRPr="00E94D1F" w:rsidRDefault="5568EC82" w:rsidP="00BA085C">
            <w:pPr>
              <w:rPr>
                <w:rFonts w:ascii="Arial" w:hAnsi="Arial" w:cs="Arial"/>
                <w:sz w:val="22"/>
                <w:szCs w:val="22"/>
              </w:rPr>
            </w:pPr>
            <w:r w:rsidRPr="00E94D1F">
              <w:rPr>
                <w:rFonts w:ascii="Arial" w:hAnsi="Arial" w:cs="Arial"/>
                <w:sz w:val="22"/>
                <w:szCs w:val="22"/>
              </w:rPr>
              <w:t>Biedt</w:t>
            </w:r>
            <w:r w:rsidR="00BA085C" w:rsidRPr="00E94D1F">
              <w:rPr>
                <w:rFonts w:ascii="Arial" w:hAnsi="Arial" w:cs="Arial"/>
                <w:sz w:val="22"/>
                <w:szCs w:val="22"/>
              </w:rPr>
              <w:t xml:space="preserve"> uw financieel systeem </w:t>
            </w:r>
            <w:r w:rsidRPr="00E94D1F">
              <w:rPr>
                <w:rFonts w:ascii="Arial" w:hAnsi="Arial" w:cs="Arial"/>
                <w:sz w:val="22"/>
                <w:szCs w:val="22"/>
              </w:rPr>
              <w:t>de mogelijkheid om standaard rapportages eenvoudig door de gebruiker te genereren</w:t>
            </w:r>
            <w:r w:rsidR="00B53C3F" w:rsidRPr="00E94D1F">
              <w:rPr>
                <w:rFonts w:ascii="Arial" w:hAnsi="Arial" w:cs="Arial"/>
                <w:sz w:val="22"/>
                <w:szCs w:val="22"/>
              </w:rPr>
              <w:t>?</w:t>
            </w:r>
          </w:p>
        </w:tc>
        <w:tc>
          <w:tcPr>
            <w:tcW w:w="4826" w:type="dxa"/>
          </w:tcPr>
          <w:p w14:paraId="3B172BC3" w14:textId="6E2EBA81" w:rsidR="00BA085C" w:rsidRPr="00E94D1F" w:rsidRDefault="00BA085C" w:rsidP="00BA085C">
            <w:pPr>
              <w:rPr>
                <w:rFonts w:ascii="Arial" w:hAnsi="Arial" w:cs="Arial"/>
                <w:sz w:val="22"/>
                <w:szCs w:val="22"/>
              </w:rPr>
            </w:pPr>
          </w:p>
        </w:tc>
      </w:tr>
      <w:tr w:rsidR="00BA085C" w:rsidRPr="00E94D1F" w14:paraId="2E4A0A11" w14:textId="77777777">
        <w:tc>
          <w:tcPr>
            <w:tcW w:w="817" w:type="dxa"/>
            <w:vAlign w:val="center"/>
          </w:tcPr>
          <w:p w14:paraId="74B4E085" w14:textId="45F38E9E"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5A16374A" w14:textId="1A844CA2" w:rsidR="00BA085C" w:rsidRPr="00E94D1F" w:rsidRDefault="008223B2" w:rsidP="00BA085C">
            <w:pPr>
              <w:rPr>
                <w:rFonts w:ascii="Arial" w:hAnsi="Arial" w:cs="Arial"/>
                <w:sz w:val="22"/>
                <w:szCs w:val="22"/>
              </w:rPr>
            </w:pPr>
            <w:r w:rsidRPr="00E94D1F">
              <w:rPr>
                <w:rFonts w:ascii="Arial" w:hAnsi="Arial" w:cs="Arial"/>
                <w:sz w:val="22"/>
                <w:szCs w:val="22"/>
              </w:rPr>
              <w:t>H</w:t>
            </w:r>
            <w:r w:rsidR="00BA085C" w:rsidRPr="00E94D1F">
              <w:rPr>
                <w:rFonts w:ascii="Arial" w:hAnsi="Arial" w:cs="Arial"/>
                <w:sz w:val="22"/>
                <w:szCs w:val="22"/>
              </w:rPr>
              <w:t>eeft u</w:t>
            </w:r>
            <w:r w:rsidR="00D13283" w:rsidRPr="00E94D1F">
              <w:rPr>
                <w:rFonts w:ascii="Arial" w:hAnsi="Arial" w:cs="Arial"/>
                <w:sz w:val="22"/>
                <w:szCs w:val="22"/>
              </w:rPr>
              <w:t xml:space="preserve">w </w:t>
            </w:r>
            <w:r w:rsidRPr="00E94D1F">
              <w:rPr>
                <w:rFonts w:ascii="Arial" w:hAnsi="Arial" w:cs="Arial"/>
                <w:sz w:val="22"/>
                <w:szCs w:val="22"/>
              </w:rPr>
              <w:t>organisatie ervaringen</w:t>
            </w:r>
            <w:r w:rsidR="00BA085C" w:rsidRPr="00E94D1F">
              <w:rPr>
                <w:rFonts w:ascii="Arial" w:hAnsi="Arial" w:cs="Arial"/>
                <w:sz w:val="22"/>
                <w:szCs w:val="22"/>
              </w:rPr>
              <w:t xml:space="preserve"> met integraties binnen gemeentelijke ICT-landschappen en het gebruik van standaarden zoals de GEMMA-architectuur en bijbehorende API-standaarden?</w:t>
            </w:r>
          </w:p>
        </w:tc>
        <w:tc>
          <w:tcPr>
            <w:tcW w:w="4826" w:type="dxa"/>
          </w:tcPr>
          <w:p w14:paraId="2153FE28" w14:textId="77777777" w:rsidR="00BA085C" w:rsidRPr="00E94D1F" w:rsidRDefault="00BA085C" w:rsidP="00BA085C">
            <w:pPr>
              <w:rPr>
                <w:rFonts w:ascii="Arial" w:hAnsi="Arial" w:cs="Arial"/>
                <w:sz w:val="22"/>
                <w:szCs w:val="22"/>
              </w:rPr>
            </w:pPr>
          </w:p>
        </w:tc>
      </w:tr>
      <w:tr w:rsidR="00BA085C" w:rsidRPr="00E94D1F" w14:paraId="764BEE09" w14:textId="77777777">
        <w:tc>
          <w:tcPr>
            <w:tcW w:w="817" w:type="dxa"/>
            <w:vAlign w:val="center"/>
          </w:tcPr>
          <w:p w14:paraId="1C2B5643" w14:textId="2BB31EE3"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4599034F" w14:textId="57F9D52E" w:rsidR="00BA085C" w:rsidRPr="00E94D1F" w:rsidRDefault="00BA085C" w:rsidP="00BA085C">
            <w:pPr>
              <w:rPr>
                <w:rFonts w:ascii="Arial" w:hAnsi="Arial" w:cs="Arial"/>
                <w:sz w:val="22"/>
                <w:szCs w:val="22"/>
              </w:rPr>
            </w:pPr>
            <w:r w:rsidRPr="00E94D1F">
              <w:rPr>
                <w:rFonts w:ascii="Arial" w:hAnsi="Arial" w:cs="Arial"/>
                <w:sz w:val="22"/>
                <w:szCs w:val="22"/>
              </w:rPr>
              <w:t>Welke ontwikkelingen ziet u</w:t>
            </w:r>
            <w:r w:rsidR="00D13283" w:rsidRPr="00E94D1F">
              <w:rPr>
                <w:rFonts w:ascii="Arial" w:hAnsi="Arial" w:cs="Arial"/>
                <w:sz w:val="22"/>
                <w:szCs w:val="22"/>
              </w:rPr>
              <w:t>w organisatie</w:t>
            </w:r>
            <w:r w:rsidRPr="00E94D1F">
              <w:rPr>
                <w:rFonts w:ascii="Arial" w:hAnsi="Arial" w:cs="Arial"/>
                <w:sz w:val="22"/>
                <w:szCs w:val="22"/>
              </w:rPr>
              <w:t xml:space="preserve"> in de markt met betrekking tot architectuurprincipes zoals Common </w:t>
            </w:r>
            <w:proofErr w:type="spellStart"/>
            <w:r w:rsidRPr="00E94D1F">
              <w:rPr>
                <w:rFonts w:ascii="Arial" w:hAnsi="Arial" w:cs="Arial"/>
                <w:sz w:val="22"/>
                <w:szCs w:val="22"/>
              </w:rPr>
              <w:t>Ground</w:t>
            </w:r>
            <w:proofErr w:type="spellEnd"/>
            <w:r w:rsidRPr="00E94D1F">
              <w:rPr>
                <w:rFonts w:ascii="Arial" w:hAnsi="Arial" w:cs="Arial"/>
                <w:sz w:val="22"/>
                <w:szCs w:val="22"/>
              </w:rPr>
              <w:t>? Op welke wijze speelt uw financieel systeem hier momenteel op in of wordt verwacht dat zij dit in de toekomst gaan doen?</w:t>
            </w:r>
          </w:p>
        </w:tc>
        <w:tc>
          <w:tcPr>
            <w:tcW w:w="4826" w:type="dxa"/>
          </w:tcPr>
          <w:p w14:paraId="1A20C5AB" w14:textId="77777777" w:rsidR="00BA085C" w:rsidRPr="00E94D1F" w:rsidRDefault="00BA085C" w:rsidP="00BA085C">
            <w:pPr>
              <w:rPr>
                <w:rFonts w:ascii="Arial" w:hAnsi="Arial" w:cs="Arial"/>
                <w:sz w:val="22"/>
                <w:szCs w:val="22"/>
              </w:rPr>
            </w:pPr>
          </w:p>
        </w:tc>
      </w:tr>
      <w:tr w:rsidR="00BA085C" w:rsidRPr="00E94D1F" w14:paraId="38EC4158" w14:textId="77777777">
        <w:tc>
          <w:tcPr>
            <w:tcW w:w="817" w:type="dxa"/>
            <w:vAlign w:val="center"/>
          </w:tcPr>
          <w:p w14:paraId="380D7F1A" w14:textId="11B4BBFD"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78D1E0DC" w14:textId="6FD8ABF1" w:rsidR="00BA085C" w:rsidRPr="00E94D1F" w:rsidRDefault="00BA085C" w:rsidP="00BA085C">
            <w:pPr>
              <w:rPr>
                <w:rFonts w:ascii="Arial" w:hAnsi="Arial" w:cs="Arial"/>
                <w:sz w:val="22"/>
                <w:szCs w:val="22"/>
              </w:rPr>
            </w:pPr>
            <w:r w:rsidRPr="00E94D1F">
              <w:rPr>
                <w:rFonts w:ascii="Arial" w:hAnsi="Arial" w:cs="Arial"/>
                <w:sz w:val="22"/>
                <w:szCs w:val="22"/>
              </w:rPr>
              <w:t xml:space="preserve">Biedt uw financieel systeem directe aansluitmogelijkheden voor het uitwisselen van elektronische facturen via </w:t>
            </w:r>
            <w:proofErr w:type="spellStart"/>
            <w:r w:rsidRPr="00E94D1F">
              <w:rPr>
                <w:rFonts w:ascii="Arial" w:hAnsi="Arial" w:cs="Arial"/>
                <w:sz w:val="22"/>
                <w:szCs w:val="22"/>
              </w:rPr>
              <w:t>Peppol</w:t>
            </w:r>
            <w:proofErr w:type="spellEnd"/>
            <w:r w:rsidRPr="00E94D1F">
              <w:rPr>
                <w:rFonts w:ascii="Arial" w:hAnsi="Arial" w:cs="Arial"/>
                <w:sz w:val="22"/>
                <w:szCs w:val="22"/>
              </w:rPr>
              <w:t>?</w:t>
            </w:r>
          </w:p>
        </w:tc>
        <w:tc>
          <w:tcPr>
            <w:tcW w:w="4826" w:type="dxa"/>
          </w:tcPr>
          <w:p w14:paraId="26AC3EA7" w14:textId="77777777" w:rsidR="00BA085C" w:rsidRPr="00E94D1F" w:rsidRDefault="00BA085C" w:rsidP="00BA085C">
            <w:pPr>
              <w:rPr>
                <w:rFonts w:ascii="Arial" w:hAnsi="Arial" w:cs="Arial"/>
                <w:sz w:val="22"/>
                <w:szCs w:val="22"/>
              </w:rPr>
            </w:pPr>
          </w:p>
        </w:tc>
      </w:tr>
      <w:tr w:rsidR="00BA085C" w:rsidRPr="00E94D1F" w14:paraId="1D97AA37" w14:textId="77777777">
        <w:tc>
          <w:tcPr>
            <w:tcW w:w="817" w:type="dxa"/>
            <w:vAlign w:val="center"/>
          </w:tcPr>
          <w:p w14:paraId="203105D0" w14:textId="5D9CA45D"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13B8B1C4" w14:textId="232DE3F8" w:rsidR="00BA085C" w:rsidRPr="00E94D1F" w:rsidRDefault="00BA085C" w:rsidP="00BA085C">
            <w:pPr>
              <w:rPr>
                <w:rFonts w:ascii="Arial" w:hAnsi="Arial" w:cs="Arial"/>
                <w:sz w:val="22"/>
                <w:szCs w:val="22"/>
              </w:rPr>
            </w:pPr>
            <w:r w:rsidRPr="00E94D1F">
              <w:rPr>
                <w:rFonts w:ascii="Arial" w:hAnsi="Arial" w:cs="Arial"/>
                <w:sz w:val="22"/>
                <w:szCs w:val="22"/>
              </w:rPr>
              <w:t>Kan uw organisatie akkoord gaan dat alle SaaS</w:t>
            </w:r>
            <w:r w:rsidR="00173142" w:rsidRPr="00E94D1F">
              <w:rPr>
                <w:rFonts w:ascii="Arial" w:hAnsi="Arial" w:cs="Arial"/>
                <w:sz w:val="22"/>
                <w:szCs w:val="22"/>
              </w:rPr>
              <w:t>-</w:t>
            </w:r>
            <w:r w:rsidRPr="00E94D1F">
              <w:rPr>
                <w:rFonts w:ascii="Arial" w:hAnsi="Arial" w:cs="Arial"/>
                <w:sz w:val="22"/>
                <w:szCs w:val="22"/>
              </w:rPr>
              <w:t>to</w:t>
            </w:r>
            <w:r w:rsidR="00173142" w:rsidRPr="00E94D1F">
              <w:rPr>
                <w:rFonts w:ascii="Arial" w:hAnsi="Arial" w:cs="Arial"/>
                <w:sz w:val="22"/>
                <w:szCs w:val="22"/>
              </w:rPr>
              <w:t>-</w:t>
            </w:r>
            <w:r w:rsidRPr="00E94D1F">
              <w:rPr>
                <w:rFonts w:ascii="Arial" w:hAnsi="Arial" w:cs="Arial"/>
                <w:sz w:val="22"/>
                <w:szCs w:val="22"/>
              </w:rPr>
              <w:t xml:space="preserve">SaaS koppelingen waarin persoonsgegevens verwerkt worden via de </w:t>
            </w:r>
            <w:proofErr w:type="spellStart"/>
            <w:r w:rsidRPr="00E94D1F">
              <w:rPr>
                <w:rFonts w:ascii="Arial" w:hAnsi="Arial" w:cs="Arial"/>
                <w:sz w:val="22"/>
                <w:szCs w:val="22"/>
              </w:rPr>
              <w:t>integratielaag</w:t>
            </w:r>
            <w:proofErr w:type="spellEnd"/>
            <w:r w:rsidRPr="00E94D1F">
              <w:rPr>
                <w:rFonts w:ascii="Arial" w:hAnsi="Arial" w:cs="Arial"/>
                <w:sz w:val="22"/>
                <w:szCs w:val="22"/>
              </w:rPr>
              <w:t xml:space="preserve"> van Sittard-Geleen lopen?</w:t>
            </w:r>
          </w:p>
        </w:tc>
        <w:tc>
          <w:tcPr>
            <w:tcW w:w="4826" w:type="dxa"/>
          </w:tcPr>
          <w:p w14:paraId="2F885E55" w14:textId="77777777" w:rsidR="00BA085C" w:rsidRPr="00E94D1F" w:rsidRDefault="00BA085C" w:rsidP="00BA085C">
            <w:pPr>
              <w:rPr>
                <w:rFonts w:ascii="Arial" w:hAnsi="Arial" w:cs="Arial"/>
                <w:sz w:val="22"/>
                <w:szCs w:val="22"/>
              </w:rPr>
            </w:pPr>
          </w:p>
        </w:tc>
      </w:tr>
      <w:tr w:rsidR="00BA085C" w:rsidRPr="00E94D1F" w14:paraId="027F987F" w14:textId="77777777">
        <w:tc>
          <w:tcPr>
            <w:tcW w:w="817" w:type="dxa"/>
            <w:vAlign w:val="center"/>
          </w:tcPr>
          <w:p w14:paraId="23F39CC7" w14:textId="5D5A5A40"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53D23D75" w14:textId="0A7BCB9F" w:rsidR="00BA085C" w:rsidRPr="00E94D1F" w:rsidRDefault="00BA085C" w:rsidP="00BA085C">
            <w:pPr>
              <w:rPr>
                <w:rFonts w:ascii="Arial" w:hAnsi="Arial" w:cs="Arial"/>
                <w:sz w:val="22"/>
                <w:szCs w:val="22"/>
              </w:rPr>
            </w:pPr>
            <w:r w:rsidRPr="00E94D1F">
              <w:rPr>
                <w:rFonts w:ascii="Arial" w:hAnsi="Arial" w:cs="Arial"/>
                <w:sz w:val="22"/>
                <w:szCs w:val="22"/>
              </w:rPr>
              <w:t>Indien de gemeente in de toekomst wil overstappen naar on-</w:t>
            </w:r>
            <w:proofErr w:type="spellStart"/>
            <w:r w:rsidRPr="00E94D1F">
              <w:rPr>
                <w:rFonts w:ascii="Arial" w:hAnsi="Arial" w:cs="Arial"/>
                <w:sz w:val="22"/>
                <w:szCs w:val="22"/>
              </w:rPr>
              <w:t>premise</w:t>
            </w:r>
            <w:proofErr w:type="spellEnd"/>
            <w:r w:rsidRPr="00E94D1F">
              <w:rPr>
                <w:rFonts w:ascii="Arial" w:hAnsi="Arial" w:cs="Arial"/>
                <w:sz w:val="22"/>
                <w:szCs w:val="22"/>
              </w:rPr>
              <w:t>, zullen deze mogelijkheden beschikbaar zijn?</w:t>
            </w:r>
          </w:p>
        </w:tc>
        <w:tc>
          <w:tcPr>
            <w:tcW w:w="4826" w:type="dxa"/>
          </w:tcPr>
          <w:p w14:paraId="438C9010" w14:textId="77777777" w:rsidR="00BA085C" w:rsidRPr="00E94D1F" w:rsidRDefault="00BA085C" w:rsidP="00BA085C">
            <w:pPr>
              <w:rPr>
                <w:rFonts w:ascii="Arial" w:hAnsi="Arial" w:cs="Arial"/>
                <w:sz w:val="22"/>
                <w:szCs w:val="22"/>
              </w:rPr>
            </w:pPr>
          </w:p>
        </w:tc>
      </w:tr>
      <w:tr w:rsidR="00BA085C" w:rsidRPr="00E94D1F" w14:paraId="6CC175D5" w14:textId="77777777">
        <w:tc>
          <w:tcPr>
            <w:tcW w:w="817" w:type="dxa"/>
            <w:vAlign w:val="center"/>
          </w:tcPr>
          <w:p w14:paraId="12D43CC0" w14:textId="0C8042CC"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732B6059" w14:textId="1573A420" w:rsidR="00BA085C" w:rsidRPr="00E94D1F" w:rsidRDefault="00BA085C" w:rsidP="00BA085C">
            <w:pPr>
              <w:rPr>
                <w:rFonts w:ascii="Arial" w:hAnsi="Arial" w:cs="Arial"/>
                <w:sz w:val="22"/>
                <w:szCs w:val="22"/>
              </w:rPr>
            </w:pPr>
            <w:r w:rsidRPr="00E94D1F">
              <w:rPr>
                <w:rFonts w:ascii="Arial" w:hAnsi="Arial" w:cs="Arial"/>
                <w:sz w:val="22"/>
                <w:szCs w:val="22"/>
              </w:rPr>
              <w:t>Ondersteunt uw financieel systeem het koppelen en raadplegen van documenten die horen bij financiële transacties, zoals facturen, besluiten of andere onderliggende stukken?</w:t>
            </w:r>
          </w:p>
        </w:tc>
        <w:tc>
          <w:tcPr>
            <w:tcW w:w="4826" w:type="dxa"/>
          </w:tcPr>
          <w:p w14:paraId="621C24ED" w14:textId="77777777" w:rsidR="00BA085C" w:rsidRPr="00E94D1F" w:rsidRDefault="00BA085C" w:rsidP="00BA085C">
            <w:pPr>
              <w:rPr>
                <w:rFonts w:ascii="Arial" w:hAnsi="Arial" w:cs="Arial"/>
                <w:sz w:val="22"/>
                <w:szCs w:val="22"/>
              </w:rPr>
            </w:pPr>
          </w:p>
        </w:tc>
      </w:tr>
      <w:tr w:rsidR="00BA085C" w:rsidRPr="00E94D1F" w14:paraId="1E39A5CD" w14:textId="77777777">
        <w:tc>
          <w:tcPr>
            <w:tcW w:w="817" w:type="dxa"/>
            <w:vAlign w:val="center"/>
          </w:tcPr>
          <w:p w14:paraId="2A52769B" w14:textId="2F8F3F36"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389CE7CF" w14:textId="106C09E3" w:rsidR="00BA085C" w:rsidRPr="00E94D1F" w:rsidRDefault="00BA085C" w:rsidP="00BA085C">
            <w:pPr>
              <w:rPr>
                <w:rFonts w:ascii="Arial" w:hAnsi="Arial" w:cs="Arial"/>
                <w:sz w:val="22"/>
                <w:szCs w:val="22"/>
              </w:rPr>
            </w:pPr>
            <w:r w:rsidRPr="00E94D1F">
              <w:rPr>
                <w:rFonts w:ascii="Arial" w:hAnsi="Arial" w:cs="Arial"/>
                <w:sz w:val="22"/>
                <w:szCs w:val="22"/>
              </w:rPr>
              <w:t>Ondersteunt uw financieel systeem het voeren van administraties voor meerdere organisaties of rechtspersonen binnen één omgeving?</w:t>
            </w:r>
          </w:p>
        </w:tc>
        <w:tc>
          <w:tcPr>
            <w:tcW w:w="4826" w:type="dxa"/>
          </w:tcPr>
          <w:p w14:paraId="7675BF52" w14:textId="77777777" w:rsidR="00BA085C" w:rsidRPr="00E94D1F" w:rsidRDefault="00BA085C" w:rsidP="00BA085C">
            <w:pPr>
              <w:rPr>
                <w:rFonts w:ascii="Arial" w:hAnsi="Arial" w:cs="Arial"/>
                <w:sz w:val="22"/>
                <w:szCs w:val="22"/>
              </w:rPr>
            </w:pPr>
          </w:p>
        </w:tc>
      </w:tr>
      <w:tr w:rsidR="00BA085C" w:rsidRPr="00E94D1F" w14:paraId="234487A7" w14:textId="77777777">
        <w:tc>
          <w:tcPr>
            <w:tcW w:w="817" w:type="dxa"/>
            <w:vAlign w:val="center"/>
          </w:tcPr>
          <w:p w14:paraId="77C048D7" w14:textId="2578CFD0" w:rsidR="00BA085C" w:rsidRPr="00E94D1F" w:rsidRDefault="00BA085C" w:rsidP="00BA085C">
            <w:pPr>
              <w:numPr>
                <w:ilvl w:val="0"/>
                <w:numId w:val="39"/>
              </w:numPr>
              <w:ind w:left="388" w:hanging="388"/>
              <w:jc w:val="center"/>
              <w:rPr>
                <w:rFonts w:ascii="Arial" w:hAnsi="Arial" w:cs="Arial"/>
                <w:sz w:val="22"/>
                <w:szCs w:val="22"/>
              </w:rPr>
            </w:pPr>
          </w:p>
        </w:tc>
        <w:tc>
          <w:tcPr>
            <w:tcW w:w="4140" w:type="dxa"/>
            <w:vAlign w:val="center"/>
          </w:tcPr>
          <w:p w14:paraId="26B76481" w14:textId="401B9CB7" w:rsidR="00BA085C" w:rsidRPr="00E94D1F" w:rsidRDefault="00BA085C" w:rsidP="00BA085C">
            <w:pPr>
              <w:rPr>
                <w:rFonts w:ascii="Arial" w:hAnsi="Arial" w:cs="Arial"/>
                <w:sz w:val="22"/>
                <w:szCs w:val="22"/>
              </w:rPr>
            </w:pPr>
            <w:r w:rsidRPr="00E94D1F">
              <w:rPr>
                <w:rFonts w:ascii="Arial" w:hAnsi="Arial" w:cs="Arial"/>
                <w:sz w:val="22"/>
                <w:szCs w:val="22"/>
              </w:rPr>
              <w:t>Welke technologische ontwikkelingen ziet u</w:t>
            </w:r>
            <w:r w:rsidR="001C4361" w:rsidRPr="00E94D1F">
              <w:rPr>
                <w:rFonts w:ascii="Arial" w:hAnsi="Arial" w:cs="Arial"/>
                <w:sz w:val="22"/>
                <w:szCs w:val="22"/>
              </w:rPr>
              <w:t>w organisatie</w:t>
            </w:r>
            <w:r w:rsidRPr="00E94D1F">
              <w:rPr>
                <w:rFonts w:ascii="Arial" w:hAnsi="Arial" w:cs="Arial"/>
                <w:sz w:val="22"/>
                <w:szCs w:val="22"/>
              </w:rPr>
              <w:t xml:space="preserve"> momenteel binnen financiële systemen, bijvoorbeeld op het gebied van automatisering, </w:t>
            </w:r>
            <w:proofErr w:type="spellStart"/>
            <w:r w:rsidRPr="00E94D1F">
              <w:rPr>
                <w:rFonts w:ascii="Arial" w:hAnsi="Arial" w:cs="Arial"/>
                <w:sz w:val="22"/>
                <w:szCs w:val="22"/>
              </w:rPr>
              <w:t>robotics</w:t>
            </w:r>
            <w:proofErr w:type="spellEnd"/>
            <w:r w:rsidRPr="00E94D1F">
              <w:rPr>
                <w:rFonts w:ascii="Arial" w:hAnsi="Arial" w:cs="Arial"/>
                <w:sz w:val="22"/>
                <w:szCs w:val="22"/>
              </w:rPr>
              <w:t xml:space="preserve"> of AI? Voor welke toepassingen worden deze gebruikt of verwacht u</w:t>
            </w:r>
            <w:r w:rsidR="001C4361" w:rsidRPr="00E94D1F">
              <w:rPr>
                <w:rFonts w:ascii="Arial" w:hAnsi="Arial" w:cs="Arial"/>
                <w:sz w:val="22"/>
                <w:szCs w:val="22"/>
              </w:rPr>
              <w:t>w organisatie</w:t>
            </w:r>
            <w:r w:rsidRPr="00E94D1F">
              <w:rPr>
                <w:rFonts w:ascii="Arial" w:hAnsi="Arial" w:cs="Arial"/>
                <w:sz w:val="22"/>
                <w:szCs w:val="22"/>
              </w:rPr>
              <w:t xml:space="preserve"> dat ze gebruikt gaan worden?</w:t>
            </w:r>
          </w:p>
        </w:tc>
        <w:tc>
          <w:tcPr>
            <w:tcW w:w="4826" w:type="dxa"/>
          </w:tcPr>
          <w:p w14:paraId="64978134" w14:textId="77777777" w:rsidR="00BA085C" w:rsidRPr="00E94D1F" w:rsidRDefault="00BA085C" w:rsidP="00BA085C">
            <w:pPr>
              <w:rPr>
                <w:rFonts w:ascii="Arial" w:hAnsi="Arial" w:cs="Arial"/>
                <w:sz w:val="22"/>
                <w:szCs w:val="22"/>
              </w:rPr>
            </w:pPr>
          </w:p>
        </w:tc>
      </w:tr>
      <w:tr w:rsidR="00BA085C" w:rsidRPr="00E94D1F" w14:paraId="12F976A4" w14:textId="77777777">
        <w:tc>
          <w:tcPr>
            <w:tcW w:w="9783" w:type="dxa"/>
            <w:gridSpan w:val="3"/>
            <w:shd w:val="clear" w:color="auto" w:fill="44546A"/>
          </w:tcPr>
          <w:p w14:paraId="6E000CD7" w14:textId="74C01594" w:rsidR="00BA085C" w:rsidRPr="00E94D1F" w:rsidRDefault="00BA085C" w:rsidP="00BA085C">
            <w:pPr>
              <w:ind w:left="388" w:hanging="388"/>
              <w:rPr>
                <w:rFonts w:ascii="Arial" w:hAnsi="Arial" w:cs="Arial"/>
                <w:b/>
                <w:bCs/>
                <w:color w:val="FFFFFF"/>
                <w:sz w:val="22"/>
                <w:szCs w:val="22"/>
              </w:rPr>
            </w:pPr>
            <w:r w:rsidRPr="00E94D1F">
              <w:rPr>
                <w:rFonts w:ascii="Arial" w:hAnsi="Arial" w:cs="Arial"/>
                <w:b/>
                <w:bCs/>
                <w:color w:val="FFFFFF"/>
                <w:sz w:val="22"/>
                <w:szCs w:val="22"/>
              </w:rPr>
              <w:t xml:space="preserve">Voorwaarden en certificeringen  </w:t>
            </w:r>
          </w:p>
        </w:tc>
      </w:tr>
      <w:tr w:rsidR="00BA085C" w:rsidRPr="00E94D1F" w14:paraId="64A15646" w14:textId="77777777">
        <w:tc>
          <w:tcPr>
            <w:tcW w:w="817" w:type="dxa"/>
          </w:tcPr>
          <w:p w14:paraId="07491FAA" w14:textId="77777777" w:rsidR="00BA085C" w:rsidRPr="00E94D1F" w:rsidRDefault="00BA085C" w:rsidP="00BA085C">
            <w:pPr>
              <w:numPr>
                <w:ilvl w:val="0"/>
                <w:numId w:val="39"/>
              </w:numPr>
              <w:ind w:left="388" w:hanging="388"/>
              <w:jc w:val="center"/>
              <w:rPr>
                <w:rFonts w:ascii="Arial" w:hAnsi="Arial" w:cs="Arial"/>
                <w:sz w:val="22"/>
                <w:szCs w:val="22"/>
              </w:rPr>
            </w:pPr>
          </w:p>
        </w:tc>
        <w:tc>
          <w:tcPr>
            <w:tcW w:w="4140" w:type="dxa"/>
          </w:tcPr>
          <w:p w14:paraId="063D727A" w14:textId="1DB438D0" w:rsidR="00BA085C" w:rsidRPr="00E94D1F" w:rsidRDefault="00BA085C" w:rsidP="00BA085C">
            <w:pPr>
              <w:rPr>
                <w:rFonts w:ascii="Arial" w:hAnsi="Arial" w:cs="Arial"/>
                <w:sz w:val="22"/>
                <w:szCs w:val="22"/>
              </w:rPr>
            </w:pPr>
            <w:r w:rsidRPr="00E94D1F">
              <w:rPr>
                <w:rFonts w:ascii="Arial" w:hAnsi="Arial" w:cs="Arial"/>
                <w:sz w:val="22"/>
                <w:szCs w:val="22"/>
              </w:rPr>
              <w:t>De GIBIT 2025 is op deze opdracht van toepassing</w:t>
            </w:r>
            <w:r w:rsidR="005E1C4D" w:rsidRPr="00E94D1F">
              <w:rPr>
                <w:rFonts w:ascii="Arial" w:hAnsi="Arial" w:cs="Arial"/>
                <w:sz w:val="22"/>
                <w:szCs w:val="22"/>
              </w:rPr>
              <w:t>.</w:t>
            </w:r>
            <w:r w:rsidRPr="00E94D1F">
              <w:rPr>
                <w:rFonts w:ascii="Arial" w:hAnsi="Arial" w:cs="Arial"/>
                <w:sz w:val="22"/>
                <w:szCs w:val="22"/>
              </w:rPr>
              <w:t xml:space="preserve"> K</w:t>
            </w:r>
            <w:r w:rsidR="001C4361" w:rsidRPr="00E94D1F">
              <w:rPr>
                <w:rFonts w:ascii="Arial" w:hAnsi="Arial" w:cs="Arial"/>
                <w:sz w:val="22"/>
                <w:szCs w:val="22"/>
              </w:rPr>
              <w:t>an uw organisatie</w:t>
            </w:r>
            <w:r w:rsidRPr="00E94D1F">
              <w:rPr>
                <w:rFonts w:ascii="Arial" w:hAnsi="Arial" w:cs="Arial"/>
                <w:sz w:val="22"/>
                <w:szCs w:val="22"/>
              </w:rPr>
              <w:t xml:space="preserve"> hiermee akkoord gaan? </w:t>
            </w:r>
          </w:p>
          <w:p w14:paraId="1B506512" w14:textId="6970164B" w:rsidR="00BA085C" w:rsidRPr="00E94D1F" w:rsidRDefault="00BA085C" w:rsidP="00BA085C">
            <w:pPr>
              <w:rPr>
                <w:rFonts w:ascii="Arial" w:hAnsi="Arial" w:cs="Arial"/>
                <w:sz w:val="22"/>
                <w:szCs w:val="22"/>
              </w:rPr>
            </w:pPr>
            <w:r w:rsidRPr="00E94D1F">
              <w:rPr>
                <w:rFonts w:ascii="Arial" w:hAnsi="Arial" w:cs="Arial"/>
                <w:sz w:val="22"/>
                <w:szCs w:val="22"/>
              </w:rPr>
              <w:t xml:space="preserve">Zo nee, dient </w:t>
            </w:r>
            <w:r w:rsidR="004F74FF">
              <w:rPr>
                <w:rFonts w:ascii="Arial" w:hAnsi="Arial" w:cs="Arial"/>
                <w:sz w:val="22"/>
                <w:szCs w:val="22"/>
              </w:rPr>
              <w:t xml:space="preserve">u </w:t>
            </w:r>
            <w:r w:rsidRPr="00E94D1F">
              <w:rPr>
                <w:rFonts w:ascii="Arial" w:hAnsi="Arial" w:cs="Arial"/>
                <w:sz w:val="22"/>
                <w:szCs w:val="22"/>
              </w:rPr>
              <w:t>aan te geven welke specifieke artikelen u niet kun</w:t>
            </w:r>
            <w:r w:rsidR="00DB60ED" w:rsidRPr="00E94D1F">
              <w:rPr>
                <w:rFonts w:ascii="Arial" w:hAnsi="Arial" w:cs="Arial"/>
                <w:sz w:val="22"/>
                <w:szCs w:val="22"/>
              </w:rPr>
              <w:t>t</w:t>
            </w:r>
            <w:r w:rsidRPr="00E94D1F">
              <w:rPr>
                <w:rFonts w:ascii="Arial" w:hAnsi="Arial" w:cs="Arial"/>
                <w:sz w:val="22"/>
                <w:szCs w:val="22"/>
              </w:rPr>
              <w:t xml:space="preserve"> accepteren</w:t>
            </w:r>
            <w:r w:rsidR="00BE43E8" w:rsidRPr="00E94D1F">
              <w:rPr>
                <w:rFonts w:ascii="Arial" w:hAnsi="Arial" w:cs="Arial"/>
                <w:sz w:val="22"/>
                <w:szCs w:val="22"/>
              </w:rPr>
              <w:t>, waarom u deze niet kun accepteren en eventueel een</w:t>
            </w:r>
            <w:r w:rsidRPr="00E94D1F">
              <w:rPr>
                <w:rFonts w:ascii="Arial" w:hAnsi="Arial" w:cs="Arial"/>
                <w:sz w:val="22"/>
                <w:szCs w:val="22"/>
              </w:rPr>
              <w:t xml:space="preserve"> voorstel</w:t>
            </w:r>
            <w:r w:rsidR="00BE43E8" w:rsidRPr="00E94D1F">
              <w:rPr>
                <w:rFonts w:ascii="Arial" w:hAnsi="Arial" w:cs="Arial"/>
                <w:sz w:val="22"/>
                <w:szCs w:val="22"/>
              </w:rPr>
              <w:t xml:space="preserve"> aanleveren wanneer u het wel zou kunnen accepteren</w:t>
            </w:r>
            <w:r w:rsidRPr="00E94D1F">
              <w:rPr>
                <w:rFonts w:ascii="Arial" w:hAnsi="Arial" w:cs="Arial"/>
                <w:sz w:val="22"/>
                <w:szCs w:val="22"/>
              </w:rPr>
              <w:t>.</w:t>
            </w:r>
          </w:p>
        </w:tc>
        <w:tc>
          <w:tcPr>
            <w:tcW w:w="4826" w:type="dxa"/>
          </w:tcPr>
          <w:p w14:paraId="764232BC" w14:textId="77777777" w:rsidR="00BA085C" w:rsidRPr="00E94D1F" w:rsidRDefault="00BA085C" w:rsidP="00BA085C">
            <w:pPr>
              <w:rPr>
                <w:rFonts w:ascii="Arial" w:hAnsi="Arial" w:cs="Arial"/>
                <w:sz w:val="22"/>
                <w:szCs w:val="22"/>
              </w:rPr>
            </w:pPr>
          </w:p>
        </w:tc>
      </w:tr>
      <w:tr w:rsidR="005A6849" w:rsidRPr="00E94D1F" w14:paraId="355734E6" w14:textId="77777777">
        <w:tc>
          <w:tcPr>
            <w:tcW w:w="817" w:type="dxa"/>
          </w:tcPr>
          <w:p w14:paraId="46FF5FC1" w14:textId="77777777" w:rsidR="005A6849" w:rsidRPr="00E94D1F" w:rsidRDefault="005A6849" w:rsidP="00BA085C">
            <w:pPr>
              <w:numPr>
                <w:ilvl w:val="0"/>
                <w:numId w:val="39"/>
              </w:numPr>
              <w:ind w:left="388" w:hanging="388"/>
              <w:jc w:val="center"/>
              <w:rPr>
                <w:rFonts w:ascii="Arial" w:hAnsi="Arial" w:cs="Arial"/>
                <w:sz w:val="22"/>
                <w:szCs w:val="22"/>
              </w:rPr>
            </w:pPr>
          </w:p>
        </w:tc>
        <w:tc>
          <w:tcPr>
            <w:tcW w:w="4140" w:type="dxa"/>
          </w:tcPr>
          <w:p w14:paraId="4E095BD5" w14:textId="479A0B0C" w:rsidR="005A6849" w:rsidRPr="00E94D1F" w:rsidRDefault="005A6849" w:rsidP="00BA085C">
            <w:pPr>
              <w:rPr>
                <w:rFonts w:ascii="Arial" w:hAnsi="Arial" w:cs="Arial"/>
                <w:sz w:val="22"/>
                <w:szCs w:val="22"/>
              </w:rPr>
            </w:pPr>
            <w:r w:rsidRPr="00E94D1F">
              <w:rPr>
                <w:rFonts w:ascii="Arial" w:hAnsi="Arial" w:cs="Arial"/>
                <w:sz w:val="22"/>
                <w:szCs w:val="22"/>
              </w:rPr>
              <w:t>Welke duurzaamheidscertificeringen heeft u</w:t>
            </w:r>
            <w:r w:rsidR="00EF1A4E">
              <w:rPr>
                <w:rFonts w:ascii="Arial" w:hAnsi="Arial" w:cs="Arial"/>
                <w:sz w:val="22"/>
                <w:szCs w:val="22"/>
              </w:rPr>
              <w:t>w organisatie</w:t>
            </w:r>
            <w:r w:rsidRPr="00E94D1F">
              <w:rPr>
                <w:rFonts w:ascii="Arial" w:hAnsi="Arial" w:cs="Arial"/>
                <w:sz w:val="22"/>
                <w:szCs w:val="22"/>
              </w:rPr>
              <w:t>?</w:t>
            </w:r>
          </w:p>
        </w:tc>
        <w:tc>
          <w:tcPr>
            <w:tcW w:w="4826" w:type="dxa"/>
          </w:tcPr>
          <w:p w14:paraId="5814E9B9" w14:textId="77777777" w:rsidR="005A6849" w:rsidRPr="00E94D1F" w:rsidRDefault="005A6849" w:rsidP="00BA085C">
            <w:pPr>
              <w:rPr>
                <w:rFonts w:ascii="Arial" w:hAnsi="Arial" w:cs="Arial"/>
                <w:sz w:val="22"/>
                <w:szCs w:val="22"/>
              </w:rPr>
            </w:pPr>
          </w:p>
        </w:tc>
      </w:tr>
      <w:tr w:rsidR="00BA085C" w:rsidRPr="00E94D1F" w14:paraId="415BAFB0" w14:textId="77777777">
        <w:tc>
          <w:tcPr>
            <w:tcW w:w="9783" w:type="dxa"/>
            <w:gridSpan w:val="3"/>
            <w:shd w:val="clear" w:color="auto" w:fill="44546A"/>
          </w:tcPr>
          <w:p w14:paraId="0C4B572A" w14:textId="3C70A783" w:rsidR="00BA085C" w:rsidRPr="00E94D1F" w:rsidRDefault="00105EE3" w:rsidP="00105EE3">
            <w:pPr>
              <w:ind w:left="388" w:hanging="388"/>
              <w:rPr>
                <w:rFonts w:ascii="Arial" w:hAnsi="Arial" w:cs="Arial"/>
                <w:sz w:val="22"/>
                <w:szCs w:val="22"/>
              </w:rPr>
            </w:pPr>
            <w:r w:rsidRPr="00E94D1F">
              <w:rPr>
                <w:rFonts w:ascii="Arial" w:hAnsi="Arial" w:cs="Arial"/>
                <w:b/>
                <w:bCs/>
                <w:color w:val="FFFFFF"/>
                <w:sz w:val="22"/>
                <w:szCs w:val="22"/>
              </w:rPr>
              <w:t>Overig</w:t>
            </w:r>
          </w:p>
        </w:tc>
      </w:tr>
      <w:tr w:rsidR="00BA085C" w:rsidRPr="00E94D1F" w14:paraId="02713CA5" w14:textId="77777777">
        <w:tc>
          <w:tcPr>
            <w:tcW w:w="817" w:type="dxa"/>
          </w:tcPr>
          <w:p w14:paraId="176EBF93" w14:textId="77777777" w:rsidR="00BA085C" w:rsidRPr="00E94D1F" w:rsidRDefault="00BA085C" w:rsidP="00105EE3">
            <w:pPr>
              <w:numPr>
                <w:ilvl w:val="0"/>
                <w:numId w:val="39"/>
              </w:numPr>
              <w:ind w:left="388" w:hanging="388"/>
              <w:jc w:val="center"/>
              <w:rPr>
                <w:rFonts w:ascii="Arial" w:hAnsi="Arial" w:cs="Arial"/>
                <w:sz w:val="22"/>
                <w:szCs w:val="22"/>
              </w:rPr>
            </w:pPr>
          </w:p>
        </w:tc>
        <w:tc>
          <w:tcPr>
            <w:tcW w:w="4140" w:type="dxa"/>
          </w:tcPr>
          <w:p w14:paraId="0EB81903" w14:textId="5BC8F634" w:rsidR="00BA085C" w:rsidRPr="00E94D1F" w:rsidRDefault="00BA085C" w:rsidP="00BA085C">
            <w:pPr>
              <w:rPr>
                <w:rFonts w:ascii="Arial" w:hAnsi="Arial" w:cs="Arial"/>
                <w:sz w:val="22"/>
                <w:szCs w:val="22"/>
              </w:rPr>
            </w:pPr>
            <w:r w:rsidRPr="00E94D1F">
              <w:rPr>
                <w:rFonts w:ascii="Arial" w:hAnsi="Arial" w:cs="Arial"/>
                <w:sz w:val="22"/>
                <w:szCs w:val="22"/>
              </w:rPr>
              <w:t xml:space="preserve">Heeft u nog overige aandachtspunten ten behoeve van de toekomstige aanbesteding? Bijvoorbeeld risico’s of best practices. </w:t>
            </w:r>
          </w:p>
        </w:tc>
        <w:tc>
          <w:tcPr>
            <w:tcW w:w="4826" w:type="dxa"/>
          </w:tcPr>
          <w:p w14:paraId="47A43AD1" w14:textId="77777777" w:rsidR="00BA085C" w:rsidRPr="00E94D1F" w:rsidRDefault="00BA085C" w:rsidP="00BA085C">
            <w:pPr>
              <w:rPr>
                <w:rFonts w:ascii="Arial" w:hAnsi="Arial" w:cs="Arial"/>
                <w:sz w:val="22"/>
                <w:szCs w:val="22"/>
              </w:rPr>
            </w:pPr>
          </w:p>
        </w:tc>
      </w:tr>
      <w:tr w:rsidR="000B47EE" w:rsidRPr="00E94D1F" w14:paraId="3DC4556C" w14:textId="77777777" w:rsidTr="000B47EE">
        <w:tc>
          <w:tcPr>
            <w:tcW w:w="9783" w:type="dxa"/>
            <w:gridSpan w:val="3"/>
            <w:shd w:val="clear" w:color="auto" w:fill="44546A"/>
          </w:tcPr>
          <w:p w14:paraId="25A4C91E" w14:textId="30944850" w:rsidR="000B47EE" w:rsidRPr="00E94D1F" w:rsidRDefault="000B47EE">
            <w:pPr>
              <w:ind w:left="388" w:hanging="388"/>
              <w:rPr>
                <w:rFonts w:ascii="Arial" w:hAnsi="Arial" w:cs="Arial"/>
                <w:sz w:val="22"/>
                <w:szCs w:val="22"/>
              </w:rPr>
            </w:pPr>
            <w:r>
              <w:rPr>
                <w:rFonts w:ascii="Arial" w:hAnsi="Arial" w:cs="Arial"/>
                <w:b/>
                <w:bCs/>
                <w:color w:val="FFFFFF"/>
                <w:sz w:val="22"/>
                <w:szCs w:val="22"/>
              </w:rPr>
              <w:t>Nieuwe vragen</w:t>
            </w:r>
          </w:p>
        </w:tc>
      </w:tr>
      <w:tr w:rsidR="000B47EE" w:rsidRPr="00E94D1F" w14:paraId="70279291" w14:textId="77777777" w:rsidTr="000B47EE">
        <w:tc>
          <w:tcPr>
            <w:tcW w:w="817" w:type="dxa"/>
          </w:tcPr>
          <w:p w14:paraId="0D37B76C" w14:textId="77777777" w:rsidR="000B47EE" w:rsidRPr="00E94D1F" w:rsidRDefault="000B47EE">
            <w:pPr>
              <w:numPr>
                <w:ilvl w:val="0"/>
                <w:numId w:val="39"/>
              </w:numPr>
              <w:ind w:left="388" w:hanging="388"/>
              <w:jc w:val="center"/>
              <w:rPr>
                <w:rFonts w:ascii="Arial" w:hAnsi="Arial" w:cs="Arial"/>
                <w:sz w:val="22"/>
                <w:szCs w:val="22"/>
              </w:rPr>
            </w:pPr>
          </w:p>
        </w:tc>
        <w:tc>
          <w:tcPr>
            <w:tcW w:w="4140" w:type="dxa"/>
          </w:tcPr>
          <w:p w14:paraId="2D8459BE" w14:textId="77777777" w:rsidR="000B47EE" w:rsidRPr="00E94D1F" w:rsidRDefault="000B47EE">
            <w:pPr>
              <w:rPr>
                <w:rFonts w:ascii="Arial" w:hAnsi="Arial" w:cs="Arial"/>
                <w:sz w:val="22"/>
                <w:szCs w:val="22"/>
              </w:rPr>
            </w:pPr>
            <w:r w:rsidRPr="00DF4C7A">
              <w:rPr>
                <w:rFonts w:ascii="Arial" w:hAnsi="Arial" w:cs="Arial"/>
                <w:sz w:val="22"/>
                <w:szCs w:val="22"/>
              </w:rPr>
              <w:t>Gemeente Sittard-Geleen is aan het inventariseren wat de mogelijkheden zijn om betalingen door inwoners aan de balie vanuit het financieel systeem te ondersteunen. Daarom willen we graag weten wat de mogelijkheden zijn binnen uw oplossing. Ondersteunt de applicatie een betaalmodule voor het verwerken van cash, pin- en online betalingen?</w:t>
            </w:r>
          </w:p>
        </w:tc>
        <w:tc>
          <w:tcPr>
            <w:tcW w:w="4826" w:type="dxa"/>
          </w:tcPr>
          <w:p w14:paraId="497387A5" w14:textId="77777777" w:rsidR="000B47EE" w:rsidRPr="00E94D1F" w:rsidRDefault="000B47EE">
            <w:pPr>
              <w:rPr>
                <w:rFonts w:ascii="Arial" w:hAnsi="Arial" w:cs="Arial"/>
                <w:sz w:val="22"/>
                <w:szCs w:val="22"/>
              </w:rPr>
            </w:pPr>
          </w:p>
        </w:tc>
      </w:tr>
      <w:tr w:rsidR="000B47EE" w:rsidRPr="00E94D1F" w14:paraId="309B1441" w14:textId="77777777" w:rsidTr="00D71DA7">
        <w:trPr>
          <w:trHeight w:val="431"/>
        </w:trPr>
        <w:tc>
          <w:tcPr>
            <w:tcW w:w="817" w:type="dxa"/>
          </w:tcPr>
          <w:p w14:paraId="546CB0B9" w14:textId="77777777" w:rsidR="000B47EE" w:rsidRPr="00E94D1F" w:rsidRDefault="000B47EE">
            <w:pPr>
              <w:numPr>
                <w:ilvl w:val="0"/>
                <w:numId w:val="39"/>
              </w:numPr>
              <w:ind w:left="388" w:hanging="388"/>
              <w:jc w:val="center"/>
              <w:rPr>
                <w:rFonts w:ascii="Arial" w:hAnsi="Arial" w:cs="Arial"/>
                <w:sz w:val="22"/>
                <w:szCs w:val="22"/>
              </w:rPr>
            </w:pPr>
          </w:p>
        </w:tc>
        <w:tc>
          <w:tcPr>
            <w:tcW w:w="4140" w:type="dxa"/>
          </w:tcPr>
          <w:p w14:paraId="68C48A9D" w14:textId="1648BC10" w:rsidR="000B47EE" w:rsidRPr="00DF4C7A" w:rsidRDefault="00D71DA7">
            <w:pPr>
              <w:rPr>
                <w:rFonts w:ascii="Arial" w:hAnsi="Arial" w:cs="Arial"/>
                <w:sz w:val="22"/>
                <w:szCs w:val="22"/>
              </w:rPr>
            </w:pPr>
            <w:r w:rsidRPr="00D71DA7">
              <w:rPr>
                <w:rFonts w:ascii="Arial" w:hAnsi="Arial" w:cs="Arial"/>
                <w:sz w:val="22"/>
                <w:szCs w:val="22"/>
              </w:rPr>
              <w:t>Beschikt uw financiële oplossing over functionaliteit voor het voeren van een geldleningadministratie (zoals het registreren, beheren en rapporteren van leningen en bijbehorende rente- en aflossingsschema’s)? Indien ja, wilt u deze functionaliteit nader toelichten. Indien nee, op welke wijze kan hierin worden voorzien (bijvoorbeeld via uitbreiding, configuratie of integratie)?</w:t>
            </w:r>
          </w:p>
        </w:tc>
        <w:tc>
          <w:tcPr>
            <w:tcW w:w="4826" w:type="dxa"/>
          </w:tcPr>
          <w:p w14:paraId="570687F8" w14:textId="77777777" w:rsidR="000B47EE" w:rsidRPr="00E94D1F" w:rsidRDefault="000B47EE">
            <w:pPr>
              <w:rPr>
                <w:rFonts w:ascii="Arial" w:hAnsi="Arial" w:cs="Arial"/>
                <w:sz w:val="22"/>
                <w:szCs w:val="22"/>
              </w:rPr>
            </w:pPr>
          </w:p>
        </w:tc>
      </w:tr>
    </w:tbl>
    <w:p w14:paraId="42CE5D86" w14:textId="72247B07" w:rsidR="00F75C3C" w:rsidRDefault="00F75C3C">
      <w:pPr>
        <w:rPr>
          <w:rFonts w:ascii="Arial" w:hAnsi="Arial" w:cs="Arial"/>
          <w:sz w:val="22"/>
          <w:szCs w:val="22"/>
        </w:rPr>
      </w:pPr>
    </w:p>
    <w:sectPr w:rsidR="00F75C3C" w:rsidSect="006E65D2">
      <w:headerReference w:type="default" r:id="rId11"/>
      <w:footerReference w:type="default" r:id="rId12"/>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A7B53" w14:textId="77777777" w:rsidR="00316DFB" w:rsidRDefault="00316DFB" w:rsidP="00B01D28">
      <w:r>
        <w:separator/>
      </w:r>
    </w:p>
  </w:endnote>
  <w:endnote w:type="continuationSeparator" w:id="0">
    <w:p w14:paraId="3A4EDE16" w14:textId="77777777" w:rsidR="00316DFB" w:rsidRDefault="00316DFB" w:rsidP="00B0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183D" w14:textId="390CCF40" w:rsidR="00937966" w:rsidRDefault="00B457A0" w:rsidP="00B457A0">
    <w:pPr>
      <w:pStyle w:val="NoSpacing"/>
      <w:rPr>
        <w:rFonts w:ascii="Arial" w:hAnsi="Arial" w:cs="Arial"/>
        <w:sz w:val="16"/>
        <w:szCs w:val="16"/>
      </w:rPr>
    </w:pPr>
    <w:bookmarkStart w:id="1" w:name="_Hlk71555796"/>
    <w:bookmarkStart w:id="2" w:name="_Hlk95115520"/>
    <w:bookmarkStart w:id="3" w:name="_Hlk95115521"/>
    <w:bookmarkStart w:id="4" w:name="_Hlk146888232"/>
    <w:r w:rsidRPr="006E65D2">
      <w:rPr>
        <w:rFonts w:ascii="Arial" w:hAnsi="Arial" w:cs="Arial"/>
        <w:sz w:val="16"/>
        <w:szCs w:val="16"/>
      </w:rPr>
      <w:t xml:space="preserve">Bijlage </w:t>
    </w:r>
    <w:r w:rsidR="004A1650">
      <w:rPr>
        <w:rFonts w:ascii="Arial" w:hAnsi="Arial" w:cs="Arial"/>
        <w:sz w:val="16"/>
        <w:szCs w:val="16"/>
      </w:rPr>
      <w:t>2</w:t>
    </w:r>
    <w:r w:rsidRPr="006E65D2">
      <w:rPr>
        <w:rFonts w:ascii="Arial" w:hAnsi="Arial" w:cs="Arial"/>
        <w:sz w:val="16"/>
        <w:szCs w:val="16"/>
      </w:rPr>
      <w:t xml:space="preserve">. </w:t>
    </w:r>
    <w:r w:rsidR="00B053D9">
      <w:rPr>
        <w:rFonts w:ascii="Arial" w:hAnsi="Arial" w:cs="Arial"/>
        <w:sz w:val="16"/>
        <w:szCs w:val="16"/>
      </w:rPr>
      <w:t>M</w:t>
    </w:r>
    <w:r w:rsidR="006D193F" w:rsidRPr="006D193F">
      <w:rPr>
        <w:rFonts w:ascii="Arial" w:hAnsi="Arial" w:cs="Arial"/>
        <w:sz w:val="16"/>
        <w:szCs w:val="16"/>
      </w:rPr>
      <w:t>arktconsultatie</w:t>
    </w:r>
    <w:bookmarkStart w:id="5" w:name="_Hlk146888343"/>
    <w:r w:rsidR="00B053D9">
      <w:rPr>
        <w:rFonts w:ascii="Arial" w:hAnsi="Arial" w:cs="Arial"/>
        <w:sz w:val="16"/>
        <w:szCs w:val="16"/>
      </w:rPr>
      <w:t>vragen, Marktconsultatie</w:t>
    </w:r>
    <w:r w:rsidR="00721B59">
      <w:rPr>
        <w:rFonts w:ascii="Arial" w:hAnsi="Arial" w:cs="Arial"/>
        <w:sz w:val="16"/>
        <w:szCs w:val="16"/>
      </w:rPr>
      <w:t xml:space="preserve"> </w:t>
    </w:r>
    <w:r w:rsidR="006D193F">
      <w:rPr>
        <w:rFonts w:ascii="Arial" w:hAnsi="Arial" w:cs="Arial"/>
        <w:sz w:val="16"/>
        <w:szCs w:val="16"/>
      </w:rPr>
      <w:t>FIS</w:t>
    </w:r>
    <w:r w:rsidRPr="006E65D2">
      <w:rPr>
        <w:rFonts w:ascii="Arial" w:hAnsi="Arial" w:cs="Arial"/>
        <w:sz w:val="16"/>
        <w:szCs w:val="16"/>
      </w:rPr>
      <w:t xml:space="preserve">, </w:t>
    </w:r>
    <w:bookmarkEnd w:id="1"/>
    <w:bookmarkEnd w:id="2"/>
    <w:bookmarkEnd w:id="3"/>
    <w:r w:rsidR="00937966" w:rsidRPr="00937966">
      <w:rPr>
        <w:rFonts w:ascii="Arial" w:hAnsi="Arial" w:cs="Arial"/>
        <w:sz w:val="16"/>
        <w:szCs w:val="16"/>
      </w:rPr>
      <w:t xml:space="preserve">zaaknummer </w:t>
    </w:r>
    <w:bookmarkEnd w:id="5"/>
    <w:r w:rsidR="006D193F" w:rsidRPr="006D193F">
      <w:rPr>
        <w:rFonts w:ascii="Arial" w:hAnsi="Arial" w:cs="Arial"/>
        <w:sz w:val="16"/>
        <w:szCs w:val="16"/>
      </w:rPr>
      <w:t>Z/25/781221</w:t>
    </w:r>
    <w:r>
      <w:rPr>
        <w:rFonts w:ascii="Arial" w:hAnsi="Arial" w:cs="Arial"/>
        <w:sz w:val="16"/>
        <w:szCs w:val="16"/>
      </w:rPr>
      <w:tab/>
    </w:r>
  </w:p>
  <w:bookmarkEnd w:id="4"/>
  <w:p w14:paraId="08C39E53" w14:textId="77777777" w:rsidR="00937966" w:rsidRDefault="00937966" w:rsidP="00B457A0">
    <w:pPr>
      <w:pStyle w:val="NoSpacing"/>
      <w:rPr>
        <w:rFonts w:ascii="Arial" w:hAnsi="Arial" w:cs="Arial"/>
        <w:sz w:val="16"/>
        <w:szCs w:val="16"/>
      </w:rPr>
    </w:pPr>
  </w:p>
  <w:p w14:paraId="539D988A" w14:textId="77777777" w:rsidR="00B01D28" w:rsidRPr="006E65D2" w:rsidRDefault="00B457A0" w:rsidP="00B65C2F">
    <w:pPr>
      <w:pStyle w:val="NoSpacing"/>
      <w:ind w:left="7788"/>
      <w:rPr>
        <w:rFonts w:ascii="Arial" w:hAnsi="Arial" w:cs="Arial"/>
        <w:sz w:val="16"/>
        <w:szCs w:val="16"/>
      </w:rPr>
    </w:pPr>
    <w:r w:rsidRPr="00B457A0">
      <w:rPr>
        <w:rFonts w:ascii="Arial" w:hAnsi="Arial" w:cs="Arial"/>
        <w:sz w:val="16"/>
        <w:szCs w:val="16"/>
      </w:rPr>
      <w:t xml:space="preserve">Pagina </w:t>
    </w:r>
    <w:r w:rsidRPr="00B457A0">
      <w:rPr>
        <w:rFonts w:ascii="Arial" w:hAnsi="Arial" w:cs="Arial"/>
        <w:sz w:val="16"/>
        <w:szCs w:val="16"/>
      </w:rPr>
      <w:fldChar w:fldCharType="begin"/>
    </w:r>
    <w:r w:rsidRPr="00B457A0">
      <w:rPr>
        <w:rFonts w:ascii="Arial" w:hAnsi="Arial" w:cs="Arial"/>
        <w:sz w:val="16"/>
        <w:szCs w:val="16"/>
      </w:rPr>
      <w:instrText>PAGE</w:instrText>
    </w:r>
    <w:r w:rsidRPr="00B457A0">
      <w:rPr>
        <w:rFonts w:ascii="Arial" w:hAnsi="Arial" w:cs="Arial"/>
        <w:sz w:val="16"/>
        <w:szCs w:val="16"/>
      </w:rPr>
      <w:fldChar w:fldCharType="separate"/>
    </w:r>
    <w:r w:rsidRPr="00B457A0">
      <w:rPr>
        <w:rFonts w:ascii="Arial" w:hAnsi="Arial" w:cs="Arial"/>
        <w:sz w:val="16"/>
        <w:szCs w:val="16"/>
      </w:rPr>
      <w:t>2</w:t>
    </w:r>
    <w:r w:rsidRPr="00B457A0">
      <w:rPr>
        <w:rFonts w:ascii="Arial" w:hAnsi="Arial" w:cs="Arial"/>
        <w:sz w:val="16"/>
        <w:szCs w:val="16"/>
      </w:rPr>
      <w:fldChar w:fldCharType="end"/>
    </w:r>
    <w:r w:rsidRPr="00B457A0">
      <w:rPr>
        <w:rFonts w:ascii="Arial" w:hAnsi="Arial" w:cs="Arial"/>
        <w:sz w:val="16"/>
        <w:szCs w:val="16"/>
      </w:rPr>
      <w:t xml:space="preserve"> van </w:t>
    </w:r>
    <w:r w:rsidRPr="00B457A0">
      <w:rPr>
        <w:rFonts w:ascii="Arial" w:hAnsi="Arial" w:cs="Arial"/>
        <w:sz w:val="16"/>
        <w:szCs w:val="16"/>
      </w:rPr>
      <w:fldChar w:fldCharType="begin"/>
    </w:r>
    <w:r w:rsidRPr="00B457A0">
      <w:rPr>
        <w:rFonts w:ascii="Arial" w:hAnsi="Arial" w:cs="Arial"/>
        <w:sz w:val="16"/>
        <w:szCs w:val="16"/>
      </w:rPr>
      <w:instrText>NUMPAGES</w:instrText>
    </w:r>
    <w:r w:rsidRPr="00B457A0">
      <w:rPr>
        <w:rFonts w:ascii="Arial" w:hAnsi="Arial" w:cs="Arial"/>
        <w:sz w:val="16"/>
        <w:szCs w:val="16"/>
      </w:rPr>
      <w:fldChar w:fldCharType="separate"/>
    </w:r>
    <w:r w:rsidRPr="00B457A0">
      <w:rPr>
        <w:rFonts w:ascii="Arial" w:hAnsi="Arial" w:cs="Arial"/>
        <w:sz w:val="16"/>
        <w:szCs w:val="16"/>
      </w:rPr>
      <w:t>2</w:t>
    </w:r>
    <w:r w:rsidRPr="00B457A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843B8" w14:textId="77777777" w:rsidR="00316DFB" w:rsidRDefault="00316DFB" w:rsidP="00B01D28">
      <w:r>
        <w:separator/>
      </w:r>
    </w:p>
  </w:footnote>
  <w:footnote w:type="continuationSeparator" w:id="0">
    <w:p w14:paraId="07E3BAB5" w14:textId="77777777" w:rsidR="00316DFB" w:rsidRDefault="00316DFB" w:rsidP="00B01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419A" w14:textId="77777777" w:rsidR="00A907DF" w:rsidRDefault="00316DFB">
    <w:pPr>
      <w:pStyle w:val="Header"/>
    </w:pPr>
    <w:r>
      <w:rPr>
        <w:noProof/>
      </w:rPr>
      <w:pict w14:anchorId="46049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26" type="#_x0000_t75" style="position:absolute;margin-left:314.95pt;margin-top:-19.6pt;width:169.5pt;height:50.2pt;z-index:-251658752;visibility:visible" wrapcoords="-96 0 -96 21365 21600 21365 21600 0 -96 0">
          <v:imagedata r:id="rId1" o:title="" cropbottom="17856f"/>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2076"/>
    <w:multiLevelType w:val="hybridMultilevel"/>
    <w:tmpl w:val="03F2C42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7B7F2E"/>
    <w:multiLevelType w:val="multilevel"/>
    <w:tmpl w:val="9E68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BF08F4"/>
    <w:multiLevelType w:val="multilevel"/>
    <w:tmpl w:val="3C66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416B7"/>
    <w:multiLevelType w:val="multilevel"/>
    <w:tmpl w:val="554A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7E2EAD"/>
    <w:multiLevelType w:val="multilevel"/>
    <w:tmpl w:val="C29A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70299"/>
    <w:multiLevelType w:val="multilevel"/>
    <w:tmpl w:val="B8E0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486037"/>
    <w:multiLevelType w:val="multilevel"/>
    <w:tmpl w:val="DFA4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F44B15"/>
    <w:multiLevelType w:val="multilevel"/>
    <w:tmpl w:val="5DDA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D43F1A"/>
    <w:multiLevelType w:val="multilevel"/>
    <w:tmpl w:val="F3FE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F70E37"/>
    <w:multiLevelType w:val="multilevel"/>
    <w:tmpl w:val="170EC83A"/>
    <w:lvl w:ilvl="0">
      <w:start w:val="1"/>
      <w:numFmt w:val="bullet"/>
      <w:lvlText w:val=""/>
      <w:lvlJc w:val="left"/>
      <w:pPr>
        <w:tabs>
          <w:tab w:val="num" w:pos="-396"/>
        </w:tabs>
        <w:ind w:left="-396" w:hanging="360"/>
      </w:pPr>
      <w:rPr>
        <w:rFonts w:ascii="Symbol" w:hAnsi="Symbol" w:hint="default"/>
        <w:sz w:val="20"/>
      </w:rPr>
    </w:lvl>
    <w:lvl w:ilvl="1" w:tentative="1">
      <w:start w:val="1"/>
      <w:numFmt w:val="bullet"/>
      <w:lvlText w:val=""/>
      <w:lvlJc w:val="left"/>
      <w:pPr>
        <w:tabs>
          <w:tab w:val="num" w:pos="324"/>
        </w:tabs>
        <w:ind w:left="324" w:hanging="360"/>
      </w:pPr>
      <w:rPr>
        <w:rFonts w:ascii="Symbol" w:hAnsi="Symbol" w:hint="default"/>
        <w:sz w:val="20"/>
      </w:rPr>
    </w:lvl>
    <w:lvl w:ilvl="2" w:tentative="1">
      <w:start w:val="1"/>
      <w:numFmt w:val="bullet"/>
      <w:lvlText w:val=""/>
      <w:lvlJc w:val="left"/>
      <w:pPr>
        <w:tabs>
          <w:tab w:val="num" w:pos="1044"/>
        </w:tabs>
        <w:ind w:left="1044" w:hanging="360"/>
      </w:pPr>
      <w:rPr>
        <w:rFonts w:ascii="Symbol" w:hAnsi="Symbol" w:hint="default"/>
        <w:sz w:val="20"/>
      </w:rPr>
    </w:lvl>
    <w:lvl w:ilvl="3" w:tentative="1">
      <w:start w:val="1"/>
      <w:numFmt w:val="bullet"/>
      <w:lvlText w:val=""/>
      <w:lvlJc w:val="left"/>
      <w:pPr>
        <w:tabs>
          <w:tab w:val="num" w:pos="1764"/>
        </w:tabs>
        <w:ind w:left="1764" w:hanging="360"/>
      </w:pPr>
      <w:rPr>
        <w:rFonts w:ascii="Symbol" w:hAnsi="Symbol" w:hint="default"/>
        <w:sz w:val="20"/>
      </w:rPr>
    </w:lvl>
    <w:lvl w:ilvl="4" w:tentative="1">
      <w:start w:val="1"/>
      <w:numFmt w:val="bullet"/>
      <w:lvlText w:val=""/>
      <w:lvlJc w:val="left"/>
      <w:pPr>
        <w:tabs>
          <w:tab w:val="num" w:pos="2484"/>
        </w:tabs>
        <w:ind w:left="2484" w:hanging="360"/>
      </w:pPr>
      <w:rPr>
        <w:rFonts w:ascii="Symbol" w:hAnsi="Symbol" w:hint="default"/>
        <w:sz w:val="20"/>
      </w:rPr>
    </w:lvl>
    <w:lvl w:ilvl="5" w:tentative="1">
      <w:start w:val="1"/>
      <w:numFmt w:val="bullet"/>
      <w:lvlText w:val=""/>
      <w:lvlJc w:val="left"/>
      <w:pPr>
        <w:tabs>
          <w:tab w:val="num" w:pos="3204"/>
        </w:tabs>
        <w:ind w:left="3204" w:hanging="360"/>
      </w:pPr>
      <w:rPr>
        <w:rFonts w:ascii="Symbol" w:hAnsi="Symbol" w:hint="default"/>
        <w:sz w:val="20"/>
      </w:rPr>
    </w:lvl>
    <w:lvl w:ilvl="6" w:tentative="1">
      <w:start w:val="1"/>
      <w:numFmt w:val="bullet"/>
      <w:lvlText w:val=""/>
      <w:lvlJc w:val="left"/>
      <w:pPr>
        <w:tabs>
          <w:tab w:val="num" w:pos="3924"/>
        </w:tabs>
        <w:ind w:left="3924" w:hanging="360"/>
      </w:pPr>
      <w:rPr>
        <w:rFonts w:ascii="Symbol" w:hAnsi="Symbol" w:hint="default"/>
        <w:sz w:val="20"/>
      </w:rPr>
    </w:lvl>
    <w:lvl w:ilvl="7" w:tentative="1">
      <w:start w:val="1"/>
      <w:numFmt w:val="bullet"/>
      <w:lvlText w:val=""/>
      <w:lvlJc w:val="left"/>
      <w:pPr>
        <w:tabs>
          <w:tab w:val="num" w:pos="4644"/>
        </w:tabs>
        <w:ind w:left="4644" w:hanging="360"/>
      </w:pPr>
      <w:rPr>
        <w:rFonts w:ascii="Symbol" w:hAnsi="Symbol" w:hint="default"/>
        <w:sz w:val="20"/>
      </w:rPr>
    </w:lvl>
    <w:lvl w:ilvl="8" w:tentative="1">
      <w:start w:val="1"/>
      <w:numFmt w:val="bullet"/>
      <w:lvlText w:val=""/>
      <w:lvlJc w:val="left"/>
      <w:pPr>
        <w:tabs>
          <w:tab w:val="num" w:pos="5364"/>
        </w:tabs>
        <w:ind w:left="5364" w:hanging="360"/>
      </w:pPr>
      <w:rPr>
        <w:rFonts w:ascii="Symbol" w:hAnsi="Symbol" w:hint="default"/>
        <w:sz w:val="20"/>
      </w:rPr>
    </w:lvl>
  </w:abstractNum>
  <w:abstractNum w:abstractNumId="10" w15:restartNumberingAfterBreak="0">
    <w:nsid w:val="20743432"/>
    <w:multiLevelType w:val="hybridMultilevel"/>
    <w:tmpl w:val="4E3CE7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11464E"/>
    <w:multiLevelType w:val="hybridMultilevel"/>
    <w:tmpl w:val="FFFFFFFF"/>
    <w:lvl w:ilvl="0" w:tplc="372C06C2">
      <w:start w:val="1"/>
      <w:numFmt w:val="decimal"/>
      <w:lvlText w:val="%1."/>
      <w:lvlJc w:val="left"/>
      <w:pPr>
        <w:ind w:left="720" w:hanging="360"/>
      </w:pPr>
    </w:lvl>
    <w:lvl w:ilvl="1" w:tplc="ABB03478">
      <w:start w:val="1"/>
      <w:numFmt w:val="lowerLetter"/>
      <w:lvlText w:val="%2."/>
      <w:lvlJc w:val="left"/>
      <w:pPr>
        <w:ind w:left="1440" w:hanging="360"/>
      </w:pPr>
    </w:lvl>
    <w:lvl w:ilvl="2" w:tplc="2D1A9170">
      <w:start w:val="1"/>
      <w:numFmt w:val="lowerRoman"/>
      <w:lvlText w:val="%3."/>
      <w:lvlJc w:val="right"/>
      <w:pPr>
        <w:ind w:left="2160" w:hanging="180"/>
      </w:pPr>
    </w:lvl>
    <w:lvl w:ilvl="3" w:tplc="1F50C570">
      <w:start w:val="1"/>
      <w:numFmt w:val="decimal"/>
      <w:lvlText w:val="%4."/>
      <w:lvlJc w:val="left"/>
      <w:pPr>
        <w:ind w:left="2880" w:hanging="360"/>
      </w:pPr>
    </w:lvl>
    <w:lvl w:ilvl="4" w:tplc="D5BC05C0">
      <w:start w:val="1"/>
      <w:numFmt w:val="lowerLetter"/>
      <w:lvlText w:val="%5."/>
      <w:lvlJc w:val="left"/>
      <w:pPr>
        <w:ind w:left="3600" w:hanging="360"/>
      </w:pPr>
    </w:lvl>
    <w:lvl w:ilvl="5" w:tplc="EC3C5202">
      <w:start w:val="1"/>
      <w:numFmt w:val="lowerRoman"/>
      <w:lvlText w:val="%6."/>
      <w:lvlJc w:val="right"/>
      <w:pPr>
        <w:ind w:left="4320" w:hanging="180"/>
      </w:pPr>
    </w:lvl>
    <w:lvl w:ilvl="6" w:tplc="8CB438E6">
      <w:start w:val="1"/>
      <w:numFmt w:val="decimal"/>
      <w:lvlText w:val="%7."/>
      <w:lvlJc w:val="left"/>
      <w:pPr>
        <w:ind w:left="5040" w:hanging="360"/>
      </w:pPr>
    </w:lvl>
    <w:lvl w:ilvl="7" w:tplc="4726C85E">
      <w:start w:val="1"/>
      <w:numFmt w:val="lowerLetter"/>
      <w:lvlText w:val="%8."/>
      <w:lvlJc w:val="left"/>
      <w:pPr>
        <w:ind w:left="5760" w:hanging="360"/>
      </w:pPr>
    </w:lvl>
    <w:lvl w:ilvl="8" w:tplc="3652795C">
      <w:start w:val="1"/>
      <w:numFmt w:val="lowerRoman"/>
      <w:lvlText w:val="%9."/>
      <w:lvlJc w:val="right"/>
      <w:pPr>
        <w:ind w:left="6480" w:hanging="180"/>
      </w:pPr>
    </w:lvl>
  </w:abstractNum>
  <w:abstractNum w:abstractNumId="12" w15:restartNumberingAfterBreak="0">
    <w:nsid w:val="3214539E"/>
    <w:multiLevelType w:val="multilevel"/>
    <w:tmpl w:val="41C6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03871"/>
    <w:multiLevelType w:val="multilevel"/>
    <w:tmpl w:val="EA86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E55AF3"/>
    <w:multiLevelType w:val="multilevel"/>
    <w:tmpl w:val="D2F0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345123"/>
    <w:multiLevelType w:val="multilevel"/>
    <w:tmpl w:val="C020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3EFF98"/>
    <w:multiLevelType w:val="hybridMultilevel"/>
    <w:tmpl w:val="45147856"/>
    <w:lvl w:ilvl="0" w:tplc="EE92EE84">
      <w:start w:val="1"/>
      <w:numFmt w:val="bullet"/>
      <w:lvlText w:val="-"/>
      <w:lvlJc w:val="left"/>
      <w:pPr>
        <w:ind w:left="720" w:hanging="360"/>
      </w:pPr>
      <w:rPr>
        <w:rFonts w:ascii="Aptos" w:hAnsi="Aptos" w:hint="default"/>
      </w:rPr>
    </w:lvl>
    <w:lvl w:ilvl="1" w:tplc="0780286C">
      <w:start w:val="1"/>
      <w:numFmt w:val="bullet"/>
      <w:lvlText w:val="o"/>
      <w:lvlJc w:val="left"/>
      <w:pPr>
        <w:ind w:left="1440" w:hanging="360"/>
      </w:pPr>
      <w:rPr>
        <w:rFonts w:ascii="Courier New" w:hAnsi="Courier New" w:hint="default"/>
      </w:rPr>
    </w:lvl>
    <w:lvl w:ilvl="2" w:tplc="0A22F45E">
      <w:start w:val="1"/>
      <w:numFmt w:val="bullet"/>
      <w:lvlText w:val=""/>
      <w:lvlJc w:val="left"/>
      <w:pPr>
        <w:ind w:left="2160" w:hanging="360"/>
      </w:pPr>
      <w:rPr>
        <w:rFonts w:ascii="Wingdings" w:hAnsi="Wingdings" w:hint="default"/>
      </w:rPr>
    </w:lvl>
    <w:lvl w:ilvl="3" w:tplc="5A328D12">
      <w:start w:val="1"/>
      <w:numFmt w:val="bullet"/>
      <w:lvlText w:val=""/>
      <w:lvlJc w:val="left"/>
      <w:pPr>
        <w:ind w:left="2880" w:hanging="360"/>
      </w:pPr>
      <w:rPr>
        <w:rFonts w:ascii="Symbol" w:hAnsi="Symbol" w:hint="default"/>
      </w:rPr>
    </w:lvl>
    <w:lvl w:ilvl="4" w:tplc="7952CAF0">
      <w:start w:val="1"/>
      <w:numFmt w:val="bullet"/>
      <w:lvlText w:val="o"/>
      <w:lvlJc w:val="left"/>
      <w:pPr>
        <w:ind w:left="3600" w:hanging="360"/>
      </w:pPr>
      <w:rPr>
        <w:rFonts w:ascii="Courier New" w:hAnsi="Courier New" w:hint="default"/>
      </w:rPr>
    </w:lvl>
    <w:lvl w:ilvl="5" w:tplc="D8AE15A8">
      <w:start w:val="1"/>
      <w:numFmt w:val="bullet"/>
      <w:lvlText w:val=""/>
      <w:lvlJc w:val="left"/>
      <w:pPr>
        <w:ind w:left="4320" w:hanging="360"/>
      </w:pPr>
      <w:rPr>
        <w:rFonts w:ascii="Wingdings" w:hAnsi="Wingdings" w:hint="default"/>
      </w:rPr>
    </w:lvl>
    <w:lvl w:ilvl="6" w:tplc="316EB87E">
      <w:start w:val="1"/>
      <w:numFmt w:val="bullet"/>
      <w:lvlText w:val=""/>
      <w:lvlJc w:val="left"/>
      <w:pPr>
        <w:ind w:left="5040" w:hanging="360"/>
      </w:pPr>
      <w:rPr>
        <w:rFonts w:ascii="Symbol" w:hAnsi="Symbol" w:hint="default"/>
      </w:rPr>
    </w:lvl>
    <w:lvl w:ilvl="7" w:tplc="62F27C2A">
      <w:start w:val="1"/>
      <w:numFmt w:val="bullet"/>
      <w:lvlText w:val="o"/>
      <w:lvlJc w:val="left"/>
      <w:pPr>
        <w:ind w:left="5760" w:hanging="360"/>
      </w:pPr>
      <w:rPr>
        <w:rFonts w:ascii="Courier New" w:hAnsi="Courier New" w:hint="default"/>
      </w:rPr>
    </w:lvl>
    <w:lvl w:ilvl="8" w:tplc="F3C22476">
      <w:start w:val="1"/>
      <w:numFmt w:val="bullet"/>
      <w:lvlText w:val=""/>
      <w:lvlJc w:val="left"/>
      <w:pPr>
        <w:ind w:left="6480" w:hanging="360"/>
      </w:pPr>
      <w:rPr>
        <w:rFonts w:ascii="Wingdings" w:hAnsi="Wingdings" w:hint="default"/>
      </w:rPr>
    </w:lvl>
  </w:abstractNum>
  <w:abstractNum w:abstractNumId="17" w15:restartNumberingAfterBreak="0">
    <w:nsid w:val="39704079"/>
    <w:multiLevelType w:val="hybridMultilevel"/>
    <w:tmpl w:val="5596C3BA"/>
    <w:lvl w:ilvl="0" w:tplc="3B3E04D6">
      <w:numFmt w:val="bullet"/>
      <w:lvlText w:val="-"/>
      <w:lvlJc w:val="left"/>
      <w:pPr>
        <w:ind w:left="360" w:hanging="360"/>
      </w:pPr>
      <w:rPr>
        <w:rFonts w:ascii="Arial" w:hAnsi="Arial" w:hint="default"/>
      </w:rPr>
    </w:lvl>
    <w:lvl w:ilvl="1" w:tplc="D64246A6" w:tentative="1">
      <w:start w:val="1"/>
      <w:numFmt w:val="bullet"/>
      <w:lvlText w:val="o"/>
      <w:lvlJc w:val="left"/>
      <w:pPr>
        <w:ind w:left="1440" w:hanging="360"/>
      </w:pPr>
      <w:rPr>
        <w:rFonts w:ascii="Courier New" w:hAnsi="Courier New" w:hint="default"/>
      </w:rPr>
    </w:lvl>
    <w:lvl w:ilvl="2" w:tplc="B7105466" w:tentative="1">
      <w:start w:val="1"/>
      <w:numFmt w:val="bullet"/>
      <w:lvlText w:val=""/>
      <w:lvlJc w:val="left"/>
      <w:pPr>
        <w:ind w:left="2160" w:hanging="360"/>
      </w:pPr>
      <w:rPr>
        <w:rFonts w:ascii="Wingdings" w:hAnsi="Wingdings" w:hint="default"/>
      </w:rPr>
    </w:lvl>
    <w:lvl w:ilvl="3" w:tplc="2002499E" w:tentative="1">
      <w:start w:val="1"/>
      <w:numFmt w:val="bullet"/>
      <w:lvlText w:val=""/>
      <w:lvlJc w:val="left"/>
      <w:pPr>
        <w:ind w:left="2880" w:hanging="360"/>
      </w:pPr>
      <w:rPr>
        <w:rFonts w:ascii="Symbol" w:hAnsi="Symbol" w:hint="default"/>
      </w:rPr>
    </w:lvl>
    <w:lvl w:ilvl="4" w:tplc="ACBC48BC" w:tentative="1">
      <w:start w:val="1"/>
      <w:numFmt w:val="bullet"/>
      <w:lvlText w:val="o"/>
      <w:lvlJc w:val="left"/>
      <w:pPr>
        <w:ind w:left="3600" w:hanging="360"/>
      </w:pPr>
      <w:rPr>
        <w:rFonts w:ascii="Courier New" w:hAnsi="Courier New" w:hint="default"/>
      </w:rPr>
    </w:lvl>
    <w:lvl w:ilvl="5" w:tplc="A75E48DE" w:tentative="1">
      <w:start w:val="1"/>
      <w:numFmt w:val="bullet"/>
      <w:lvlText w:val=""/>
      <w:lvlJc w:val="left"/>
      <w:pPr>
        <w:ind w:left="4320" w:hanging="360"/>
      </w:pPr>
      <w:rPr>
        <w:rFonts w:ascii="Wingdings" w:hAnsi="Wingdings" w:hint="default"/>
      </w:rPr>
    </w:lvl>
    <w:lvl w:ilvl="6" w:tplc="CBE0006C" w:tentative="1">
      <w:start w:val="1"/>
      <w:numFmt w:val="bullet"/>
      <w:lvlText w:val=""/>
      <w:lvlJc w:val="left"/>
      <w:pPr>
        <w:ind w:left="5040" w:hanging="360"/>
      </w:pPr>
      <w:rPr>
        <w:rFonts w:ascii="Symbol" w:hAnsi="Symbol" w:hint="default"/>
      </w:rPr>
    </w:lvl>
    <w:lvl w:ilvl="7" w:tplc="9D5A287C" w:tentative="1">
      <w:start w:val="1"/>
      <w:numFmt w:val="bullet"/>
      <w:lvlText w:val="o"/>
      <w:lvlJc w:val="left"/>
      <w:pPr>
        <w:ind w:left="5760" w:hanging="360"/>
      </w:pPr>
      <w:rPr>
        <w:rFonts w:ascii="Courier New" w:hAnsi="Courier New" w:hint="default"/>
      </w:rPr>
    </w:lvl>
    <w:lvl w:ilvl="8" w:tplc="A246C48C" w:tentative="1">
      <w:start w:val="1"/>
      <w:numFmt w:val="bullet"/>
      <w:lvlText w:val=""/>
      <w:lvlJc w:val="left"/>
      <w:pPr>
        <w:ind w:left="6480" w:hanging="360"/>
      </w:pPr>
      <w:rPr>
        <w:rFonts w:ascii="Wingdings" w:hAnsi="Wingdings" w:hint="default"/>
      </w:rPr>
    </w:lvl>
  </w:abstractNum>
  <w:abstractNum w:abstractNumId="18" w15:restartNumberingAfterBreak="0">
    <w:nsid w:val="3A482E36"/>
    <w:multiLevelType w:val="multilevel"/>
    <w:tmpl w:val="1E24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6073AD"/>
    <w:multiLevelType w:val="multilevel"/>
    <w:tmpl w:val="EAC6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E407EA"/>
    <w:multiLevelType w:val="multilevel"/>
    <w:tmpl w:val="A0AE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AF2D32"/>
    <w:multiLevelType w:val="multilevel"/>
    <w:tmpl w:val="06B8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5C3016"/>
    <w:multiLevelType w:val="hybridMultilevel"/>
    <w:tmpl w:val="FD44B418"/>
    <w:lvl w:ilvl="0" w:tplc="9B16247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9895901"/>
    <w:multiLevelType w:val="hybridMultilevel"/>
    <w:tmpl w:val="8706704C"/>
    <w:lvl w:ilvl="0" w:tplc="039E3970">
      <w:numFmt w:val="bullet"/>
      <w:lvlText w:val="-"/>
      <w:lvlJc w:val="left"/>
      <w:pPr>
        <w:ind w:left="360" w:hanging="360"/>
      </w:pPr>
      <w:rPr>
        <w:rFonts w:ascii="Arial" w:hAnsi="Arial" w:hint="default"/>
      </w:rPr>
    </w:lvl>
    <w:lvl w:ilvl="1" w:tplc="072C9226" w:tentative="1">
      <w:start w:val="1"/>
      <w:numFmt w:val="bullet"/>
      <w:lvlText w:val="o"/>
      <w:lvlJc w:val="left"/>
      <w:pPr>
        <w:ind w:left="1440" w:hanging="360"/>
      </w:pPr>
      <w:rPr>
        <w:rFonts w:ascii="Courier New" w:hAnsi="Courier New" w:hint="default"/>
      </w:rPr>
    </w:lvl>
    <w:lvl w:ilvl="2" w:tplc="218C70CE" w:tentative="1">
      <w:start w:val="1"/>
      <w:numFmt w:val="bullet"/>
      <w:lvlText w:val=""/>
      <w:lvlJc w:val="left"/>
      <w:pPr>
        <w:ind w:left="2160" w:hanging="360"/>
      </w:pPr>
      <w:rPr>
        <w:rFonts w:ascii="Wingdings" w:hAnsi="Wingdings" w:hint="default"/>
      </w:rPr>
    </w:lvl>
    <w:lvl w:ilvl="3" w:tplc="F416A774" w:tentative="1">
      <w:start w:val="1"/>
      <w:numFmt w:val="bullet"/>
      <w:lvlText w:val=""/>
      <w:lvlJc w:val="left"/>
      <w:pPr>
        <w:ind w:left="2880" w:hanging="360"/>
      </w:pPr>
      <w:rPr>
        <w:rFonts w:ascii="Symbol" w:hAnsi="Symbol" w:hint="default"/>
      </w:rPr>
    </w:lvl>
    <w:lvl w:ilvl="4" w:tplc="78A4A54C" w:tentative="1">
      <w:start w:val="1"/>
      <w:numFmt w:val="bullet"/>
      <w:lvlText w:val="o"/>
      <w:lvlJc w:val="left"/>
      <w:pPr>
        <w:ind w:left="3600" w:hanging="360"/>
      </w:pPr>
      <w:rPr>
        <w:rFonts w:ascii="Courier New" w:hAnsi="Courier New" w:hint="default"/>
      </w:rPr>
    </w:lvl>
    <w:lvl w:ilvl="5" w:tplc="D0CEFECE" w:tentative="1">
      <w:start w:val="1"/>
      <w:numFmt w:val="bullet"/>
      <w:lvlText w:val=""/>
      <w:lvlJc w:val="left"/>
      <w:pPr>
        <w:ind w:left="4320" w:hanging="360"/>
      </w:pPr>
      <w:rPr>
        <w:rFonts w:ascii="Wingdings" w:hAnsi="Wingdings" w:hint="default"/>
      </w:rPr>
    </w:lvl>
    <w:lvl w:ilvl="6" w:tplc="DE363994" w:tentative="1">
      <w:start w:val="1"/>
      <w:numFmt w:val="bullet"/>
      <w:lvlText w:val=""/>
      <w:lvlJc w:val="left"/>
      <w:pPr>
        <w:ind w:left="5040" w:hanging="360"/>
      </w:pPr>
      <w:rPr>
        <w:rFonts w:ascii="Symbol" w:hAnsi="Symbol" w:hint="default"/>
      </w:rPr>
    </w:lvl>
    <w:lvl w:ilvl="7" w:tplc="4A24AF64" w:tentative="1">
      <w:start w:val="1"/>
      <w:numFmt w:val="bullet"/>
      <w:lvlText w:val="o"/>
      <w:lvlJc w:val="left"/>
      <w:pPr>
        <w:ind w:left="5760" w:hanging="360"/>
      </w:pPr>
      <w:rPr>
        <w:rFonts w:ascii="Courier New" w:hAnsi="Courier New" w:hint="default"/>
      </w:rPr>
    </w:lvl>
    <w:lvl w:ilvl="8" w:tplc="1C2E854A" w:tentative="1">
      <w:start w:val="1"/>
      <w:numFmt w:val="bullet"/>
      <w:lvlText w:val=""/>
      <w:lvlJc w:val="left"/>
      <w:pPr>
        <w:ind w:left="6480" w:hanging="360"/>
      </w:pPr>
      <w:rPr>
        <w:rFonts w:ascii="Wingdings" w:hAnsi="Wingdings" w:hint="default"/>
      </w:rPr>
    </w:lvl>
  </w:abstractNum>
  <w:abstractNum w:abstractNumId="24" w15:restartNumberingAfterBreak="0">
    <w:nsid w:val="49BE3600"/>
    <w:multiLevelType w:val="multilevel"/>
    <w:tmpl w:val="A22C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99B387"/>
    <w:multiLevelType w:val="hybridMultilevel"/>
    <w:tmpl w:val="9C026A1A"/>
    <w:lvl w:ilvl="0" w:tplc="E598B3D8">
      <w:start w:val="1"/>
      <w:numFmt w:val="bullet"/>
      <w:lvlText w:val="-"/>
      <w:lvlJc w:val="left"/>
      <w:pPr>
        <w:ind w:left="720" w:hanging="360"/>
      </w:pPr>
      <w:rPr>
        <w:rFonts w:ascii="Aptos" w:hAnsi="Aptos" w:hint="default"/>
      </w:rPr>
    </w:lvl>
    <w:lvl w:ilvl="1" w:tplc="0D223CFC">
      <w:start w:val="1"/>
      <w:numFmt w:val="bullet"/>
      <w:lvlText w:val="o"/>
      <w:lvlJc w:val="left"/>
      <w:pPr>
        <w:ind w:left="1440" w:hanging="360"/>
      </w:pPr>
      <w:rPr>
        <w:rFonts w:ascii="Courier New" w:hAnsi="Courier New" w:hint="default"/>
      </w:rPr>
    </w:lvl>
    <w:lvl w:ilvl="2" w:tplc="06240408">
      <w:start w:val="1"/>
      <w:numFmt w:val="bullet"/>
      <w:lvlText w:val=""/>
      <w:lvlJc w:val="left"/>
      <w:pPr>
        <w:ind w:left="2160" w:hanging="360"/>
      </w:pPr>
      <w:rPr>
        <w:rFonts w:ascii="Wingdings" w:hAnsi="Wingdings" w:hint="default"/>
      </w:rPr>
    </w:lvl>
    <w:lvl w:ilvl="3" w:tplc="FF5645E2">
      <w:start w:val="1"/>
      <w:numFmt w:val="bullet"/>
      <w:lvlText w:val=""/>
      <w:lvlJc w:val="left"/>
      <w:pPr>
        <w:ind w:left="2880" w:hanging="360"/>
      </w:pPr>
      <w:rPr>
        <w:rFonts w:ascii="Symbol" w:hAnsi="Symbol" w:hint="default"/>
      </w:rPr>
    </w:lvl>
    <w:lvl w:ilvl="4" w:tplc="521A0DE2">
      <w:start w:val="1"/>
      <w:numFmt w:val="bullet"/>
      <w:lvlText w:val="o"/>
      <w:lvlJc w:val="left"/>
      <w:pPr>
        <w:ind w:left="3600" w:hanging="360"/>
      </w:pPr>
      <w:rPr>
        <w:rFonts w:ascii="Courier New" w:hAnsi="Courier New" w:hint="default"/>
      </w:rPr>
    </w:lvl>
    <w:lvl w:ilvl="5" w:tplc="130ADE2A">
      <w:start w:val="1"/>
      <w:numFmt w:val="bullet"/>
      <w:lvlText w:val=""/>
      <w:lvlJc w:val="left"/>
      <w:pPr>
        <w:ind w:left="4320" w:hanging="360"/>
      </w:pPr>
      <w:rPr>
        <w:rFonts w:ascii="Wingdings" w:hAnsi="Wingdings" w:hint="default"/>
      </w:rPr>
    </w:lvl>
    <w:lvl w:ilvl="6" w:tplc="AB36D148">
      <w:start w:val="1"/>
      <w:numFmt w:val="bullet"/>
      <w:lvlText w:val=""/>
      <w:lvlJc w:val="left"/>
      <w:pPr>
        <w:ind w:left="5040" w:hanging="360"/>
      </w:pPr>
      <w:rPr>
        <w:rFonts w:ascii="Symbol" w:hAnsi="Symbol" w:hint="default"/>
      </w:rPr>
    </w:lvl>
    <w:lvl w:ilvl="7" w:tplc="71D0C486">
      <w:start w:val="1"/>
      <w:numFmt w:val="bullet"/>
      <w:lvlText w:val="o"/>
      <w:lvlJc w:val="left"/>
      <w:pPr>
        <w:ind w:left="5760" w:hanging="360"/>
      </w:pPr>
      <w:rPr>
        <w:rFonts w:ascii="Courier New" w:hAnsi="Courier New" w:hint="default"/>
      </w:rPr>
    </w:lvl>
    <w:lvl w:ilvl="8" w:tplc="BF829824">
      <w:start w:val="1"/>
      <w:numFmt w:val="bullet"/>
      <w:lvlText w:val=""/>
      <w:lvlJc w:val="left"/>
      <w:pPr>
        <w:ind w:left="6480" w:hanging="360"/>
      </w:pPr>
      <w:rPr>
        <w:rFonts w:ascii="Wingdings" w:hAnsi="Wingdings" w:hint="default"/>
      </w:rPr>
    </w:lvl>
  </w:abstractNum>
  <w:abstractNum w:abstractNumId="26" w15:restartNumberingAfterBreak="0">
    <w:nsid w:val="51BA0862"/>
    <w:multiLevelType w:val="multilevel"/>
    <w:tmpl w:val="78A6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FD093C"/>
    <w:multiLevelType w:val="multilevel"/>
    <w:tmpl w:val="DC4E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876FB4"/>
    <w:multiLevelType w:val="multilevel"/>
    <w:tmpl w:val="1716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2953EC"/>
    <w:multiLevelType w:val="multilevel"/>
    <w:tmpl w:val="B536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194751"/>
    <w:multiLevelType w:val="multilevel"/>
    <w:tmpl w:val="D6B69C34"/>
    <w:lvl w:ilvl="0">
      <w:start w:val="1"/>
      <w:numFmt w:val="decimal"/>
      <w:pStyle w:val="Heading1"/>
      <w:lvlText w:val="%1."/>
      <w:lvlJc w:val="left"/>
      <w:pPr>
        <w:tabs>
          <w:tab w:val="num" w:pos="567"/>
        </w:tabs>
        <w:ind w:left="567" w:hanging="567"/>
      </w:pPr>
      <w:rPr>
        <w:rFonts w:ascii="Tahoma" w:hAnsi="Tahoma" w:hint="default"/>
        <w:b/>
        <w:i w:val="0"/>
        <w:sz w:val="20"/>
      </w:rPr>
    </w:lvl>
    <w:lvl w:ilvl="1">
      <w:start w:val="1"/>
      <w:numFmt w:val="decimal"/>
      <w:pStyle w:val="Heading2"/>
      <w:lvlText w:val="%1.%2"/>
      <w:lvlJc w:val="left"/>
      <w:pPr>
        <w:tabs>
          <w:tab w:val="num" w:pos="567"/>
        </w:tabs>
        <w:ind w:left="567" w:hanging="567"/>
      </w:pPr>
      <w:rPr>
        <w:rFonts w:ascii="Tahoma" w:hAnsi="Tahoma" w:hint="default"/>
        <w:b/>
        <w:i w:val="0"/>
        <w:sz w:val="20"/>
      </w:rPr>
    </w:lvl>
    <w:lvl w:ilvl="2">
      <w:start w:val="1"/>
      <w:numFmt w:val="decimal"/>
      <w:pStyle w:val="Heading3"/>
      <w:lvlText w:val="%1.%2.%3"/>
      <w:lvlJc w:val="left"/>
      <w:pPr>
        <w:tabs>
          <w:tab w:val="num" w:pos="567"/>
        </w:tabs>
        <w:ind w:left="567" w:hanging="567"/>
      </w:pPr>
      <w:rPr>
        <w:rFonts w:ascii="Tahoma" w:hAnsi="Tahoma" w:hint="default"/>
        <w:b w:val="0"/>
        <w:i/>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5AB0566D"/>
    <w:multiLevelType w:val="multilevel"/>
    <w:tmpl w:val="AF82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37207E"/>
    <w:multiLevelType w:val="multilevel"/>
    <w:tmpl w:val="8CBC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93510B"/>
    <w:multiLevelType w:val="multilevel"/>
    <w:tmpl w:val="98AE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3D1911"/>
    <w:multiLevelType w:val="hybridMultilevel"/>
    <w:tmpl w:val="1D780EDA"/>
    <w:lvl w:ilvl="0" w:tplc="715E8D4C">
      <w:start w:val="2"/>
      <w:numFmt w:val="bullet"/>
      <w:lvlText w:val="-"/>
      <w:lvlJc w:val="left"/>
      <w:pPr>
        <w:ind w:left="720" w:hanging="360"/>
      </w:pPr>
      <w:rPr>
        <w:rFonts w:ascii="Arial" w:hAnsi="Arial" w:hint="default"/>
      </w:rPr>
    </w:lvl>
    <w:lvl w:ilvl="1" w:tplc="2D02156C" w:tentative="1">
      <w:start w:val="1"/>
      <w:numFmt w:val="bullet"/>
      <w:lvlText w:val="o"/>
      <w:lvlJc w:val="left"/>
      <w:pPr>
        <w:ind w:left="1440" w:hanging="360"/>
      </w:pPr>
      <w:rPr>
        <w:rFonts w:ascii="Courier New" w:hAnsi="Courier New" w:hint="default"/>
      </w:rPr>
    </w:lvl>
    <w:lvl w:ilvl="2" w:tplc="374E2C24" w:tentative="1">
      <w:start w:val="1"/>
      <w:numFmt w:val="bullet"/>
      <w:lvlText w:val=""/>
      <w:lvlJc w:val="left"/>
      <w:pPr>
        <w:ind w:left="2160" w:hanging="360"/>
      </w:pPr>
      <w:rPr>
        <w:rFonts w:ascii="Wingdings" w:hAnsi="Wingdings" w:hint="default"/>
      </w:rPr>
    </w:lvl>
    <w:lvl w:ilvl="3" w:tplc="BEF8B2F2" w:tentative="1">
      <w:start w:val="1"/>
      <w:numFmt w:val="bullet"/>
      <w:lvlText w:val=""/>
      <w:lvlJc w:val="left"/>
      <w:pPr>
        <w:ind w:left="2880" w:hanging="360"/>
      </w:pPr>
      <w:rPr>
        <w:rFonts w:ascii="Symbol" w:hAnsi="Symbol" w:hint="default"/>
      </w:rPr>
    </w:lvl>
    <w:lvl w:ilvl="4" w:tplc="85384B32" w:tentative="1">
      <w:start w:val="1"/>
      <w:numFmt w:val="bullet"/>
      <w:lvlText w:val="o"/>
      <w:lvlJc w:val="left"/>
      <w:pPr>
        <w:ind w:left="3600" w:hanging="360"/>
      </w:pPr>
      <w:rPr>
        <w:rFonts w:ascii="Courier New" w:hAnsi="Courier New" w:hint="default"/>
      </w:rPr>
    </w:lvl>
    <w:lvl w:ilvl="5" w:tplc="532C144A" w:tentative="1">
      <w:start w:val="1"/>
      <w:numFmt w:val="bullet"/>
      <w:lvlText w:val=""/>
      <w:lvlJc w:val="left"/>
      <w:pPr>
        <w:ind w:left="4320" w:hanging="360"/>
      </w:pPr>
      <w:rPr>
        <w:rFonts w:ascii="Wingdings" w:hAnsi="Wingdings" w:hint="default"/>
      </w:rPr>
    </w:lvl>
    <w:lvl w:ilvl="6" w:tplc="DB308206" w:tentative="1">
      <w:start w:val="1"/>
      <w:numFmt w:val="bullet"/>
      <w:lvlText w:val=""/>
      <w:lvlJc w:val="left"/>
      <w:pPr>
        <w:ind w:left="5040" w:hanging="360"/>
      </w:pPr>
      <w:rPr>
        <w:rFonts w:ascii="Symbol" w:hAnsi="Symbol" w:hint="default"/>
      </w:rPr>
    </w:lvl>
    <w:lvl w:ilvl="7" w:tplc="AA6691BE" w:tentative="1">
      <w:start w:val="1"/>
      <w:numFmt w:val="bullet"/>
      <w:lvlText w:val="o"/>
      <w:lvlJc w:val="left"/>
      <w:pPr>
        <w:ind w:left="5760" w:hanging="360"/>
      </w:pPr>
      <w:rPr>
        <w:rFonts w:ascii="Courier New" w:hAnsi="Courier New" w:hint="default"/>
      </w:rPr>
    </w:lvl>
    <w:lvl w:ilvl="8" w:tplc="964EB404" w:tentative="1">
      <w:start w:val="1"/>
      <w:numFmt w:val="bullet"/>
      <w:lvlText w:val=""/>
      <w:lvlJc w:val="left"/>
      <w:pPr>
        <w:ind w:left="6480" w:hanging="360"/>
      </w:pPr>
      <w:rPr>
        <w:rFonts w:ascii="Wingdings" w:hAnsi="Wingdings" w:hint="default"/>
      </w:rPr>
    </w:lvl>
  </w:abstractNum>
  <w:abstractNum w:abstractNumId="35" w15:restartNumberingAfterBreak="0">
    <w:nsid w:val="6D036D0C"/>
    <w:multiLevelType w:val="multilevel"/>
    <w:tmpl w:val="68F2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212BBF"/>
    <w:multiLevelType w:val="multilevel"/>
    <w:tmpl w:val="05C6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77CF5"/>
    <w:multiLevelType w:val="multilevel"/>
    <w:tmpl w:val="3FF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C627BD"/>
    <w:multiLevelType w:val="multilevel"/>
    <w:tmpl w:val="4C64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0639EF"/>
    <w:multiLevelType w:val="multilevel"/>
    <w:tmpl w:val="684C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001DF6"/>
    <w:multiLevelType w:val="multilevel"/>
    <w:tmpl w:val="2E4C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D543A6"/>
    <w:multiLevelType w:val="multilevel"/>
    <w:tmpl w:val="EA3C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06305B"/>
    <w:multiLevelType w:val="hybridMultilevel"/>
    <w:tmpl w:val="FFFFFFFF"/>
    <w:lvl w:ilvl="0" w:tplc="A302EE4A">
      <w:start w:val="1"/>
      <w:numFmt w:val="decimal"/>
      <w:lvlText w:val="%1."/>
      <w:lvlJc w:val="left"/>
      <w:pPr>
        <w:ind w:left="720" w:hanging="360"/>
      </w:pPr>
    </w:lvl>
    <w:lvl w:ilvl="1" w:tplc="1A745D9A">
      <w:start w:val="1"/>
      <w:numFmt w:val="lowerLetter"/>
      <w:lvlText w:val="%2."/>
      <w:lvlJc w:val="left"/>
      <w:pPr>
        <w:ind w:left="1440" w:hanging="360"/>
      </w:pPr>
    </w:lvl>
    <w:lvl w:ilvl="2" w:tplc="4294B7E4">
      <w:start w:val="1"/>
      <w:numFmt w:val="lowerRoman"/>
      <w:lvlText w:val="%3."/>
      <w:lvlJc w:val="right"/>
      <w:pPr>
        <w:ind w:left="2160" w:hanging="180"/>
      </w:pPr>
    </w:lvl>
    <w:lvl w:ilvl="3" w:tplc="3C608F1C">
      <w:start w:val="1"/>
      <w:numFmt w:val="decimal"/>
      <w:lvlText w:val="%4."/>
      <w:lvlJc w:val="left"/>
      <w:pPr>
        <w:ind w:left="2880" w:hanging="360"/>
      </w:pPr>
    </w:lvl>
    <w:lvl w:ilvl="4" w:tplc="8B70B64A">
      <w:start w:val="1"/>
      <w:numFmt w:val="lowerLetter"/>
      <w:lvlText w:val="%5."/>
      <w:lvlJc w:val="left"/>
      <w:pPr>
        <w:ind w:left="3600" w:hanging="360"/>
      </w:pPr>
    </w:lvl>
    <w:lvl w:ilvl="5" w:tplc="EDD488D2">
      <w:start w:val="1"/>
      <w:numFmt w:val="lowerRoman"/>
      <w:lvlText w:val="%6."/>
      <w:lvlJc w:val="right"/>
      <w:pPr>
        <w:ind w:left="4320" w:hanging="180"/>
      </w:pPr>
    </w:lvl>
    <w:lvl w:ilvl="6" w:tplc="5AE46B78">
      <w:start w:val="1"/>
      <w:numFmt w:val="decimal"/>
      <w:lvlText w:val="%7."/>
      <w:lvlJc w:val="left"/>
      <w:pPr>
        <w:ind w:left="5040" w:hanging="360"/>
      </w:pPr>
    </w:lvl>
    <w:lvl w:ilvl="7" w:tplc="3E4686D4">
      <w:start w:val="1"/>
      <w:numFmt w:val="lowerLetter"/>
      <w:lvlText w:val="%8."/>
      <w:lvlJc w:val="left"/>
      <w:pPr>
        <w:ind w:left="5760" w:hanging="360"/>
      </w:pPr>
    </w:lvl>
    <w:lvl w:ilvl="8" w:tplc="DC4E3922">
      <w:start w:val="1"/>
      <w:numFmt w:val="lowerRoman"/>
      <w:lvlText w:val="%9."/>
      <w:lvlJc w:val="right"/>
      <w:pPr>
        <w:ind w:left="6480" w:hanging="180"/>
      </w:pPr>
    </w:lvl>
  </w:abstractNum>
  <w:num w:numId="1" w16cid:durableId="1678266706">
    <w:abstractNumId w:val="30"/>
  </w:num>
  <w:num w:numId="2" w16cid:durableId="572004851">
    <w:abstractNumId w:val="22"/>
  </w:num>
  <w:num w:numId="3" w16cid:durableId="1165785463">
    <w:abstractNumId w:val="16"/>
  </w:num>
  <w:num w:numId="4" w16cid:durableId="658115483">
    <w:abstractNumId w:val="25"/>
  </w:num>
  <w:num w:numId="5" w16cid:durableId="1821573490">
    <w:abstractNumId w:val="18"/>
  </w:num>
  <w:num w:numId="6" w16cid:durableId="953902048">
    <w:abstractNumId w:val="4"/>
  </w:num>
  <w:num w:numId="7" w16cid:durableId="1478843536">
    <w:abstractNumId w:val="20"/>
  </w:num>
  <w:num w:numId="8" w16cid:durableId="1110397774">
    <w:abstractNumId w:val="29"/>
  </w:num>
  <w:num w:numId="9" w16cid:durableId="1147279906">
    <w:abstractNumId w:val="8"/>
  </w:num>
  <w:num w:numId="10" w16cid:durableId="2033996160">
    <w:abstractNumId w:val="21"/>
  </w:num>
  <w:num w:numId="11" w16cid:durableId="87777455">
    <w:abstractNumId w:val="33"/>
  </w:num>
  <w:num w:numId="12" w16cid:durableId="1128208585">
    <w:abstractNumId w:val="5"/>
  </w:num>
  <w:num w:numId="13" w16cid:durableId="1945072795">
    <w:abstractNumId w:val="41"/>
  </w:num>
  <w:num w:numId="14" w16cid:durableId="612589956">
    <w:abstractNumId w:val="14"/>
  </w:num>
  <w:num w:numId="15" w16cid:durableId="357782952">
    <w:abstractNumId w:val="27"/>
  </w:num>
  <w:num w:numId="16" w16cid:durableId="1108895302">
    <w:abstractNumId w:val="28"/>
  </w:num>
  <w:num w:numId="17" w16cid:durableId="1231505878">
    <w:abstractNumId w:val="24"/>
  </w:num>
  <w:num w:numId="18" w16cid:durableId="645007987">
    <w:abstractNumId w:val="26"/>
  </w:num>
  <w:num w:numId="19" w16cid:durableId="1020080898">
    <w:abstractNumId w:val="2"/>
  </w:num>
  <w:num w:numId="20" w16cid:durableId="2118791050">
    <w:abstractNumId w:val="9"/>
  </w:num>
  <w:num w:numId="21" w16cid:durableId="1026129312">
    <w:abstractNumId w:val="39"/>
  </w:num>
  <w:num w:numId="22" w16cid:durableId="2754573">
    <w:abstractNumId w:val="15"/>
  </w:num>
  <w:num w:numId="23" w16cid:durableId="822743177">
    <w:abstractNumId w:val="40"/>
  </w:num>
  <w:num w:numId="24" w16cid:durableId="1954361738">
    <w:abstractNumId w:val="3"/>
  </w:num>
  <w:num w:numId="25" w16cid:durableId="770050412">
    <w:abstractNumId w:val="13"/>
  </w:num>
  <w:num w:numId="26" w16cid:durableId="1330984116">
    <w:abstractNumId w:val="7"/>
  </w:num>
  <w:num w:numId="27" w16cid:durableId="133261938">
    <w:abstractNumId w:val="6"/>
  </w:num>
  <w:num w:numId="28" w16cid:durableId="819003550">
    <w:abstractNumId w:val="31"/>
  </w:num>
  <w:num w:numId="29" w16cid:durableId="534538336">
    <w:abstractNumId w:val="36"/>
  </w:num>
  <w:num w:numId="30" w16cid:durableId="781531355">
    <w:abstractNumId w:val="38"/>
  </w:num>
  <w:num w:numId="31" w16cid:durableId="878709642">
    <w:abstractNumId w:val="32"/>
  </w:num>
  <w:num w:numId="32" w16cid:durableId="511989881">
    <w:abstractNumId w:val="1"/>
  </w:num>
  <w:num w:numId="33" w16cid:durableId="1012878850">
    <w:abstractNumId w:val="37"/>
  </w:num>
  <w:num w:numId="34" w16cid:durableId="208226135">
    <w:abstractNumId w:val="35"/>
  </w:num>
  <w:num w:numId="35" w16cid:durableId="1792165663">
    <w:abstractNumId w:val="34"/>
  </w:num>
  <w:num w:numId="36" w16cid:durableId="399251560">
    <w:abstractNumId w:val="19"/>
  </w:num>
  <w:num w:numId="37" w16cid:durableId="1378160402">
    <w:abstractNumId w:val="12"/>
  </w:num>
  <w:num w:numId="38" w16cid:durableId="31346440">
    <w:abstractNumId w:val="10"/>
  </w:num>
  <w:num w:numId="39" w16cid:durableId="1485075957">
    <w:abstractNumId w:val="0"/>
  </w:num>
  <w:num w:numId="40" w16cid:durableId="568346042">
    <w:abstractNumId w:val="17"/>
  </w:num>
  <w:num w:numId="41" w16cid:durableId="746659606">
    <w:abstractNumId w:val="23"/>
  </w:num>
  <w:num w:numId="42" w16cid:durableId="156577194">
    <w:abstractNumId w:val="42"/>
  </w:num>
  <w:num w:numId="43" w16cid:durableId="18541087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oNotTrackMoves/>
  <w:defaultTabStop w:val="708"/>
  <w:hyphenationZone w:val="425"/>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8C8"/>
    <w:rsid w:val="00001182"/>
    <w:rsid w:val="000018E9"/>
    <w:rsid w:val="00003A08"/>
    <w:rsid w:val="00004BBD"/>
    <w:rsid w:val="00013672"/>
    <w:rsid w:val="0001391F"/>
    <w:rsid w:val="000145F3"/>
    <w:rsid w:val="00015122"/>
    <w:rsid w:val="00016F29"/>
    <w:rsid w:val="00021C26"/>
    <w:rsid w:val="00023204"/>
    <w:rsid w:val="00024502"/>
    <w:rsid w:val="000303B3"/>
    <w:rsid w:val="00032FDD"/>
    <w:rsid w:val="00034765"/>
    <w:rsid w:val="00036100"/>
    <w:rsid w:val="00036D80"/>
    <w:rsid w:val="00037B8C"/>
    <w:rsid w:val="00041DB5"/>
    <w:rsid w:val="00044295"/>
    <w:rsid w:val="00044767"/>
    <w:rsid w:val="000453E7"/>
    <w:rsid w:val="00046B5D"/>
    <w:rsid w:val="00051955"/>
    <w:rsid w:val="00054883"/>
    <w:rsid w:val="00054CEA"/>
    <w:rsid w:val="00055AEE"/>
    <w:rsid w:val="00061391"/>
    <w:rsid w:val="00064DE4"/>
    <w:rsid w:val="0006641F"/>
    <w:rsid w:val="0006753B"/>
    <w:rsid w:val="00071B7A"/>
    <w:rsid w:val="00071CC6"/>
    <w:rsid w:val="00072B3D"/>
    <w:rsid w:val="000770DC"/>
    <w:rsid w:val="00077D87"/>
    <w:rsid w:val="000816F1"/>
    <w:rsid w:val="00084617"/>
    <w:rsid w:val="00085DEB"/>
    <w:rsid w:val="000905FF"/>
    <w:rsid w:val="00091697"/>
    <w:rsid w:val="00091F70"/>
    <w:rsid w:val="000935E4"/>
    <w:rsid w:val="00094BEE"/>
    <w:rsid w:val="000965B5"/>
    <w:rsid w:val="00096C4D"/>
    <w:rsid w:val="000A04FE"/>
    <w:rsid w:val="000A13E5"/>
    <w:rsid w:val="000A5885"/>
    <w:rsid w:val="000A61B5"/>
    <w:rsid w:val="000A6956"/>
    <w:rsid w:val="000B367D"/>
    <w:rsid w:val="000B3BF8"/>
    <w:rsid w:val="000B3DC4"/>
    <w:rsid w:val="000B47EE"/>
    <w:rsid w:val="000B5A74"/>
    <w:rsid w:val="000B78E5"/>
    <w:rsid w:val="000C3F73"/>
    <w:rsid w:val="000C4788"/>
    <w:rsid w:val="000C61FB"/>
    <w:rsid w:val="000C752D"/>
    <w:rsid w:val="000D0C79"/>
    <w:rsid w:val="000D1D64"/>
    <w:rsid w:val="000D4680"/>
    <w:rsid w:val="000D5C80"/>
    <w:rsid w:val="000D627C"/>
    <w:rsid w:val="000D74B0"/>
    <w:rsid w:val="000D7F7A"/>
    <w:rsid w:val="000E0EB9"/>
    <w:rsid w:val="000E1094"/>
    <w:rsid w:val="000E3CFF"/>
    <w:rsid w:val="000E4F0B"/>
    <w:rsid w:val="000E7571"/>
    <w:rsid w:val="000F126D"/>
    <w:rsid w:val="000F1A4E"/>
    <w:rsid w:val="000F4B22"/>
    <w:rsid w:val="000F5DB3"/>
    <w:rsid w:val="00103A65"/>
    <w:rsid w:val="00105EE3"/>
    <w:rsid w:val="001149F3"/>
    <w:rsid w:val="00120664"/>
    <w:rsid w:val="00125E60"/>
    <w:rsid w:val="00125F56"/>
    <w:rsid w:val="0012620E"/>
    <w:rsid w:val="00126D85"/>
    <w:rsid w:val="001271FF"/>
    <w:rsid w:val="0012740C"/>
    <w:rsid w:val="00130237"/>
    <w:rsid w:val="001339BB"/>
    <w:rsid w:val="00134B7A"/>
    <w:rsid w:val="0013582F"/>
    <w:rsid w:val="00137A99"/>
    <w:rsid w:val="001404D8"/>
    <w:rsid w:val="00141EEF"/>
    <w:rsid w:val="00142065"/>
    <w:rsid w:val="00142602"/>
    <w:rsid w:val="00150782"/>
    <w:rsid w:val="00152CEF"/>
    <w:rsid w:val="001531A6"/>
    <w:rsid w:val="00154E8C"/>
    <w:rsid w:val="00161D0A"/>
    <w:rsid w:val="0016255C"/>
    <w:rsid w:val="001675DB"/>
    <w:rsid w:val="00171B4C"/>
    <w:rsid w:val="00173142"/>
    <w:rsid w:val="0017319A"/>
    <w:rsid w:val="00174888"/>
    <w:rsid w:val="00175978"/>
    <w:rsid w:val="0018190E"/>
    <w:rsid w:val="00181941"/>
    <w:rsid w:val="00182167"/>
    <w:rsid w:val="00185F44"/>
    <w:rsid w:val="00187650"/>
    <w:rsid w:val="00195665"/>
    <w:rsid w:val="001A0521"/>
    <w:rsid w:val="001A09BA"/>
    <w:rsid w:val="001A12CC"/>
    <w:rsid w:val="001A2530"/>
    <w:rsid w:val="001A3250"/>
    <w:rsid w:val="001A654C"/>
    <w:rsid w:val="001A74FE"/>
    <w:rsid w:val="001A7655"/>
    <w:rsid w:val="001A7722"/>
    <w:rsid w:val="001B0072"/>
    <w:rsid w:val="001C4361"/>
    <w:rsid w:val="001C5127"/>
    <w:rsid w:val="001C635B"/>
    <w:rsid w:val="001C738F"/>
    <w:rsid w:val="001D06CD"/>
    <w:rsid w:val="001D5282"/>
    <w:rsid w:val="001D5C87"/>
    <w:rsid w:val="001D63D3"/>
    <w:rsid w:val="001D65BE"/>
    <w:rsid w:val="001E5DE5"/>
    <w:rsid w:val="001F236F"/>
    <w:rsid w:val="001F279F"/>
    <w:rsid w:val="001F27E7"/>
    <w:rsid w:val="001F3A6A"/>
    <w:rsid w:val="001F5083"/>
    <w:rsid w:val="001F659B"/>
    <w:rsid w:val="001F70C9"/>
    <w:rsid w:val="001F7350"/>
    <w:rsid w:val="001F772F"/>
    <w:rsid w:val="002013CD"/>
    <w:rsid w:val="00203743"/>
    <w:rsid w:val="002059C3"/>
    <w:rsid w:val="00212760"/>
    <w:rsid w:val="00214609"/>
    <w:rsid w:val="002217C7"/>
    <w:rsid w:val="002227B5"/>
    <w:rsid w:val="0022599E"/>
    <w:rsid w:val="00225DD3"/>
    <w:rsid w:val="00226EBB"/>
    <w:rsid w:val="002279E1"/>
    <w:rsid w:val="00227F3E"/>
    <w:rsid w:val="00227F4E"/>
    <w:rsid w:val="00230701"/>
    <w:rsid w:val="0023406C"/>
    <w:rsid w:val="0023607C"/>
    <w:rsid w:val="002370BF"/>
    <w:rsid w:val="0024140C"/>
    <w:rsid w:val="00242143"/>
    <w:rsid w:val="00245986"/>
    <w:rsid w:val="00251979"/>
    <w:rsid w:val="00251DF6"/>
    <w:rsid w:val="002548FF"/>
    <w:rsid w:val="002576AF"/>
    <w:rsid w:val="002617C8"/>
    <w:rsid w:val="00263FC0"/>
    <w:rsid w:val="002645E9"/>
    <w:rsid w:val="00264BB8"/>
    <w:rsid w:val="00271B09"/>
    <w:rsid w:val="00274156"/>
    <w:rsid w:val="00274BAB"/>
    <w:rsid w:val="00274DFD"/>
    <w:rsid w:val="00275E33"/>
    <w:rsid w:val="00276AF1"/>
    <w:rsid w:val="002834DB"/>
    <w:rsid w:val="002850CF"/>
    <w:rsid w:val="00285132"/>
    <w:rsid w:val="00285AD6"/>
    <w:rsid w:val="00290170"/>
    <w:rsid w:val="00290D23"/>
    <w:rsid w:val="00291A65"/>
    <w:rsid w:val="0029466F"/>
    <w:rsid w:val="00297624"/>
    <w:rsid w:val="00297F60"/>
    <w:rsid w:val="002A09B5"/>
    <w:rsid w:val="002A154F"/>
    <w:rsid w:val="002A2BC6"/>
    <w:rsid w:val="002A31A9"/>
    <w:rsid w:val="002A780F"/>
    <w:rsid w:val="002A7DD3"/>
    <w:rsid w:val="002B0FCB"/>
    <w:rsid w:val="002B11B0"/>
    <w:rsid w:val="002B234B"/>
    <w:rsid w:val="002B4890"/>
    <w:rsid w:val="002B4D68"/>
    <w:rsid w:val="002B7A58"/>
    <w:rsid w:val="002B7FF6"/>
    <w:rsid w:val="002C2393"/>
    <w:rsid w:val="002C3D70"/>
    <w:rsid w:val="002C4EBB"/>
    <w:rsid w:val="002C4EE7"/>
    <w:rsid w:val="002C53AC"/>
    <w:rsid w:val="002C713E"/>
    <w:rsid w:val="002D0414"/>
    <w:rsid w:val="002D1BE8"/>
    <w:rsid w:val="002D4422"/>
    <w:rsid w:val="002D44F5"/>
    <w:rsid w:val="002D4660"/>
    <w:rsid w:val="002D4E2F"/>
    <w:rsid w:val="002D59E5"/>
    <w:rsid w:val="002D5AC8"/>
    <w:rsid w:val="002D6C68"/>
    <w:rsid w:val="002E1A8C"/>
    <w:rsid w:val="002E60D5"/>
    <w:rsid w:val="002E6B9A"/>
    <w:rsid w:val="002E731E"/>
    <w:rsid w:val="002F05BD"/>
    <w:rsid w:val="002F08BE"/>
    <w:rsid w:val="002F167D"/>
    <w:rsid w:val="002F1E3C"/>
    <w:rsid w:val="002F333D"/>
    <w:rsid w:val="002F51B3"/>
    <w:rsid w:val="002F6F66"/>
    <w:rsid w:val="002F725C"/>
    <w:rsid w:val="0030053B"/>
    <w:rsid w:val="00301485"/>
    <w:rsid w:val="00302C0C"/>
    <w:rsid w:val="003038B8"/>
    <w:rsid w:val="003043EC"/>
    <w:rsid w:val="00305DF0"/>
    <w:rsid w:val="003069FB"/>
    <w:rsid w:val="00310CF9"/>
    <w:rsid w:val="00311D49"/>
    <w:rsid w:val="00316DFB"/>
    <w:rsid w:val="00317836"/>
    <w:rsid w:val="003179A5"/>
    <w:rsid w:val="00320C15"/>
    <w:rsid w:val="00320F86"/>
    <w:rsid w:val="00324295"/>
    <w:rsid w:val="00327EFD"/>
    <w:rsid w:val="003315A1"/>
    <w:rsid w:val="0033258A"/>
    <w:rsid w:val="0033447A"/>
    <w:rsid w:val="0033548E"/>
    <w:rsid w:val="003372CC"/>
    <w:rsid w:val="00341DF6"/>
    <w:rsid w:val="003435A3"/>
    <w:rsid w:val="0035328F"/>
    <w:rsid w:val="00364E9E"/>
    <w:rsid w:val="003652AD"/>
    <w:rsid w:val="00365CCC"/>
    <w:rsid w:val="00366423"/>
    <w:rsid w:val="00366FEE"/>
    <w:rsid w:val="00370231"/>
    <w:rsid w:val="00370624"/>
    <w:rsid w:val="00372C22"/>
    <w:rsid w:val="0037310C"/>
    <w:rsid w:val="00373664"/>
    <w:rsid w:val="003741B1"/>
    <w:rsid w:val="0037599F"/>
    <w:rsid w:val="00377010"/>
    <w:rsid w:val="00377B75"/>
    <w:rsid w:val="00380258"/>
    <w:rsid w:val="003820F6"/>
    <w:rsid w:val="0038211A"/>
    <w:rsid w:val="003824CB"/>
    <w:rsid w:val="00385306"/>
    <w:rsid w:val="00392489"/>
    <w:rsid w:val="00392EFE"/>
    <w:rsid w:val="003950DF"/>
    <w:rsid w:val="003978AB"/>
    <w:rsid w:val="003A17B6"/>
    <w:rsid w:val="003A29AE"/>
    <w:rsid w:val="003A4105"/>
    <w:rsid w:val="003A7DA2"/>
    <w:rsid w:val="003B04A5"/>
    <w:rsid w:val="003B3D10"/>
    <w:rsid w:val="003B44F9"/>
    <w:rsid w:val="003B6CD9"/>
    <w:rsid w:val="003C158E"/>
    <w:rsid w:val="003C1AA1"/>
    <w:rsid w:val="003C313B"/>
    <w:rsid w:val="003C38C6"/>
    <w:rsid w:val="003C5C38"/>
    <w:rsid w:val="003C6614"/>
    <w:rsid w:val="003C71D1"/>
    <w:rsid w:val="003C7D73"/>
    <w:rsid w:val="003D14A9"/>
    <w:rsid w:val="003D390E"/>
    <w:rsid w:val="003D4F61"/>
    <w:rsid w:val="003D6CF5"/>
    <w:rsid w:val="003D7F4B"/>
    <w:rsid w:val="003E2D04"/>
    <w:rsid w:val="003E3316"/>
    <w:rsid w:val="003E542F"/>
    <w:rsid w:val="003E5F02"/>
    <w:rsid w:val="003E7C7B"/>
    <w:rsid w:val="003F5959"/>
    <w:rsid w:val="004001A1"/>
    <w:rsid w:val="00401D48"/>
    <w:rsid w:val="0040273C"/>
    <w:rsid w:val="0040400B"/>
    <w:rsid w:val="004049FE"/>
    <w:rsid w:val="00410319"/>
    <w:rsid w:val="0041386C"/>
    <w:rsid w:val="00415D9A"/>
    <w:rsid w:val="00416A20"/>
    <w:rsid w:val="00416C7F"/>
    <w:rsid w:val="00420960"/>
    <w:rsid w:val="00420FD5"/>
    <w:rsid w:val="004227EE"/>
    <w:rsid w:val="00424789"/>
    <w:rsid w:val="00424B2A"/>
    <w:rsid w:val="004252CC"/>
    <w:rsid w:val="0042576F"/>
    <w:rsid w:val="004278FC"/>
    <w:rsid w:val="004315D6"/>
    <w:rsid w:val="00432A37"/>
    <w:rsid w:val="00432BCF"/>
    <w:rsid w:val="0043374B"/>
    <w:rsid w:val="004362EB"/>
    <w:rsid w:val="00437835"/>
    <w:rsid w:val="0044157C"/>
    <w:rsid w:val="00441B40"/>
    <w:rsid w:val="00443F7C"/>
    <w:rsid w:val="0044490F"/>
    <w:rsid w:val="00450ED5"/>
    <w:rsid w:val="0045698E"/>
    <w:rsid w:val="00462276"/>
    <w:rsid w:val="004626C2"/>
    <w:rsid w:val="00462AC3"/>
    <w:rsid w:val="00463087"/>
    <w:rsid w:val="004643AB"/>
    <w:rsid w:val="00472576"/>
    <w:rsid w:val="00473710"/>
    <w:rsid w:val="00473FB6"/>
    <w:rsid w:val="00474041"/>
    <w:rsid w:val="00475786"/>
    <w:rsid w:val="0047676C"/>
    <w:rsid w:val="00483E5A"/>
    <w:rsid w:val="004846A6"/>
    <w:rsid w:val="004873B0"/>
    <w:rsid w:val="004901A0"/>
    <w:rsid w:val="00492064"/>
    <w:rsid w:val="00496E2D"/>
    <w:rsid w:val="004A0D97"/>
    <w:rsid w:val="004A0F7A"/>
    <w:rsid w:val="004A1650"/>
    <w:rsid w:val="004A293C"/>
    <w:rsid w:val="004A2D6A"/>
    <w:rsid w:val="004A5827"/>
    <w:rsid w:val="004B1608"/>
    <w:rsid w:val="004B340E"/>
    <w:rsid w:val="004B5061"/>
    <w:rsid w:val="004B632C"/>
    <w:rsid w:val="004B6BA2"/>
    <w:rsid w:val="004C0150"/>
    <w:rsid w:val="004C1066"/>
    <w:rsid w:val="004D1E95"/>
    <w:rsid w:val="004D2646"/>
    <w:rsid w:val="004D27A6"/>
    <w:rsid w:val="004D4E1A"/>
    <w:rsid w:val="004E05F2"/>
    <w:rsid w:val="004E1E01"/>
    <w:rsid w:val="004E273C"/>
    <w:rsid w:val="004E28C0"/>
    <w:rsid w:val="004E5B3F"/>
    <w:rsid w:val="004F1A12"/>
    <w:rsid w:val="004F39E4"/>
    <w:rsid w:val="004F74FF"/>
    <w:rsid w:val="004F78C8"/>
    <w:rsid w:val="005045E0"/>
    <w:rsid w:val="00505924"/>
    <w:rsid w:val="00507A7D"/>
    <w:rsid w:val="005113D7"/>
    <w:rsid w:val="005130F5"/>
    <w:rsid w:val="005160EC"/>
    <w:rsid w:val="00516AB8"/>
    <w:rsid w:val="00517387"/>
    <w:rsid w:val="00526340"/>
    <w:rsid w:val="0052732C"/>
    <w:rsid w:val="00527E92"/>
    <w:rsid w:val="00532933"/>
    <w:rsid w:val="0053458A"/>
    <w:rsid w:val="005349C0"/>
    <w:rsid w:val="005379DC"/>
    <w:rsid w:val="00537B72"/>
    <w:rsid w:val="0054035D"/>
    <w:rsid w:val="00542E8E"/>
    <w:rsid w:val="00547BEA"/>
    <w:rsid w:val="00547ED2"/>
    <w:rsid w:val="00550816"/>
    <w:rsid w:val="005521ED"/>
    <w:rsid w:val="0055557D"/>
    <w:rsid w:val="00561B69"/>
    <w:rsid w:val="0056417B"/>
    <w:rsid w:val="00565E0B"/>
    <w:rsid w:val="00567BBB"/>
    <w:rsid w:val="00571502"/>
    <w:rsid w:val="005717DF"/>
    <w:rsid w:val="00574503"/>
    <w:rsid w:val="00575B54"/>
    <w:rsid w:val="00575DD9"/>
    <w:rsid w:val="00577ABA"/>
    <w:rsid w:val="00577BA3"/>
    <w:rsid w:val="005812D1"/>
    <w:rsid w:val="0058146A"/>
    <w:rsid w:val="00583320"/>
    <w:rsid w:val="00585484"/>
    <w:rsid w:val="0058659F"/>
    <w:rsid w:val="00590630"/>
    <w:rsid w:val="005941B9"/>
    <w:rsid w:val="005973E7"/>
    <w:rsid w:val="0059741E"/>
    <w:rsid w:val="005A100C"/>
    <w:rsid w:val="005A11ED"/>
    <w:rsid w:val="005A2663"/>
    <w:rsid w:val="005A28C7"/>
    <w:rsid w:val="005A43F7"/>
    <w:rsid w:val="005A6849"/>
    <w:rsid w:val="005B2D20"/>
    <w:rsid w:val="005C69FC"/>
    <w:rsid w:val="005D1352"/>
    <w:rsid w:val="005D4043"/>
    <w:rsid w:val="005D5ABE"/>
    <w:rsid w:val="005E04D5"/>
    <w:rsid w:val="005E04FC"/>
    <w:rsid w:val="005E1C4D"/>
    <w:rsid w:val="005E4E21"/>
    <w:rsid w:val="005E51A4"/>
    <w:rsid w:val="005F0E43"/>
    <w:rsid w:val="005F231B"/>
    <w:rsid w:val="005F3706"/>
    <w:rsid w:val="005F59E8"/>
    <w:rsid w:val="005F6B74"/>
    <w:rsid w:val="00602354"/>
    <w:rsid w:val="00602943"/>
    <w:rsid w:val="00604590"/>
    <w:rsid w:val="006060AE"/>
    <w:rsid w:val="00607CFE"/>
    <w:rsid w:val="0061133E"/>
    <w:rsid w:val="00612390"/>
    <w:rsid w:val="00613283"/>
    <w:rsid w:val="0061475E"/>
    <w:rsid w:val="0061511A"/>
    <w:rsid w:val="00617F1B"/>
    <w:rsid w:val="00620F5B"/>
    <w:rsid w:val="006256A6"/>
    <w:rsid w:val="00627375"/>
    <w:rsid w:val="00627DF7"/>
    <w:rsid w:val="00630742"/>
    <w:rsid w:val="00632C20"/>
    <w:rsid w:val="00633278"/>
    <w:rsid w:val="00633D8E"/>
    <w:rsid w:val="006366C4"/>
    <w:rsid w:val="00637EB9"/>
    <w:rsid w:val="0064035F"/>
    <w:rsid w:val="00641830"/>
    <w:rsid w:val="00641BAE"/>
    <w:rsid w:val="00642016"/>
    <w:rsid w:val="006433EB"/>
    <w:rsid w:val="00643DAE"/>
    <w:rsid w:val="00650A63"/>
    <w:rsid w:val="0065150B"/>
    <w:rsid w:val="00655F7D"/>
    <w:rsid w:val="00656C1B"/>
    <w:rsid w:val="00656CEA"/>
    <w:rsid w:val="00657ABF"/>
    <w:rsid w:val="00660AAC"/>
    <w:rsid w:val="00661E81"/>
    <w:rsid w:val="00665CC6"/>
    <w:rsid w:val="00665D6B"/>
    <w:rsid w:val="00667E4D"/>
    <w:rsid w:val="00671998"/>
    <w:rsid w:val="00681EC6"/>
    <w:rsid w:val="006823E6"/>
    <w:rsid w:val="006834BF"/>
    <w:rsid w:val="00693834"/>
    <w:rsid w:val="0069559B"/>
    <w:rsid w:val="00697CEB"/>
    <w:rsid w:val="006A2C1D"/>
    <w:rsid w:val="006A65C7"/>
    <w:rsid w:val="006A74C1"/>
    <w:rsid w:val="006B09D3"/>
    <w:rsid w:val="006B1B58"/>
    <w:rsid w:val="006B1E7C"/>
    <w:rsid w:val="006B61B4"/>
    <w:rsid w:val="006B6259"/>
    <w:rsid w:val="006B7080"/>
    <w:rsid w:val="006C415A"/>
    <w:rsid w:val="006C4831"/>
    <w:rsid w:val="006D0F04"/>
    <w:rsid w:val="006D193F"/>
    <w:rsid w:val="006D75B1"/>
    <w:rsid w:val="006D773B"/>
    <w:rsid w:val="006E0772"/>
    <w:rsid w:val="006E087A"/>
    <w:rsid w:val="006E13C5"/>
    <w:rsid w:val="006E2188"/>
    <w:rsid w:val="006E2751"/>
    <w:rsid w:val="006E2B33"/>
    <w:rsid w:val="006E3C4B"/>
    <w:rsid w:val="006E65D2"/>
    <w:rsid w:val="006E6682"/>
    <w:rsid w:val="006E6736"/>
    <w:rsid w:val="006F3BD6"/>
    <w:rsid w:val="006F42D9"/>
    <w:rsid w:val="006F6421"/>
    <w:rsid w:val="00700F7E"/>
    <w:rsid w:val="007016D8"/>
    <w:rsid w:val="00712097"/>
    <w:rsid w:val="00715CA0"/>
    <w:rsid w:val="00721B59"/>
    <w:rsid w:val="00721E45"/>
    <w:rsid w:val="0072291A"/>
    <w:rsid w:val="007241C4"/>
    <w:rsid w:val="007260BE"/>
    <w:rsid w:val="00727B04"/>
    <w:rsid w:val="00730200"/>
    <w:rsid w:val="00730293"/>
    <w:rsid w:val="00731651"/>
    <w:rsid w:val="00735425"/>
    <w:rsid w:val="0073694B"/>
    <w:rsid w:val="007432B0"/>
    <w:rsid w:val="0074385E"/>
    <w:rsid w:val="007438C5"/>
    <w:rsid w:val="00751598"/>
    <w:rsid w:val="00754940"/>
    <w:rsid w:val="00757596"/>
    <w:rsid w:val="00761FD7"/>
    <w:rsid w:val="0076212F"/>
    <w:rsid w:val="00762AD3"/>
    <w:rsid w:val="00762EAA"/>
    <w:rsid w:val="00766385"/>
    <w:rsid w:val="007738EE"/>
    <w:rsid w:val="00773B19"/>
    <w:rsid w:val="0077596E"/>
    <w:rsid w:val="007767B5"/>
    <w:rsid w:val="007778EF"/>
    <w:rsid w:val="00782F24"/>
    <w:rsid w:val="007834D6"/>
    <w:rsid w:val="007849FC"/>
    <w:rsid w:val="00785A4D"/>
    <w:rsid w:val="00785C9E"/>
    <w:rsid w:val="007863E3"/>
    <w:rsid w:val="007879AF"/>
    <w:rsid w:val="0079060C"/>
    <w:rsid w:val="00790D92"/>
    <w:rsid w:val="0079480B"/>
    <w:rsid w:val="00794CB6"/>
    <w:rsid w:val="00795DAB"/>
    <w:rsid w:val="00796D66"/>
    <w:rsid w:val="007A222E"/>
    <w:rsid w:val="007A5E36"/>
    <w:rsid w:val="007A75D5"/>
    <w:rsid w:val="007B25BF"/>
    <w:rsid w:val="007B520F"/>
    <w:rsid w:val="007B591D"/>
    <w:rsid w:val="007B6631"/>
    <w:rsid w:val="007B6FD9"/>
    <w:rsid w:val="007C7054"/>
    <w:rsid w:val="007D1522"/>
    <w:rsid w:val="007D20FA"/>
    <w:rsid w:val="007D4D51"/>
    <w:rsid w:val="007D5378"/>
    <w:rsid w:val="007D6BAA"/>
    <w:rsid w:val="007D70AD"/>
    <w:rsid w:val="007D7D08"/>
    <w:rsid w:val="007E4853"/>
    <w:rsid w:val="007E5490"/>
    <w:rsid w:val="007E55D2"/>
    <w:rsid w:val="007F1F45"/>
    <w:rsid w:val="007F2F79"/>
    <w:rsid w:val="007F4E72"/>
    <w:rsid w:val="007F727A"/>
    <w:rsid w:val="00801339"/>
    <w:rsid w:val="00802D0F"/>
    <w:rsid w:val="00802D7C"/>
    <w:rsid w:val="00802DE5"/>
    <w:rsid w:val="00803657"/>
    <w:rsid w:val="0080757C"/>
    <w:rsid w:val="008157B9"/>
    <w:rsid w:val="008176EE"/>
    <w:rsid w:val="00817805"/>
    <w:rsid w:val="00817BBB"/>
    <w:rsid w:val="008201E2"/>
    <w:rsid w:val="008202A4"/>
    <w:rsid w:val="00821220"/>
    <w:rsid w:val="00821C6E"/>
    <w:rsid w:val="008223B2"/>
    <w:rsid w:val="00824109"/>
    <w:rsid w:val="008248DB"/>
    <w:rsid w:val="00824E1C"/>
    <w:rsid w:val="008267E6"/>
    <w:rsid w:val="00827404"/>
    <w:rsid w:val="00830657"/>
    <w:rsid w:val="00833AB1"/>
    <w:rsid w:val="008350B2"/>
    <w:rsid w:val="00837E57"/>
    <w:rsid w:val="0084222C"/>
    <w:rsid w:val="008448B6"/>
    <w:rsid w:val="00850695"/>
    <w:rsid w:val="00850754"/>
    <w:rsid w:val="008515DA"/>
    <w:rsid w:val="00852816"/>
    <w:rsid w:val="00852F68"/>
    <w:rsid w:val="008546EE"/>
    <w:rsid w:val="008561FE"/>
    <w:rsid w:val="0085771E"/>
    <w:rsid w:val="00865A0F"/>
    <w:rsid w:val="00865A6E"/>
    <w:rsid w:val="00867567"/>
    <w:rsid w:val="00870746"/>
    <w:rsid w:val="00870F5F"/>
    <w:rsid w:val="008803CF"/>
    <w:rsid w:val="00881CC5"/>
    <w:rsid w:val="00883F3D"/>
    <w:rsid w:val="0088474C"/>
    <w:rsid w:val="0088535E"/>
    <w:rsid w:val="00886667"/>
    <w:rsid w:val="008900AC"/>
    <w:rsid w:val="00890158"/>
    <w:rsid w:val="0089104B"/>
    <w:rsid w:val="008926D4"/>
    <w:rsid w:val="008937F2"/>
    <w:rsid w:val="00894FDB"/>
    <w:rsid w:val="008A2C70"/>
    <w:rsid w:val="008A309B"/>
    <w:rsid w:val="008A5F17"/>
    <w:rsid w:val="008A6D11"/>
    <w:rsid w:val="008A78F8"/>
    <w:rsid w:val="008B0987"/>
    <w:rsid w:val="008B2663"/>
    <w:rsid w:val="008B586B"/>
    <w:rsid w:val="008C270F"/>
    <w:rsid w:val="008C6B4A"/>
    <w:rsid w:val="008D1935"/>
    <w:rsid w:val="008D24DB"/>
    <w:rsid w:val="008D46CE"/>
    <w:rsid w:val="008D6527"/>
    <w:rsid w:val="008E02D5"/>
    <w:rsid w:val="008E22D6"/>
    <w:rsid w:val="008E55BA"/>
    <w:rsid w:val="008E67C0"/>
    <w:rsid w:val="008E745F"/>
    <w:rsid w:val="008F036E"/>
    <w:rsid w:val="008F51FF"/>
    <w:rsid w:val="008F628F"/>
    <w:rsid w:val="008F62A1"/>
    <w:rsid w:val="008F7073"/>
    <w:rsid w:val="00905B7C"/>
    <w:rsid w:val="00906C9F"/>
    <w:rsid w:val="009136E3"/>
    <w:rsid w:val="0092007D"/>
    <w:rsid w:val="00921A7B"/>
    <w:rsid w:val="00921D31"/>
    <w:rsid w:val="00923809"/>
    <w:rsid w:val="00933438"/>
    <w:rsid w:val="00936ADD"/>
    <w:rsid w:val="00936CC6"/>
    <w:rsid w:val="00936D85"/>
    <w:rsid w:val="00937966"/>
    <w:rsid w:val="00944B48"/>
    <w:rsid w:val="00944E0E"/>
    <w:rsid w:val="00946E7C"/>
    <w:rsid w:val="00952A51"/>
    <w:rsid w:val="00953037"/>
    <w:rsid w:val="00953B5E"/>
    <w:rsid w:val="009544A8"/>
    <w:rsid w:val="009644C4"/>
    <w:rsid w:val="009654BF"/>
    <w:rsid w:val="009666CC"/>
    <w:rsid w:val="009708E0"/>
    <w:rsid w:val="00974EC1"/>
    <w:rsid w:val="009762BD"/>
    <w:rsid w:val="00976DC0"/>
    <w:rsid w:val="009838D4"/>
    <w:rsid w:val="00984C77"/>
    <w:rsid w:val="00992249"/>
    <w:rsid w:val="009955E6"/>
    <w:rsid w:val="00996994"/>
    <w:rsid w:val="009971FB"/>
    <w:rsid w:val="009A04CF"/>
    <w:rsid w:val="009A0A04"/>
    <w:rsid w:val="009A0EF9"/>
    <w:rsid w:val="009A11C0"/>
    <w:rsid w:val="009A14B6"/>
    <w:rsid w:val="009A2760"/>
    <w:rsid w:val="009A2A31"/>
    <w:rsid w:val="009A2B7D"/>
    <w:rsid w:val="009A53DD"/>
    <w:rsid w:val="009A767E"/>
    <w:rsid w:val="009B2B49"/>
    <w:rsid w:val="009B52ED"/>
    <w:rsid w:val="009C09A2"/>
    <w:rsid w:val="009C316F"/>
    <w:rsid w:val="009C38EE"/>
    <w:rsid w:val="009C6E69"/>
    <w:rsid w:val="009D33C4"/>
    <w:rsid w:val="009D447F"/>
    <w:rsid w:val="009D686E"/>
    <w:rsid w:val="009E2669"/>
    <w:rsid w:val="009E5ACB"/>
    <w:rsid w:val="009E5F37"/>
    <w:rsid w:val="009E65DE"/>
    <w:rsid w:val="009F02A9"/>
    <w:rsid w:val="009F0D52"/>
    <w:rsid w:val="009F260E"/>
    <w:rsid w:val="009F2928"/>
    <w:rsid w:val="009F2C19"/>
    <w:rsid w:val="00A02262"/>
    <w:rsid w:val="00A06845"/>
    <w:rsid w:val="00A120E8"/>
    <w:rsid w:val="00A13D60"/>
    <w:rsid w:val="00A1585A"/>
    <w:rsid w:val="00A1749C"/>
    <w:rsid w:val="00A20A26"/>
    <w:rsid w:val="00A21487"/>
    <w:rsid w:val="00A23093"/>
    <w:rsid w:val="00A2317E"/>
    <w:rsid w:val="00A27AC0"/>
    <w:rsid w:val="00A3017E"/>
    <w:rsid w:val="00A33119"/>
    <w:rsid w:val="00A33944"/>
    <w:rsid w:val="00A36500"/>
    <w:rsid w:val="00A36C03"/>
    <w:rsid w:val="00A37BD7"/>
    <w:rsid w:val="00A4045B"/>
    <w:rsid w:val="00A409EE"/>
    <w:rsid w:val="00A44C74"/>
    <w:rsid w:val="00A5173E"/>
    <w:rsid w:val="00A52A3E"/>
    <w:rsid w:val="00A54167"/>
    <w:rsid w:val="00A56168"/>
    <w:rsid w:val="00A564D4"/>
    <w:rsid w:val="00A57D25"/>
    <w:rsid w:val="00A613D0"/>
    <w:rsid w:val="00A613FC"/>
    <w:rsid w:val="00A61894"/>
    <w:rsid w:val="00A62168"/>
    <w:rsid w:val="00A63189"/>
    <w:rsid w:val="00A67349"/>
    <w:rsid w:val="00A703F0"/>
    <w:rsid w:val="00A71415"/>
    <w:rsid w:val="00A721FA"/>
    <w:rsid w:val="00A72DBC"/>
    <w:rsid w:val="00A77907"/>
    <w:rsid w:val="00A80609"/>
    <w:rsid w:val="00A8389F"/>
    <w:rsid w:val="00A855C2"/>
    <w:rsid w:val="00A905B7"/>
    <w:rsid w:val="00A907DF"/>
    <w:rsid w:val="00A92902"/>
    <w:rsid w:val="00A9614E"/>
    <w:rsid w:val="00AA061B"/>
    <w:rsid w:val="00AA3884"/>
    <w:rsid w:val="00AB141E"/>
    <w:rsid w:val="00AB1F9D"/>
    <w:rsid w:val="00AB5A55"/>
    <w:rsid w:val="00AB5CD8"/>
    <w:rsid w:val="00AC22AB"/>
    <w:rsid w:val="00AC39D1"/>
    <w:rsid w:val="00AC3CF3"/>
    <w:rsid w:val="00AC55AE"/>
    <w:rsid w:val="00AC6363"/>
    <w:rsid w:val="00AD40CA"/>
    <w:rsid w:val="00AD6789"/>
    <w:rsid w:val="00AD680A"/>
    <w:rsid w:val="00AE026E"/>
    <w:rsid w:val="00AE1449"/>
    <w:rsid w:val="00AE15DC"/>
    <w:rsid w:val="00AE2592"/>
    <w:rsid w:val="00AE4DEC"/>
    <w:rsid w:val="00AE52CD"/>
    <w:rsid w:val="00AE7148"/>
    <w:rsid w:val="00AF1539"/>
    <w:rsid w:val="00B00395"/>
    <w:rsid w:val="00B01D28"/>
    <w:rsid w:val="00B01EA6"/>
    <w:rsid w:val="00B0429D"/>
    <w:rsid w:val="00B04490"/>
    <w:rsid w:val="00B053D9"/>
    <w:rsid w:val="00B0556D"/>
    <w:rsid w:val="00B0720E"/>
    <w:rsid w:val="00B10052"/>
    <w:rsid w:val="00B10B17"/>
    <w:rsid w:val="00B132C7"/>
    <w:rsid w:val="00B2026B"/>
    <w:rsid w:val="00B262B1"/>
    <w:rsid w:val="00B27AE0"/>
    <w:rsid w:val="00B304DF"/>
    <w:rsid w:val="00B30854"/>
    <w:rsid w:val="00B32075"/>
    <w:rsid w:val="00B33F8D"/>
    <w:rsid w:val="00B37FB0"/>
    <w:rsid w:val="00B41623"/>
    <w:rsid w:val="00B42572"/>
    <w:rsid w:val="00B42AAE"/>
    <w:rsid w:val="00B43FBE"/>
    <w:rsid w:val="00B44909"/>
    <w:rsid w:val="00B457A0"/>
    <w:rsid w:val="00B45CB7"/>
    <w:rsid w:val="00B47A49"/>
    <w:rsid w:val="00B47C3C"/>
    <w:rsid w:val="00B50837"/>
    <w:rsid w:val="00B51DE7"/>
    <w:rsid w:val="00B53C3F"/>
    <w:rsid w:val="00B5406D"/>
    <w:rsid w:val="00B55CDE"/>
    <w:rsid w:val="00B60D0F"/>
    <w:rsid w:val="00B64B7F"/>
    <w:rsid w:val="00B658C5"/>
    <w:rsid w:val="00B65C2F"/>
    <w:rsid w:val="00B66C2C"/>
    <w:rsid w:val="00B715E2"/>
    <w:rsid w:val="00B71A77"/>
    <w:rsid w:val="00B731C9"/>
    <w:rsid w:val="00B80AB9"/>
    <w:rsid w:val="00B811AE"/>
    <w:rsid w:val="00B82A6D"/>
    <w:rsid w:val="00B82F0B"/>
    <w:rsid w:val="00B85DB5"/>
    <w:rsid w:val="00B91A93"/>
    <w:rsid w:val="00B924D1"/>
    <w:rsid w:val="00B934B9"/>
    <w:rsid w:val="00B96EEE"/>
    <w:rsid w:val="00BA085C"/>
    <w:rsid w:val="00BA1356"/>
    <w:rsid w:val="00BA1F80"/>
    <w:rsid w:val="00BA2676"/>
    <w:rsid w:val="00BA6D75"/>
    <w:rsid w:val="00BA6EF3"/>
    <w:rsid w:val="00BA7167"/>
    <w:rsid w:val="00BB2673"/>
    <w:rsid w:val="00BB6C2E"/>
    <w:rsid w:val="00BC0CBE"/>
    <w:rsid w:val="00BC4ACA"/>
    <w:rsid w:val="00BC4C79"/>
    <w:rsid w:val="00BC4CCA"/>
    <w:rsid w:val="00BC6BFA"/>
    <w:rsid w:val="00BD606A"/>
    <w:rsid w:val="00BD6DB1"/>
    <w:rsid w:val="00BE0B1E"/>
    <w:rsid w:val="00BE43E8"/>
    <w:rsid w:val="00BE4F04"/>
    <w:rsid w:val="00BF0E81"/>
    <w:rsid w:val="00BF21C8"/>
    <w:rsid w:val="00BF2588"/>
    <w:rsid w:val="00BF4B01"/>
    <w:rsid w:val="00BF60DB"/>
    <w:rsid w:val="00C002C5"/>
    <w:rsid w:val="00C0408A"/>
    <w:rsid w:val="00C049D9"/>
    <w:rsid w:val="00C0630E"/>
    <w:rsid w:val="00C065AB"/>
    <w:rsid w:val="00C14DE6"/>
    <w:rsid w:val="00C219B3"/>
    <w:rsid w:val="00C21AAB"/>
    <w:rsid w:val="00C25860"/>
    <w:rsid w:val="00C30A9E"/>
    <w:rsid w:val="00C36A70"/>
    <w:rsid w:val="00C42838"/>
    <w:rsid w:val="00C515AE"/>
    <w:rsid w:val="00C51862"/>
    <w:rsid w:val="00C5273D"/>
    <w:rsid w:val="00C5787D"/>
    <w:rsid w:val="00C60A84"/>
    <w:rsid w:val="00C60B53"/>
    <w:rsid w:val="00C626FC"/>
    <w:rsid w:val="00C64578"/>
    <w:rsid w:val="00C665B8"/>
    <w:rsid w:val="00C72160"/>
    <w:rsid w:val="00C73264"/>
    <w:rsid w:val="00C742C6"/>
    <w:rsid w:val="00C7580D"/>
    <w:rsid w:val="00C76FED"/>
    <w:rsid w:val="00C8295D"/>
    <w:rsid w:val="00C8440B"/>
    <w:rsid w:val="00C86C8B"/>
    <w:rsid w:val="00C94D46"/>
    <w:rsid w:val="00C954DE"/>
    <w:rsid w:val="00C96833"/>
    <w:rsid w:val="00CA3919"/>
    <w:rsid w:val="00CA5109"/>
    <w:rsid w:val="00CA513A"/>
    <w:rsid w:val="00CA5585"/>
    <w:rsid w:val="00CA73BE"/>
    <w:rsid w:val="00CA79F4"/>
    <w:rsid w:val="00CB3FA6"/>
    <w:rsid w:val="00CC09B5"/>
    <w:rsid w:val="00CC1A0D"/>
    <w:rsid w:val="00CC310B"/>
    <w:rsid w:val="00CD439B"/>
    <w:rsid w:val="00CD56BA"/>
    <w:rsid w:val="00CD7B01"/>
    <w:rsid w:val="00CD7E7C"/>
    <w:rsid w:val="00CE28F7"/>
    <w:rsid w:val="00CE51CD"/>
    <w:rsid w:val="00CF57B7"/>
    <w:rsid w:val="00CF5EC0"/>
    <w:rsid w:val="00CF7296"/>
    <w:rsid w:val="00CF7D17"/>
    <w:rsid w:val="00D062FF"/>
    <w:rsid w:val="00D13283"/>
    <w:rsid w:val="00D1348F"/>
    <w:rsid w:val="00D14A79"/>
    <w:rsid w:val="00D1559F"/>
    <w:rsid w:val="00D16E53"/>
    <w:rsid w:val="00D17124"/>
    <w:rsid w:val="00D171A5"/>
    <w:rsid w:val="00D21823"/>
    <w:rsid w:val="00D21E4A"/>
    <w:rsid w:val="00D26AC3"/>
    <w:rsid w:val="00D373ED"/>
    <w:rsid w:val="00D40469"/>
    <w:rsid w:val="00D45FB2"/>
    <w:rsid w:val="00D4671B"/>
    <w:rsid w:val="00D50328"/>
    <w:rsid w:val="00D54410"/>
    <w:rsid w:val="00D556B8"/>
    <w:rsid w:val="00D56EA0"/>
    <w:rsid w:val="00D575B8"/>
    <w:rsid w:val="00D57D7D"/>
    <w:rsid w:val="00D600F9"/>
    <w:rsid w:val="00D60362"/>
    <w:rsid w:val="00D610EF"/>
    <w:rsid w:val="00D62320"/>
    <w:rsid w:val="00D6254D"/>
    <w:rsid w:val="00D633B2"/>
    <w:rsid w:val="00D649D7"/>
    <w:rsid w:val="00D669D2"/>
    <w:rsid w:val="00D6764D"/>
    <w:rsid w:val="00D71DA7"/>
    <w:rsid w:val="00D72C2C"/>
    <w:rsid w:val="00D735BB"/>
    <w:rsid w:val="00D80A12"/>
    <w:rsid w:val="00D829D2"/>
    <w:rsid w:val="00D86FAF"/>
    <w:rsid w:val="00D903E1"/>
    <w:rsid w:val="00D932C3"/>
    <w:rsid w:val="00D9449F"/>
    <w:rsid w:val="00D979A2"/>
    <w:rsid w:val="00D97A17"/>
    <w:rsid w:val="00DA65FB"/>
    <w:rsid w:val="00DB1A24"/>
    <w:rsid w:val="00DB60ED"/>
    <w:rsid w:val="00DC304D"/>
    <w:rsid w:val="00DC5BD3"/>
    <w:rsid w:val="00DC7B3F"/>
    <w:rsid w:val="00DD032C"/>
    <w:rsid w:val="00DD11F1"/>
    <w:rsid w:val="00DD141D"/>
    <w:rsid w:val="00DD2FE8"/>
    <w:rsid w:val="00DD654E"/>
    <w:rsid w:val="00DD76CF"/>
    <w:rsid w:val="00DE517D"/>
    <w:rsid w:val="00DE6898"/>
    <w:rsid w:val="00DE79E6"/>
    <w:rsid w:val="00DF1F8A"/>
    <w:rsid w:val="00DF26AC"/>
    <w:rsid w:val="00DF4C7A"/>
    <w:rsid w:val="00E042EA"/>
    <w:rsid w:val="00E06708"/>
    <w:rsid w:val="00E06AFB"/>
    <w:rsid w:val="00E07399"/>
    <w:rsid w:val="00E07D32"/>
    <w:rsid w:val="00E07E0B"/>
    <w:rsid w:val="00E10A00"/>
    <w:rsid w:val="00E15F91"/>
    <w:rsid w:val="00E16EA7"/>
    <w:rsid w:val="00E21A81"/>
    <w:rsid w:val="00E25FD9"/>
    <w:rsid w:val="00E26252"/>
    <w:rsid w:val="00E31A0E"/>
    <w:rsid w:val="00E329FF"/>
    <w:rsid w:val="00E32A4E"/>
    <w:rsid w:val="00E33FA1"/>
    <w:rsid w:val="00E35495"/>
    <w:rsid w:val="00E36159"/>
    <w:rsid w:val="00E464E0"/>
    <w:rsid w:val="00E5449F"/>
    <w:rsid w:val="00E62476"/>
    <w:rsid w:val="00E63B54"/>
    <w:rsid w:val="00E6450A"/>
    <w:rsid w:val="00E6531C"/>
    <w:rsid w:val="00E65DC7"/>
    <w:rsid w:val="00E67DB9"/>
    <w:rsid w:val="00E67E6A"/>
    <w:rsid w:val="00E7208B"/>
    <w:rsid w:val="00E72CEC"/>
    <w:rsid w:val="00E72EA3"/>
    <w:rsid w:val="00E7423B"/>
    <w:rsid w:val="00E76B48"/>
    <w:rsid w:val="00E80722"/>
    <w:rsid w:val="00E818A1"/>
    <w:rsid w:val="00E823B5"/>
    <w:rsid w:val="00E834A8"/>
    <w:rsid w:val="00E85E83"/>
    <w:rsid w:val="00E8722A"/>
    <w:rsid w:val="00E92B8A"/>
    <w:rsid w:val="00E94D1F"/>
    <w:rsid w:val="00E95E4F"/>
    <w:rsid w:val="00E97040"/>
    <w:rsid w:val="00E97415"/>
    <w:rsid w:val="00E97EE5"/>
    <w:rsid w:val="00EA3DF3"/>
    <w:rsid w:val="00EA7460"/>
    <w:rsid w:val="00EA7E42"/>
    <w:rsid w:val="00EB06AF"/>
    <w:rsid w:val="00EB60B3"/>
    <w:rsid w:val="00EC58F9"/>
    <w:rsid w:val="00EC778D"/>
    <w:rsid w:val="00ED1603"/>
    <w:rsid w:val="00ED1822"/>
    <w:rsid w:val="00ED1892"/>
    <w:rsid w:val="00ED18B0"/>
    <w:rsid w:val="00ED38F1"/>
    <w:rsid w:val="00ED4238"/>
    <w:rsid w:val="00ED559F"/>
    <w:rsid w:val="00ED59C9"/>
    <w:rsid w:val="00ED5C65"/>
    <w:rsid w:val="00ED7AB8"/>
    <w:rsid w:val="00EE4BDE"/>
    <w:rsid w:val="00EE55F2"/>
    <w:rsid w:val="00EE57F7"/>
    <w:rsid w:val="00EE6B39"/>
    <w:rsid w:val="00EF0B64"/>
    <w:rsid w:val="00EF1A4E"/>
    <w:rsid w:val="00EF50D0"/>
    <w:rsid w:val="00EF582E"/>
    <w:rsid w:val="00EF62AF"/>
    <w:rsid w:val="00F00ADF"/>
    <w:rsid w:val="00F01AD6"/>
    <w:rsid w:val="00F02664"/>
    <w:rsid w:val="00F02BA3"/>
    <w:rsid w:val="00F03634"/>
    <w:rsid w:val="00F040CD"/>
    <w:rsid w:val="00F05576"/>
    <w:rsid w:val="00F06D31"/>
    <w:rsid w:val="00F06D4B"/>
    <w:rsid w:val="00F06FAF"/>
    <w:rsid w:val="00F10BA6"/>
    <w:rsid w:val="00F12B0C"/>
    <w:rsid w:val="00F1316F"/>
    <w:rsid w:val="00F136C2"/>
    <w:rsid w:val="00F1416B"/>
    <w:rsid w:val="00F142CB"/>
    <w:rsid w:val="00F1519A"/>
    <w:rsid w:val="00F16185"/>
    <w:rsid w:val="00F16B93"/>
    <w:rsid w:val="00F22C36"/>
    <w:rsid w:val="00F270E1"/>
    <w:rsid w:val="00F31B7A"/>
    <w:rsid w:val="00F34DEC"/>
    <w:rsid w:val="00F35801"/>
    <w:rsid w:val="00F35DB9"/>
    <w:rsid w:val="00F37536"/>
    <w:rsid w:val="00F421EA"/>
    <w:rsid w:val="00F50119"/>
    <w:rsid w:val="00F51069"/>
    <w:rsid w:val="00F5277C"/>
    <w:rsid w:val="00F5586C"/>
    <w:rsid w:val="00F56E6B"/>
    <w:rsid w:val="00F61DB8"/>
    <w:rsid w:val="00F63B6A"/>
    <w:rsid w:val="00F70F94"/>
    <w:rsid w:val="00F714D8"/>
    <w:rsid w:val="00F75C3C"/>
    <w:rsid w:val="00F7622C"/>
    <w:rsid w:val="00F76A07"/>
    <w:rsid w:val="00F84B4C"/>
    <w:rsid w:val="00F85081"/>
    <w:rsid w:val="00F852F5"/>
    <w:rsid w:val="00F85EC9"/>
    <w:rsid w:val="00F869D4"/>
    <w:rsid w:val="00F90D3C"/>
    <w:rsid w:val="00F93DEE"/>
    <w:rsid w:val="00FA3675"/>
    <w:rsid w:val="00FA43B3"/>
    <w:rsid w:val="00FA4E52"/>
    <w:rsid w:val="00FB22A6"/>
    <w:rsid w:val="00FB3A8A"/>
    <w:rsid w:val="00FB5AF8"/>
    <w:rsid w:val="00FC0B72"/>
    <w:rsid w:val="00FC31D0"/>
    <w:rsid w:val="00FC475D"/>
    <w:rsid w:val="00FC47CF"/>
    <w:rsid w:val="00FC77C7"/>
    <w:rsid w:val="00FD107C"/>
    <w:rsid w:val="00FD65F5"/>
    <w:rsid w:val="00FE2B82"/>
    <w:rsid w:val="00FE7187"/>
    <w:rsid w:val="00FF0A2A"/>
    <w:rsid w:val="00FF1AA1"/>
    <w:rsid w:val="00FF25A9"/>
    <w:rsid w:val="00FF38E5"/>
    <w:rsid w:val="0261AABE"/>
    <w:rsid w:val="02F63D1A"/>
    <w:rsid w:val="03CFC2E5"/>
    <w:rsid w:val="03F77D76"/>
    <w:rsid w:val="066EFF12"/>
    <w:rsid w:val="07660EB7"/>
    <w:rsid w:val="07800B8D"/>
    <w:rsid w:val="07E4854F"/>
    <w:rsid w:val="08411E17"/>
    <w:rsid w:val="0A08EA29"/>
    <w:rsid w:val="0A8AAB9F"/>
    <w:rsid w:val="0B13FABF"/>
    <w:rsid w:val="0C10715A"/>
    <w:rsid w:val="0CB8B6AA"/>
    <w:rsid w:val="0E0D4BFF"/>
    <w:rsid w:val="0E9D6344"/>
    <w:rsid w:val="0FE7C3B5"/>
    <w:rsid w:val="1008256D"/>
    <w:rsid w:val="1082C600"/>
    <w:rsid w:val="11D648E7"/>
    <w:rsid w:val="12B92B04"/>
    <w:rsid w:val="14A34068"/>
    <w:rsid w:val="14F68ABB"/>
    <w:rsid w:val="15BFEC4E"/>
    <w:rsid w:val="169ED983"/>
    <w:rsid w:val="18122954"/>
    <w:rsid w:val="1AAFB7B2"/>
    <w:rsid w:val="1B4FE7A8"/>
    <w:rsid w:val="1D9FF94A"/>
    <w:rsid w:val="1FDEE490"/>
    <w:rsid w:val="22718EAB"/>
    <w:rsid w:val="22A7BD36"/>
    <w:rsid w:val="23065F89"/>
    <w:rsid w:val="233C8DE3"/>
    <w:rsid w:val="251A4405"/>
    <w:rsid w:val="26FE05F5"/>
    <w:rsid w:val="286EB30C"/>
    <w:rsid w:val="2B86D29F"/>
    <w:rsid w:val="31B5DD94"/>
    <w:rsid w:val="32876738"/>
    <w:rsid w:val="32B4FAD5"/>
    <w:rsid w:val="359D4E53"/>
    <w:rsid w:val="35A7D083"/>
    <w:rsid w:val="38097E6A"/>
    <w:rsid w:val="3B43143D"/>
    <w:rsid w:val="3BA2134B"/>
    <w:rsid w:val="3D39A53A"/>
    <w:rsid w:val="3E11CE74"/>
    <w:rsid w:val="3E71CFBF"/>
    <w:rsid w:val="3EAAF9FB"/>
    <w:rsid w:val="4048171C"/>
    <w:rsid w:val="43E929A8"/>
    <w:rsid w:val="45D88E8C"/>
    <w:rsid w:val="47AC1FD3"/>
    <w:rsid w:val="487CC3E1"/>
    <w:rsid w:val="4D805981"/>
    <w:rsid w:val="4E1554AF"/>
    <w:rsid w:val="4E60A18D"/>
    <w:rsid w:val="4EF47854"/>
    <w:rsid w:val="4FC3545E"/>
    <w:rsid w:val="53525BFC"/>
    <w:rsid w:val="53A57CA1"/>
    <w:rsid w:val="53A6AFB3"/>
    <w:rsid w:val="54264483"/>
    <w:rsid w:val="5568EC82"/>
    <w:rsid w:val="55FDFF41"/>
    <w:rsid w:val="568B2393"/>
    <w:rsid w:val="577669A2"/>
    <w:rsid w:val="5CFE4BF7"/>
    <w:rsid w:val="5D9B749B"/>
    <w:rsid w:val="5DE8D82C"/>
    <w:rsid w:val="5E2ABAE7"/>
    <w:rsid w:val="61F89145"/>
    <w:rsid w:val="630588B6"/>
    <w:rsid w:val="64BE7211"/>
    <w:rsid w:val="657F7CF5"/>
    <w:rsid w:val="66C85CF2"/>
    <w:rsid w:val="67102AC7"/>
    <w:rsid w:val="6AB8F659"/>
    <w:rsid w:val="6C12E124"/>
    <w:rsid w:val="6D5B0152"/>
    <w:rsid w:val="6EB9EA67"/>
    <w:rsid w:val="6F7A5D53"/>
    <w:rsid w:val="70589846"/>
    <w:rsid w:val="70D350F4"/>
    <w:rsid w:val="71F7845F"/>
    <w:rsid w:val="7249C469"/>
    <w:rsid w:val="72BDC145"/>
    <w:rsid w:val="733866CB"/>
    <w:rsid w:val="73B1B0E4"/>
    <w:rsid w:val="746E2A1C"/>
    <w:rsid w:val="7576BC21"/>
    <w:rsid w:val="766E4ED3"/>
    <w:rsid w:val="777AC66D"/>
    <w:rsid w:val="7A3A565D"/>
    <w:rsid w:val="7AB84922"/>
    <w:rsid w:val="7C163A62"/>
    <w:rsid w:val="7C57972F"/>
    <w:rsid w:val="7D3269CA"/>
    <w:rsid w:val="7EA6239C"/>
    <w:rsid w:val="7FF94A5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912E5"/>
  <w15:chartTrackingRefBased/>
  <w15:docId w15:val="{FA487652-F01D-4E54-ABE4-0C1A4AD5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numPr>
        <w:numId w:val="1"/>
      </w:numPr>
      <w:spacing w:line="312" w:lineRule="auto"/>
      <w:outlineLvl w:val="0"/>
    </w:pPr>
    <w:rPr>
      <w:rFonts w:ascii="Tahoma" w:hAnsi="Tahoma" w:cs="Tahoma"/>
      <w:b/>
      <w:bCs/>
      <w:caps/>
      <w:sz w:val="20"/>
    </w:rPr>
  </w:style>
  <w:style w:type="paragraph" w:styleId="Heading2">
    <w:name w:val="heading 2"/>
    <w:aliases w:val="2scr,Kop 2 Char Char"/>
    <w:basedOn w:val="Normal"/>
    <w:next w:val="Normal"/>
    <w:qFormat/>
    <w:pPr>
      <w:keepNext/>
      <w:numPr>
        <w:ilvl w:val="1"/>
        <w:numId w:val="1"/>
      </w:numPr>
      <w:spacing w:line="312" w:lineRule="auto"/>
      <w:jc w:val="both"/>
      <w:outlineLvl w:val="1"/>
    </w:pPr>
    <w:rPr>
      <w:rFonts w:ascii="Tahoma" w:hAnsi="Tahoma" w:cs="Tahoma"/>
      <w:b/>
      <w:bCs/>
      <w:sz w:val="20"/>
    </w:rPr>
  </w:style>
  <w:style w:type="paragraph" w:styleId="Heading3">
    <w:name w:val="heading 3"/>
    <w:aliases w:val="3scr"/>
    <w:basedOn w:val="Normal"/>
    <w:next w:val="Normal"/>
    <w:qFormat/>
    <w:pPr>
      <w:keepNext/>
      <w:numPr>
        <w:ilvl w:val="2"/>
        <w:numId w:val="1"/>
      </w:numPr>
      <w:spacing w:line="312" w:lineRule="auto"/>
      <w:outlineLvl w:val="2"/>
    </w:pPr>
    <w:rPr>
      <w:rFonts w:ascii="Tahoma" w:hAnsi="Tahoma" w:cs="Tahoma"/>
      <w:i/>
      <w:iCs/>
      <w:sz w:val="20"/>
      <w:szCs w:val="26"/>
    </w:rPr>
  </w:style>
  <w:style w:type="paragraph" w:styleId="Heading4">
    <w:name w:val="heading 4"/>
    <w:aliases w:val="Kop 4 Char Char Char"/>
    <w:basedOn w:val="Normal"/>
    <w:next w:val="Normal"/>
    <w:qFormat/>
    <w:pPr>
      <w:keepNext/>
      <w:numPr>
        <w:ilvl w:val="3"/>
        <w:numId w:val="1"/>
      </w:numPr>
      <w:tabs>
        <w:tab w:val="left" w:pos="567"/>
      </w:tabs>
      <w:spacing w:line="312" w:lineRule="auto"/>
      <w:jc w:val="center"/>
      <w:outlineLvl w:val="3"/>
    </w:pPr>
    <w:rPr>
      <w:rFonts w:ascii="Tahoma" w:hAnsi="Tahoma" w:cs="Tahoma"/>
      <w:b/>
      <w:bCs/>
      <w:sz w:val="20"/>
    </w:rPr>
  </w:style>
  <w:style w:type="paragraph" w:styleId="Heading5">
    <w:name w:val="heading 5"/>
    <w:aliases w:val="BIJLAGE"/>
    <w:basedOn w:val="Normal"/>
    <w:next w:val="Normal"/>
    <w:qFormat/>
    <w:pPr>
      <w:keepNext/>
      <w:numPr>
        <w:ilvl w:val="4"/>
        <w:numId w:val="1"/>
      </w:numPr>
      <w:tabs>
        <w:tab w:val="left" w:pos="567"/>
      </w:tabs>
      <w:spacing w:line="312" w:lineRule="auto"/>
      <w:jc w:val="both"/>
      <w:outlineLvl w:val="4"/>
    </w:pPr>
    <w:rPr>
      <w:rFonts w:ascii="Tahoma" w:hAnsi="Tahoma" w:cs="Tahoma"/>
      <w:b/>
      <w:bCs/>
      <w:i/>
      <w:iCs/>
      <w:sz w:val="20"/>
    </w:rPr>
  </w:style>
  <w:style w:type="paragraph" w:styleId="Heading6">
    <w:name w:val="heading 6"/>
    <w:basedOn w:val="Normal"/>
    <w:next w:val="Normal"/>
    <w:qFormat/>
    <w:pPr>
      <w:keepNext/>
      <w:numPr>
        <w:ilvl w:val="5"/>
        <w:numId w:val="1"/>
      </w:numPr>
      <w:tabs>
        <w:tab w:val="left" w:pos="567"/>
        <w:tab w:val="left" w:pos="1492"/>
        <w:tab w:val="right" w:pos="4185"/>
      </w:tabs>
      <w:suppressAutoHyphens/>
      <w:spacing w:before="90" w:after="54" w:line="312" w:lineRule="auto"/>
      <w:outlineLvl w:val="5"/>
    </w:pPr>
    <w:rPr>
      <w:rFonts w:ascii="Tahoma" w:hAnsi="Tahoma" w:cs="Tahoma"/>
      <w:i/>
      <w:sz w:val="20"/>
    </w:rPr>
  </w:style>
  <w:style w:type="paragraph" w:styleId="Heading7">
    <w:name w:val="heading 7"/>
    <w:basedOn w:val="Normal"/>
    <w:next w:val="Normal"/>
    <w:qFormat/>
    <w:pPr>
      <w:keepNext/>
      <w:numPr>
        <w:ilvl w:val="6"/>
        <w:numId w:val="1"/>
      </w:numPr>
      <w:tabs>
        <w:tab w:val="left" w:pos="567"/>
      </w:tabs>
      <w:spacing w:before="90" w:after="54" w:line="312" w:lineRule="auto"/>
      <w:outlineLvl w:val="6"/>
    </w:pPr>
    <w:rPr>
      <w:rFonts w:ascii="Tahoma" w:hAnsi="Tahoma" w:cs="Tahoma"/>
      <w:i/>
      <w:sz w:val="20"/>
    </w:rPr>
  </w:style>
  <w:style w:type="paragraph" w:styleId="Heading8">
    <w:name w:val="heading 8"/>
    <w:basedOn w:val="Normal"/>
    <w:next w:val="Normal"/>
    <w:qFormat/>
    <w:pPr>
      <w:keepNext/>
      <w:numPr>
        <w:ilvl w:val="7"/>
        <w:numId w:val="1"/>
      </w:numPr>
      <w:tabs>
        <w:tab w:val="left" w:pos="567"/>
      </w:tabs>
      <w:spacing w:before="90" w:after="54" w:line="312" w:lineRule="auto"/>
      <w:outlineLvl w:val="7"/>
    </w:pPr>
    <w:rPr>
      <w:rFonts w:ascii="Tahoma" w:hAnsi="Tahoma" w:cs="Tahoma"/>
      <w:i/>
      <w:sz w:val="18"/>
    </w:rPr>
  </w:style>
  <w:style w:type="paragraph" w:styleId="Heading9">
    <w:name w:val="heading 9"/>
    <w:basedOn w:val="Normal"/>
    <w:next w:val="Normal"/>
    <w:qFormat/>
    <w:pPr>
      <w:keepNext/>
      <w:numPr>
        <w:ilvl w:val="8"/>
        <w:numId w:val="1"/>
      </w:numPr>
      <w:tabs>
        <w:tab w:val="left" w:pos="567"/>
      </w:tabs>
      <w:spacing w:line="312" w:lineRule="auto"/>
      <w:jc w:val="center"/>
      <w:outlineLvl w:val="8"/>
    </w:pPr>
    <w:rPr>
      <w:rFonts w:ascii="Tahoma" w:hAnsi="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spacing w:line="312" w:lineRule="auto"/>
    </w:pPr>
    <w:rPr>
      <w:rFonts w:ascii="Tahoma" w:hAnsi="Tahoma"/>
      <w:sz w:val="20"/>
    </w:rPr>
  </w:style>
  <w:style w:type="paragraph" w:styleId="TOC2">
    <w:name w:val="toc 2"/>
    <w:basedOn w:val="Normal"/>
    <w:next w:val="Normal"/>
    <w:autoRedefine/>
    <w:semiHidden/>
    <w:rsid w:val="007438C5"/>
    <w:pPr>
      <w:spacing w:line="312" w:lineRule="auto"/>
    </w:pPr>
    <w:rPr>
      <w:rFonts w:ascii="Arial" w:hAnsi="Arial" w:cs="Arial"/>
      <w:b/>
      <w:bCs/>
      <w:noProof/>
    </w:rPr>
  </w:style>
  <w:style w:type="paragraph" w:styleId="Footer">
    <w:name w:val="footer"/>
    <w:basedOn w:val="Normal"/>
    <w:link w:val="FooterChar"/>
    <w:uiPriority w:val="99"/>
    <w:unhideWhenUsed/>
    <w:rsid w:val="00B01D28"/>
    <w:pPr>
      <w:tabs>
        <w:tab w:val="center" w:pos="4536"/>
        <w:tab w:val="right" w:pos="9072"/>
      </w:tabs>
    </w:pPr>
    <w:rPr>
      <w:lang w:val="x-none" w:eastAsia="x-none"/>
    </w:rPr>
  </w:style>
  <w:style w:type="character" w:customStyle="1" w:styleId="FooterChar">
    <w:name w:val="Footer Char"/>
    <w:link w:val="Footer"/>
    <w:uiPriority w:val="99"/>
    <w:rsid w:val="00B01D28"/>
    <w:rPr>
      <w:sz w:val="24"/>
      <w:szCs w:val="24"/>
    </w:rPr>
  </w:style>
  <w:style w:type="paragraph" w:styleId="BalloonText">
    <w:name w:val="Balloon Text"/>
    <w:basedOn w:val="Normal"/>
    <w:link w:val="BalloonTextChar"/>
    <w:uiPriority w:val="99"/>
    <w:semiHidden/>
    <w:unhideWhenUsed/>
    <w:rsid w:val="00B01D28"/>
    <w:rPr>
      <w:rFonts w:ascii="Tahoma" w:hAnsi="Tahoma"/>
      <w:sz w:val="16"/>
      <w:szCs w:val="16"/>
      <w:lang w:val="x-none" w:eastAsia="x-none"/>
    </w:rPr>
  </w:style>
  <w:style w:type="character" w:customStyle="1" w:styleId="BalloonTextChar">
    <w:name w:val="Balloon Text Char"/>
    <w:link w:val="BalloonText"/>
    <w:uiPriority w:val="99"/>
    <w:semiHidden/>
    <w:rsid w:val="00B01D28"/>
    <w:rPr>
      <w:rFonts w:ascii="Tahoma" w:hAnsi="Tahoma" w:cs="Tahoma"/>
      <w:sz w:val="16"/>
      <w:szCs w:val="16"/>
    </w:rPr>
  </w:style>
  <w:style w:type="paragraph" w:styleId="NoSpacing">
    <w:name w:val="No Spacing"/>
    <w:uiPriority w:val="1"/>
    <w:qFormat/>
    <w:rsid w:val="006E65D2"/>
    <w:rPr>
      <w:sz w:val="24"/>
      <w:szCs w:val="24"/>
    </w:rPr>
  </w:style>
  <w:style w:type="character" w:styleId="CommentReference">
    <w:name w:val="annotation reference"/>
    <w:uiPriority w:val="99"/>
    <w:semiHidden/>
    <w:unhideWhenUsed/>
    <w:rsid w:val="00E07399"/>
    <w:rPr>
      <w:sz w:val="16"/>
      <w:szCs w:val="16"/>
    </w:rPr>
  </w:style>
  <w:style w:type="paragraph" w:styleId="CommentText">
    <w:name w:val="annotation text"/>
    <w:basedOn w:val="Normal"/>
    <w:link w:val="CommentTextChar"/>
    <w:uiPriority w:val="99"/>
    <w:unhideWhenUsed/>
    <w:rsid w:val="00E07399"/>
    <w:rPr>
      <w:sz w:val="20"/>
      <w:szCs w:val="20"/>
    </w:rPr>
  </w:style>
  <w:style w:type="character" w:customStyle="1" w:styleId="CommentTextChar">
    <w:name w:val="Comment Text Char"/>
    <w:basedOn w:val="DefaultParagraphFont"/>
    <w:link w:val="CommentText"/>
    <w:uiPriority w:val="99"/>
    <w:rsid w:val="00E07399"/>
  </w:style>
  <w:style w:type="paragraph" w:styleId="CommentSubject">
    <w:name w:val="annotation subject"/>
    <w:basedOn w:val="CommentText"/>
    <w:next w:val="CommentText"/>
    <w:link w:val="CommentSubjectChar"/>
    <w:uiPriority w:val="99"/>
    <w:semiHidden/>
    <w:unhideWhenUsed/>
    <w:rsid w:val="00E07399"/>
    <w:rPr>
      <w:b/>
      <w:bCs/>
    </w:rPr>
  </w:style>
  <w:style w:type="character" w:customStyle="1" w:styleId="CommentSubjectChar">
    <w:name w:val="Comment Subject Char"/>
    <w:link w:val="CommentSubject"/>
    <w:uiPriority w:val="99"/>
    <w:semiHidden/>
    <w:rsid w:val="00E07399"/>
    <w:rPr>
      <w:b/>
      <w:bCs/>
    </w:rPr>
  </w:style>
  <w:style w:type="paragraph" w:styleId="ListParagraph">
    <w:name w:val="List Paragraph"/>
    <w:basedOn w:val="Normal"/>
    <w:uiPriority w:val="34"/>
    <w:qFormat/>
    <w:rsid w:val="00F1519A"/>
    <w:pPr>
      <w:ind w:left="720"/>
      <w:contextualSpacing/>
    </w:pPr>
  </w:style>
  <w:style w:type="paragraph" w:styleId="Revision">
    <w:name w:val="Revision"/>
    <w:hidden/>
    <w:uiPriority w:val="99"/>
    <w:semiHidden/>
    <w:rsid w:val="004A293C"/>
    <w:rPr>
      <w:sz w:val="24"/>
      <w:szCs w:val="24"/>
    </w:rPr>
  </w:style>
  <w:style w:type="character" w:customStyle="1" w:styleId="normaltextrun">
    <w:name w:val="normaltextrun"/>
    <w:basedOn w:val="DefaultParagraphFont"/>
    <w:rsid w:val="00730200"/>
  </w:style>
  <w:style w:type="character" w:customStyle="1" w:styleId="eop">
    <w:name w:val="eop"/>
    <w:basedOn w:val="DefaultParagraphFont"/>
    <w:rsid w:val="00730200"/>
  </w:style>
  <w:style w:type="character" w:customStyle="1" w:styleId="scxw196679979">
    <w:name w:val="scxw196679979"/>
    <w:basedOn w:val="DefaultParagraphFont"/>
    <w:rsid w:val="00730200"/>
  </w:style>
  <w:style w:type="paragraph" w:customStyle="1" w:styleId="paragraph">
    <w:name w:val="paragraph"/>
    <w:basedOn w:val="Normal"/>
    <w:rsid w:val="00730200"/>
    <w:pPr>
      <w:spacing w:before="100" w:beforeAutospacing="1" w:after="100" w:afterAutospacing="1"/>
    </w:pPr>
  </w:style>
  <w:style w:type="character" w:customStyle="1" w:styleId="scxw40912850">
    <w:name w:val="scxw40912850"/>
    <w:basedOn w:val="DefaultParagraphFont"/>
    <w:rsid w:val="00730200"/>
  </w:style>
  <w:style w:type="character" w:styleId="Hyperlink">
    <w:name w:val="Hyperlink"/>
    <w:uiPriority w:val="99"/>
    <w:unhideWhenUsed/>
    <w:rsid w:val="00730200"/>
    <w:rPr>
      <w:color w:val="0563C1"/>
      <w:u w:val="single"/>
    </w:rPr>
  </w:style>
  <w:style w:type="character" w:styleId="UnresolvedMention">
    <w:name w:val="Unresolved Mention"/>
    <w:uiPriority w:val="99"/>
    <w:semiHidden/>
    <w:unhideWhenUsed/>
    <w:rsid w:val="00730200"/>
    <w:rPr>
      <w:color w:val="605E5C"/>
      <w:shd w:val="clear" w:color="auto" w:fill="E1DFDD"/>
    </w:rPr>
  </w:style>
  <w:style w:type="character" w:styleId="Mention">
    <w:name w:val="Mention"/>
    <w:uiPriority w:val="99"/>
    <w:unhideWhenUsed/>
    <w:rsid w:val="00CF5EC0"/>
    <w:rPr>
      <w:color w:val="2B579A"/>
      <w:shd w:val="clear" w:color="auto" w:fill="E1DFDD"/>
    </w:rPr>
  </w:style>
  <w:style w:type="character" w:styleId="Strong">
    <w:name w:val="Strong"/>
    <w:uiPriority w:val="22"/>
    <w:qFormat/>
    <w:rsid w:val="00FC77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Format%20voor%20het%20stellen%20van%20vragen.dotx" TargetMode="External"/></Relationships>
</file>

<file path=word/documenttasks/documenttasks1.xml><?xml version="1.0" encoding="utf-8"?>
<t:Tasks xmlns:t="http://schemas.microsoft.com/office/tasks/2019/documenttasks" xmlns:oel="http://schemas.microsoft.com/office/2019/extlst">
  <t:Task id="{5E18B120-FEB2-421E-A3AA-033E3AA09C43}">
    <t:Anchor>
      <t:Comment id="909162683"/>
    </t:Anchor>
    <t:History>
      <t:Event id="{0E726C69-46A6-4095-A8EA-05DEEBC569D8}" time="2026-03-11T08:23:19.703Z">
        <t:Attribution userId="S::ik0410@sittard-geleen.nl::bc5a1125-dd44-46c0-9ed2-11f01a6a4f5a" userProvider="AD" userName="Ivo Konings"/>
        <t:Anchor>
          <t:Comment id="909162683"/>
        </t:Anchor>
        <t:Create/>
      </t:Event>
      <t:Event id="{8D25CAE8-21BD-4667-85F7-F67D928DDB7C}" time="2026-03-11T08:23:19.703Z">
        <t:Attribution userId="S::ik0410@sittard-geleen.nl::bc5a1125-dd44-46c0-9ed2-11f01a6a4f5a" userProvider="AD" userName="Ivo Konings"/>
        <t:Anchor>
          <t:Comment id="909162683"/>
        </t:Anchor>
        <t:Assign userId="S::be1312@sittard-geleen.nl::6703b2ec-9122-4155-851f-6e4a1f39051e" userProvider="AD" userName="Bas Elders"/>
      </t:Event>
      <t:Event id="{D8E31D4E-59B8-4EC8-B187-A81EC01D401A}" time="2026-03-11T08:23:19.703Z">
        <t:Attribution userId="S::ik0410@sittard-geleen.nl::bc5a1125-dd44-46c0-9ed2-11f01a6a4f5a" userProvider="AD" userName="Ivo Konings"/>
        <t:Anchor>
          <t:Comment id="909162683"/>
        </t:Anchor>
        <t:SetTitle title="voorstel om hier één centrale vraag van te maken. @Bas Elders. Ik bespreek deze om 10:00 uur tijdens onze weekstart en kom met voorzet."/>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Create a new document." ma:contentTypeScope="" ma:versionID="28c4853ccdd52f1db837100301c72326">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4ffe6609fd1acdc4359cf7fa7625ed4b"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c46082-473a-496d-8fe0-1b7a8d2be05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Props1.xml><?xml version="1.0" encoding="utf-8"?>
<ds:datastoreItem xmlns:ds="http://schemas.openxmlformats.org/officeDocument/2006/customXml" ds:itemID="{E6CFFB39-887B-4451-9A1E-0EAC025D00BF}">
  <ds:schemaRefs>
    <ds:schemaRef ds:uri="http://schemas.microsoft.com/sharepoint/v3/contenttype/forms"/>
  </ds:schemaRefs>
</ds:datastoreItem>
</file>

<file path=customXml/itemProps2.xml><?xml version="1.0" encoding="utf-8"?>
<ds:datastoreItem xmlns:ds="http://schemas.openxmlformats.org/officeDocument/2006/customXml" ds:itemID="{88152085-5755-4E5E-AB78-4799BE5D8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F058E-16C7-4310-ADC9-999F7A7212A9}">
  <ds:schemaRefs>
    <ds:schemaRef ds:uri="http://schemas.openxmlformats.org/officeDocument/2006/bibliography"/>
  </ds:schemaRefs>
</ds:datastoreItem>
</file>

<file path=customXml/itemProps4.xml><?xml version="1.0" encoding="utf-8"?>
<ds:datastoreItem xmlns:ds="http://schemas.openxmlformats.org/officeDocument/2006/customXml" ds:itemID="{26FDE0D5-67FE-4550-A748-B20E2EA50D00}">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docProps/app.xml><?xml version="1.0" encoding="utf-8"?>
<Properties xmlns="http://schemas.openxmlformats.org/officeDocument/2006/extended-properties" xmlns:vt="http://schemas.openxmlformats.org/officeDocument/2006/docPropsVTypes">
  <Template>Bijlage X. Format voor het stellen van vragen.dotx</Template>
  <TotalTime>48</TotalTime>
  <Pages>1</Pages>
  <Words>1562</Words>
  <Characters>8904</Characters>
  <Application>Microsoft Office Word</Application>
  <DocSecurity>4</DocSecurity>
  <Lines>74</Lines>
  <Paragraphs>20</Paragraphs>
  <ScaleCrop>false</ScaleCrop>
  <Company>Gemeente Maastricht</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Heijnen, Dance</dc:creator>
  <cp:keywords/>
  <cp:lastModifiedBy>Mariëlle Smeets-Leenders</cp:lastModifiedBy>
  <cp:revision>268</cp:revision>
  <dcterms:created xsi:type="dcterms:W3CDTF">2026-03-10T18:22:00Z</dcterms:created>
  <dcterms:modified xsi:type="dcterms:W3CDTF">2026-04-03T10:01:00Z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y fmtid="{D5CDD505-2E9C-101B-9397-08002B2CF9AE}" pid="3" name="MediaServiceImageTags">
    <vt:lpwstr/>
  </property>
</Properties>
</file>