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DCC18" w14:textId="649B3994"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375F96">
        <w:rPr>
          <w:rFonts w:asciiTheme="minorHAnsi" w:hAnsiTheme="minorHAnsi"/>
          <w:sz w:val="22"/>
          <w:szCs w:val="22"/>
        </w:rPr>
        <w:t xml:space="preserve"> D -</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2DAB8FAF" w14:textId="77777777" w:rsidR="00CC1D2F" w:rsidRPr="008B10DA" w:rsidRDefault="00CC1D2F" w:rsidP="008B10DA">
      <w:pPr>
        <w:spacing w:line="276" w:lineRule="auto"/>
        <w:jc w:val="both"/>
        <w:rPr>
          <w:rFonts w:asciiTheme="minorHAnsi" w:hAnsiTheme="minorHAnsi"/>
          <w:b/>
          <w:bCs/>
          <w:iCs/>
          <w:caps/>
          <w:sz w:val="22"/>
          <w:szCs w:val="22"/>
        </w:rPr>
      </w:pPr>
    </w:p>
    <w:p w14:paraId="29B3F3AF"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7984282" w14:textId="77777777" w:rsidR="00CC1D2F" w:rsidRPr="008B10DA" w:rsidRDefault="00CC1D2F" w:rsidP="008B10DA">
      <w:pPr>
        <w:spacing w:line="276" w:lineRule="auto"/>
        <w:jc w:val="both"/>
        <w:rPr>
          <w:rFonts w:asciiTheme="minorHAnsi" w:hAnsiTheme="minorHAnsi" w:cs="Arial"/>
          <w:sz w:val="22"/>
          <w:szCs w:val="22"/>
        </w:rPr>
      </w:pPr>
    </w:p>
    <w:p w14:paraId="273C6F70"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548BD90E"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21B87230" w14:textId="77777777" w:rsidTr="0045659A">
        <w:trPr>
          <w:trHeight w:val="297"/>
        </w:trPr>
        <w:tc>
          <w:tcPr>
            <w:tcW w:w="2340" w:type="dxa"/>
          </w:tcPr>
          <w:p w14:paraId="1412BED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2E30D06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16B4BB3" w14:textId="77777777" w:rsidTr="0045659A">
        <w:trPr>
          <w:trHeight w:val="525"/>
        </w:trPr>
        <w:tc>
          <w:tcPr>
            <w:tcW w:w="2340" w:type="dxa"/>
          </w:tcPr>
          <w:p w14:paraId="3C0162B2"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1C34168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155177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7C61EA61" w14:textId="77777777" w:rsidTr="0045659A">
        <w:tc>
          <w:tcPr>
            <w:tcW w:w="2340" w:type="dxa"/>
          </w:tcPr>
          <w:p w14:paraId="10A706C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72BC019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3196F7D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7AFE80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026508F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7916D7C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5919B99C" w14:textId="77777777" w:rsidTr="0045659A">
        <w:tc>
          <w:tcPr>
            <w:tcW w:w="2340" w:type="dxa"/>
          </w:tcPr>
          <w:p w14:paraId="5369756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0FCA25D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177097E" w14:textId="77777777" w:rsidTr="0045659A">
        <w:tc>
          <w:tcPr>
            <w:tcW w:w="2340" w:type="dxa"/>
          </w:tcPr>
          <w:p w14:paraId="4AF28B1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55CE96A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ABB92ED" w14:textId="77777777" w:rsidTr="0045659A">
        <w:tc>
          <w:tcPr>
            <w:tcW w:w="3420" w:type="dxa"/>
            <w:gridSpan w:val="2"/>
          </w:tcPr>
          <w:p w14:paraId="7EB40BC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5C34A57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8FB139D" w14:textId="77777777" w:rsidTr="0045659A">
        <w:tc>
          <w:tcPr>
            <w:tcW w:w="3420" w:type="dxa"/>
            <w:gridSpan w:val="2"/>
          </w:tcPr>
          <w:p w14:paraId="390074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618BBD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07F1F31" w14:textId="77777777" w:rsidTr="0045659A">
        <w:tc>
          <w:tcPr>
            <w:tcW w:w="3420" w:type="dxa"/>
            <w:gridSpan w:val="2"/>
          </w:tcPr>
          <w:p w14:paraId="632C55F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36EA95B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77C21CB" w14:textId="77777777" w:rsidTr="0045659A">
        <w:tc>
          <w:tcPr>
            <w:tcW w:w="3420" w:type="dxa"/>
            <w:gridSpan w:val="2"/>
          </w:tcPr>
          <w:p w14:paraId="07DC891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328445F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974966E" w14:textId="77777777" w:rsidTr="0045659A">
        <w:tc>
          <w:tcPr>
            <w:tcW w:w="3420" w:type="dxa"/>
            <w:gridSpan w:val="2"/>
          </w:tcPr>
          <w:p w14:paraId="10292A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16433054"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2AA1BA4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62F8E5F" w14:textId="77777777" w:rsidTr="0045659A">
        <w:tc>
          <w:tcPr>
            <w:tcW w:w="9072" w:type="dxa"/>
            <w:gridSpan w:val="6"/>
          </w:tcPr>
          <w:p w14:paraId="28BBC2DE"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7F70A45B" w14:textId="77777777" w:rsidTr="0045659A">
        <w:tc>
          <w:tcPr>
            <w:tcW w:w="3420" w:type="dxa"/>
            <w:gridSpan w:val="2"/>
          </w:tcPr>
          <w:p w14:paraId="2975B68B" w14:textId="46CAF391"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r w:rsidR="00375F96">
              <w:rPr>
                <w:rFonts w:asciiTheme="minorHAnsi" w:hAnsiTheme="minorHAnsi" w:cs="Arial"/>
                <w:sz w:val="22"/>
                <w:szCs w:val="22"/>
              </w:rPr>
              <w:t xml:space="preserve">: </w:t>
            </w:r>
            <w:r w:rsidR="00375F96" w:rsidRPr="00375F96">
              <w:rPr>
                <w:rFonts w:asciiTheme="minorHAnsi" w:hAnsiTheme="minorHAnsi" w:cs="Arial"/>
                <w:sz w:val="22"/>
                <w:szCs w:val="22"/>
              </w:rPr>
              <w:t>ervaring met het leveren van HVO100 brandstof met een waarde van €60.000</w:t>
            </w:r>
            <w:r w:rsidR="00375F96">
              <w:rPr>
                <w:rFonts w:asciiTheme="minorHAnsi" w:hAnsiTheme="minorHAnsi" w:cs="Arial"/>
                <w:sz w:val="22"/>
                <w:szCs w:val="22"/>
              </w:rPr>
              <w:t>,- ex. btw</w:t>
            </w:r>
            <w:r w:rsidR="00375F96" w:rsidRPr="00375F96">
              <w:rPr>
                <w:rFonts w:asciiTheme="minorHAnsi" w:hAnsiTheme="minorHAnsi" w:cs="Arial"/>
                <w:sz w:val="22"/>
                <w:szCs w:val="22"/>
              </w:rPr>
              <w:t xml:space="preserve"> in één jaar bij één opdrachtgever.</w:t>
            </w:r>
          </w:p>
        </w:tc>
        <w:tc>
          <w:tcPr>
            <w:tcW w:w="5652" w:type="dxa"/>
            <w:gridSpan w:val="4"/>
          </w:tcPr>
          <w:p w14:paraId="23E8B8C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320592AB" w14:textId="77777777" w:rsidR="00CC1D2F" w:rsidRPr="008B10DA" w:rsidRDefault="00CC1D2F" w:rsidP="008B10DA">
            <w:pPr>
              <w:spacing w:line="276" w:lineRule="auto"/>
              <w:jc w:val="both"/>
              <w:rPr>
                <w:rFonts w:asciiTheme="minorHAnsi" w:hAnsiTheme="minorHAnsi" w:cs="Arial"/>
                <w:sz w:val="22"/>
                <w:szCs w:val="22"/>
              </w:rPr>
            </w:pPr>
          </w:p>
          <w:p w14:paraId="1AD884F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460EC3E3" w14:textId="77777777" w:rsidTr="0045659A">
        <w:trPr>
          <w:trHeight w:val="231"/>
        </w:trPr>
        <w:tc>
          <w:tcPr>
            <w:tcW w:w="3420" w:type="dxa"/>
            <w:gridSpan w:val="2"/>
          </w:tcPr>
          <w:p w14:paraId="4C96D80C"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51EB2C4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206CA4B5" w14:textId="77777777" w:rsidTr="0045659A">
        <w:trPr>
          <w:trHeight w:val="231"/>
        </w:trPr>
        <w:tc>
          <w:tcPr>
            <w:tcW w:w="3420" w:type="dxa"/>
            <w:gridSpan w:val="2"/>
          </w:tcPr>
          <w:p w14:paraId="3F7DAD5D"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537090B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E2ADD1F" w14:textId="77777777" w:rsidTr="0045659A">
        <w:trPr>
          <w:trHeight w:val="231"/>
        </w:trPr>
        <w:tc>
          <w:tcPr>
            <w:tcW w:w="3420" w:type="dxa"/>
            <w:gridSpan w:val="2"/>
          </w:tcPr>
          <w:p w14:paraId="02F780A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6C0E884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048E622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557A3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7D71DA3B" w14:textId="77777777" w:rsidR="00CC1D2F" w:rsidRPr="008B10DA" w:rsidRDefault="00CC1D2F" w:rsidP="008B10DA">
      <w:pPr>
        <w:spacing w:line="276" w:lineRule="auto"/>
        <w:jc w:val="both"/>
        <w:rPr>
          <w:rFonts w:asciiTheme="minorHAnsi" w:hAnsiTheme="minorHAnsi" w:cs="Arial"/>
          <w:i/>
          <w:sz w:val="22"/>
          <w:szCs w:val="22"/>
        </w:rPr>
      </w:pPr>
    </w:p>
    <w:p w14:paraId="13CDFF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60DED4C6"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lastRenderedPageBreak/>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5F958EF0" w14:textId="77777777" w:rsidR="00CC1D2F" w:rsidRPr="008B10DA" w:rsidRDefault="00CC1D2F" w:rsidP="008B10DA">
      <w:pPr>
        <w:spacing w:line="276" w:lineRule="auto"/>
        <w:jc w:val="both"/>
        <w:rPr>
          <w:rFonts w:asciiTheme="minorHAnsi" w:hAnsiTheme="minorHAnsi" w:cs="Arial"/>
          <w:b/>
          <w:sz w:val="22"/>
          <w:szCs w:val="22"/>
        </w:rPr>
      </w:pPr>
    </w:p>
    <w:p w14:paraId="07997352" w14:textId="77777777" w:rsidR="00CC1D2F" w:rsidRPr="008B10DA" w:rsidRDefault="00CC1D2F" w:rsidP="008B10DA">
      <w:pPr>
        <w:spacing w:line="276" w:lineRule="auto"/>
        <w:jc w:val="both"/>
        <w:rPr>
          <w:rFonts w:asciiTheme="minorHAnsi" w:hAnsiTheme="minorHAnsi" w:cs="Arial"/>
          <w:b/>
          <w:sz w:val="22"/>
          <w:szCs w:val="22"/>
        </w:rPr>
      </w:pPr>
    </w:p>
    <w:p w14:paraId="24E9B402" w14:textId="77777777" w:rsidR="00CC1D2F" w:rsidRPr="008B10DA" w:rsidRDefault="00CC1D2F" w:rsidP="008B10DA">
      <w:pPr>
        <w:spacing w:line="276" w:lineRule="auto"/>
        <w:jc w:val="both"/>
        <w:rPr>
          <w:rFonts w:asciiTheme="minorHAnsi" w:hAnsiTheme="minorHAnsi" w:cs="Arial"/>
          <w:b/>
          <w:sz w:val="22"/>
          <w:szCs w:val="22"/>
        </w:rPr>
      </w:pPr>
    </w:p>
    <w:p w14:paraId="34AB7271" w14:textId="77777777" w:rsidR="00CC1D2F" w:rsidRPr="008B10DA" w:rsidRDefault="00CC1D2F" w:rsidP="008B10DA">
      <w:pPr>
        <w:spacing w:line="276" w:lineRule="auto"/>
        <w:jc w:val="both"/>
        <w:rPr>
          <w:rFonts w:asciiTheme="minorHAnsi" w:hAnsiTheme="minorHAnsi" w:cs="Arial"/>
          <w:b/>
          <w:sz w:val="22"/>
          <w:szCs w:val="22"/>
        </w:rPr>
      </w:pPr>
    </w:p>
    <w:p w14:paraId="305217FE"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8DB915F" w14:textId="77777777" w:rsidTr="0045659A">
        <w:tc>
          <w:tcPr>
            <w:tcW w:w="1748" w:type="dxa"/>
          </w:tcPr>
          <w:p w14:paraId="586F34E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D4E5724"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171E14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EE1F2AC" w14:textId="77777777" w:rsidTr="0045659A">
        <w:tc>
          <w:tcPr>
            <w:tcW w:w="1748" w:type="dxa"/>
          </w:tcPr>
          <w:p w14:paraId="6A64AEAB"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38DD49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32072D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5BE454EB" w14:textId="77777777" w:rsidTr="0045659A">
        <w:tc>
          <w:tcPr>
            <w:tcW w:w="1748" w:type="dxa"/>
          </w:tcPr>
          <w:p w14:paraId="6D27B18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6D1C05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7CC83A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F42D37" w14:textId="77777777" w:rsidTr="0045659A">
        <w:tc>
          <w:tcPr>
            <w:tcW w:w="1748" w:type="dxa"/>
          </w:tcPr>
          <w:p w14:paraId="619AA9BD"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056EA6D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0103E851"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6AB17EB" w14:textId="77777777" w:rsidTr="0045659A">
        <w:tc>
          <w:tcPr>
            <w:tcW w:w="1748" w:type="dxa"/>
          </w:tcPr>
          <w:p w14:paraId="6B775CE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5D3367DD"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18246107"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9CC4530" w14:textId="77777777" w:rsidTr="0045659A">
        <w:tc>
          <w:tcPr>
            <w:tcW w:w="1748" w:type="dxa"/>
          </w:tcPr>
          <w:p w14:paraId="2CC16C10"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135B658D" w14:textId="77777777" w:rsidR="00CC1D2F" w:rsidRPr="008B10DA" w:rsidRDefault="00CC1D2F" w:rsidP="008B10DA">
            <w:pPr>
              <w:spacing w:line="276" w:lineRule="auto"/>
              <w:jc w:val="both"/>
              <w:rPr>
                <w:rFonts w:asciiTheme="minorHAnsi" w:hAnsiTheme="minorHAnsi"/>
                <w:sz w:val="22"/>
                <w:szCs w:val="22"/>
              </w:rPr>
            </w:pPr>
          </w:p>
          <w:p w14:paraId="34538D7E" w14:textId="77777777" w:rsidR="00CC1D2F" w:rsidRPr="008B10DA" w:rsidRDefault="00CC1D2F" w:rsidP="008B10DA">
            <w:pPr>
              <w:spacing w:line="276" w:lineRule="auto"/>
              <w:jc w:val="both"/>
              <w:rPr>
                <w:rFonts w:asciiTheme="minorHAnsi" w:hAnsiTheme="minorHAnsi"/>
                <w:sz w:val="22"/>
                <w:szCs w:val="22"/>
              </w:rPr>
            </w:pPr>
          </w:p>
          <w:p w14:paraId="0467E84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145B20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7C86F935"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ocumentProtection w:edit="forms" w:enforcement="1" w:cryptProviderType="rsaAES" w:cryptAlgorithmClass="hash" w:cryptAlgorithmType="typeAny" w:cryptAlgorithmSid="14" w:cryptSpinCount="100000" w:hash="CEXkW4AAd3fnvXnMqca9mghlQwV+FyXa1gpz1GWh6LyRxH2pcQV9d8K/ptCR5KaxFh1rCsEGNgfBABKoFGWAxw==" w:salt="RPM9LrM/Q7PkrxSvsvLaJ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F96"/>
    <w:rsid w:val="0031064B"/>
    <w:rsid w:val="00375F96"/>
    <w:rsid w:val="003A5C96"/>
    <w:rsid w:val="006A185B"/>
    <w:rsid w:val="006A79EC"/>
    <w:rsid w:val="008B10DA"/>
    <w:rsid w:val="00955454"/>
    <w:rsid w:val="00994FD5"/>
    <w:rsid w:val="00A60762"/>
    <w:rsid w:val="00B745D2"/>
    <w:rsid w:val="00C160F7"/>
    <w:rsid w:val="00CA45EF"/>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610C1"/>
  <w15:docId w15:val="{800A60B4-E5D2-4172-AE30-C2FADA48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e.vandervelden\Temp\Templafy\WordVsto\Bijlage%20-%20Standaardformat%20Referenties.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TemplafyTemplateConfiguration><![CDATA[{"elementsMetadata":[],"transformationConfigurations":[],"templateName":"Bijlage - Standaardformat Referenties","templateDescription":"","enableDocumentContentUpdater":false,"version":"2.0"}]]></TemplafyTemplateConfiguration>
</file>

<file path=customXml/item3.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TemplafyFormConfiguration><![CDATA[{"formFields":[],"formDataEntries":[]}]]></TemplafyForm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3C1AAC-8C15-4196-9557-38DA3EAEAF33}">
  <ds:schemaRefs/>
</ds:datastoreItem>
</file>

<file path=customXml/itemProps3.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13FD91-A48C-4602-9167-CCDF96C79F1A}">
  <ds:schemaRefs/>
</ds:datastoreItem>
</file>

<file path=customXml/itemProps5.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 Standaardformat Referenties</Template>
  <TotalTime>1</TotalTime>
  <Pages>2</Pages>
  <Words>448</Words>
  <Characters>2465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 van der Velden</dc:creator>
  <cp:lastModifiedBy>Esra van der Velden</cp:lastModifiedBy>
  <cp:revision>3</cp:revision>
  <dcterms:created xsi:type="dcterms:W3CDTF">2026-03-12T08:04:00Z</dcterms:created>
  <dcterms:modified xsi:type="dcterms:W3CDTF">2026-03-12T08:04:00Z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y fmtid="{D5CDD505-2E9C-101B-9397-08002B2CF9AE}" pid="40" name="TemplafyTenantId">
    <vt:lpwstr>grmer</vt:lpwstr>
  </property>
  <property fmtid="{D5CDD505-2E9C-101B-9397-08002B2CF9AE}" pid="41" name="TemplafyTemplateId">
    <vt:lpwstr>1344549966971405420</vt:lpwstr>
  </property>
  <property fmtid="{D5CDD505-2E9C-101B-9397-08002B2CF9AE}" pid="42" name="TemplafyUserProfileId">
    <vt:lpwstr>1095705917395830498</vt:lpwstr>
  </property>
  <property fmtid="{D5CDD505-2E9C-101B-9397-08002B2CF9AE}" pid="43" name="TemplafyLanguageCode">
    <vt:lpwstr>nl-NL</vt:lpwstr>
  </property>
  <property fmtid="{D5CDD505-2E9C-101B-9397-08002B2CF9AE}" pid="44" name="TemplafyFromBlank">
    <vt:bool>false</vt:bool>
  </property>
  <property fmtid="{D5CDD505-2E9C-101B-9397-08002B2CF9AE}" pid="45" name="MSIP_Label_1470abde-fc2b-4fbd-80eb-553d545f9bcf_Enabled">
    <vt:lpwstr>true</vt:lpwstr>
  </property>
  <property fmtid="{D5CDD505-2E9C-101B-9397-08002B2CF9AE}" pid="46" name="MSIP_Label_1470abde-fc2b-4fbd-80eb-553d545f9bcf_SetDate">
    <vt:lpwstr>2026-02-26T10:36:44Z</vt:lpwstr>
  </property>
  <property fmtid="{D5CDD505-2E9C-101B-9397-08002B2CF9AE}" pid="47" name="MSIP_Label_1470abde-fc2b-4fbd-80eb-553d545f9bcf_Method">
    <vt:lpwstr>Standard</vt:lpwstr>
  </property>
  <property fmtid="{D5CDD505-2E9C-101B-9397-08002B2CF9AE}" pid="48" name="MSIP_Label_1470abde-fc2b-4fbd-80eb-553d545f9bcf_Name">
    <vt:lpwstr>Internal</vt:lpwstr>
  </property>
  <property fmtid="{D5CDD505-2E9C-101B-9397-08002B2CF9AE}" pid="49" name="MSIP_Label_1470abde-fc2b-4fbd-80eb-553d545f9bcf_SiteId">
    <vt:lpwstr>f5f8d3a2-d62f-41ba-84d9-68fb2cfbf578</vt:lpwstr>
  </property>
  <property fmtid="{D5CDD505-2E9C-101B-9397-08002B2CF9AE}" pid="50" name="MSIP_Label_1470abde-fc2b-4fbd-80eb-553d545f9bcf_ActionId">
    <vt:lpwstr>4d57cf9b-7e62-4f6e-8296-79aec96c6c8c</vt:lpwstr>
  </property>
  <property fmtid="{D5CDD505-2E9C-101B-9397-08002B2CF9AE}" pid="51" name="MSIP_Label_1470abde-fc2b-4fbd-80eb-553d545f9bcf_ContentBits">
    <vt:lpwstr>0</vt:lpwstr>
  </property>
  <property fmtid="{D5CDD505-2E9C-101B-9397-08002B2CF9AE}" pid="52" name="MSIP_Label_1470abde-fc2b-4fbd-80eb-553d545f9bcf_Tag">
    <vt:lpwstr>10, 3, 0, 1</vt:lpwstr>
  </property>
</Properties>
</file>