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E382" w14:textId="5CE172FB" w:rsidR="007443E2" w:rsidRPr="00277DB7" w:rsidRDefault="007443E2" w:rsidP="00277DB7">
      <w:pPr>
        <w:pStyle w:val="Kop1"/>
      </w:pPr>
    </w:p>
    <w:p w14:paraId="7781AF37" w14:textId="77777777" w:rsidR="007443E2" w:rsidRDefault="007443E2" w:rsidP="00CA5F2B">
      <w:pPr>
        <w:pStyle w:val="Kop1"/>
      </w:pPr>
    </w:p>
    <w:p w14:paraId="452BCBA3" w14:textId="77777777" w:rsidR="007443E2" w:rsidRDefault="007443E2" w:rsidP="007443E2">
      <w:pPr>
        <w:pStyle w:val="Geenafstand"/>
        <w:jc w:val="center"/>
      </w:pPr>
    </w:p>
    <w:p w14:paraId="3C301364" w14:textId="77777777" w:rsidR="007443E2" w:rsidRDefault="007443E2" w:rsidP="007443E2">
      <w:pPr>
        <w:pStyle w:val="Geenafstand"/>
        <w:jc w:val="center"/>
      </w:pPr>
    </w:p>
    <w:p w14:paraId="1B64C1BE" w14:textId="77777777" w:rsidR="007443E2" w:rsidRPr="00A77CE2" w:rsidRDefault="007443E2" w:rsidP="007443E2">
      <w:pPr>
        <w:pStyle w:val="Geenafstand"/>
        <w:jc w:val="center"/>
      </w:pPr>
    </w:p>
    <w:p w14:paraId="03694468" w14:textId="77777777" w:rsidR="007443E2" w:rsidRPr="00A77CE2" w:rsidRDefault="007443E2" w:rsidP="007443E2">
      <w:pPr>
        <w:pStyle w:val="Geenafstand"/>
        <w:jc w:val="center"/>
      </w:pPr>
    </w:p>
    <w:p w14:paraId="78720DF6" w14:textId="77777777" w:rsidR="007443E2" w:rsidRPr="00A77CE2" w:rsidRDefault="007443E2" w:rsidP="007443E2">
      <w:pPr>
        <w:pStyle w:val="Geenafstand"/>
        <w:jc w:val="center"/>
      </w:pPr>
    </w:p>
    <w:p w14:paraId="7E589546" w14:textId="77777777" w:rsidR="00045342" w:rsidRPr="00045342" w:rsidRDefault="00045342" w:rsidP="00045342">
      <w:pPr>
        <w:jc w:val="center"/>
        <w:rPr>
          <w:rFonts w:ascii="Ubuntu Light" w:hAnsi="Ubuntu Light"/>
          <w:color w:val="002060"/>
          <w:sz w:val="36"/>
          <w:szCs w:val="36"/>
        </w:rPr>
      </w:pPr>
      <w:r w:rsidRPr="00045342">
        <w:rPr>
          <w:rFonts w:ascii="Ubuntu Light" w:hAnsi="Ubuntu Light"/>
          <w:color w:val="002060"/>
          <w:sz w:val="36"/>
          <w:szCs w:val="36"/>
        </w:rPr>
        <w:t>Overeenkomst</w:t>
      </w:r>
    </w:p>
    <w:p w14:paraId="276391AC" w14:textId="77777777" w:rsidR="00045342" w:rsidRPr="00045342" w:rsidRDefault="00045342" w:rsidP="00045342">
      <w:pPr>
        <w:jc w:val="center"/>
        <w:rPr>
          <w:rFonts w:ascii="Ubuntu Light" w:hAnsi="Ubuntu Light"/>
          <w:color w:val="002060"/>
          <w:sz w:val="36"/>
          <w:szCs w:val="36"/>
        </w:rPr>
      </w:pPr>
    </w:p>
    <w:p w14:paraId="31D8350C" w14:textId="1DA441B8" w:rsidR="00045342" w:rsidRPr="00045342" w:rsidRDefault="00045342" w:rsidP="00045342">
      <w:pPr>
        <w:jc w:val="center"/>
        <w:rPr>
          <w:rFonts w:ascii="Ubuntu Light" w:hAnsi="Ubuntu Light"/>
          <w:bCs/>
          <w:color w:val="002060"/>
          <w:sz w:val="36"/>
          <w:szCs w:val="36"/>
        </w:rPr>
      </w:pPr>
      <w:r w:rsidRPr="00045342">
        <w:rPr>
          <w:rFonts w:ascii="Ubuntu Light" w:hAnsi="Ubuntu Light"/>
          <w:bCs/>
          <w:color w:val="002060"/>
          <w:sz w:val="36"/>
          <w:szCs w:val="36"/>
        </w:rPr>
        <w:t xml:space="preserve">Gemeente </w:t>
      </w:r>
      <w:r w:rsidR="00380926">
        <w:rPr>
          <w:rFonts w:ascii="Ubuntu Light" w:hAnsi="Ubuntu Light"/>
          <w:bCs/>
          <w:color w:val="002060"/>
          <w:sz w:val="36"/>
          <w:szCs w:val="36"/>
        </w:rPr>
        <w:t>Moerdijk</w:t>
      </w:r>
    </w:p>
    <w:p w14:paraId="4E77E4BA" w14:textId="77777777" w:rsidR="00045342" w:rsidRPr="00045342" w:rsidRDefault="00045342" w:rsidP="00045342">
      <w:pPr>
        <w:jc w:val="center"/>
        <w:rPr>
          <w:rFonts w:ascii="Ubuntu Light" w:hAnsi="Ubuntu Light"/>
          <w:color w:val="002060"/>
          <w:sz w:val="36"/>
          <w:szCs w:val="36"/>
        </w:rPr>
      </w:pPr>
      <w:r w:rsidRPr="00045342">
        <w:rPr>
          <w:rFonts w:ascii="Ubuntu Light" w:hAnsi="Ubuntu Light"/>
          <w:color w:val="002060"/>
          <w:sz w:val="36"/>
          <w:szCs w:val="36"/>
        </w:rPr>
        <w:t>en</w:t>
      </w:r>
    </w:p>
    <w:p w14:paraId="688E8577" w14:textId="77777777" w:rsidR="00045342" w:rsidRPr="00045342" w:rsidRDefault="00045342" w:rsidP="00045342">
      <w:pPr>
        <w:jc w:val="center"/>
        <w:rPr>
          <w:rFonts w:ascii="Ubuntu Light" w:hAnsi="Ubuntu Light"/>
          <w:color w:val="002060"/>
          <w:sz w:val="36"/>
          <w:szCs w:val="36"/>
        </w:rPr>
      </w:pPr>
      <w:r w:rsidRPr="00045342">
        <w:rPr>
          <w:rFonts w:ascii="Ubuntu Light" w:hAnsi="Ubuntu Light"/>
          <w:color w:val="002060"/>
          <w:sz w:val="36"/>
          <w:szCs w:val="36"/>
        </w:rPr>
        <w:t>&lt;Naam opdrachtnemer&gt;</w:t>
      </w:r>
    </w:p>
    <w:p w14:paraId="3EA31486" w14:textId="77777777" w:rsidR="00045342" w:rsidRPr="00045342" w:rsidRDefault="00045342" w:rsidP="00045342">
      <w:pPr>
        <w:rPr>
          <w:rFonts w:ascii="Ubuntu Light" w:hAnsi="Ubuntu Light"/>
          <w:color w:val="002060"/>
        </w:rPr>
      </w:pPr>
    </w:p>
    <w:p w14:paraId="115740E8" w14:textId="77777777" w:rsidR="00045342" w:rsidRPr="00045342" w:rsidRDefault="00045342" w:rsidP="00045342">
      <w:pPr>
        <w:rPr>
          <w:rFonts w:ascii="Ubuntu Light" w:hAnsi="Ubuntu Light"/>
          <w:color w:val="002060"/>
        </w:rPr>
      </w:pPr>
    </w:p>
    <w:p w14:paraId="5B61D128" w14:textId="77777777" w:rsidR="00045342" w:rsidRPr="00045342" w:rsidRDefault="00045342" w:rsidP="00045342">
      <w:pPr>
        <w:rPr>
          <w:rFonts w:ascii="Ubuntu Light" w:hAnsi="Ubuntu Light"/>
          <w:color w:val="002060"/>
        </w:rPr>
      </w:pPr>
    </w:p>
    <w:p w14:paraId="52A1D34E" w14:textId="68C71804" w:rsidR="00045342" w:rsidRPr="00045342" w:rsidRDefault="00045342" w:rsidP="00045342">
      <w:pPr>
        <w:spacing w:line="240" w:lineRule="auto"/>
        <w:jc w:val="center"/>
        <w:rPr>
          <w:rFonts w:ascii="Calibri" w:eastAsia="Calibri" w:hAnsi="Calibri" w:cs="Calibri"/>
          <w:sz w:val="72"/>
          <w:szCs w:val="72"/>
        </w:rPr>
      </w:pPr>
      <w:r>
        <w:rPr>
          <w:rFonts w:ascii="Ubuntu Light" w:eastAsia="Times New Roman" w:hAnsi="Ubuntu Light" w:cs="Calibri"/>
          <w:b/>
          <w:color w:val="002060"/>
          <w:sz w:val="72"/>
          <w:szCs w:val="72"/>
          <w:lang w:eastAsia="nl-NL"/>
        </w:rPr>
        <w:t>XXXXXX</w:t>
      </w:r>
      <w:r w:rsidRPr="00045342">
        <w:rPr>
          <w:rFonts w:ascii="Ubuntu Light" w:eastAsia="Times New Roman" w:hAnsi="Ubuntu Light" w:cs="Calibri"/>
          <w:b/>
          <w:color w:val="002060"/>
          <w:sz w:val="72"/>
          <w:szCs w:val="72"/>
          <w:lang w:eastAsia="nl-NL"/>
        </w:rPr>
        <w:br/>
      </w:r>
    </w:p>
    <w:p w14:paraId="25344722" w14:textId="241AC30D" w:rsidR="00045342" w:rsidRPr="00045342" w:rsidRDefault="00380926" w:rsidP="00045342">
      <w:pPr>
        <w:rPr>
          <w:rFonts w:ascii="Calibri" w:eastAsia="Calibri" w:hAnsi="Calibri" w:cs="Calibri"/>
          <w:sz w:val="32"/>
          <w:szCs w:val="32"/>
        </w:rPr>
      </w:pPr>
      <w:r>
        <w:rPr>
          <w:rFonts w:ascii="Calibri" w:eastAsia="Calibri" w:hAnsi="Calibri" w:cs="Calibri"/>
          <w:noProof/>
          <w:sz w:val="32"/>
          <w:szCs w:val="32"/>
        </w:rPr>
        <w:drawing>
          <wp:inline distT="0" distB="0" distL="0" distR="0" wp14:anchorId="31B99D92" wp14:editId="116E79BE">
            <wp:extent cx="5760720" cy="760095"/>
            <wp:effectExtent l="0" t="0" r="0" b="1905"/>
            <wp:docPr id="2" name="Afbeelding 2"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grafische vormgeving, schermopnam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60095"/>
                    </a:xfrm>
                    <a:prstGeom prst="rect">
                      <a:avLst/>
                    </a:prstGeom>
                  </pic:spPr>
                </pic:pic>
              </a:graphicData>
            </a:graphic>
          </wp:inline>
        </w:drawing>
      </w:r>
    </w:p>
    <w:p w14:paraId="0A078F1F" w14:textId="77777777" w:rsidR="007443E2" w:rsidRPr="00A77CE2" w:rsidRDefault="007443E2" w:rsidP="00EA7B5B">
      <w:pPr>
        <w:rPr>
          <w:sz w:val="32"/>
          <w:szCs w:val="32"/>
          <w:u w:val="single"/>
        </w:rPr>
      </w:pPr>
      <w:r w:rsidRPr="00257D4B">
        <w:rPr>
          <w:sz w:val="28"/>
          <w:szCs w:val="28"/>
        </w:rPr>
        <w:br/>
      </w:r>
    </w:p>
    <w:p w14:paraId="5F0A3BC7" w14:textId="77777777" w:rsidR="007443E2" w:rsidRPr="00A77CE2" w:rsidRDefault="007443E2" w:rsidP="007443E2">
      <w:pPr>
        <w:pStyle w:val="Geenafstand"/>
        <w:jc w:val="center"/>
        <w:rPr>
          <w:sz w:val="32"/>
          <w:szCs w:val="32"/>
          <w:u w:val="single"/>
        </w:rPr>
      </w:pPr>
    </w:p>
    <w:p w14:paraId="4A774177" w14:textId="77777777" w:rsidR="00380926" w:rsidRDefault="00380926" w:rsidP="00013A5B">
      <w:pPr>
        <w:tabs>
          <w:tab w:val="left" w:pos="7033"/>
        </w:tabs>
        <w:rPr>
          <w:rFonts w:ascii="Ubuntu Light" w:eastAsia="Calibri" w:hAnsi="Ubuntu Light" w:cs="Arial"/>
          <w:b/>
          <w:color w:val="002060"/>
          <w:sz w:val="20"/>
        </w:rPr>
      </w:pPr>
    </w:p>
    <w:p w14:paraId="0280E91D" w14:textId="77777777" w:rsidR="00380926" w:rsidRDefault="00380926" w:rsidP="00013A5B">
      <w:pPr>
        <w:tabs>
          <w:tab w:val="left" w:pos="7033"/>
        </w:tabs>
        <w:rPr>
          <w:rFonts w:ascii="Ubuntu Light" w:eastAsia="Calibri" w:hAnsi="Ubuntu Light" w:cs="Arial"/>
          <w:b/>
          <w:color w:val="002060"/>
          <w:sz w:val="20"/>
        </w:rPr>
      </w:pPr>
    </w:p>
    <w:p w14:paraId="7198F964" w14:textId="77777777" w:rsidR="00380926" w:rsidRDefault="00380926" w:rsidP="00013A5B">
      <w:pPr>
        <w:tabs>
          <w:tab w:val="left" w:pos="7033"/>
        </w:tabs>
        <w:rPr>
          <w:rFonts w:ascii="Ubuntu Light" w:eastAsia="Calibri" w:hAnsi="Ubuntu Light" w:cs="Arial"/>
          <w:b/>
          <w:color w:val="002060"/>
          <w:sz w:val="20"/>
        </w:rPr>
      </w:pPr>
    </w:p>
    <w:p w14:paraId="03370512" w14:textId="77777777" w:rsidR="00380926" w:rsidRDefault="00380926" w:rsidP="00013A5B">
      <w:pPr>
        <w:tabs>
          <w:tab w:val="left" w:pos="7033"/>
        </w:tabs>
        <w:rPr>
          <w:rFonts w:ascii="Ubuntu Light" w:eastAsia="Calibri" w:hAnsi="Ubuntu Light" w:cs="Arial"/>
          <w:b/>
          <w:color w:val="002060"/>
          <w:sz w:val="20"/>
        </w:rPr>
      </w:pPr>
    </w:p>
    <w:p w14:paraId="1A203572" w14:textId="77777777" w:rsidR="00380926" w:rsidRDefault="00380926" w:rsidP="00013A5B">
      <w:pPr>
        <w:tabs>
          <w:tab w:val="left" w:pos="7033"/>
        </w:tabs>
        <w:rPr>
          <w:rFonts w:ascii="Ubuntu Light" w:eastAsia="Calibri" w:hAnsi="Ubuntu Light" w:cs="Arial"/>
          <w:b/>
          <w:color w:val="002060"/>
          <w:sz w:val="20"/>
        </w:rPr>
      </w:pPr>
    </w:p>
    <w:p w14:paraId="3A4E5122" w14:textId="77777777" w:rsidR="00380926" w:rsidRDefault="00380926" w:rsidP="00013A5B">
      <w:pPr>
        <w:tabs>
          <w:tab w:val="left" w:pos="7033"/>
        </w:tabs>
        <w:rPr>
          <w:rFonts w:ascii="Ubuntu Light" w:eastAsia="Calibri" w:hAnsi="Ubuntu Light" w:cs="Arial"/>
          <w:b/>
          <w:color w:val="002060"/>
          <w:sz w:val="20"/>
        </w:rPr>
      </w:pPr>
    </w:p>
    <w:p w14:paraId="485A78AE" w14:textId="60AF25E9" w:rsidR="00013A5B" w:rsidRPr="00013A5B" w:rsidRDefault="00013A5B" w:rsidP="00013A5B">
      <w:pPr>
        <w:tabs>
          <w:tab w:val="left" w:pos="7033"/>
        </w:tabs>
        <w:rPr>
          <w:rFonts w:ascii="Calibri" w:eastAsia="Calibri" w:hAnsi="Calibri" w:cs="Calibri"/>
          <w:b/>
          <w:sz w:val="32"/>
          <w:szCs w:val="32"/>
        </w:rPr>
      </w:pPr>
      <w:r w:rsidRPr="00013A5B">
        <w:rPr>
          <w:rFonts w:ascii="Ubuntu Light" w:eastAsia="Calibri" w:hAnsi="Ubuntu Light" w:cs="Arial"/>
          <w:b/>
          <w:color w:val="002060"/>
          <w:sz w:val="20"/>
        </w:rPr>
        <w:t>Kenmer</w:t>
      </w:r>
      <w:r w:rsidR="00380926">
        <w:rPr>
          <w:rFonts w:ascii="Ubuntu Light" w:eastAsia="Calibri" w:hAnsi="Ubuntu Light" w:cs="Arial"/>
          <w:b/>
          <w:color w:val="002060"/>
          <w:sz w:val="20"/>
        </w:rPr>
        <w:t>k</w:t>
      </w:r>
      <w:r w:rsidRPr="00013A5B">
        <w:rPr>
          <w:rFonts w:ascii="Ubuntu Light" w:eastAsia="Calibri" w:hAnsi="Ubuntu Light" w:cs="Arial"/>
          <w:b/>
          <w:sz w:val="20"/>
        </w:rPr>
        <w:tab/>
      </w:r>
    </w:p>
    <w:p w14:paraId="51D481C1" w14:textId="5A3C61EE" w:rsidR="00013A5B" w:rsidRPr="00013A5B" w:rsidRDefault="00013A5B" w:rsidP="00013A5B">
      <w:pPr>
        <w:rPr>
          <w:rFonts w:ascii="Ubuntu Light" w:eastAsia="Calibri" w:hAnsi="Ubuntu Light" w:cs="Open Sans Light"/>
          <w:sz w:val="20"/>
          <w:szCs w:val="20"/>
        </w:rPr>
      </w:pPr>
      <w:r>
        <w:rPr>
          <w:rFonts w:ascii="Ubuntu Light" w:eastAsia="Calibri" w:hAnsi="Ubuntu Light" w:cs="Open Sans Light"/>
          <w:sz w:val="20"/>
          <w:szCs w:val="20"/>
        </w:rPr>
        <w:t>XXXX</w:t>
      </w:r>
    </w:p>
    <w:p w14:paraId="10241A9A" w14:textId="77777777" w:rsidR="00FC5339" w:rsidRPr="00FC5339" w:rsidRDefault="007443E2" w:rsidP="00FC5339">
      <w:pPr>
        <w:rPr>
          <w:rFonts w:ascii="Ubuntu Light" w:eastAsia="Times New Roman" w:hAnsi="Ubuntu Light" w:cs="Times New Roman"/>
          <w:b/>
          <w:bCs/>
          <w:color w:val="002060"/>
          <w:sz w:val="20"/>
          <w:szCs w:val="20"/>
          <w:lang w:eastAsia="nl-NL"/>
        </w:rPr>
      </w:pPr>
      <w:r w:rsidRPr="00A77CE2">
        <w:rPr>
          <w:b/>
          <w:sz w:val="32"/>
          <w:szCs w:val="32"/>
          <w:u w:val="single"/>
        </w:rPr>
        <w:br w:type="page"/>
      </w:r>
      <w:r w:rsidR="00FC5339" w:rsidRPr="00FC5339">
        <w:rPr>
          <w:rFonts w:ascii="Ubuntu Light" w:eastAsia="Times New Roman" w:hAnsi="Ubuntu Light" w:cs="Times New Roman"/>
          <w:b/>
          <w:bCs/>
          <w:color w:val="002060"/>
          <w:sz w:val="20"/>
          <w:szCs w:val="20"/>
          <w:lang w:eastAsia="nl-NL"/>
        </w:rPr>
        <w:lastRenderedPageBreak/>
        <w:t xml:space="preserve">Ondergetekenden: </w:t>
      </w:r>
    </w:p>
    <w:p w14:paraId="541D3D9E" w14:textId="77777777" w:rsidR="00FC5339" w:rsidRPr="00FC5339" w:rsidRDefault="00FC5339" w:rsidP="00FC5339">
      <w:pPr>
        <w:rPr>
          <w:rFonts w:ascii="Ubuntu Light" w:eastAsia="Times New Roman" w:hAnsi="Ubuntu Light" w:cs="Times New Roman"/>
          <w:b/>
          <w:bCs/>
          <w:color w:val="002060"/>
          <w:sz w:val="20"/>
          <w:szCs w:val="20"/>
          <w:lang w:eastAsia="nl-NL"/>
        </w:rPr>
      </w:pPr>
    </w:p>
    <w:p w14:paraId="00D1AEAB"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&lt;NAAM OPDRACHTGEVER&gt;, zetelende te &lt;adres gemeente&gt;, te &lt;plaats&gt; ten deze rechtsgeldig vertegenwoordigd door &lt;naam + functie&gt;, verder genoemd "opdrachtgever”;</w:t>
      </w:r>
    </w:p>
    <w:p w14:paraId="0726888D" w14:textId="77777777" w:rsidR="00FC5339" w:rsidRPr="00FC5339" w:rsidRDefault="00FC5339" w:rsidP="00FC5339">
      <w:pPr>
        <w:rPr>
          <w:rFonts w:ascii="Ubuntu Light" w:eastAsia="Times New Roman" w:hAnsi="Ubuntu Light" w:cs="Times New Roman"/>
          <w:sz w:val="20"/>
          <w:szCs w:val="20"/>
          <w:lang w:eastAsia="nl-NL"/>
        </w:rPr>
      </w:pPr>
    </w:p>
    <w:p w14:paraId="6C514610"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En</w:t>
      </w:r>
    </w:p>
    <w:p w14:paraId="04F9CC0A" w14:textId="77777777" w:rsidR="00FC5339" w:rsidRPr="00FC5339" w:rsidRDefault="00FC5339" w:rsidP="00FC5339">
      <w:pPr>
        <w:rPr>
          <w:rFonts w:ascii="Ubuntu Light" w:eastAsia="Times New Roman" w:hAnsi="Ubuntu Light" w:cs="Times New Roman"/>
          <w:sz w:val="20"/>
          <w:szCs w:val="20"/>
          <w:lang w:eastAsia="nl-NL"/>
        </w:rPr>
      </w:pPr>
    </w:p>
    <w:p w14:paraId="7E154D02"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&lt;NAAM OPDRACHTNEMER&gt;, gevestigd aan te &lt;straat&gt;, te &lt;plaats&gt;, ten deze rechtsgeldig vertegenwoordigd door &lt;naam + functie&gt;, hierna te noemen: “opdrachtnemer”,</w:t>
      </w:r>
    </w:p>
    <w:p w14:paraId="12383A78" w14:textId="77777777" w:rsidR="00FC5339" w:rsidRPr="00FC5339" w:rsidRDefault="00FC5339" w:rsidP="00FC5339">
      <w:pPr>
        <w:rPr>
          <w:rFonts w:ascii="Ubuntu Light" w:eastAsia="Times New Roman" w:hAnsi="Ubuntu Light" w:cs="Times New Roman"/>
          <w:sz w:val="20"/>
          <w:szCs w:val="20"/>
          <w:lang w:eastAsia="nl-NL"/>
        </w:rPr>
      </w:pPr>
    </w:p>
    <w:p w14:paraId="1227C113"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Gezamenlijk te noemen: “Partijen”</w:t>
      </w:r>
    </w:p>
    <w:p w14:paraId="1A26A137" w14:textId="77777777" w:rsidR="00FC5339" w:rsidRPr="00FC5339" w:rsidRDefault="00FC5339" w:rsidP="00FC5339">
      <w:pPr>
        <w:rPr>
          <w:rFonts w:ascii="Ubuntu Light" w:eastAsia="Times New Roman" w:hAnsi="Ubuntu Light" w:cs="Times New Roman"/>
          <w:sz w:val="20"/>
          <w:szCs w:val="20"/>
          <w:lang w:eastAsia="nl-NL"/>
        </w:rPr>
      </w:pPr>
    </w:p>
    <w:p w14:paraId="487BB0B4"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rechtsverhouding tussen de Partijen wordt in volgorde van belangrijkheid bepaald door:</w:t>
      </w:r>
    </w:p>
    <w:p w14:paraId="4C36BBF6" w14:textId="77777777"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overeenkomst;</w:t>
      </w:r>
    </w:p>
    <w:p w14:paraId="6AD5ACA6" w14:textId="77777777"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Nota(‘s) van Inlichtingen, inclusief bijlagen;</w:t>
      </w:r>
    </w:p>
    <w:p w14:paraId="224D45CE" w14:textId="146EDB80"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 xml:space="preserve">Aanbestedingsdocument </w:t>
      </w:r>
      <w:r w:rsidRPr="00603FD1">
        <w:rPr>
          <w:rFonts w:ascii="Ubuntu Light" w:eastAsia="Times New Roman" w:hAnsi="Ubuntu Light" w:cs="Times New Roman"/>
          <w:b/>
          <w:bCs/>
          <w:sz w:val="20"/>
          <w:szCs w:val="20"/>
          <w:lang w:eastAsia="nl-NL"/>
        </w:rPr>
        <w:t>XXX</w:t>
      </w:r>
      <w:r w:rsidRPr="00F766BA">
        <w:rPr>
          <w:rFonts w:ascii="Ubuntu Light" w:eastAsia="Times New Roman" w:hAnsi="Ubuntu Light" w:cs="Times New Roman"/>
          <w:sz w:val="20"/>
          <w:szCs w:val="20"/>
          <w:lang w:eastAsia="nl-NL"/>
        </w:rPr>
        <w:t xml:space="preserve"> versie definitief met kenmerk </w:t>
      </w:r>
      <w:r w:rsidRPr="00603FD1">
        <w:rPr>
          <w:rFonts w:ascii="Ubuntu Light" w:eastAsia="Calibri" w:hAnsi="Ubuntu Light" w:cs="Open Sans Light"/>
          <w:b/>
          <w:bCs/>
          <w:sz w:val="20"/>
          <w:szCs w:val="20"/>
        </w:rPr>
        <w:t>XXXXX</w:t>
      </w:r>
      <w:r w:rsidRPr="00F766BA">
        <w:rPr>
          <w:rFonts w:ascii="Ubuntu Light" w:eastAsia="Times New Roman" w:hAnsi="Ubuntu Light" w:cs="Times New Roman"/>
          <w:sz w:val="20"/>
          <w:szCs w:val="20"/>
          <w:lang w:eastAsia="nl-NL"/>
        </w:rPr>
        <w:t>, inclusief alle bijbehorende bijlagen;</w:t>
      </w:r>
    </w:p>
    <w:p w14:paraId="097BC016" w14:textId="11E4568B" w:rsidR="00F766BA" w:rsidRPr="00F766BA" w:rsidRDefault="00603FD1" w:rsidP="00F766BA">
      <w:pPr>
        <w:numPr>
          <w:ilvl w:val="0"/>
          <w:numId w:val="19"/>
        </w:numPr>
        <w:rPr>
          <w:rFonts w:ascii="Ubuntu Light" w:eastAsia="Times New Roman" w:hAnsi="Ubuntu Light" w:cs="Times New Roman"/>
          <w:sz w:val="20"/>
          <w:szCs w:val="20"/>
          <w:lang w:eastAsia="nl-NL"/>
        </w:rPr>
      </w:pPr>
      <w:r w:rsidRPr="00603FD1">
        <w:rPr>
          <w:rFonts w:ascii="Ubuntu Light" w:eastAsia="Times New Roman" w:hAnsi="Ubuntu Light" w:cs="Times New Roman"/>
          <w:b/>
          <w:bCs/>
          <w:sz w:val="20"/>
          <w:szCs w:val="20"/>
          <w:highlight w:val="yellow"/>
          <w:lang w:eastAsia="nl-NL"/>
        </w:rPr>
        <w:t xml:space="preserve">&lt; </w:t>
      </w:r>
      <w:r w:rsidR="00F766BA" w:rsidRPr="00F766BA">
        <w:rPr>
          <w:rFonts w:ascii="Ubuntu Light" w:eastAsia="Times New Roman" w:hAnsi="Ubuntu Light" w:cs="Times New Roman"/>
          <w:sz w:val="20"/>
          <w:szCs w:val="20"/>
          <w:highlight w:val="yellow"/>
          <w:lang w:eastAsia="nl-NL"/>
        </w:rPr>
        <w:t xml:space="preserve">De Inkoopvoorwaarden leveringen en diensten 2019, inclusief Addendum, van gemeente </w:t>
      </w:r>
      <w:r w:rsidR="00380926" w:rsidRPr="00380926">
        <w:rPr>
          <w:rFonts w:ascii="Ubuntu Light" w:eastAsia="Times New Roman" w:hAnsi="Ubuntu Light" w:cs="Times New Roman"/>
          <w:sz w:val="20"/>
          <w:szCs w:val="20"/>
          <w:highlight w:val="yellow"/>
          <w:lang w:eastAsia="nl-NL"/>
        </w:rPr>
        <w:t>Moerdijk</w:t>
      </w:r>
      <w:r w:rsidRPr="00603FD1">
        <w:rPr>
          <w:rFonts w:ascii="Ubuntu Light" w:eastAsia="Times New Roman" w:hAnsi="Ubuntu Light" w:cs="Times New Roman"/>
          <w:b/>
          <w:bCs/>
          <w:sz w:val="20"/>
          <w:szCs w:val="20"/>
          <w:lang w:eastAsia="nl-NL"/>
        </w:rPr>
        <w:t xml:space="preserve"> &gt;</w:t>
      </w:r>
      <w:r w:rsidR="00F766BA" w:rsidRPr="00F766BA">
        <w:rPr>
          <w:rFonts w:ascii="Ubuntu Light" w:eastAsia="Times New Roman" w:hAnsi="Ubuntu Light" w:cs="Times New Roman"/>
          <w:b/>
          <w:bCs/>
          <w:sz w:val="20"/>
          <w:szCs w:val="20"/>
          <w:lang w:eastAsia="nl-NL"/>
        </w:rPr>
        <w:t>;</w:t>
      </w:r>
    </w:p>
    <w:p w14:paraId="6B84D412" w14:textId="77777777"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winnende inschrijving op basis van de beste prijs/ kwaliteit verhouding.</w:t>
      </w:r>
    </w:p>
    <w:p w14:paraId="61C8ACB3"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 xml:space="preserve"> </w:t>
      </w:r>
    </w:p>
    <w:p w14:paraId="6A963A19"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opdrachtgever en de opdrachtnemer zijn als volgt overeengekomen:</w:t>
      </w:r>
    </w:p>
    <w:p w14:paraId="494BCB42" w14:textId="77B2B50F" w:rsidR="00A92CDB" w:rsidRDefault="00A92CDB" w:rsidP="00FC5339"/>
    <w:p w14:paraId="1DD8EBE6" w14:textId="25DE9C51" w:rsidR="004F32EF" w:rsidRDefault="004F32EF" w:rsidP="00FC5339"/>
    <w:p w14:paraId="1C8BC27B"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1</w:t>
      </w:r>
      <w:r w:rsidRPr="004F32EF">
        <w:rPr>
          <w:rFonts w:ascii="Ubuntu Light" w:eastAsia="Times New Roman" w:hAnsi="Ubuntu Light" w:cs="Times New Roman"/>
          <w:b/>
          <w:bCs/>
          <w:color w:val="002060"/>
          <w:sz w:val="20"/>
          <w:szCs w:val="20"/>
          <w:lang w:eastAsia="nl-NL"/>
        </w:rPr>
        <w:tab/>
        <w:t>Algemene bepalingen</w:t>
      </w:r>
    </w:p>
    <w:p w14:paraId="38B09F3B" w14:textId="77777777" w:rsidR="004F32EF" w:rsidRPr="004F32EF" w:rsidRDefault="004F32EF" w:rsidP="004F32EF">
      <w:pPr>
        <w:rPr>
          <w:rFonts w:ascii="Ubuntu Light" w:eastAsia="Times New Roman" w:hAnsi="Ubuntu Light" w:cs="Times New Roman"/>
          <w:sz w:val="20"/>
          <w:szCs w:val="20"/>
          <w:lang w:eastAsia="nl-NL"/>
        </w:rPr>
      </w:pPr>
    </w:p>
    <w:p w14:paraId="6AD97D43" w14:textId="53FDE454" w:rsidR="004F32EF" w:rsidRPr="004F32EF" w:rsidRDefault="004F32EF" w:rsidP="00603FD1">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1.1</w:t>
      </w:r>
      <w:r w:rsidRPr="004F32EF">
        <w:rPr>
          <w:rFonts w:ascii="Ubuntu Light" w:eastAsia="Times New Roman" w:hAnsi="Ubuntu Light" w:cs="Times New Roman"/>
          <w:sz w:val="20"/>
          <w:szCs w:val="20"/>
          <w:lang w:eastAsia="nl-NL"/>
        </w:rPr>
        <w:tab/>
        <w:t xml:space="preserve">Deze overeenkomst is het resultaat van het aanbestedingstraject van de gemeente </w:t>
      </w:r>
      <w:r w:rsidR="00380926">
        <w:rPr>
          <w:rFonts w:ascii="Ubuntu Light" w:eastAsia="Times New Roman" w:hAnsi="Ubuntu Light" w:cs="Times New Roman"/>
          <w:sz w:val="20"/>
          <w:szCs w:val="20"/>
          <w:lang w:eastAsia="nl-NL"/>
        </w:rPr>
        <w:t>Moerdijk</w:t>
      </w:r>
      <w:r w:rsidRPr="004F32EF">
        <w:rPr>
          <w:rFonts w:ascii="Ubuntu Light" w:eastAsia="Times New Roman" w:hAnsi="Ubuntu Light" w:cs="Times New Roman"/>
          <w:sz w:val="20"/>
          <w:szCs w:val="20"/>
          <w:lang w:eastAsia="nl-NL"/>
        </w:rPr>
        <w:t>.</w:t>
      </w:r>
    </w:p>
    <w:p w14:paraId="34A76395" w14:textId="77777777" w:rsidR="004F32EF" w:rsidRPr="004F32EF" w:rsidRDefault="004F32EF" w:rsidP="004F32EF">
      <w:pPr>
        <w:rPr>
          <w:rFonts w:ascii="Ubuntu Light" w:eastAsia="Times New Roman" w:hAnsi="Ubuntu Light" w:cs="Times New Roman"/>
          <w:sz w:val="20"/>
          <w:szCs w:val="20"/>
          <w:lang w:eastAsia="nl-NL"/>
        </w:rPr>
      </w:pPr>
    </w:p>
    <w:p w14:paraId="14A428DE" w14:textId="25253975"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1.2</w:t>
      </w:r>
      <w:r w:rsidRPr="004F32EF">
        <w:rPr>
          <w:rFonts w:ascii="Ubuntu Light" w:eastAsia="Times New Roman" w:hAnsi="Ubuntu Light" w:cs="Times New Roman"/>
          <w:sz w:val="20"/>
          <w:szCs w:val="20"/>
          <w:lang w:eastAsia="nl-NL"/>
        </w:rPr>
        <w:tab/>
        <w:t xml:space="preserve">Deze overeenkomst betreft een overeenkomst tussen opdrachtgever en opdrachtnemer, ten behoeve van de gemeente </w:t>
      </w:r>
      <w:r w:rsidR="00380926">
        <w:rPr>
          <w:rFonts w:ascii="Ubuntu Light" w:eastAsia="Times New Roman" w:hAnsi="Ubuntu Light" w:cs="Times New Roman"/>
          <w:sz w:val="20"/>
          <w:szCs w:val="20"/>
          <w:lang w:eastAsia="nl-NL"/>
        </w:rPr>
        <w:t>Moerdijk</w:t>
      </w:r>
      <w:r w:rsidRPr="004F32EF">
        <w:rPr>
          <w:rFonts w:ascii="Ubuntu Light" w:eastAsia="Times New Roman" w:hAnsi="Ubuntu Light" w:cs="Times New Roman"/>
          <w:sz w:val="20"/>
          <w:szCs w:val="20"/>
          <w:lang w:eastAsia="nl-NL"/>
        </w:rPr>
        <w:t>.</w:t>
      </w:r>
    </w:p>
    <w:p w14:paraId="78C0890A" w14:textId="77777777" w:rsidR="004F32EF" w:rsidRPr="004F32EF" w:rsidRDefault="004F32EF" w:rsidP="004F32EF">
      <w:pPr>
        <w:rPr>
          <w:rFonts w:ascii="Ubuntu Light" w:eastAsia="Times New Roman" w:hAnsi="Ubuntu Light" w:cs="Times New Roman"/>
          <w:sz w:val="20"/>
          <w:szCs w:val="20"/>
          <w:lang w:eastAsia="nl-NL"/>
        </w:rPr>
      </w:pPr>
    </w:p>
    <w:p w14:paraId="0D562DE9"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1.3</w:t>
      </w:r>
      <w:r w:rsidRPr="004F32EF">
        <w:rPr>
          <w:rFonts w:ascii="Ubuntu Light" w:eastAsia="Times New Roman" w:hAnsi="Ubuntu Light" w:cs="Times New Roman"/>
          <w:sz w:val="20"/>
          <w:szCs w:val="20"/>
          <w:lang w:eastAsia="nl-NL"/>
        </w:rPr>
        <w:tab/>
        <w:t>Deze overeenkomst heeft ten doel om de te leveren dienstverlening conform alle voorwaarden en eisen zoals gesteld in de documenten genoemd onder rechtsverhouding vast te stellen.</w:t>
      </w:r>
    </w:p>
    <w:p w14:paraId="3E2BFF10" w14:textId="77777777" w:rsidR="004F32EF" w:rsidRPr="004F32EF" w:rsidRDefault="004F32EF" w:rsidP="004F32EF">
      <w:pPr>
        <w:rPr>
          <w:rFonts w:ascii="Ubuntu Light" w:eastAsia="Times New Roman" w:hAnsi="Ubuntu Light" w:cs="Times New Roman"/>
          <w:sz w:val="20"/>
          <w:szCs w:val="20"/>
          <w:lang w:eastAsia="nl-NL"/>
        </w:rPr>
      </w:pPr>
    </w:p>
    <w:p w14:paraId="38E4E43A"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1.4</w:t>
      </w:r>
      <w:r w:rsidRPr="004F32EF">
        <w:rPr>
          <w:rFonts w:ascii="Ubuntu Light" w:eastAsia="Times New Roman" w:hAnsi="Ubuntu Light" w:cs="Times New Roman"/>
          <w:sz w:val="20"/>
          <w:szCs w:val="20"/>
          <w:lang w:eastAsia="nl-NL"/>
        </w:rPr>
        <w:tab/>
        <w:t>Kennisgevingen die partijen op grond van deze overeenkomst aan elkaar doen, dienen schriftelijk plaats te vinden.</w:t>
      </w:r>
    </w:p>
    <w:p w14:paraId="40144FA0"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663F7CB2"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2C9FB51F"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05F434CA" w14:textId="77777777" w:rsidR="004F32EF" w:rsidRPr="004F32EF" w:rsidRDefault="004F32EF" w:rsidP="004F32EF">
      <w:pPr>
        <w:rPr>
          <w:rFonts w:ascii="Ubuntu Light" w:eastAsia="Times New Roman" w:hAnsi="Ubuntu Light" w:cs="Times New Roman"/>
          <w:sz w:val="20"/>
          <w:szCs w:val="20"/>
          <w:lang w:eastAsia="nl-NL"/>
        </w:rPr>
      </w:pPr>
    </w:p>
    <w:p w14:paraId="0499EAA6" w14:textId="77777777" w:rsidR="004F32EF" w:rsidRPr="004F32EF" w:rsidRDefault="004F32EF" w:rsidP="004F32EF">
      <w:pPr>
        <w:ind w:left="708"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1.5</w:t>
      </w:r>
      <w:r w:rsidRPr="004F32EF">
        <w:rPr>
          <w:rFonts w:ascii="Ubuntu Light" w:eastAsia="Times New Roman" w:hAnsi="Ubuntu Light" w:cs="Times New Roman"/>
          <w:sz w:val="20"/>
          <w:szCs w:val="20"/>
          <w:lang w:eastAsia="nl-NL"/>
        </w:rPr>
        <w:tab/>
        <w:t>Mondelinge mededelingen, toezeggingen of afspraken hebben geen rechtskracht tenzij deze schriftelijk zijn bevestigd.</w:t>
      </w:r>
    </w:p>
    <w:p w14:paraId="1FCB9DCD" w14:textId="77777777" w:rsidR="004F32EF" w:rsidRPr="004F32EF" w:rsidRDefault="004F32EF" w:rsidP="004F32EF">
      <w:pPr>
        <w:rPr>
          <w:rFonts w:ascii="Ubuntu Light" w:eastAsia="Times New Roman" w:hAnsi="Ubuntu Light" w:cs="Times New Roman"/>
          <w:sz w:val="20"/>
          <w:szCs w:val="20"/>
          <w:lang w:eastAsia="nl-NL"/>
        </w:rPr>
      </w:pPr>
    </w:p>
    <w:p w14:paraId="61717D7D" w14:textId="3989DF3C"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1.6</w:t>
      </w:r>
      <w:r w:rsidRPr="004F32EF">
        <w:rPr>
          <w:rFonts w:ascii="Ubuntu Light" w:eastAsia="Times New Roman" w:hAnsi="Ubuntu Light" w:cs="Times New Roman"/>
          <w:sz w:val="20"/>
          <w:szCs w:val="20"/>
          <w:lang w:eastAsia="nl-NL"/>
        </w:rPr>
        <w:tab/>
        <w:t xml:space="preserve">In aanvulling op in deze overeenkomst opgenomen bepalingen zijn de bepalingen in het aanbestedingsdocument d.d. </w:t>
      </w:r>
      <w:r w:rsidR="0075663C" w:rsidRPr="0075663C">
        <w:rPr>
          <w:rFonts w:ascii="Ubuntu Light" w:eastAsia="Times New Roman" w:hAnsi="Ubuntu Light" w:cs="Times New Roman"/>
          <w:b/>
          <w:bCs/>
          <w:sz w:val="20"/>
          <w:szCs w:val="20"/>
          <w:lang w:eastAsia="nl-NL"/>
        </w:rPr>
        <w:t>XXXX</w:t>
      </w:r>
      <w:r w:rsidRPr="004F32EF">
        <w:rPr>
          <w:rFonts w:ascii="Ubuntu Light" w:eastAsia="Times New Roman" w:hAnsi="Ubuntu Light" w:cs="Times New Roman"/>
          <w:b/>
          <w:bCs/>
          <w:sz w:val="20"/>
          <w:szCs w:val="20"/>
          <w:lang w:eastAsia="nl-NL"/>
        </w:rPr>
        <w:t xml:space="preserve"> </w:t>
      </w:r>
      <w:r w:rsidRPr="004F32EF">
        <w:rPr>
          <w:rFonts w:ascii="Ubuntu Light" w:eastAsia="Times New Roman" w:hAnsi="Ubuntu Light" w:cs="Times New Roman"/>
          <w:sz w:val="20"/>
          <w:szCs w:val="20"/>
          <w:lang w:eastAsia="nl-NL"/>
        </w:rPr>
        <w:t xml:space="preserve">versie definitief met kenmerk </w:t>
      </w:r>
      <w:r w:rsidR="0075663C" w:rsidRPr="0075663C">
        <w:rPr>
          <w:rFonts w:ascii="Ubuntu Light" w:eastAsia="Calibri" w:hAnsi="Ubuntu Light" w:cs="Open Sans Light"/>
          <w:b/>
          <w:bCs/>
          <w:sz w:val="20"/>
          <w:szCs w:val="20"/>
        </w:rPr>
        <w:t>XXX</w:t>
      </w:r>
      <w:r w:rsidRPr="004F32EF">
        <w:rPr>
          <w:rFonts w:ascii="Ubuntu Light" w:eastAsia="Times New Roman" w:hAnsi="Ubuntu Light" w:cs="Times New Roman"/>
          <w:b/>
          <w:bCs/>
          <w:sz w:val="20"/>
          <w:szCs w:val="20"/>
          <w:lang w:eastAsia="nl-NL"/>
        </w:rPr>
        <w:t>,</w:t>
      </w:r>
      <w:r w:rsidRPr="004F32EF">
        <w:rPr>
          <w:rFonts w:ascii="Ubuntu Light" w:eastAsia="Times New Roman" w:hAnsi="Ubuntu Light" w:cs="Times New Roman"/>
          <w:sz w:val="20"/>
          <w:szCs w:val="20"/>
          <w:lang w:eastAsia="nl-NL"/>
        </w:rPr>
        <w:t xml:space="preserve"> inclusief alle bijbehorende bijlagen en </w:t>
      </w:r>
      <w:r w:rsidR="00603FD1" w:rsidRPr="00603FD1">
        <w:rPr>
          <w:rFonts w:ascii="Ubuntu Light" w:eastAsia="Times New Roman" w:hAnsi="Ubuntu Light" w:cs="Times New Roman"/>
          <w:b/>
          <w:bCs/>
          <w:sz w:val="20"/>
          <w:szCs w:val="20"/>
          <w:lang w:eastAsia="nl-NL"/>
        </w:rPr>
        <w:t>&lt;</w:t>
      </w:r>
      <w:r w:rsidR="00603FD1">
        <w:rPr>
          <w:rFonts w:ascii="Ubuntu Light" w:eastAsia="Times New Roman" w:hAnsi="Ubuntu Light" w:cs="Times New Roman"/>
          <w:sz w:val="20"/>
          <w:szCs w:val="20"/>
          <w:lang w:eastAsia="nl-NL"/>
        </w:rPr>
        <w:t xml:space="preserve"> </w:t>
      </w:r>
      <w:r w:rsidRPr="004F32EF">
        <w:rPr>
          <w:rFonts w:ascii="Ubuntu Light" w:eastAsia="Times New Roman" w:hAnsi="Ubuntu Light" w:cs="Times New Roman"/>
          <w:sz w:val="20"/>
          <w:szCs w:val="20"/>
          <w:highlight w:val="yellow"/>
          <w:lang w:eastAsia="nl-NL"/>
        </w:rPr>
        <w:t xml:space="preserve">de Algemene inkoopvoorwaarden voor leveringen en diensten 2019 gemeente </w:t>
      </w:r>
      <w:r w:rsidR="00380926">
        <w:rPr>
          <w:rFonts w:ascii="Ubuntu Light" w:eastAsia="Times New Roman" w:hAnsi="Ubuntu Light" w:cs="Times New Roman"/>
          <w:sz w:val="20"/>
          <w:szCs w:val="20"/>
          <w:highlight w:val="yellow"/>
          <w:lang w:eastAsia="nl-NL"/>
        </w:rPr>
        <w:t>Moerdijk</w:t>
      </w:r>
      <w:r w:rsidRPr="004F32EF">
        <w:rPr>
          <w:rFonts w:ascii="Ubuntu Light" w:eastAsia="Times New Roman" w:hAnsi="Ubuntu Light" w:cs="Times New Roman"/>
          <w:sz w:val="20"/>
          <w:szCs w:val="20"/>
          <w:highlight w:val="yellow"/>
          <w:lang w:eastAsia="nl-NL"/>
        </w:rPr>
        <w:t>, inclusief addendum</w:t>
      </w:r>
      <w:r w:rsidRPr="004F32EF">
        <w:rPr>
          <w:rFonts w:ascii="Ubuntu Light" w:eastAsia="Times New Roman" w:hAnsi="Ubuntu Light" w:cs="Times New Roman"/>
          <w:sz w:val="20"/>
          <w:szCs w:val="20"/>
          <w:lang w:eastAsia="nl-NL"/>
        </w:rPr>
        <w:t xml:space="preserve"> </w:t>
      </w:r>
      <w:r w:rsidR="00603FD1" w:rsidRPr="00603FD1">
        <w:rPr>
          <w:rFonts w:ascii="Ubuntu Light" w:eastAsia="Times New Roman" w:hAnsi="Ubuntu Light" w:cs="Times New Roman"/>
          <w:b/>
          <w:bCs/>
          <w:sz w:val="20"/>
          <w:szCs w:val="20"/>
          <w:lang w:eastAsia="nl-NL"/>
        </w:rPr>
        <w:t>&gt;</w:t>
      </w:r>
      <w:r w:rsidR="00603FD1">
        <w:rPr>
          <w:rFonts w:ascii="Ubuntu Light" w:eastAsia="Times New Roman" w:hAnsi="Ubuntu Light" w:cs="Times New Roman"/>
          <w:sz w:val="20"/>
          <w:szCs w:val="20"/>
          <w:lang w:eastAsia="nl-NL"/>
        </w:rPr>
        <w:t xml:space="preserve"> </w:t>
      </w:r>
      <w:r w:rsidRPr="004F32EF">
        <w:rPr>
          <w:rFonts w:ascii="Ubuntu Light" w:eastAsia="Times New Roman" w:hAnsi="Ubuntu Light" w:cs="Times New Roman"/>
          <w:sz w:val="20"/>
          <w:szCs w:val="20"/>
          <w:lang w:eastAsia="nl-NL"/>
        </w:rPr>
        <w:t>zoals van toepassing.</w:t>
      </w:r>
    </w:p>
    <w:p w14:paraId="59E81134" w14:textId="77777777" w:rsidR="004F32EF" w:rsidRPr="004F32EF" w:rsidRDefault="004F32EF" w:rsidP="004F32EF">
      <w:pPr>
        <w:tabs>
          <w:tab w:val="left" w:pos="1155"/>
        </w:tabs>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ab/>
      </w:r>
    </w:p>
    <w:p w14:paraId="36E8EE34"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1.7</w:t>
      </w:r>
      <w:r w:rsidRPr="004F32EF">
        <w:rPr>
          <w:rFonts w:ascii="Ubuntu Light" w:eastAsia="Times New Roman" w:hAnsi="Ubuntu Light" w:cs="Times New Roman"/>
          <w:sz w:val="20"/>
          <w:szCs w:val="20"/>
          <w:lang w:eastAsia="nl-NL"/>
        </w:rPr>
        <w:tab/>
        <w:t>In geval van strijdigheid tussen de bepalingen in de documenten geldt de rangorde zoals aangegeven bij ‘de rechtsverhouding’ hierboven.</w:t>
      </w:r>
    </w:p>
    <w:p w14:paraId="21071377" w14:textId="77777777" w:rsidR="004F32EF" w:rsidRPr="004F32EF" w:rsidRDefault="004F32EF" w:rsidP="004F32EF">
      <w:pPr>
        <w:rPr>
          <w:rFonts w:ascii="Ubuntu Light" w:eastAsia="Times New Roman" w:hAnsi="Ubuntu Light" w:cs="Times New Roman"/>
          <w:sz w:val="20"/>
          <w:szCs w:val="20"/>
          <w:lang w:eastAsia="nl-NL"/>
        </w:rPr>
      </w:pPr>
    </w:p>
    <w:p w14:paraId="27827627" w14:textId="77777777" w:rsidR="004F32EF" w:rsidRPr="004F32EF" w:rsidRDefault="004F32EF" w:rsidP="004F32EF">
      <w:pPr>
        <w:rPr>
          <w:rFonts w:ascii="Ubuntu Light" w:eastAsia="Times New Roman" w:hAnsi="Ubuntu Light" w:cs="Times New Roman"/>
          <w:sz w:val="20"/>
          <w:szCs w:val="20"/>
          <w:lang w:eastAsia="nl-NL"/>
        </w:rPr>
      </w:pPr>
    </w:p>
    <w:p w14:paraId="52FB794E"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2</w:t>
      </w:r>
      <w:r w:rsidRPr="004F32EF">
        <w:rPr>
          <w:rFonts w:ascii="Ubuntu Light" w:eastAsia="Times New Roman" w:hAnsi="Ubuntu Light" w:cs="Times New Roman"/>
          <w:b/>
          <w:bCs/>
          <w:color w:val="002060"/>
          <w:sz w:val="20"/>
          <w:szCs w:val="20"/>
          <w:lang w:eastAsia="nl-NL"/>
        </w:rPr>
        <w:tab/>
        <w:t>Opdracht</w:t>
      </w:r>
    </w:p>
    <w:p w14:paraId="14697596" w14:textId="77777777" w:rsidR="004F32EF" w:rsidRPr="004F32EF" w:rsidRDefault="004F32EF" w:rsidP="004F32EF">
      <w:pPr>
        <w:rPr>
          <w:rFonts w:ascii="Ubuntu Light" w:eastAsia="Times New Roman" w:hAnsi="Ubuntu Light" w:cs="Times New Roman"/>
          <w:sz w:val="20"/>
          <w:szCs w:val="20"/>
          <w:lang w:eastAsia="nl-NL"/>
        </w:rPr>
      </w:pPr>
    </w:p>
    <w:p w14:paraId="20548E35" w14:textId="2A3FEDF8" w:rsidR="004F32EF" w:rsidRPr="004F32EF" w:rsidRDefault="004F32EF" w:rsidP="000324DA">
      <w:pPr>
        <w:ind w:left="705" w:hanging="705"/>
        <w:rPr>
          <w:rFonts w:ascii="Ubuntu Light" w:eastAsia="Times New Roman" w:hAnsi="Ubuntu Light" w:cs="Times New Roman"/>
          <w:sz w:val="20"/>
          <w:szCs w:val="20"/>
          <w:lang w:eastAsia="nl-NL"/>
        </w:rPr>
      </w:pPr>
      <w:bookmarkStart w:id="0" w:name="_Hlk78208882"/>
      <w:r w:rsidRPr="004F32EF">
        <w:rPr>
          <w:rFonts w:ascii="Ubuntu Light" w:eastAsia="Times New Roman" w:hAnsi="Ubuntu Light" w:cs="Times New Roman"/>
          <w:sz w:val="20"/>
          <w:szCs w:val="20"/>
          <w:lang w:eastAsia="nl-NL"/>
        </w:rPr>
        <w:t>2.1</w:t>
      </w:r>
      <w:r w:rsidRPr="004F32EF">
        <w:rPr>
          <w:rFonts w:ascii="Ubuntu Light" w:eastAsia="Times New Roman" w:hAnsi="Ubuntu Light" w:cs="Times New Roman"/>
          <w:sz w:val="20"/>
          <w:szCs w:val="20"/>
          <w:lang w:eastAsia="nl-NL"/>
        </w:rPr>
        <w:tab/>
      </w:r>
      <w:bookmarkEnd w:id="0"/>
      <w:r w:rsidRPr="004F32EF">
        <w:rPr>
          <w:rFonts w:ascii="Ubuntu Light" w:eastAsia="Times New Roman" w:hAnsi="Ubuntu Light" w:cs="Times New Roman"/>
          <w:sz w:val="20"/>
          <w:szCs w:val="20"/>
          <w:lang w:eastAsia="nl-NL"/>
        </w:rPr>
        <w:t xml:space="preserve"> </w:t>
      </w:r>
    </w:p>
    <w:p w14:paraId="66E049B7" w14:textId="77777777" w:rsidR="004F32EF" w:rsidRPr="004F32EF" w:rsidRDefault="004F32EF" w:rsidP="004F32EF">
      <w:pPr>
        <w:rPr>
          <w:rFonts w:ascii="Ubuntu Light" w:eastAsia="Times New Roman" w:hAnsi="Ubuntu Light" w:cs="Times New Roman"/>
          <w:sz w:val="20"/>
          <w:szCs w:val="20"/>
          <w:lang w:eastAsia="nl-NL"/>
        </w:rPr>
      </w:pPr>
    </w:p>
    <w:p w14:paraId="4578CFBE" w14:textId="77777777" w:rsidR="004F32EF" w:rsidRPr="004F32EF" w:rsidRDefault="004F32EF" w:rsidP="004F32EF">
      <w:pPr>
        <w:rPr>
          <w:rFonts w:ascii="Ubuntu Light" w:eastAsia="Times New Roman" w:hAnsi="Ubuntu Light" w:cs="Times New Roman"/>
          <w:sz w:val="20"/>
          <w:szCs w:val="20"/>
          <w:lang w:eastAsia="nl-NL"/>
        </w:rPr>
      </w:pPr>
    </w:p>
    <w:p w14:paraId="46C672D5"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3        Duur en vorm van de overeenkomst</w:t>
      </w:r>
    </w:p>
    <w:p w14:paraId="463021CE" w14:textId="77777777" w:rsidR="004F32EF" w:rsidRPr="004F32EF" w:rsidRDefault="004F32EF" w:rsidP="004F32EF">
      <w:pPr>
        <w:rPr>
          <w:rFonts w:ascii="Ubuntu Light" w:eastAsia="Times New Roman" w:hAnsi="Ubuntu Light" w:cs="Times New Roman"/>
          <w:sz w:val="20"/>
          <w:szCs w:val="20"/>
          <w:lang w:eastAsia="nl-NL"/>
        </w:rPr>
      </w:pPr>
    </w:p>
    <w:p w14:paraId="7133CC5D" w14:textId="21164E61" w:rsidR="004F32EF" w:rsidRPr="004F32EF" w:rsidRDefault="004F32EF" w:rsidP="000324DA">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3.1</w:t>
      </w:r>
      <w:r w:rsidRPr="004F32EF">
        <w:rPr>
          <w:rFonts w:ascii="Ubuntu Light" w:eastAsia="Times New Roman" w:hAnsi="Ubuntu Light" w:cs="Times New Roman"/>
          <w:sz w:val="20"/>
          <w:szCs w:val="20"/>
          <w:lang w:eastAsia="nl-NL"/>
        </w:rPr>
        <w:tab/>
        <w:t xml:space="preserve">De ingangsdatum van deze overeenkomst is </w:t>
      </w:r>
      <w:r w:rsidRPr="000324DA">
        <w:rPr>
          <w:rFonts w:ascii="Ubuntu Light" w:eastAsia="Times New Roman" w:hAnsi="Ubuntu Light" w:cs="Times New Roman"/>
          <w:b/>
          <w:bCs/>
          <w:sz w:val="20"/>
          <w:szCs w:val="20"/>
          <w:lang w:eastAsia="nl-NL"/>
        </w:rPr>
        <w:t>XXXX</w:t>
      </w:r>
      <w:r w:rsidRPr="004F32EF">
        <w:rPr>
          <w:rFonts w:ascii="Ubuntu Light" w:eastAsia="Times New Roman" w:hAnsi="Ubuntu Light" w:cs="Times New Roman"/>
          <w:sz w:val="20"/>
          <w:szCs w:val="20"/>
          <w:lang w:eastAsia="nl-NL"/>
        </w:rPr>
        <w:t xml:space="preserve"> en heeft een vaste looptijd van </w:t>
      </w:r>
      <w:r w:rsidRPr="000324DA">
        <w:rPr>
          <w:rFonts w:ascii="Ubuntu Light" w:eastAsia="Times New Roman" w:hAnsi="Ubuntu Light" w:cs="Times New Roman"/>
          <w:b/>
          <w:bCs/>
          <w:sz w:val="20"/>
          <w:szCs w:val="20"/>
          <w:lang w:eastAsia="nl-NL"/>
        </w:rPr>
        <w:t>XXXX</w:t>
      </w:r>
      <w:r w:rsidRPr="004F32EF">
        <w:rPr>
          <w:rFonts w:ascii="Ubuntu Light" w:eastAsia="Times New Roman" w:hAnsi="Ubuntu Light" w:cs="Times New Roman"/>
          <w:sz w:val="20"/>
          <w:szCs w:val="20"/>
          <w:lang w:eastAsia="nl-NL"/>
        </w:rPr>
        <w:t xml:space="preserve"> jaar. De vaste looptijd van de overeenkomst zal daarmee eindigen op </w:t>
      </w:r>
      <w:r w:rsidRPr="000324DA">
        <w:rPr>
          <w:rFonts w:ascii="Ubuntu Light" w:eastAsia="Calibri" w:hAnsi="Ubuntu Light" w:cs="Arial"/>
          <w:b/>
          <w:bCs/>
          <w:sz w:val="20"/>
        </w:rPr>
        <w:t>XXXX</w:t>
      </w:r>
      <w:r w:rsidRPr="004F32EF">
        <w:rPr>
          <w:rFonts w:ascii="Ubuntu Light" w:eastAsia="Times New Roman" w:hAnsi="Ubuntu Light" w:cs="Times New Roman"/>
          <w:sz w:val="20"/>
          <w:szCs w:val="20"/>
          <w:lang w:eastAsia="nl-NL"/>
        </w:rPr>
        <w:t xml:space="preserve">. </w:t>
      </w:r>
    </w:p>
    <w:p w14:paraId="12834BB6" w14:textId="77777777" w:rsidR="004F32EF" w:rsidRPr="004F32EF" w:rsidRDefault="004F32EF" w:rsidP="004F32EF">
      <w:pPr>
        <w:rPr>
          <w:rFonts w:ascii="Ubuntu Light" w:eastAsia="Times New Roman" w:hAnsi="Ubuntu Light" w:cs="Times New Roman"/>
          <w:sz w:val="20"/>
          <w:szCs w:val="20"/>
          <w:lang w:eastAsia="nl-NL"/>
        </w:rPr>
      </w:pPr>
    </w:p>
    <w:p w14:paraId="51FC5298" w14:textId="659E5902" w:rsidR="004F32EF" w:rsidRPr="004F32EF" w:rsidRDefault="004F32EF" w:rsidP="004F32EF">
      <w:pPr>
        <w:ind w:left="705" w:hanging="705"/>
        <w:rPr>
          <w:rFonts w:ascii="Ubuntu Light" w:eastAsia="Calibri" w:hAnsi="Ubuntu Light" w:cs="Arial"/>
          <w:sz w:val="20"/>
        </w:rPr>
      </w:pPr>
      <w:r w:rsidRPr="004F32EF">
        <w:rPr>
          <w:rFonts w:ascii="Ubuntu Light" w:eastAsia="Times New Roman" w:hAnsi="Ubuntu Light" w:cs="Times New Roman"/>
          <w:sz w:val="20"/>
          <w:szCs w:val="20"/>
          <w:lang w:eastAsia="nl-NL"/>
        </w:rPr>
        <w:t>3.</w:t>
      </w:r>
      <w:r>
        <w:rPr>
          <w:rFonts w:ascii="Ubuntu Light" w:eastAsia="Times New Roman" w:hAnsi="Ubuntu Light" w:cs="Times New Roman"/>
          <w:sz w:val="20"/>
          <w:szCs w:val="20"/>
          <w:lang w:eastAsia="nl-NL"/>
        </w:rPr>
        <w:t>2</w:t>
      </w:r>
      <w:r w:rsidRPr="004F32EF">
        <w:rPr>
          <w:rFonts w:ascii="Ubuntu Light" w:eastAsia="Times New Roman" w:hAnsi="Ubuntu Light" w:cs="Times New Roman"/>
          <w:sz w:val="20"/>
          <w:szCs w:val="20"/>
          <w:lang w:eastAsia="nl-NL"/>
        </w:rPr>
        <w:tab/>
      </w:r>
      <w:r w:rsidRPr="004F32EF">
        <w:rPr>
          <w:rFonts w:ascii="Ubuntu Light" w:eastAsia="Calibri" w:hAnsi="Ubuntu Light" w:cs="Arial"/>
          <w:sz w:val="20"/>
        </w:rPr>
        <w:t xml:space="preserve">De overeenkomst kan </w:t>
      </w:r>
      <w:r w:rsidRPr="000324DA">
        <w:rPr>
          <w:rFonts w:ascii="Ubuntu Light" w:eastAsia="Calibri" w:hAnsi="Ubuntu Light" w:cs="Arial"/>
          <w:b/>
          <w:bCs/>
          <w:sz w:val="20"/>
        </w:rPr>
        <w:t>XXXX</w:t>
      </w:r>
      <w:r w:rsidRPr="004F32EF">
        <w:rPr>
          <w:rFonts w:ascii="Ubuntu Light" w:eastAsia="Calibri" w:hAnsi="Ubuntu Light" w:cs="Arial"/>
          <w:sz w:val="20"/>
        </w:rPr>
        <w:t xml:space="preserve"> keer optioneel worden verlengd voor de duur van </w:t>
      </w:r>
      <w:r w:rsidRPr="000324DA">
        <w:rPr>
          <w:rFonts w:ascii="Ubuntu Light" w:eastAsia="Calibri" w:hAnsi="Ubuntu Light" w:cs="Arial"/>
          <w:b/>
          <w:bCs/>
          <w:sz w:val="20"/>
        </w:rPr>
        <w:t>XXXX</w:t>
      </w:r>
      <w:r w:rsidRPr="004F32EF">
        <w:rPr>
          <w:rFonts w:ascii="Ubuntu Light" w:eastAsia="Calibri" w:hAnsi="Ubuntu Light" w:cs="Arial"/>
          <w:b/>
          <w:bCs/>
          <w:sz w:val="20"/>
        </w:rPr>
        <w:t>.</w:t>
      </w:r>
      <w:r w:rsidRPr="004F32EF">
        <w:rPr>
          <w:rFonts w:ascii="Ubuntu Light" w:eastAsia="Calibri" w:hAnsi="Ubuntu Light" w:cs="Arial"/>
          <w:sz w:val="20"/>
        </w:rPr>
        <w:t xml:space="preserve"> </w:t>
      </w:r>
    </w:p>
    <w:p w14:paraId="57F96403" w14:textId="77777777" w:rsidR="004F32EF" w:rsidRPr="004F32EF" w:rsidRDefault="004F32EF" w:rsidP="004F32EF">
      <w:pPr>
        <w:rPr>
          <w:rFonts w:ascii="Ubuntu Light" w:eastAsia="Times New Roman" w:hAnsi="Ubuntu Light" w:cs="Times New Roman"/>
          <w:sz w:val="20"/>
          <w:szCs w:val="20"/>
          <w:lang w:eastAsia="nl-NL"/>
        </w:rPr>
      </w:pPr>
    </w:p>
    <w:p w14:paraId="157EBC48" w14:textId="458203A8"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3.4</w:t>
      </w:r>
      <w:r w:rsidRPr="004F32EF">
        <w:rPr>
          <w:rFonts w:ascii="Ubuntu Light" w:eastAsia="Times New Roman" w:hAnsi="Ubuntu Light" w:cs="Times New Roman"/>
          <w:sz w:val="20"/>
          <w:szCs w:val="20"/>
          <w:lang w:eastAsia="nl-NL"/>
        </w:rPr>
        <w:tab/>
      </w:r>
      <w:r w:rsidRPr="004D04F7">
        <w:rPr>
          <w:rFonts w:ascii="Ubuntu Light" w:eastAsia="Times New Roman" w:hAnsi="Ubuntu Light" w:cs="Times New Roman"/>
          <w:b/>
          <w:bCs/>
          <w:sz w:val="20"/>
          <w:szCs w:val="20"/>
          <w:highlight w:val="yellow"/>
          <w:lang w:eastAsia="nl-NL"/>
        </w:rPr>
        <w:t>&lt;</w:t>
      </w:r>
      <w:r w:rsidR="004D04F7">
        <w:rPr>
          <w:rFonts w:ascii="Ubuntu Light" w:eastAsia="Times New Roman" w:hAnsi="Ubuntu Light" w:cs="Times New Roman"/>
          <w:sz w:val="20"/>
          <w:szCs w:val="20"/>
          <w:highlight w:val="yellow"/>
          <w:lang w:eastAsia="nl-NL"/>
        </w:rPr>
        <w:t xml:space="preserve"> </w:t>
      </w:r>
      <w:r w:rsidRPr="004F32EF">
        <w:rPr>
          <w:rFonts w:ascii="Ubuntu Light" w:eastAsia="Times New Roman" w:hAnsi="Ubuntu Light" w:cs="Times New Roman"/>
          <w:sz w:val="20"/>
          <w:szCs w:val="20"/>
          <w:highlight w:val="yellow"/>
          <w:lang w:eastAsia="nl-NL"/>
        </w:rPr>
        <w:t>De mogelijkheid tot het verlengen van de overeenkomst is eenzijdig. De opdrachtgever geeft tenminste zes (6) maanden voor het aflopen van de vaste termijn of van de eerste verlenging van de overeenkomst schriftelijk aan of de overeenkomst wordt verlengd. Verlenging geschiedt onder gelijkblijvende condities en voorwaarden</w:t>
      </w:r>
      <w:r w:rsidR="004D04F7" w:rsidRPr="000324DA">
        <w:rPr>
          <w:rFonts w:ascii="Ubuntu Light" w:eastAsia="Times New Roman" w:hAnsi="Ubuntu Light" w:cs="Times New Roman"/>
          <w:b/>
          <w:bCs/>
          <w:sz w:val="20"/>
          <w:szCs w:val="20"/>
          <w:highlight w:val="yellow"/>
          <w:lang w:eastAsia="nl-NL"/>
        </w:rPr>
        <w:t xml:space="preserve"> </w:t>
      </w:r>
      <w:r w:rsidRPr="000324DA">
        <w:rPr>
          <w:rFonts w:ascii="Ubuntu Light" w:eastAsia="Times New Roman" w:hAnsi="Ubuntu Light" w:cs="Times New Roman"/>
          <w:b/>
          <w:bCs/>
          <w:sz w:val="20"/>
          <w:szCs w:val="20"/>
          <w:highlight w:val="yellow"/>
          <w:lang w:eastAsia="nl-NL"/>
        </w:rPr>
        <w:t>&gt;</w:t>
      </w:r>
    </w:p>
    <w:p w14:paraId="3A09CCEE" w14:textId="77777777" w:rsidR="004F32EF" w:rsidRPr="004F32EF" w:rsidRDefault="004F32EF" w:rsidP="004F32EF">
      <w:pPr>
        <w:rPr>
          <w:rFonts w:ascii="Ubuntu Light" w:eastAsia="Times New Roman" w:hAnsi="Ubuntu Light" w:cs="Times New Roman"/>
          <w:sz w:val="20"/>
          <w:szCs w:val="20"/>
          <w:lang w:eastAsia="nl-NL"/>
        </w:rPr>
      </w:pPr>
    </w:p>
    <w:p w14:paraId="250797D6" w14:textId="3B58BAB0"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3.5</w:t>
      </w:r>
      <w:r w:rsidRPr="004F32EF">
        <w:rPr>
          <w:rFonts w:ascii="Ubuntu Light" w:eastAsia="Times New Roman" w:hAnsi="Ubuntu Light" w:cs="Times New Roman"/>
          <w:sz w:val="20"/>
          <w:szCs w:val="20"/>
          <w:lang w:eastAsia="nl-NL"/>
        </w:rPr>
        <w:tab/>
      </w:r>
      <w:r w:rsidR="004D04F7" w:rsidRPr="00201374">
        <w:rPr>
          <w:rFonts w:ascii="Ubuntu Light" w:eastAsia="Times New Roman" w:hAnsi="Ubuntu Light" w:cs="Times New Roman"/>
          <w:b/>
          <w:bCs/>
          <w:sz w:val="20"/>
          <w:szCs w:val="20"/>
          <w:highlight w:val="yellow"/>
          <w:lang w:eastAsia="nl-NL"/>
        </w:rPr>
        <w:t>&lt;</w:t>
      </w:r>
      <w:r w:rsidR="004D04F7" w:rsidRPr="000324DA">
        <w:rPr>
          <w:rFonts w:ascii="Ubuntu Light" w:eastAsia="Times New Roman" w:hAnsi="Ubuntu Light" w:cs="Times New Roman"/>
          <w:sz w:val="20"/>
          <w:szCs w:val="20"/>
          <w:highlight w:val="yellow"/>
          <w:lang w:eastAsia="nl-NL"/>
        </w:rPr>
        <w:t xml:space="preserve"> </w:t>
      </w:r>
      <w:r w:rsidRPr="004F32EF">
        <w:rPr>
          <w:rFonts w:ascii="Ubuntu Light" w:eastAsia="Times New Roman" w:hAnsi="Ubuntu Light" w:cs="Times New Roman"/>
          <w:sz w:val="20"/>
          <w:szCs w:val="20"/>
          <w:highlight w:val="yellow"/>
          <w:lang w:eastAsia="nl-NL"/>
        </w:rPr>
        <w:t xml:space="preserve">In beginsel eindigt de overeenkomst van rechtswege automatisch na afloop van de basislooptijd van </w:t>
      </w:r>
      <w:r w:rsidR="004D04F7" w:rsidRPr="000324DA">
        <w:rPr>
          <w:rFonts w:ascii="Ubuntu Light" w:eastAsia="Times New Roman" w:hAnsi="Ubuntu Light" w:cs="Times New Roman"/>
          <w:sz w:val="20"/>
          <w:szCs w:val="20"/>
          <w:highlight w:val="yellow"/>
          <w:lang w:eastAsia="nl-NL"/>
        </w:rPr>
        <w:t>XXX</w:t>
      </w:r>
      <w:r w:rsidRPr="004F32EF">
        <w:rPr>
          <w:rFonts w:ascii="Ubuntu Light" w:eastAsia="Times New Roman" w:hAnsi="Ubuntu Light" w:cs="Times New Roman"/>
          <w:sz w:val="20"/>
          <w:szCs w:val="20"/>
          <w:highlight w:val="yellow"/>
          <w:lang w:eastAsia="nl-NL"/>
        </w:rPr>
        <w:t xml:space="preserve">, tenzij de opdrachtgever gebruik maakt van de verlengingsopties. Bij gebruik van verlengingen eindigt de overeenkomst van rechtswege na afloop van de volledige termijn, inclusief alle mogelijke verlengingen, dan wel eerder na tijdige opzegging door de opdrachtgever. De overeenkomst eindigt automatisch van rechtswege na afloop van de volledige termijn inclusief alle verlengingen op </w:t>
      </w:r>
      <w:r w:rsidR="004D04F7" w:rsidRPr="000324DA">
        <w:rPr>
          <w:rFonts w:ascii="Ubuntu Light" w:eastAsia="Times New Roman" w:hAnsi="Ubuntu Light" w:cs="Times New Roman"/>
          <w:sz w:val="20"/>
          <w:szCs w:val="20"/>
          <w:highlight w:val="yellow"/>
          <w:lang w:eastAsia="nl-NL"/>
        </w:rPr>
        <w:t>XXX</w:t>
      </w:r>
      <w:r w:rsidRPr="004F32EF">
        <w:rPr>
          <w:rFonts w:ascii="Ubuntu Light" w:eastAsia="Times New Roman" w:hAnsi="Ubuntu Light" w:cs="Times New Roman"/>
          <w:sz w:val="20"/>
          <w:szCs w:val="20"/>
          <w:highlight w:val="yellow"/>
          <w:lang w:eastAsia="nl-NL"/>
        </w:rPr>
        <w:t>.</w:t>
      </w:r>
      <w:r w:rsidR="004D04F7" w:rsidRPr="000324DA">
        <w:rPr>
          <w:rFonts w:ascii="Ubuntu Light" w:eastAsia="Times New Roman" w:hAnsi="Ubuntu Light" w:cs="Times New Roman"/>
          <w:sz w:val="20"/>
          <w:szCs w:val="20"/>
          <w:highlight w:val="yellow"/>
          <w:lang w:eastAsia="nl-NL"/>
        </w:rPr>
        <w:t xml:space="preserve"> </w:t>
      </w:r>
      <w:r w:rsidR="004D04F7" w:rsidRPr="00201374">
        <w:rPr>
          <w:rFonts w:ascii="Ubuntu Light" w:eastAsia="Times New Roman" w:hAnsi="Ubuntu Light" w:cs="Times New Roman"/>
          <w:b/>
          <w:bCs/>
          <w:sz w:val="20"/>
          <w:szCs w:val="20"/>
          <w:highlight w:val="yellow"/>
          <w:lang w:eastAsia="nl-NL"/>
        </w:rPr>
        <w:t>&gt;</w:t>
      </w:r>
    </w:p>
    <w:p w14:paraId="2F58AA42" w14:textId="5FEF06F7" w:rsidR="004F32EF" w:rsidRDefault="004F32EF" w:rsidP="004F32EF">
      <w:pPr>
        <w:rPr>
          <w:rFonts w:ascii="Ubuntu Light" w:eastAsia="Times New Roman" w:hAnsi="Ubuntu Light" w:cs="Times New Roman"/>
          <w:sz w:val="20"/>
          <w:szCs w:val="20"/>
          <w:lang w:eastAsia="nl-NL"/>
        </w:rPr>
      </w:pPr>
    </w:p>
    <w:p w14:paraId="6FEB275E" w14:textId="77777777" w:rsidR="000324DA" w:rsidRPr="004F32EF" w:rsidRDefault="000324DA" w:rsidP="004F32EF">
      <w:pPr>
        <w:rPr>
          <w:rFonts w:ascii="Ubuntu Light" w:eastAsia="Times New Roman" w:hAnsi="Ubuntu Light" w:cs="Times New Roman"/>
          <w:sz w:val="20"/>
          <w:szCs w:val="20"/>
          <w:lang w:eastAsia="nl-NL"/>
        </w:rPr>
      </w:pPr>
    </w:p>
    <w:p w14:paraId="778884AF" w14:textId="77777777" w:rsidR="004F32EF" w:rsidRPr="004F32EF" w:rsidRDefault="004F32EF" w:rsidP="004F32EF">
      <w:pPr>
        <w:rPr>
          <w:rFonts w:ascii="Ubuntu Light" w:eastAsia="Times New Roman" w:hAnsi="Ubuntu Light" w:cs="Times New Roman"/>
          <w:sz w:val="20"/>
          <w:szCs w:val="20"/>
          <w:lang w:eastAsia="nl-NL"/>
        </w:rPr>
      </w:pPr>
    </w:p>
    <w:p w14:paraId="4B571E31"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4</w:t>
      </w:r>
      <w:r w:rsidRPr="004F32EF">
        <w:rPr>
          <w:rFonts w:ascii="Ubuntu Light" w:eastAsia="Times New Roman" w:hAnsi="Ubuntu Light" w:cs="Times New Roman"/>
          <w:b/>
          <w:bCs/>
          <w:color w:val="002060"/>
          <w:sz w:val="20"/>
          <w:szCs w:val="20"/>
          <w:lang w:eastAsia="nl-NL"/>
        </w:rPr>
        <w:tab/>
        <w:t>Tarieven</w:t>
      </w:r>
    </w:p>
    <w:p w14:paraId="682E17F0" w14:textId="77777777" w:rsidR="004F32EF" w:rsidRPr="004F32EF" w:rsidRDefault="004F32EF" w:rsidP="004F32EF">
      <w:pPr>
        <w:rPr>
          <w:rFonts w:ascii="Ubuntu Light" w:eastAsia="Times New Roman" w:hAnsi="Ubuntu Light" w:cs="Times New Roman"/>
          <w:sz w:val="20"/>
          <w:szCs w:val="20"/>
          <w:lang w:eastAsia="nl-NL"/>
        </w:rPr>
      </w:pPr>
    </w:p>
    <w:p w14:paraId="2FD30FAF" w14:textId="20208DA6"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4.1</w:t>
      </w:r>
      <w:r w:rsidRPr="004F32EF">
        <w:rPr>
          <w:rFonts w:ascii="Ubuntu Light" w:eastAsia="Times New Roman" w:hAnsi="Ubuntu Light" w:cs="Times New Roman"/>
          <w:sz w:val="20"/>
          <w:szCs w:val="20"/>
          <w:lang w:eastAsia="nl-NL"/>
        </w:rPr>
        <w:tab/>
      </w:r>
    </w:p>
    <w:p w14:paraId="4F0D6F69" w14:textId="77777777" w:rsidR="004F32EF" w:rsidRPr="004F32EF" w:rsidRDefault="004F32EF" w:rsidP="004F32EF">
      <w:pPr>
        <w:ind w:left="1068"/>
        <w:rPr>
          <w:rFonts w:ascii="Ubuntu Light" w:eastAsia="Times New Roman" w:hAnsi="Ubuntu Light" w:cs="Times New Roman"/>
          <w:sz w:val="20"/>
          <w:szCs w:val="20"/>
          <w:lang w:eastAsia="nl-NL"/>
        </w:rPr>
      </w:pPr>
    </w:p>
    <w:p w14:paraId="5177E9E2" w14:textId="77777777" w:rsidR="004F32EF" w:rsidRPr="004F32EF" w:rsidRDefault="004F32EF" w:rsidP="004F32EF">
      <w:pPr>
        <w:rPr>
          <w:rFonts w:ascii="Ubuntu Light" w:eastAsia="Times New Roman" w:hAnsi="Ubuntu Light" w:cs="Times New Roman"/>
          <w:sz w:val="20"/>
          <w:szCs w:val="20"/>
          <w:lang w:eastAsia="nl-NL"/>
        </w:rPr>
      </w:pPr>
    </w:p>
    <w:p w14:paraId="00545BAC"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5</w:t>
      </w:r>
      <w:r w:rsidRPr="004F32EF">
        <w:rPr>
          <w:rFonts w:ascii="Ubuntu Light" w:eastAsia="Times New Roman" w:hAnsi="Ubuntu Light" w:cs="Times New Roman"/>
          <w:b/>
          <w:bCs/>
          <w:color w:val="002060"/>
          <w:sz w:val="20"/>
          <w:szCs w:val="20"/>
          <w:lang w:eastAsia="nl-NL"/>
        </w:rPr>
        <w:tab/>
        <w:t>Facturatie &amp; betaling</w:t>
      </w:r>
    </w:p>
    <w:p w14:paraId="3F4D7D6C" w14:textId="77777777" w:rsidR="004F32EF" w:rsidRPr="004F32EF" w:rsidRDefault="004F32EF" w:rsidP="004F32EF">
      <w:pPr>
        <w:rPr>
          <w:rFonts w:ascii="Ubuntu Light" w:eastAsia="Times New Roman" w:hAnsi="Ubuntu Light" w:cs="Times New Roman"/>
          <w:sz w:val="20"/>
          <w:szCs w:val="20"/>
          <w:lang w:eastAsia="nl-NL"/>
        </w:rPr>
      </w:pPr>
    </w:p>
    <w:p w14:paraId="1AD16AF6" w14:textId="6BB62603" w:rsidR="004F32EF" w:rsidRPr="004F32EF" w:rsidRDefault="004F32EF" w:rsidP="004F32EF">
      <w:pPr>
        <w:ind w:left="708" w:hanging="708"/>
        <w:rPr>
          <w:rFonts w:ascii="Ubuntu Light" w:eastAsia="Calibri" w:hAnsi="Ubuntu Light" w:cs="Arial"/>
          <w:sz w:val="20"/>
        </w:rPr>
      </w:pPr>
      <w:r w:rsidRPr="004F32EF">
        <w:rPr>
          <w:rFonts w:ascii="Ubuntu Light" w:eastAsia="Times New Roman" w:hAnsi="Ubuntu Light" w:cs="Times New Roman"/>
          <w:sz w:val="20"/>
          <w:szCs w:val="20"/>
          <w:lang w:eastAsia="nl-NL"/>
        </w:rPr>
        <w:t>5.1</w:t>
      </w:r>
      <w:r w:rsidRPr="004F32EF">
        <w:rPr>
          <w:rFonts w:ascii="Ubuntu Light" w:eastAsia="Times New Roman" w:hAnsi="Ubuntu Light" w:cs="Times New Roman"/>
          <w:sz w:val="20"/>
          <w:szCs w:val="20"/>
          <w:lang w:eastAsia="nl-NL"/>
        </w:rPr>
        <w:tab/>
        <w:t>D</w:t>
      </w:r>
      <w:r w:rsidRPr="004F32EF">
        <w:rPr>
          <w:rFonts w:ascii="Ubuntu Light" w:eastAsia="Calibri" w:hAnsi="Ubuntu Light" w:cs="Arial"/>
          <w:sz w:val="20"/>
        </w:rPr>
        <w:t xml:space="preserve">e voorkeur van gemeente </w:t>
      </w:r>
      <w:r w:rsidR="00380926">
        <w:rPr>
          <w:rFonts w:ascii="Ubuntu Light" w:eastAsia="Calibri" w:hAnsi="Ubuntu Light" w:cs="Arial"/>
          <w:sz w:val="20"/>
        </w:rPr>
        <w:t>Moerdijk</w:t>
      </w:r>
      <w:r w:rsidRPr="004F32EF">
        <w:rPr>
          <w:rFonts w:ascii="Ubuntu Light" w:eastAsia="Calibri" w:hAnsi="Ubuntu Light" w:cs="Arial"/>
          <w:sz w:val="20"/>
        </w:rPr>
        <w:t xml:space="preserve"> gaat uit naar het ontvangen van facturen middels E-facturatie. E-facturen kunnen door ons het efficiëntst verwerkt worden wanneer er als kenmerk een routenummer of verplichtingennummer wordt meegegeven. </w:t>
      </w:r>
      <w:r w:rsidRPr="004F32EF">
        <w:rPr>
          <w:rFonts w:ascii="Ubuntu Light" w:eastAsia="Calibri" w:hAnsi="Ubuntu Light" w:cs="Arial"/>
          <w:sz w:val="20"/>
        </w:rPr>
        <w:br/>
      </w:r>
    </w:p>
    <w:p w14:paraId="6F010F3E" w14:textId="6D218F0C" w:rsidR="004F32EF" w:rsidRPr="004F32EF" w:rsidRDefault="004F32EF" w:rsidP="004F32EF">
      <w:pPr>
        <w:ind w:left="708" w:hanging="708"/>
        <w:rPr>
          <w:rFonts w:ascii="Ubuntu Light" w:eastAsia="Calibri" w:hAnsi="Ubuntu Light" w:cs="Arial"/>
          <w:sz w:val="20"/>
        </w:rPr>
      </w:pPr>
      <w:r w:rsidRPr="004F32EF">
        <w:rPr>
          <w:rFonts w:ascii="Ubuntu Light" w:eastAsia="Calibri" w:hAnsi="Ubuntu Light" w:cs="Arial"/>
          <w:sz w:val="20"/>
        </w:rPr>
        <w:t>5.2</w:t>
      </w:r>
      <w:r w:rsidRPr="004F32EF">
        <w:rPr>
          <w:rFonts w:ascii="Ubuntu Light" w:eastAsia="Calibri" w:hAnsi="Ubuntu Light" w:cs="Arial"/>
          <w:sz w:val="20"/>
        </w:rPr>
        <w:tab/>
        <w:t xml:space="preserve">De E-factuur kan </w:t>
      </w:r>
      <w:r w:rsidR="00380926">
        <w:rPr>
          <w:rFonts w:ascii="Ubuntu Light" w:eastAsia="Calibri" w:hAnsi="Ubuntu Light" w:cs="Arial"/>
          <w:sz w:val="20"/>
        </w:rPr>
        <w:t>XXX</w:t>
      </w:r>
      <w:r w:rsidRPr="004F32EF">
        <w:rPr>
          <w:rFonts w:ascii="Ubuntu Light" w:eastAsia="Calibri" w:hAnsi="Ubuntu Light" w:cs="Arial"/>
          <w:sz w:val="20"/>
        </w:rPr>
        <w:t xml:space="preserve"> gestuurd worden. </w:t>
      </w:r>
    </w:p>
    <w:p w14:paraId="416F0C53" w14:textId="07CA4F26" w:rsidR="004F32EF" w:rsidRPr="004F32EF" w:rsidRDefault="004F32EF" w:rsidP="004F32EF">
      <w:pPr>
        <w:rPr>
          <w:rFonts w:ascii="Ubuntu Light" w:eastAsia="Times New Roman" w:hAnsi="Ubuntu Light" w:cs="Times New Roman"/>
          <w:sz w:val="20"/>
          <w:szCs w:val="20"/>
          <w:lang w:eastAsia="nl-NL"/>
        </w:rPr>
      </w:pPr>
    </w:p>
    <w:p w14:paraId="051F491F" w14:textId="77777777" w:rsidR="004F32EF" w:rsidRPr="004F32EF" w:rsidRDefault="004F32EF" w:rsidP="004F32EF">
      <w:pPr>
        <w:ind w:left="705" w:hanging="705"/>
        <w:rPr>
          <w:rFonts w:ascii="Ubuntu Light" w:eastAsia="Times New Roman" w:hAnsi="Ubuntu Light" w:cs="Times New Roman"/>
          <w:b/>
          <w:bCs/>
          <w:color w:val="002060"/>
          <w:sz w:val="20"/>
          <w:szCs w:val="20"/>
          <w:lang w:eastAsia="nl-NL"/>
        </w:rPr>
      </w:pPr>
    </w:p>
    <w:p w14:paraId="1C44D6FF" w14:textId="77777777" w:rsidR="004F32EF" w:rsidRPr="004F32EF" w:rsidRDefault="004F32EF" w:rsidP="004F32EF">
      <w:pPr>
        <w:ind w:left="705" w:hanging="705"/>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6</w:t>
      </w:r>
      <w:r w:rsidRPr="004F32EF">
        <w:rPr>
          <w:rFonts w:ascii="Ubuntu Light" w:eastAsia="Times New Roman" w:hAnsi="Ubuntu Light" w:cs="Times New Roman"/>
          <w:b/>
          <w:bCs/>
          <w:color w:val="002060"/>
          <w:sz w:val="20"/>
          <w:szCs w:val="20"/>
          <w:lang w:eastAsia="nl-NL"/>
        </w:rPr>
        <w:tab/>
      </w:r>
      <w:proofErr w:type="spellStart"/>
      <w:r w:rsidRPr="004F32EF">
        <w:rPr>
          <w:rFonts w:ascii="Ubuntu Light" w:eastAsia="Times New Roman" w:hAnsi="Ubuntu Light" w:cs="Times New Roman"/>
          <w:b/>
          <w:bCs/>
          <w:color w:val="002060"/>
          <w:sz w:val="20"/>
          <w:szCs w:val="20"/>
          <w:lang w:eastAsia="nl-NL"/>
        </w:rPr>
        <w:t>Social</w:t>
      </w:r>
      <w:proofErr w:type="spellEnd"/>
      <w:r w:rsidRPr="004F32EF">
        <w:rPr>
          <w:rFonts w:ascii="Ubuntu Light" w:eastAsia="Times New Roman" w:hAnsi="Ubuntu Light" w:cs="Times New Roman"/>
          <w:b/>
          <w:bCs/>
          <w:color w:val="002060"/>
          <w:sz w:val="20"/>
          <w:szCs w:val="20"/>
          <w:lang w:eastAsia="nl-NL"/>
        </w:rPr>
        <w:t xml:space="preserve"> return on investment</w:t>
      </w:r>
    </w:p>
    <w:p w14:paraId="17F8B8F9"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76382977" w14:textId="18FA6F1E" w:rsidR="001608FD"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6.1</w:t>
      </w:r>
      <w:r w:rsidRPr="004F32EF">
        <w:rPr>
          <w:rFonts w:ascii="Ubuntu Light" w:eastAsia="Times New Roman" w:hAnsi="Ubuntu Light" w:cs="Times New Roman"/>
          <w:sz w:val="20"/>
          <w:szCs w:val="20"/>
          <w:lang w:eastAsia="nl-NL"/>
        </w:rPr>
        <w:tab/>
        <w:t xml:space="preserve">Voor deze opdracht moet ten minste </w:t>
      </w:r>
      <w:r w:rsidRPr="00201374">
        <w:rPr>
          <w:rFonts w:ascii="Ubuntu Light" w:eastAsia="Times New Roman" w:hAnsi="Ubuntu Light" w:cs="Times New Roman"/>
          <w:b/>
          <w:bCs/>
          <w:sz w:val="20"/>
          <w:szCs w:val="20"/>
          <w:lang w:eastAsia="nl-NL"/>
        </w:rPr>
        <w:t>XXX</w:t>
      </w:r>
      <w:r>
        <w:rPr>
          <w:rFonts w:ascii="Ubuntu Light" w:eastAsia="Times New Roman" w:hAnsi="Ubuntu Light" w:cs="Times New Roman"/>
          <w:sz w:val="20"/>
          <w:szCs w:val="20"/>
          <w:lang w:eastAsia="nl-NL"/>
        </w:rPr>
        <w:t>%</w:t>
      </w:r>
      <w:r w:rsidRPr="004F32EF">
        <w:rPr>
          <w:rFonts w:ascii="Ubuntu Light" w:eastAsia="Times New Roman" w:hAnsi="Ubuntu Light" w:cs="Times New Roman"/>
          <w:sz w:val="20"/>
          <w:szCs w:val="20"/>
          <w:lang w:eastAsia="nl-NL"/>
        </w:rPr>
        <w:t xml:space="preserve"> van de opdrachtwaarde exclusief btw, en inclusief meer- of minderwerk ingezet worden voor </w:t>
      </w:r>
      <w:proofErr w:type="spellStart"/>
      <w:r w:rsidRPr="004F32EF">
        <w:rPr>
          <w:rFonts w:ascii="Ubuntu Light" w:eastAsia="Times New Roman" w:hAnsi="Ubuntu Light" w:cs="Times New Roman"/>
          <w:sz w:val="20"/>
          <w:szCs w:val="20"/>
          <w:lang w:eastAsia="nl-NL"/>
        </w:rPr>
        <w:t>social</w:t>
      </w:r>
      <w:proofErr w:type="spellEnd"/>
      <w:r w:rsidRPr="004F32EF">
        <w:rPr>
          <w:rFonts w:ascii="Ubuntu Light" w:eastAsia="Times New Roman" w:hAnsi="Ubuntu Light" w:cs="Times New Roman"/>
          <w:sz w:val="20"/>
          <w:szCs w:val="20"/>
          <w:lang w:eastAsia="nl-NL"/>
        </w:rPr>
        <w:t xml:space="preserve"> return. Het genoemde percentage wordt aan de hand van de inschrijving uitgedrukt in een geldbedrag (percentage </w:t>
      </w:r>
      <w:proofErr w:type="spellStart"/>
      <w:r w:rsidRPr="004F32EF">
        <w:rPr>
          <w:rFonts w:ascii="Ubuntu Light" w:eastAsia="Times New Roman" w:hAnsi="Ubuntu Light" w:cs="Times New Roman"/>
          <w:sz w:val="20"/>
          <w:szCs w:val="20"/>
          <w:lang w:eastAsia="nl-NL"/>
        </w:rPr>
        <w:t>social</w:t>
      </w:r>
      <w:proofErr w:type="spellEnd"/>
      <w:r w:rsidRPr="004F32EF">
        <w:rPr>
          <w:rFonts w:ascii="Ubuntu Light" w:eastAsia="Times New Roman" w:hAnsi="Ubuntu Light" w:cs="Times New Roman"/>
          <w:sz w:val="20"/>
          <w:szCs w:val="20"/>
          <w:lang w:eastAsia="nl-NL"/>
        </w:rPr>
        <w:t xml:space="preserve"> return x inschrijfprijs), hierna te noemen de ‘</w:t>
      </w:r>
      <w:proofErr w:type="spellStart"/>
      <w:r w:rsidRPr="004F32EF">
        <w:rPr>
          <w:rFonts w:ascii="Ubuntu Light" w:eastAsia="Times New Roman" w:hAnsi="Ubuntu Light" w:cs="Times New Roman"/>
          <w:sz w:val="20"/>
          <w:szCs w:val="20"/>
          <w:lang w:eastAsia="nl-NL"/>
        </w:rPr>
        <w:t>social</w:t>
      </w:r>
      <w:proofErr w:type="spellEnd"/>
      <w:r w:rsidRPr="004F32EF">
        <w:rPr>
          <w:rFonts w:ascii="Ubuntu Light" w:eastAsia="Times New Roman" w:hAnsi="Ubuntu Light" w:cs="Times New Roman"/>
          <w:sz w:val="20"/>
          <w:szCs w:val="20"/>
          <w:lang w:eastAsia="nl-NL"/>
        </w:rPr>
        <w:t xml:space="preserve"> return verplichting’.</w:t>
      </w:r>
    </w:p>
    <w:p w14:paraId="5A85A225" w14:textId="77777777" w:rsidR="009608D5" w:rsidRDefault="009608D5" w:rsidP="004F32EF">
      <w:pPr>
        <w:ind w:left="705" w:hanging="705"/>
        <w:rPr>
          <w:rFonts w:ascii="Ubuntu Light" w:eastAsia="Times New Roman" w:hAnsi="Ubuntu Light" w:cs="Times New Roman"/>
          <w:sz w:val="20"/>
          <w:szCs w:val="20"/>
          <w:lang w:eastAsia="nl-NL"/>
        </w:rPr>
      </w:pPr>
    </w:p>
    <w:p w14:paraId="78F4EBE6" w14:textId="670AD269" w:rsidR="00AC1847" w:rsidRDefault="00AC1847" w:rsidP="004F32EF">
      <w:pPr>
        <w:ind w:left="705" w:hanging="705"/>
        <w:rPr>
          <w:rFonts w:ascii="Ubuntu Light" w:eastAsia="Times New Roman" w:hAnsi="Ubuntu Light" w:cs="Times New Roman"/>
          <w:sz w:val="20"/>
          <w:szCs w:val="20"/>
          <w:lang w:eastAsia="nl-NL"/>
        </w:rPr>
      </w:pPr>
    </w:p>
    <w:p w14:paraId="4FAD40A1" w14:textId="77777777" w:rsidR="009608D5" w:rsidRPr="00AC1847" w:rsidRDefault="009608D5" w:rsidP="009608D5">
      <w:pPr>
        <w:ind w:left="705" w:hanging="705"/>
        <w:rPr>
          <w:rFonts w:ascii="Ubuntu Light" w:eastAsia="Times New Roman" w:hAnsi="Ubuntu Light" w:cs="Times New Roman"/>
          <w:b/>
          <w:bCs/>
          <w:color w:val="002060"/>
          <w:sz w:val="20"/>
          <w:szCs w:val="20"/>
          <w:lang w:eastAsia="nl-NL"/>
        </w:rPr>
      </w:pPr>
      <w:r>
        <w:rPr>
          <w:rFonts w:ascii="Ubuntu Light" w:eastAsia="Times New Roman" w:hAnsi="Ubuntu Light" w:cs="Times New Roman"/>
          <w:b/>
          <w:bCs/>
          <w:color w:val="002060"/>
          <w:sz w:val="20"/>
          <w:szCs w:val="20"/>
          <w:highlight w:val="yellow"/>
          <w:lang w:eastAsia="nl-NL"/>
        </w:rPr>
        <w:t xml:space="preserve">&lt; </w:t>
      </w:r>
      <w:r w:rsidRPr="009608D5">
        <w:rPr>
          <w:rFonts w:ascii="Ubuntu Light" w:eastAsia="Times New Roman" w:hAnsi="Ubuntu Light" w:cs="Times New Roman"/>
          <w:b/>
          <w:bCs/>
          <w:color w:val="002060"/>
          <w:sz w:val="20"/>
          <w:szCs w:val="20"/>
          <w:highlight w:val="yellow"/>
          <w:lang w:eastAsia="nl-NL"/>
        </w:rPr>
        <w:t xml:space="preserve">Artikel </w:t>
      </w:r>
      <w:r w:rsidRPr="009608D5">
        <w:rPr>
          <w:rFonts w:ascii="Ubuntu Light" w:eastAsia="Times New Roman" w:hAnsi="Ubuntu Light" w:cs="Times New Roman"/>
          <w:b/>
          <w:bCs/>
          <w:color w:val="002060"/>
          <w:sz w:val="20"/>
          <w:szCs w:val="20"/>
          <w:highlight w:val="yellow"/>
          <w:lang w:eastAsia="nl-NL"/>
        </w:rPr>
        <w:tab/>
        <w:t>Overige Voorwaarden</w:t>
      </w:r>
      <w:r>
        <w:rPr>
          <w:rFonts w:ascii="Ubuntu Light" w:eastAsia="Times New Roman" w:hAnsi="Ubuntu Light" w:cs="Times New Roman"/>
          <w:b/>
          <w:bCs/>
          <w:color w:val="002060"/>
          <w:sz w:val="20"/>
          <w:szCs w:val="20"/>
          <w:lang w:eastAsia="nl-NL"/>
        </w:rPr>
        <w:t xml:space="preserve"> &gt;</w:t>
      </w:r>
    </w:p>
    <w:p w14:paraId="26B4060B" w14:textId="77ABB7DC" w:rsidR="004F32EF" w:rsidRDefault="004F32EF" w:rsidP="00AC1847">
      <w:pPr>
        <w:ind w:left="705" w:hanging="705"/>
        <w:rPr>
          <w:rFonts w:ascii="Ubuntu Light" w:eastAsia="Times New Roman" w:hAnsi="Ubuntu Light" w:cs="Times New Roman"/>
          <w:sz w:val="20"/>
          <w:szCs w:val="20"/>
          <w:lang w:eastAsia="nl-NL"/>
        </w:rPr>
      </w:pPr>
    </w:p>
    <w:p w14:paraId="11B96378" w14:textId="518B901B" w:rsidR="00AC1847" w:rsidRDefault="00AC1847" w:rsidP="00AC1847">
      <w:pPr>
        <w:ind w:left="705" w:hanging="705"/>
        <w:rPr>
          <w:rFonts w:ascii="Ubuntu Light" w:eastAsia="Times New Roman" w:hAnsi="Ubuntu Light" w:cs="Times New Roman"/>
          <w:b/>
          <w:bCs/>
          <w:color w:val="002060"/>
          <w:sz w:val="20"/>
          <w:szCs w:val="20"/>
          <w:lang w:eastAsia="nl-NL"/>
        </w:rPr>
      </w:pPr>
    </w:p>
    <w:p w14:paraId="4860FB43" w14:textId="77777777" w:rsidR="009608D5" w:rsidRPr="004F32EF" w:rsidRDefault="009608D5" w:rsidP="00AC1847">
      <w:pPr>
        <w:ind w:left="705" w:hanging="705"/>
        <w:rPr>
          <w:rFonts w:ascii="Ubuntu Light" w:eastAsia="Times New Roman" w:hAnsi="Ubuntu Light" w:cs="Times New Roman"/>
          <w:b/>
          <w:bCs/>
          <w:color w:val="002060"/>
          <w:sz w:val="20"/>
          <w:szCs w:val="20"/>
          <w:lang w:eastAsia="nl-NL"/>
        </w:rPr>
      </w:pPr>
    </w:p>
    <w:p w14:paraId="6358A9CA"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7</w:t>
      </w:r>
      <w:r w:rsidRPr="004F32EF">
        <w:rPr>
          <w:rFonts w:ascii="Ubuntu Light" w:eastAsia="Times New Roman" w:hAnsi="Ubuntu Light" w:cs="Times New Roman"/>
          <w:b/>
          <w:bCs/>
          <w:color w:val="002060"/>
          <w:sz w:val="20"/>
          <w:szCs w:val="20"/>
          <w:lang w:eastAsia="nl-NL"/>
        </w:rPr>
        <w:tab/>
        <w:t>Toepasselijk recht en geschillen</w:t>
      </w:r>
    </w:p>
    <w:p w14:paraId="5B768365" w14:textId="77777777" w:rsidR="004F32EF" w:rsidRPr="004F32EF" w:rsidRDefault="004F32EF" w:rsidP="004F32EF">
      <w:pPr>
        <w:rPr>
          <w:rFonts w:ascii="Ubuntu Light" w:eastAsia="Times New Roman" w:hAnsi="Ubuntu Light" w:cs="Times New Roman"/>
          <w:sz w:val="20"/>
          <w:szCs w:val="20"/>
          <w:lang w:eastAsia="nl-NL"/>
        </w:rPr>
      </w:pPr>
    </w:p>
    <w:p w14:paraId="6C9BB1CD"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7.1</w:t>
      </w:r>
      <w:r w:rsidRPr="004F32EF">
        <w:rPr>
          <w:rFonts w:ascii="Ubuntu Light" w:eastAsia="Times New Roman" w:hAnsi="Ubuntu Light" w:cs="Times New Roman"/>
          <w:sz w:val="20"/>
          <w:szCs w:val="20"/>
          <w:lang w:eastAsia="nl-NL"/>
        </w:rPr>
        <w:tab/>
        <w:t>Op deze overeenkomst is uitsluitend het Nederlands recht van toepassing.</w:t>
      </w:r>
    </w:p>
    <w:p w14:paraId="2C00E5D5" w14:textId="77777777" w:rsidR="004F32EF" w:rsidRPr="004F32EF" w:rsidRDefault="004F32EF" w:rsidP="004F32EF">
      <w:pPr>
        <w:rPr>
          <w:rFonts w:ascii="Ubuntu Light" w:eastAsia="Times New Roman" w:hAnsi="Ubuntu Light" w:cs="Times New Roman"/>
          <w:sz w:val="20"/>
          <w:szCs w:val="20"/>
          <w:lang w:eastAsia="nl-NL"/>
        </w:rPr>
      </w:pPr>
    </w:p>
    <w:p w14:paraId="397DE6A2" w14:textId="0FA2A5ED"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7.2</w:t>
      </w:r>
      <w:r w:rsidRPr="004F32EF">
        <w:rPr>
          <w:rFonts w:ascii="Ubuntu Light" w:eastAsia="Times New Roman" w:hAnsi="Ubuntu Light" w:cs="Times New Roman"/>
          <w:sz w:val="20"/>
          <w:szCs w:val="20"/>
          <w:lang w:eastAsia="nl-NL"/>
        </w:rPr>
        <w:tab/>
        <w:t xml:space="preserve">Alle geschillen die naar aanleiding van de overeenkomst tussen de partijen mochten ontstaan, zullen aanhangig gemaakt worden bij de bevoegde rechter van de rechtbank </w:t>
      </w:r>
      <w:r w:rsidR="00380926">
        <w:rPr>
          <w:rFonts w:ascii="Ubuntu Light" w:eastAsia="Times New Roman" w:hAnsi="Ubuntu Light" w:cs="Times New Roman"/>
          <w:sz w:val="20"/>
          <w:szCs w:val="20"/>
          <w:lang w:eastAsia="nl-NL"/>
        </w:rPr>
        <w:t>Zeeland- West-Brabant te Breda</w:t>
      </w:r>
      <w:r w:rsidRPr="004F32EF">
        <w:rPr>
          <w:rFonts w:ascii="Ubuntu Light" w:eastAsia="Times New Roman" w:hAnsi="Ubuntu Light" w:cs="Times New Roman"/>
          <w:sz w:val="20"/>
          <w:szCs w:val="20"/>
          <w:lang w:eastAsia="nl-NL"/>
        </w:rPr>
        <w:t xml:space="preserve">. </w:t>
      </w:r>
    </w:p>
    <w:p w14:paraId="2E05AEEB" w14:textId="542B7734" w:rsidR="004F32EF" w:rsidRDefault="004F32EF" w:rsidP="004F32EF">
      <w:pPr>
        <w:rPr>
          <w:rFonts w:ascii="Ubuntu Light" w:eastAsia="Times New Roman" w:hAnsi="Ubuntu Light" w:cs="Times New Roman"/>
          <w:sz w:val="20"/>
          <w:szCs w:val="20"/>
          <w:lang w:eastAsia="nl-NL"/>
        </w:rPr>
      </w:pPr>
    </w:p>
    <w:p w14:paraId="2288EB1F" w14:textId="79B0C6F2" w:rsidR="009608D5" w:rsidRDefault="009608D5" w:rsidP="004F32EF">
      <w:pPr>
        <w:rPr>
          <w:rFonts w:ascii="Ubuntu Light" w:eastAsia="Times New Roman" w:hAnsi="Ubuntu Light" w:cs="Times New Roman"/>
          <w:sz w:val="20"/>
          <w:szCs w:val="20"/>
          <w:lang w:eastAsia="nl-NL"/>
        </w:rPr>
      </w:pPr>
    </w:p>
    <w:p w14:paraId="0DCD2515" w14:textId="12145127" w:rsidR="009608D5" w:rsidRDefault="009608D5" w:rsidP="004F32EF">
      <w:pPr>
        <w:rPr>
          <w:rFonts w:ascii="Ubuntu Light" w:eastAsia="Times New Roman" w:hAnsi="Ubuntu Light" w:cs="Times New Roman"/>
          <w:sz w:val="20"/>
          <w:szCs w:val="20"/>
          <w:lang w:eastAsia="nl-NL"/>
        </w:rPr>
      </w:pPr>
    </w:p>
    <w:p w14:paraId="3079F353" w14:textId="51788CCB" w:rsidR="009608D5" w:rsidRDefault="009608D5" w:rsidP="004F32EF">
      <w:pPr>
        <w:rPr>
          <w:rFonts w:ascii="Ubuntu Light" w:eastAsia="Times New Roman" w:hAnsi="Ubuntu Light" w:cs="Times New Roman"/>
          <w:sz w:val="20"/>
          <w:szCs w:val="20"/>
          <w:lang w:eastAsia="nl-NL"/>
        </w:rPr>
      </w:pPr>
    </w:p>
    <w:p w14:paraId="18BE3931" w14:textId="77777777" w:rsidR="009608D5" w:rsidRPr="004F32EF" w:rsidRDefault="009608D5" w:rsidP="004F32EF">
      <w:pPr>
        <w:rPr>
          <w:rFonts w:ascii="Ubuntu Light" w:eastAsia="Times New Roman" w:hAnsi="Ubuntu Light" w:cs="Times New Roman"/>
          <w:sz w:val="20"/>
          <w:szCs w:val="20"/>
          <w:lang w:eastAsia="nl-NL"/>
        </w:rPr>
      </w:pPr>
    </w:p>
    <w:p w14:paraId="2B142D96" w14:textId="77777777" w:rsidR="004F32EF" w:rsidRPr="004F32EF" w:rsidRDefault="004F32EF" w:rsidP="004F32EF">
      <w:pPr>
        <w:rPr>
          <w:rFonts w:ascii="Ubuntu Light" w:eastAsia="Times New Roman" w:hAnsi="Ubuntu Light" w:cs="Times New Roman"/>
          <w:sz w:val="20"/>
          <w:szCs w:val="20"/>
          <w:lang w:eastAsia="nl-NL"/>
        </w:rPr>
      </w:pPr>
    </w:p>
    <w:p w14:paraId="4025A085"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8</w:t>
      </w:r>
      <w:r w:rsidRPr="004F32EF">
        <w:rPr>
          <w:rFonts w:ascii="Ubuntu Light" w:eastAsia="Times New Roman" w:hAnsi="Ubuntu Light" w:cs="Times New Roman"/>
          <w:b/>
          <w:bCs/>
          <w:color w:val="002060"/>
          <w:sz w:val="20"/>
          <w:szCs w:val="20"/>
          <w:lang w:eastAsia="nl-NL"/>
        </w:rPr>
        <w:tab/>
        <w:t>Overmacht</w:t>
      </w:r>
    </w:p>
    <w:p w14:paraId="7E8BDDA9" w14:textId="77777777" w:rsidR="004F32EF" w:rsidRPr="004F32EF" w:rsidRDefault="004F32EF" w:rsidP="004F32EF">
      <w:pPr>
        <w:rPr>
          <w:rFonts w:ascii="Ubuntu Light" w:eastAsia="Times New Roman" w:hAnsi="Ubuntu Light" w:cs="Times New Roman"/>
          <w:sz w:val="20"/>
          <w:szCs w:val="20"/>
          <w:lang w:eastAsia="nl-NL"/>
        </w:rPr>
      </w:pPr>
    </w:p>
    <w:p w14:paraId="56C3AA4F"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8.1</w:t>
      </w:r>
      <w:r w:rsidRPr="004F32EF">
        <w:rPr>
          <w:rFonts w:ascii="Ubuntu Light" w:eastAsia="Times New Roman" w:hAnsi="Ubuntu Light" w:cs="Times New Roman"/>
          <w:sz w:val="20"/>
          <w:szCs w:val="20"/>
          <w:lang w:eastAsia="nl-NL"/>
        </w:rPr>
        <w:tab/>
        <w:t>De opdrachtnemer en de opdrachtgever hebben het recht de overeenkomst met onmiddellijke ingang op te schorten, wanneer het als gevolg van overmacht voor de opdrachtnemer tijdelijk of blijvend onmogelijk is geworden de overeenkomst na te komen.</w:t>
      </w:r>
    </w:p>
    <w:p w14:paraId="4755F81C" w14:textId="77777777" w:rsidR="00AC1847" w:rsidRPr="004F32EF" w:rsidRDefault="00AC1847" w:rsidP="004F32EF">
      <w:pPr>
        <w:rPr>
          <w:rFonts w:ascii="Ubuntu Light" w:eastAsia="Times New Roman" w:hAnsi="Ubuntu Light" w:cs="Times New Roman"/>
          <w:sz w:val="20"/>
          <w:szCs w:val="20"/>
          <w:lang w:eastAsia="nl-NL"/>
        </w:rPr>
      </w:pPr>
    </w:p>
    <w:p w14:paraId="0789E7BD" w14:textId="77777777" w:rsidR="004F32EF" w:rsidRPr="004F32EF" w:rsidRDefault="004F32EF" w:rsidP="004F32EF">
      <w:pPr>
        <w:rPr>
          <w:rFonts w:ascii="Ubuntu Light" w:eastAsia="Times New Roman" w:hAnsi="Ubuntu Light" w:cs="Times New Roman"/>
          <w:sz w:val="20"/>
          <w:szCs w:val="20"/>
          <w:lang w:eastAsia="nl-NL"/>
        </w:rPr>
      </w:pPr>
    </w:p>
    <w:p w14:paraId="508BFB7A"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9</w:t>
      </w:r>
      <w:r w:rsidRPr="004F32EF">
        <w:rPr>
          <w:rFonts w:ascii="Ubuntu Light" w:eastAsia="Times New Roman" w:hAnsi="Ubuntu Light" w:cs="Times New Roman"/>
          <w:b/>
          <w:bCs/>
          <w:color w:val="002060"/>
          <w:sz w:val="20"/>
          <w:szCs w:val="20"/>
          <w:lang w:eastAsia="nl-NL"/>
        </w:rPr>
        <w:tab/>
        <w:t>Wijzigingen</w:t>
      </w:r>
    </w:p>
    <w:p w14:paraId="253B4B8B" w14:textId="77777777" w:rsidR="004F32EF" w:rsidRPr="004F32EF" w:rsidRDefault="004F32EF" w:rsidP="004F32EF">
      <w:pPr>
        <w:rPr>
          <w:rFonts w:ascii="Ubuntu Light" w:eastAsia="Times New Roman" w:hAnsi="Ubuntu Light" w:cs="Times New Roman"/>
          <w:sz w:val="20"/>
          <w:szCs w:val="20"/>
          <w:lang w:eastAsia="nl-NL"/>
        </w:rPr>
      </w:pPr>
    </w:p>
    <w:p w14:paraId="6ECDCD43"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9.1</w:t>
      </w:r>
      <w:r w:rsidRPr="004F32EF">
        <w:rPr>
          <w:rFonts w:ascii="Ubuntu Light" w:eastAsia="Times New Roman" w:hAnsi="Ubuntu Light" w:cs="Times New Roman"/>
          <w:sz w:val="20"/>
          <w:szCs w:val="20"/>
          <w:lang w:eastAsia="nl-NL"/>
        </w:rPr>
        <w:tab/>
        <w:t>Wijzigingen in de overeenkomst, zijnde niet wezenlijke wijzigingen, alsmede aanvullingen daarop zijn slechts geldig voor zover deze schriftelijk zijn overeengekomen. Mondelinge mededelingen, toezeggingen of afspraken hebben geen rechtskracht tenzij deze schriftelijk zijn bevestigd.</w:t>
      </w:r>
    </w:p>
    <w:p w14:paraId="68488543" w14:textId="77777777" w:rsidR="004F32EF" w:rsidRPr="004F32EF" w:rsidRDefault="004F32EF" w:rsidP="004F32EF">
      <w:pPr>
        <w:rPr>
          <w:rFonts w:ascii="Ubuntu Light" w:eastAsia="Times New Roman" w:hAnsi="Ubuntu Light" w:cs="Times New Roman"/>
          <w:sz w:val="20"/>
          <w:szCs w:val="20"/>
          <w:lang w:eastAsia="nl-NL"/>
        </w:rPr>
      </w:pPr>
    </w:p>
    <w:p w14:paraId="412D5A58"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9.2</w:t>
      </w:r>
      <w:r w:rsidRPr="004F32EF">
        <w:rPr>
          <w:rFonts w:ascii="Ubuntu Light" w:eastAsia="Times New Roman" w:hAnsi="Ubuntu Light" w:cs="Times New Roman"/>
          <w:sz w:val="20"/>
          <w:szCs w:val="20"/>
          <w:lang w:eastAsia="nl-NL"/>
        </w:rPr>
        <w:tab/>
        <w:t>Het is opdrachtnemer verboden om zonder voorafgaande schriftelijke toestemming van opdrachtgever rechten en verplichtingen uit deze overeenkomst geheel of gedeeltelijk over te dragen aan derden.</w:t>
      </w:r>
    </w:p>
    <w:p w14:paraId="03EFB73E" w14:textId="77777777" w:rsidR="004F32EF" w:rsidRPr="004F32EF" w:rsidRDefault="004F32EF" w:rsidP="004F32EF">
      <w:pPr>
        <w:rPr>
          <w:rFonts w:ascii="Ubuntu Light" w:eastAsia="Times New Roman" w:hAnsi="Ubuntu Light" w:cs="Times New Roman"/>
          <w:sz w:val="20"/>
          <w:szCs w:val="20"/>
          <w:lang w:eastAsia="nl-NL"/>
        </w:rPr>
      </w:pPr>
    </w:p>
    <w:p w14:paraId="1E556DC3"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Aldus overeengekomen en in tweevoud opgemaakt en rechtsgeldig ondertekend te &lt;plaatsnaam&gt;,</w:t>
      </w:r>
    </w:p>
    <w:p w14:paraId="4E609A12" w14:textId="77777777" w:rsidR="004F32EF" w:rsidRPr="004F32EF" w:rsidRDefault="004F32EF" w:rsidP="004F32EF">
      <w:pPr>
        <w:rPr>
          <w:rFonts w:ascii="Ubuntu Light" w:eastAsia="Times New Roman" w:hAnsi="Ubuntu Light" w:cs="Times New Roman"/>
          <w:sz w:val="20"/>
          <w:szCs w:val="20"/>
          <w:lang w:eastAsia="nl-NL"/>
        </w:rPr>
      </w:pPr>
    </w:p>
    <w:p w14:paraId="6B038246"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Voor akkoord,</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Voor akkoord,</w:t>
      </w:r>
    </w:p>
    <w:p w14:paraId="00A99A30" w14:textId="77777777" w:rsidR="004F32EF" w:rsidRPr="004F32EF" w:rsidRDefault="004F32EF" w:rsidP="004F32EF">
      <w:pPr>
        <w:rPr>
          <w:rFonts w:ascii="Ubuntu Light" w:eastAsia="Times New Roman" w:hAnsi="Ubuntu Light" w:cs="Times New Roman"/>
          <w:sz w:val="20"/>
          <w:szCs w:val="20"/>
          <w:lang w:eastAsia="nl-NL"/>
        </w:rPr>
      </w:pPr>
    </w:p>
    <w:p w14:paraId="058CE681" w14:textId="77777777" w:rsidR="004F32EF" w:rsidRPr="004F32EF" w:rsidRDefault="004F32EF" w:rsidP="004F32EF">
      <w:pPr>
        <w:rPr>
          <w:rFonts w:ascii="Ubuntu Light" w:eastAsia="Times New Roman" w:hAnsi="Ubuntu Light" w:cs="Times New Roman"/>
          <w:sz w:val="20"/>
          <w:szCs w:val="20"/>
          <w:lang w:eastAsia="nl-NL"/>
        </w:rPr>
      </w:pPr>
    </w:p>
    <w:p w14:paraId="097385C9" w14:textId="77777777" w:rsidR="004F32EF" w:rsidRPr="004F32EF" w:rsidRDefault="004F32EF" w:rsidP="004F32EF">
      <w:pPr>
        <w:rPr>
          <w:rFonts w:ascii="Ubuntu Light" w:eastAsia="Times New Roman" w:hAnsi="Ubuntu Light" w:cs="Times New Roman"/>
          <w:sz w:val="20"/>
          <w:szCs w:val="20"/>
          <w:lang w:eastAsia="nl-NL"/>
        </w:rPr>
      </w:pPr>
    </w:p>
    <w:p w14:paraId="2FE0215B" w14:textId="77777777" w:rsidR="004F32EF" w:rsidRPr="004F32EF" w:rsidRDefault="004F32EF" w:rsidP="004F32EF">
      <w:pPr>
        <w:rPr>
          <w:rFonts w:ascii="Ubuntu Light" w:eastAsia="Times New Roman" w:hAnsi="Ubuntu Light" w:cs="Times New Roman"/>
          <w:sz w:val="20"/>
          <w:szCs w:val="20"/>
          <w:lang w:eastAsia="nl-NL"/>
        </w:rPr>
      </w:pPr>
    </w:p>
    <w:p w14:paraId="446C7682" w14:textId="64960FB1"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 xml:space="preserve">Gemeente </w:t>
      </w:r>
      <w:r w:rsidR="00380926">
        <w:rPr>
          <w:rFonts w:ascii="Ubuntu Light" w:eastAsia="Times New Roman" w:hAnsi="Ubuntu Light" w:cs="Times New Roman"/>
          <w:sz w:val="20"/>
          <w:szCs w:val="20"/>
          <w:lang w:eastAsia="nl-NL"/>
        </w:rPr>
        <w:t>Moerdijk</w:t>
      </w:r>
      <w:r w:rsidR="00380926">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&lt;bedrijfsnaam opdrachtnemer&gt;</w:t>
      </w:r>
    </w:p>
    <w:p w14:paraId="100B2C1A" w14:textId="77777777" w:rsidR="004F32EF" w:rsidRPr="004F32EF" w:rsidRDefault="004F32EF" w:rsidP="004F32EF">
      <w:pPr>
        <w:rPr>
          <w:rFonts w:ascii="Ubuntu Light" w:eastAsia="Times New Roman" w:hAnsi="Ubuntu Light" w:cs="Times New Roman"/>
          <w:sz w:val="20"/>
          <w:szCs w:val="20"/>
          <w:lang w:eastAsia="nl-NL"/>
        </w:rPr>
      </w:pPr>
    </w:p>
    <w:p w14:paraId="17A790E1"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Naam:</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Naam:</w:t>
      </w:r>
    </w:p>
    <w:p w14:paraId="126DBA65" w14:textId="77777777" w:rsidR="004F32EF" w:rsidRPr="004F32EF" w:rsidRDefault="004F32EF" w:rsidP="004F32EF">
      <w:pPr>
        <w:rPr>
          <w:rFonts w:ascii="Ubuntu Light" w:eastAsia="Times New Roman" w:hAnsi="Ubuntu Light" w:cs="Times New Roman"/>
          <w:sz w:val="20"/>
          <w:szCs w:val="20"/>
          <w:lang w:eastAsia="nl-NL"/>
        </w:rPr>
      </w:pPr>
    </w:p>
    <w:p w14:paraId="16946014" w14:textId="77777777" w:rsidR="004F32EF" w:rsidRPr="004F32EF" w:rsidRDefault="004F32EF" w:rsidP="004F32EF">
      <w:pPr>
        <w:rPr>
          <w:rFonts w:ascii="Ubuntu Light" w:eastAsia="Times New Roman" w:hAnsi="Ubuntu Light" w:cs="Times New Roman"/>
          <w:sz w:val="20"/>
          <w:szCs w:val="20"/>
          <w:lang w:eastAsia="nl-NL"/>
        </w:rPr>
      </w:pPr>
    </w:p>
    <w:p w14:paraId="55369942"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&lt;naam ondertekenaar gemeente&gt;</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&lt;naam ondertekenaar opdrachtnemer&gt;</w:t>
      </w:r>
    </w:p>
    <w:p w14:paraId="2AA26972" w14:textId="77777777" w:rsidR="004F32EF" w:rsidRPr="004F32EF" w:rsidRDefault="004F32EF" w:rsidP="004F32EF">
      <w:pPr>
        <w:rPr>
          <w:rFonts w:ascii="Ubuntu Light" w:eastAsia="Times New Roman" w:hAnsi="Ubuntu Light" w:cs="Times New Roman"/>
          <w:sz w:val="20"/>
          <w:szCs w:val="20"/>
          <w:lang w:eastAsia="nl-NL"/>
        </w:rPr>
      </w:pPr>
    </w:p>
    <w:p w14:paraId="33B4068B" w14:textId="77777777" w:rsidR="004F32EF" w:rsidRPr="004F32EF" w:rsidRDefault="004F32EF" w:rsidP="004F32EF">
      <w:pPr>
        <w:rPr>
          <w:rFonts w:ascii="Ubuntu Light" w:eastAsia="Times New Roman" w:hAnsi="Ubuntu Light" w:cs="Times New Roman"/>
          <w:sz w:val="20"/>
          <w:szCs w:val="20"/>
          <w:lang w:eastAsia="nl-NL"/>
        </w:rPr>
      </w:pPr>
    </w:p>
    <w:p w14:paraId="1C6BCAF4"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Handtekening</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proofErr w:type="spellStart"/>
      <w:r w:rsidRPr="004F32EF">
        <w:rPr>
          <w:rFonts w:ascii="Ubuntu Light" w:eastAsia="Times New Roman" w:hAnsi="Ubuntu Light" w:cs="Times New Roman"/>
          <w:sz w:val="20"/>
          <w:szCs w:val="20"/>
          <w:lang w:eastAsia="nl-NL"/>
        </w:rPr>
        <w:t>Handtekening</w:t>
      </w:r>
      <w:proofErr w:type="spellEnd"/>
    </w:p>
    <w:p w14:paraId="6E55BEEA" w14:textId="77777777" w:rsidR="004F32EF" w:rsidRPr="004F32EF" w:rsidRDefault="004F32EF" w:rsidP="004F32EF">
      <w:pPr>
        <w:rPr>
          <w:rFonts w:ascii="Ubuntu Light" w:eastAsia="Times New Roman" w:hAnsi="Ubuntu Light" w:cs="Times New Roman"/>
          <w:sz w:val="20"/>
          <w:szCs w:val="20"/>
          <w:lang w:eastAsia="nl-NL"/>
        </w:rPr>
      </w:pPr>
    </w:p>
    <w:p w14:paraId="6A8A13C3" w14:textId="77777777" w:rsidR="004F32EF" w:rsidRPr="004F32EF" w:rsidRDefault="004F32EF" w:rsidP="004F32EF">
      <w:pPr>
        <w:rPr>
          <w:rFonts w:ascii="Ubuntu Light" w:eastAsia="Times New Roman" w:hAnsi="Ubuntu Light" w:cs="Times New Roman"/>
          <w:sz w:val="20"/>
          <w:szCs w:val="20"/>
          <w:lang w:eastAsia="nl-NL"/>
        </w:rPr>
      </w:pPr>
    </w:p>
    <w:p w14:paraId="4E250A50" w14:textId="77777777" w:rsidR="004F32EF" w:rsidRPr="004F32EF" w:rsidRDefault="004F32EF" w:rsidP="004F32EF">
      <w:pPr>
        <w:rPr>
          <w:rFonts w:ascii="Ubuntu Light" w:eastAsia="Times New Roman" w:hAnsi="Ubuntu Light" w:cs="Times New Roman"/>
          <w:sz w:val="20"/>
          <w:szCs w:val="20"/>
          <w:lang w:eastAsia="nl-NL"/>
        </w:rPr>
      </w:pPr>
    </w:p>
    <w:p w14:paraId="7E097D2B" w14:textId="77777777" w:rsidR="004F32EF" w:rsidRPr="004F32EF" w:rsidRDefault="004F32EF" w:rsidP="004F32EF">
      <w:pPr>
        <w:rPr>
          <w:rFonts w:ascii="Ubuntu Light" w:eastAsia="Times New Roman" w:hAnsi="Ubuntu Light" w:cs="Times New Roman"/>
          <w:sz w:val="20"/>
          <w:szCs w:val="20"/>
          <w:lang w:eastAsia="nl-NL"/>
        </w:rPr>
      </w:pPr>
    </w:p>
    <w:p w14:paraId="4D13E038"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 xml:space="preserve">………………………………………………..                      </w:t>
      </w:r>
      <w:r w:rsidRPr="004F32EF">
        <w:rPr>
          <w:rFonts w:ascii="Ubuntu Light" w:eastAsia="Times New Roman" w:hAnsi="Ubuntu Light" w:cs="Times New Roman"/>
          <w:sz w:val="20"/>
          <w:szCs w:val="20"/>
          <w:lang w:eastAsia="nl-NL"/>
        </w:rPr>
        <w:tab/>
        <w:t>…...………………………………………………..</w:t>
      </w:r>
    </w:p>
    <w:p w14:paraId="0E8D9917" w14:textId="77777777" w:rsidR="004F32EF" w:rsidRPr="004F32EF" w:rsidRDefault="004F32EF" w:rsidP="004F32EF">
      <w:pPr>
        <w:rPr>
          <w:rFonts w:ascii="Ubuntu Light" w:eastAsia="Times New Roman" w:hAnsi="Ubuntu Light" w:cs="Times New Roman"/>
          <w:sz w:val="20"/>
          <w:szCs w:val="20"/>
          <w:lang w:eastAsia="nl-NL"/>
        </w:rPr>
      </w:pPr>
    </w:p>
    <w:p w14:paraId="6936CB8A"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62B5235"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6FDBCBA"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F3E26F9" w14:textId="77777777" w:rsidR="004F32EF" w:rsidRPr="004F32EF" w:rsidRDefault="004F32EF" w:rsidP="004F32EF">
      <w:pPr>
        <w:widowControl w:val="0"/>
        <w:tabs>
          <w:tab w:val="left" w:pos="-567"/>
        </w:tabs>
        <w:adjustRightInd w:val="0"/>
        <w:textAlignment w:val="baseline"/>
        <w:rPr>
          <w:rFonts w:ascii="Ubuntu Light" w:eastAsia="Times New Roman" w:hAnsi="Ubuntu Light" w:cstheme="minorHAnsi"/>
          <w:b/>
          <w:bCs/>
          <w:color w:val="002060"/>
          <w:sz w:val="20"/>
          <w:szCs w:val="20"/>
          <w:lang w:eastAsia="nl-NL"/>
        </w:rPr>
      </w:pPr>
      <w:r w:rsidRPr="004F32EF">
        <w:rPr>
          <w:rFonts w:ascii="Ubuntu Light" w:eastAsia="Times New Roman" w:hAnsi="Ubuntu Light" w:cstheme="minorHAnsi"/>
          <w:b/>
          <w:bCs/>
          <w:color w:val="002060"/>
          <w:sz w:val="20"/>
          <w:szCs w:val="20"/>
          <w:lang w:eastAsia="nl-NL"/>
        </w:rPr>
        <w:t>OVERZICHT BIJLAGEN</w:t>
      </w:r>
    </w:p>
    <w:p w14:paraId="0E6A24F5" w14:textId="77777777" w:rsidR="004F32EF" w:rsidRPr="004F32EF" w:rsidRDefault="004F32EF" w:rsidP="004F32EF">
      <w:pPr>
        <w:widowControl w:val="0"/>
        <w:tabs>
          <w:tab w:val="left" w:pos="-567"/>
        </w:tabs>
        <w:adjustRightInd w:val="0"/>
        <w:textAlignment w:val="baseline"/>
        <w:rPr>
          <w:rFonts w:ascii="Ubuntu Light" w:eastAsia="Times New Roman" w:hAnsi="Ubuntu Light" w:cstheme="minorHAnsi"/>
          <w:color w:val="000000" w:themeColor="text1"/>
          <w:sz w:val="20"/>
          <w:szCs w:val="20"/>
          <w:lang w:eastAsia="nl-NL"/>
        </w:rPr>
      </w:pPr>
      <w:r w:rsidRPr="004F32EF">
        <w:rPr>
          <w:rFonts w:ascii="Ubuntu Light" w:eastAsia="Times New Roman" w:hAnsi="Ubuntu Light" w:cstheme="minorHAnsi"/>
          <w:color w:val="000000" w:themeColor="text1"/>
          <w:sz w:val="20"/>
          <w:szCs w:val="20"/>
          <w:lang w:eastAsia="nl-NL"/>
        </w:rPr>
        <w:t>•</w:t>
      </w:r>
      <w:r w:rsidRPr="004F32EF">
        <w:rPr>
          <w:rFonts w:ascii="Ubuntu Light" w:eastAsia="Times New Roman" w:hAnsi="Ubuntu Light" w:cstheme="minorHAnsi"/>
          <w:color w:val="000000" w:themeColor="text1"/>
          <w:sz w:val="20"/>
          <w:szCs w:val="20"/>
          <w:lang w:eastAsia="nl-NL"/>
        </w:rPr>
        <w:tab/>
        <w:t>Nota van Inlichtingen d.d. XX</w:t>
      </w:r>
    </w:p>
    <w:p w14:paraId="19188048" w14:textId="0E8A0978" w:rsidR="004F32EF" w:rsidRPr="004F32EF" w:rsidRDefault="004F32EF" w:rsidP="004F32EF">
      <w:pPr>
        <w:widowControl w:val="0"/>
        <w:tabs>
          <w:tab w:val="left" w:pos="-567"/>
        </w:tabs>
        <w:adjustRightInd w:val="0"/>
        <w:ind w:left="705" w:hanging="705"/>
        <w:textAlignment w:val="baseline"/>
        <w:rPr>
          <w:rFonts w:ascii="Ubuntu Light" w:eastAsia="Times New Roman" w:hAnsi="Ubuntu Light" w:cstheme="minorHAnsi"/>
          <w:color w:val="000000" w:themeColor="text1"/>
          <w:sz w:val="20"/>
          <w:szCs w:val="20"/>
          <w:lang w:eastAsia="nl-NL"/>
        </w:rPr>
      </w:pPr>
      <w:r w:rsidRPr="004F32EF">
        <w:rPr>
          <w:rFonts w:ascii="Ubuntu Light" w:eastAsia="Times New Roman" w:hAnsi="Ubuntu Light" w:cstheme="minorHAnsi"/>
          <w:color w:val="000000" w:themeColor="text1"/>
          <w:sz w:val="20"/>
          <w:szCs w:val="20"/>
          <w:lang w:eastAsia="nl-NL"/>
        </w:rPr>
        <w:t>•</w:t>
      </w:r>
      <w:r w:rsidRPr="004F32EF">
        <w:rPr>
          <w:rFonts w:ascii="Ubuntu Light" w:eastAsia="Times New Roman" w:hAnsi="Ubuntu Light" w:cstheme="minorHAnsi"/>
          <w:color w:val="000000" w:themeColor="text1"/>
          <w:sz w:val="20"/>
          <w:szCs w:val="20"/>
          <w:lang w:eastAsia="nl-NL"/>
        </w:rPr>
        <w:tab/>
        <w:t xml:space="preserve">Aanbestedingsdocument </w:t>
      </w:r>
      <w:r>
        <w:rPr>
          <w:rFonts w:ascii="Ubuntu Light" w:eastAsia="Times New Roman" w:hAnsi="Ubuntu Light" w:cstheme="minorHAnsi"/>
          <w:color w:val="000000" w:themeColor="text1"/>
          <w:sz w:val="20"/>
          <w:szCs w:val="20"/>
          <w:lang w:eastAsia="nl-NL"/>
        </w:rPr>
        <w:t>XXXX</w:t>
      </w:r>
      <w:r w:rsidRPr="004F32EF">
        <w:rPr>
          <w:rFonts w:ascii="Ubuntu Light" w:eastAsia="Times New Roman" w:hAnsi="Ubuntu Light" w:cstheme="minorHAnsi"/>
          <w:color w:val="000000" w:themeColor="text1"/>
          <w:sz w:val="20"/>
          <w:szCs w:val="20"/>
          <w:lang w:eastAsia="nl-NL"/>
        </w:rPr>
        <w:t xml:space="preserve"> versie definitief inclusief alle bijbehorende bijlagen</w:t>
      </w:r>
    </w:p>
    <w:p w14:paraId="5BFE0340" w14:textId="5C9EBD5B" w:rsidR="004F32EF" w:rsidRPr="004F32EF" w:rsidRDefault="004F32EF" w:rsidP="004F32EF">
      <w:pPr>
        <w:widowControl w:val="0"/>
        <w:tabs>
          <w:tab w:val="left" w:pos="-567"/>
        </w:tabs>
        <w:adjustRightInd w:val="0"/>
        <w:ind w:left="705" w:hanging="705"/>
        <w:textAlignment w:val="baseline"/>
        <w:rPr>
          <w:rFonts w:ascii="Ubuntu Light" w:eastAsia="Times New Roman" w:hAnsi="Ubuntu Light" w:cstheme="minorHAnsi"/>
          <w:color w:val="000000" w:themeColor="text1"/>
          <w:sz w:val="20"/>
          <w:szCs w:val="20"/>
          <w:lang w:eastAsia="nl-NL"/>
        </w:rPr>
      </w:pPr>
      <w:r w:rsidRPr="004F32EF">
        <w:rPr>
          <w:rFonts w:ascii="Ubuntu Light" w:eastAsia="Times New Roman" w:hAnsi="Ubuntu Light" w:cstheme="minorHAnsi"/>
          <w:color w:val="000000" w:themeColor="text1"/>
          <w:sz w:val="20"/>
          <w:szCs w:val="20"/>
          <w:lang w:eastAsia="nl-NL"/>
        </w:rPr>
        <w:t>•</w:t>
      </w:r>
      <w:r w:rsidRPr="004F32EF">
        <w:rPr>
          <w:rFonts w:ascii="Ubuntu Light" w:eastAsia="Times New Roman" w:hAnsi="Ubuntu Light" w:cstheme="minorHAnsi"/>
          <w:color w:val="000000" w:themeColor="text1"/>
          <w:sz w:val="20"/>
          <w:szCs w:val="20"/>
          <w:lang w:eastAsia="nl-NL"/>
        </w:rPr>
        <w:tab/>
      </w:r>
      <w:r w:rsidR="00201374" w:rsidRPr="00201374">
        <w:rPr>
          <w:rFonts w:ascii="Ubuntu Light" w:eastAsia="Times New Roman" w:hAnsi="Ubuntu Light" w:cstheme="minorHAnsi"/>
          <w:b/>
          <w:bCs/>
          <w:color w:val="000000" w:themeColor="text1"/>
          <w:sz w:val="20"/>
          <w:szCs w:val="20"/>
          <w:lang w:eastAsia="nl-NL"/>
        </w:rPr>
        <w:t xml:space="preserve">&lt; </w:t>
      </w:r>
      <w:r w:rsidRPr="004F32EF">
        <w:rPr>
          <w:rFonts w:ascii="Ubuntu Light" w:eastAsia="Times New Roman" w:hAnsi="Ubuntu Light" w:cstheme="minorHAnsi"/>
          <w:color w:val="000000" w:themeColor="text1"/>
          <w:sz w:val="20"/>
          <w:szCs w:val="20"/>
          <w:highlight w:val="yellow"/>
          <w:lang w:eastAsia="nl-NL"/>
        </w:rPr>
        <w:t xml:space="preserve">Algemene Inkoopvoorwaarden Leveringen en Diensten gemeente </w:t>
      </w:r>
      <w:r w:rsidR="00380926">
        <w:rPr>
          <w:rFonts w:ascii="Ubuntu Light" w:eastAsia="Times New Roman" w:hAnsi="Ubuntu Light" w:cstheme="minorHAnsi"/>
          <w:color w:val="000000" w:themeColor="text1"/>
          <w:sz w:val="20"/>
          <w:szCs w:val="20"/>
          <w:highlight w:val="yellow"/>
          <w:lang w:eastAsia="nl-NL"/>
        </w:rPr>
        <w:t>Moerdijk</w:t>
      </w:r>
      <w:r w:rsidRPr="004F32EF">
        <w:rPr>
          <w:rFonts w:ascii="Ubuntu Light" w:eastAsia="Times New Roman" w:hAnsi="Ubuntu Light" w:cstheme="minorHAnsi"/>
          <w:color w:val="000000" w:themeColor="text1"/>
          <w:sz w:val="20"/>
          <w:szCs w:val="20"/>
          <w:highlight w:val="yellow"/>
          <w:lang w:eastAsia="nl-NL"/>
        </w:rPr>
        <w:t xml:space="preserve"> inclusief Addendum</w:t>
      </w:r>
      <w:r w:rsidR="00201374">
        <w:rPr>
          <w:rFonts w:ascii="Ubuntu Light" w:eastAsia="Times New Roman" w:hAnsi="Ubuntu Light" w:cstheme="minorHAnsi"/>
          <w:color w:val="000000" w:themeColor="text1"/>
          <w:sz w:val="20"/>
          <w:szCs w:val="20"/>
          <w:lang w:eastAsia="nl-NL"/>
        </w:rPr>
        <w:t xml:space="preserve"> </w:t>
      </w:r>
      <w:r w:rsidR="00201374" w:rsidRPr="00201374">
        <w:rPr>
          <w:rFonts w:ascii="Ubuntu Light" w:eastAsia="Times New Roman" w:hAnsi="Ubuntu Light" w:cstheme="minorHAnsi"/>
          <w:b/>
          <w:bCs/>
          <w:color w:val="000000" w:themeColor="text1"/>
          <w:sz w:val="20"/>
          <w:szCs w:val="20"/>
          <w:lang w:eastAsia="nl-NL"/>
        </w:rPr>
        <w:t>&gt;</w:t>
      </w:r>
    </w:p>
    <w:p w14:paraId="3ACF97D3" w14:textId="77777777" w:rsidR="004F32EF" w:rsidRPr="004F32EF" w:rsidRDefault="004F32EF" w:rsidP="004F32EF">
      <w:pPr>
        <w:widowControl w:val="0"/>
        <w:tabs>
          <w:tab w:val="left" w:pos="-567"/>
        </w:tabs>
        <w:adjustRightInd w:val="0"/>
        <w:textAlignment w:val="baseline"/>
        <w:rPr>
          <w:rFonts w:ascii="Ubuntu Light" w:eastAsia="Times New Roman" w:hAnsi="Ubuntu Light" w:cstheme="minorHAnsi"/>
          <w:color w:val="000000" w:themeColor="text1"/>
          <w:sz w:val="20"/>
          <w:szCs w:val="20"/>
          <w:lang w:eastAsia="nl-NL"/>
        </w:rPr>
      </w:pPr>
      <w:r w:rsidRPr="004F32EF">
        <w:rPr>
          <w:rFonts w:ascii="Ubuntu Light" w:eastAsia="Times New Roman" w:hAnsi="Ubuntu Light" w:cstheme="minorHAnsi"/>
          <w:color w:val="000000" w:themeColor="text1"/>
          <w:sz w:val="20"/>
          <w:szCs w:val="20"/>
          <w:lang w:eastAsia="nl-NL"/>
        </w:rPr>
        <w:t>•</w:t>
      </w:r>
      <w:r w:rsidRPr="004F32EF">
        <w:rPr>
          <w:rFonts w:ascii="Ubuntu Light" w:eastAsia="Times New Roman" w:hAnsi="Ubuntu Light" w:cstheme="minorHAnsi"/>
          <w:color w:val="000000" w:themeColor="text1"/>
          <w:sz w:val="20"/>
          <w:szCs w:val="20"/>
          <w:lang w:eastAsia="nl-NL"/>
        </w:rPr>
        <w:tab/>
        <w:t xml:space="preserve">Inschrijving opdrachtnemer d.d. </w:t>
      </w:r>
      <w:r w:rsidRPr="004F32EF">
        <w:rPr>
          <w:rFonts w:ascii="Ubuntu Light" w:eastAsia="Times New Roman" w:hAnsi="Ubuntu Light" w:cstheme="minorHAnsi"/>
          <w:b/>
          <w:bCs/>
          <w:color w:val="000000" w:themeColor="text1"/>
          <w:sz w:val="20"/>
          <w:szCs w:val="20"/>
          <w:lang w:eastAsia="nl-NL"/>
        </w:rPr>
        <w:t>XXXX</w:t>
      </w:r>
    </w:p>
    <w:p w14:paraId="681F8705" w14:textId="77777777" w:rsidR="004F32EF" w:rsidRDefault="004F32EF" w:rsidP="00FC5339"/>
    <w:p w14:paraId="7BC17B3D" w14:textId="77777777" w:rsidR="00277DB7" w:rsidRPr="001D5750" w:rsidRDefault="00277DB7" w:rsidP="00277DB7">
      <w:pPr>
        <w:rPr>
          <w:rFonts w:ascii="Calibri" w:hAnsi="Calibri" w:cs="Arial"/>
          <w:spacing w:val="-2"/>
        </w:rPr>
      </w:pPr>
    </w:p>
    <w:p w14:paraId="3037F5BF" w14:textId="77777777" w:rsidR="005B33F5" w:rsidRDefault="005B33F5" w:rsidP="00277DB7"/>
    <w:sectPr w:rsidR="005B33F5" w:rsidSect="00E72FAD">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EDFD" w14:textId="77777777" w:rsidR="00B22DB9" w:rsidRDefault="00B22DB9">
      <w:pPr>
        <w:spacing w:line="240" w:lineRule="auto"/>
      </w:pPr>
      <w:r>
        <w:separator/>
      </w:r>
    </w:p>
  </w:endnote>
  <w:endnote w:type="continuationSeparator" w:id="0">
    <w:p w14:paraId="2133F998" w14:textId="77777777" w:rsidR="00B22DB9" w:rsidRDefault="00B22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1397"/>
      <w:docPartObj>
        <w:docPartGallery w:val="Page Numbers (Bottom of Page)"/>
        <w:docPartUnique/>
      </w:docPartObj>
    </w:sdtPr>
    <w:sdtEndPr>
      <w:rPr>
        <w:rFonts w:ascii="Verdana" w:hAnsi="Verdana"/>
        <w:sz w:val="16"/>
        <w:szCs w:val="16"/>
      </w:rPr>
    </w:sdtEndPr>
    <w:sdtContent>
      <w:p w14:paraId="629E205B" w14:textId="77777777" w:rsidR="00277DB7" w:rsidRPr="00277DB7" w:rsidRDefault="00277DB7">
        <w:pPr>
          <w:pStyle w:val="Voettekst"/>
          <w:jc w:val="right"/>
          <w:rPr>
            <w:rFonts w:ascii="Verdana" w:hAnsi="Verdana"/>
            <w:sz w:val="16"/>
            <w:szCs w:val="16"/>
          </w:rPr>
        </w:pPr>
        <w:r w:rsidRPr="00277DB7">
          <w:rPr>
            <w:rFonts w:ascii="Verdana" w:hAnsi="Verdana"/>
            <w:sz w:val="16"/>
            <w:szCs w:val="16"/>
          </w:rPr>
          <w:fldChar w:fldCharType="begin"/>
        </w:r>
        <w:r w:rsidRPr="00277DB7">
          <w:rPr>
            <w:rFonts w:ascii="Verdana" w:hAnsi="Verdana"/>
            <w:sz w:val="16"/>
            <w:szCs w:val="16"/>
          </w:rPr>
          <w:instrText>PAGE   \* MERGEFORMAT</w:instrText>
        </w:r>
        <w:r w:rsidRPr="00277DB7">
          <w:rPr>
            <w:rFonts w:ascii="Verdana" w:hAnsi="Verdana"/>
            <w:sz w:val="16"/>
            <w:szCs w:val="16"/>
          </w:rPr>
          <w:fldChar w:fldCharType="separate"/>
        </w:r>
        <w:r w:rsidR="007D5385">
          <w:rPr>
            <w:rFonts w:ascii="Verdana" w:hAnsi="Verdana"/>
            <w:noProof/>
            <w:sz w:val="16"/>
            <w:szCs w:val="16"/>
          </w:rPr>
          <w:t>10</w:t>
        </w:r>
        <w:r w:rsidRPr="00277DB7">
          <w:rPr>
            <w:rFonts w:ascii="Verdana" w:hAnsi="Verdana"/>
            <w:sz w:val="16"/>
            <w:szCs w:val="16"/>
          </w:rPr>
          <w:fldChar w:fldCharType="end"/>
        </w:r>
      </w:p>
    </w:sdtContent>
  </w:sdt>
  <w:p w14:paraId="674C2716" w14:textId="77777777" w:rsidR="000C5780" w:rsidRDefault="000C5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180D" w14:textId="77777777" w:rsidR="00B22DB9" w:rsidRDefault="00B22DB9">
      <w:pPr>
        <w:spacing w:line="240" w:lineRule="auto"/>
      </w:pPr>
      <w:r>
        <w:separator/>
      </w:r>
    </w:p>
  </w:footnote>
  <w:footnote w:type="continuationSeparator" w:id="0">
    <w:p w14:paraId="19414866" w14:textId="77777777" w:rsidR="00B22DB9" w:rsidRDefault="00B22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DF4A" w14:textId="5EFE4442" w:rsidR="008D3BF3" w:rsidRDefault="00380926">
    <w:pPr>
      <w:pStyle w:val="Koptekst"/>
      <w:rPr>
        <w:rFonts w:ascii="Ubuntu Light" w:hAnsi="Ubuntu Light"/>
        <w:color w:val="002060"/>
      </w:rPr>
    </w:pPr>
    <w:r>
      <w:rPr>
        <w:rFonts w:ascii="Ubuntu Light" w:hAnsi="Ubuntu Light"/>
        <w:noProof/>
        <w:color w:val="002060"/>
      </w:rPr>
      <w:drawing>
        <wp:anchor distT="0" distB="0" distL="114300" distR="114300" simplePos="0" relativeHeight="251658240" behindDoc="0" locked="0" layoutInCell="1" allowOverlap="1" wp14:anchorId="5B8D7749" wp14:editId="59C96431">
          <wp:simplePos x="0" y="0"/>
          <wp:positionH relativeFrom="column">
            <wp:posOffset>-737870</wp:posOffset>
          </wp:positionH>
          <wp:positionV relativeFrom="paragraph">
            <wp:posOffset>-240030</wp:posOffset>
          </wp:positionV>
          <wp:extent cx="1082842" cy="142875"/>
          <wp:effectExtent l="0" t="0" r="3175" b="0"/>
          <wp:wrapSquare wrapText="bothSides"/>
          <wp:docPr id="3" name="Afbeelding 3"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82842" cy="142875"/>
                  </a:xfrm>
                  <a:prstGeom prst="rect">
                    <a:avLst/>
                  </a:prstGeom>
                </pic:spPr>
              </pic:pic>
            </a:graphicData>
          </a:graphic>
        </wp:anchor>
      </w:drawing>
    </w:r>
  </w:p>
  <w:p w14:paraId="68E124D1" w14:textId="77777777" w:rsidR="008D3BF3" w:rsidRDefault="008D3BF3">
    <w:pPr>
      <w:pStyle w:val="Koptekst"/>
      <w:rPr>
        <w:rFonts w:ascii="Ubuntu Light" w:hAnsi="Ubuntu Light"/>
        <w:color w:val="002060"/>
      </w:rPr>
    </w:pPr>
  </w:p>
  <w:p w14:paraId="75C00A8F" w14:textId="77777777" w:rsidR="008D3BF3" w:rsidRDefault="008D3BF3">
    <w:pPr>
      <w:pStyle w:val="Koptekst"/>
      <w:rPr>
        <w:rFonts w:ascii="Ubuntu Light" w:hAnsi="Ubuntu Light"/>
        <w:color w:val="002060"/>
      </w:rPr>
    </w:pPr>
  </w:p>
  <w:p w14:paraId="3F2084C5" w14:textId="20FC04F2" w:rsidR="007A3D70" w:rsidRDefault="008D3BF3" w:rsidP="008D3BF3">
    <w:pPr>
      <w:pStyle w:val="Koptekst"/>
      <w:ind w:firstLine="708"/>
      <w:rPr>
        <w:rFonts w:ascii="Ubuntu Light" w:hAnsi="Ubuntu Light" w:cs="Calibri"/>
        <w:color w:val="002060"/>
        <w:sz w:val="16"/>
        <w:szCs w:val="16"/>
      </w:rPr>
    </w:pPr>
    <w:r>
      <w:rPr>
        <w:rFonts w:ascii="Ubuntu Light" w:hAnsi="Ubuntu Light"/>
        <w:color w:val="002060"/>
      </w:rPr>
      <w:t xml:space="preserve">           </w:t>
    </w:r>
    <w:r w:rsidR="00BC0FB6">
      <w:rPr>
        <w:rFonts w:ascii="Ubuntu Light" w:hAnsi="Ubuntu Light"/>
        <w:color w:val="002060"/>
      </w:rPr>
      <w:t xml:space="preserve">  </w:t>
    </w:r>
    <w:r w:rsidR="007A3D70" w:rsidRPr="009D052A">
      <w:rPr>
        <w:rFonts w:ascii="Ubuntu Light" w:hAnsi="Ubuntu Light"/>
        <w:color w:val="002060"/>
      </w:rPr>
      <w:t>O</w:t>
    </w:r>
    <w:r w:rsidR="007A3D70" w:rsidRPr="00D15853">
      <w:rPr>
        <w:rFonts w:ascii="Ubuntu Light" w:hAnsi="Ubuntu Light"/>
        <w:color w:val="002060"/>
        <w:sz w:val="16"/>
        <w:szCs w:val="16"/>
      </w:rPr>
      <w:t xml:space="preserve">vereenkomst </w:t>
    </w:r>
    <w:r w:rsidR="007A3D70" w:rsidRPr="001845DA">
      <w:rPr>
        <w:rFonts w:ascii="Ubuntu Light" w:hAnsi="Ubuntu Light"/>
        <w:color w:val="002060"/>
        <w:sz w:val="16"/>
        <w:szCs w:val="16"/>
        <w:highlight w:val="yellow"/>
      </w:rPr>
      <w:t>&lt;</w:t>
    </w:r>
    <w:r w:rsidR="007A3D70">
      <w:rPr>
        <w:rFonts w:ascii="Ubuntu Light" w:hAnsi="Ubuntu Light"/>
        <w:color w:val="002060"/>
        <w:sz w:val="16"/>
        <w:szCs w:val="16"/>
        <w:highlight w:val="yellow"/>
      </w:rPr>
      <w:t>’</w:t>
    </w:r>
    <w:r w:rsidR="007A3D70" w:rsidRPr="001845DA">
      <w:rPr>
        <w:rFonts w:ascii="Ubuntu Light" w:hAnsi="Ubuntu Light"/>
        <w:color w:val="002060"/>
        <w:sz w:val="16"/>
        <w:szCs w:val="16"/>
        <w:highlight w:val="yellow"/>
      </w:rPr>
      <w:t>titel aanbesteding’&gt;</w:t>
    </w:r>
    <w:r w:rsidR="007A3D70" w:rsidRPr="00D15853">
      <w:rPr>
        <w:rFonts w:ascii="Ubuntu Light" w:hAnsi="Ubuntu Light"/>
        <w:color w:val="002060"/>
        <w:sz w:val="16"/>
        <w:szCs w:val="16"/>
      </w:rPr>
      <w:t xml:space="preserve"> met kenmerk </w:t>
    </w:r>
    <w:r w:rsidR="007A3D70" w:rsidRPr="002A778D">
      <w:rPr>
        <w:rFonts w:ascii="Ubuntu Light" w:hAnsi="Ubuntu Light" w:cs="Calibri"/>
        <w:color w:val="002060"/>
        <w:sz w:val="16"/>
        <w:szCs w:val="16"/>
        <w:highlight w:val="yellow"/>
      </w:rPr>
      <w:t>&lt;inkoopdossiernummer&gt;</w:t>
    </w:r>
  </w:p>
  <w:p w14:paraId="1EC2AF2D" w14:textId="77777777" w:rsidR="008D3BF3" w:rsidRDefault="008D3BF3" w:rsidP="008D3BF3">
    <w:pPr>
      <w:pStyle w:val="Koptekst"/>
      <w:ind w:firstLine="708"/>
      <w:rPr>
        <w:rFonts w:ascii="Ubuntu Light" w:hAnsi="Ubuntu Light" w:cs="Calibri"/>
        <w:color w:val="002060"/>
        <w:sz w:val="16"/>
        <w:szCs w:val="16"/>
      </w:rPr>
    </w:pPr>
  </w:p>
  <w:p w14:paraId="476A0051" w14:textId="77777777" w:rsidR="008D3BF3" w:rsidRDefault="008D3BF3" w:rsidP="008D3BF3">
    <w:pPr>
      <w:pStyle w:val="Koptekst"/>
      <w:ind w:firstLine="708"/>
      <w:rPr>
        <w:rFonts w:ascii="Ubuntu Light" w:hAnsi="Ubuntu Light" w:cs="Calibri"/>
        <w:color w:val="002060"/>
        <w:sz w:val="16"/>
        <w:szCs w:val="16"/>
      </w:rPr>
    </w:pPr>
  </w:p>
  <w:p w14:paraId="71C7D73F" w14:textId="77777777" w:rsidR="006420F9" w:rsidRDefault="006420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5CE"/>
    <w:multiLevelType w:val="hybridMultilevel"/>
    <w:tmpl w:val="7F46415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04357"/>
    <w:multiLevelType w:val="hybridMultilevel"/>
    <w:tmpl w:val="197E68F6"/>
    <w:lvl w:ilvl="0" w:tplc="22906744">
      <w:start w:val="3260"/>
      <w:numFmt w:val="bullet"/>
      <w:lvlText w:val="-"/>
      <w:lvlJc w:val="left"/>
      <w:pPr>
        <w:ind w:left="1060" w:hanging="360"/>
      </w:pPr>
      <w:rPr>
        <w:rFonts w:ascii="Ubuntu Light" w:eastAsiaTheme="minorHAnsi" w:hAnsi="Ubuntu Light"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 w15:restartNumberingAfterBreak="0">
    <w:nsid w:val="1316740F"/>
    <w:multiLevelType w:val="hybridMultilevel"/>
    <w:tmpl w:val="12386A12"/>
    <w:lvl w:ilvl="0" w:tplc="0F884B3E">
      <w:numFmt w:val="bullet"/>
      <w:lvlText w:val="•"/>
      <w:lvlJc w:val="left"/>
      <w:pPr>
        <w:ind w:left="1068" w:hanging="360"/>
      </w:pPr>
      <w:rPr>
        <w:rFonts w:ascii="Ubuntu Light" w:eastAsiaTheme="minorHAnsi" w:hAnsi="Ubuntu Light"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7F70187"/>
    <w:multiLevelType w:val="hybridMultilevel"/>
    <w:tmpl w:val="DE3A128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9B60A99"/>
    <w:multiLevelType w:val="hybridMultilevel"/>
    <w:tmpl w:val="9DE62B86"/>
    <w:lvl w:ilvl="0" w:tplc="0413000F">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1CAD5A75"/>
    <w:multiLevelType w:val="hybridMultilevel"/>
    <w:tmpl w:val="8714B560"/>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CC74430"/>
    <w:multiLevelType w:val="hybridMultilevel"/>
    <w:tmpl w:val="5F0E186A"/>
    <w:lvl w:ilvl="0" w:tplc="04130015">
      <w:start w:val="1"/>
      <w:numFmt w:val="upperLetter"/>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20F47B6B"/>
    <w:multiLevelType w:val="hybridMultilevel"/>
    <w:tmpl w:val="2312E94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254909FD"/>
    <w:multiLevelType w:val="hybridMultilevel"/>
    <w:tmpl w:val="EDBA918A"/>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9" w15:restartNumberingAfterBreak="0">
    <w:nsid w:val="25D16DB1"/>
    <w:multiLevelType w:val="hybridMultilevel"/>
    <w:tmpl w:val="F4C6FD2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346E1393"/>
    <w:multiLevelType w:val="hybridMultilevel"/>
    <w:tmpl w:val="5906C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2511BA"/>
    <w:multiLevelType w:val="hybridMultilevel"/>
    <w:tmpl w:val="5AC6C548"/>
    <w:lvl w:ilvl="0" w:tplc="492682F2">
      <w:start w:val="7"/>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EF46A0E"/>
    <w:multiLevelType w:val="hybridMultilevel"/>
    <w:tmpl w:val="E37EFBC4"/>
    <w:lvl w:ilvl="0" w:tplc="492682F2">
      <w:start w:val="7"/>
      <w:numFmt w:val="bullet"/>
      <w:lvlText w:val=""/>
      <w:lvlJc w:val="left"/>
      <w:pPr>
        <w:ind w:left="1065" w:hanging="360"/>
      </w:pPr>
      <w:rPr>
        <w:rFonts w:ascii="Symbol" w:eastAsia="Times New Roman" w:hAnsi="Symbol" w:cs="Arial" w:hint="default"/>
      </w:rPr>
    </w:lvl>
    <w:lvl w:ilvl="1" w:tplc="04130001">
      <w:start w:val="1"/>
      <w:numFmt w:val="bullet"/>
      <w:lvlText w:val=""/>
      <w:lvlJc w:val="left"/>
      <w:pPr>
        <w:ind w:left="1785" w:hanging="360"/>
      </w:pPr>
      <w:rPr>
        <w:rFonts w:ascii="Symbol" w:hAnsi="Symbol"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3" w15:restartNumberingAfterBreak="0">
    <w:nsid w:val="4555096F"/>
    <w:multiLevelType w:val="hybridMultilevel"/>
    <w:tmpl w:val="317CBC8C"/>
    <w:lvl w:ilvl="0" w:tplc="DD188388">
      <w:numFmt w:val="bullet"/>
      <w:lvlText w:val="•"/>
      <w:lvlJc w:val="left"/>
      <w:pPr>
        <w:ind w:left="1068" w:hanging="360"/>
      </w:pPr>
      <w:rPr>
        <w:rFonts w:ascii="Ubuntu Light" w:eastAsia="Calibri" w:hAnsi="Ubuntu Light"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92B3648"/>
    <w:multiLevelType w:val="hybridMultilevel"/>
    <w:tmpl w:val="6D443AF4"/>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2C16BA6"/>
    <w:multiLevelType w:val="hybridMultilevel"/>
    <w:tmpl w:val="78A26426"/>
    <w:lvl w:ilvl="0" w:tplc="492682F2">
      <w:start w:val="7"/>
      <w:numFmt w:val="bullet"/>
      <w:lvlText w:val=""/>
      <w:lvlJc w:val="left"/>
      <w:pPr>
        <w:ind w:left="1065" w:hanging="360"/>
      </w:pPr>
      <w:rPr>
        <w:rFonts w:ascii="Symbol" w:eastAsia="Times New Roman" w:hAnsi="Symbol" w:cs="Aria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6" w15:restartNumberingAfterBreak="0">
    <w:nsid w:val="595967A5"/>
    <w:multiLevelType w:val="hybridMultilevel"/>
    <w:tmpl w:val="F970D60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7" w15:restartNumberingAfterBreak="0">
    <w:nsid w:val="5AE55D0C"/>
    <w:multiLevelType w:val="hybridMultilevel"/>
    <w:tmpl w:val="A1DAA9C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63EE10C2">
      <w:numFmt w:val="bullet"/>
      <w:lvlText w:val="-"/>
      <w:lvlJc w:val="left"/>
      <w:pPr>
        <w:ind w:left="1800" w:hanging="360"/>
      </w:pPr>
      <w:rPr>
        <w:rFonts w:ascii="Verdana" w:eastAsiaTheme="minorHAnsi" w:hAnsi="Verdana" w:cstheme="minorHAns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D7B79AA"/>
    <w:multiLevelType w:val="hybridMultilevel"/>
    <w:tmpl w:val="7B2CCAD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66161E3E"/>
    <w:multiLevelType w:val="hybridMultilevel"/>
    <w:tmpl w:val="B96E57A6"/>
    <w:lvl w:ilvl="0" w:tplc="0D14F626">
      <w:numFmt w:val="bullet"/>
      <w:lvlText w:val="•"/>
      <w:lvlJc w:val="left"/>
      <w:pPr>
        <w:ind w:left="1048" w:hanging="340"/>
      </w:pPr>
      <w:rPr>
        <w:rFonts w:ascii="Ubuntu Light" w:eastAsiaTheme="minorHAnsi" w:hAnsi="Ubuntu Light" w:cstheme="minorBidi" w:hint="default"/>
      </w:rPr>
    </w:lvl>
    <w:lvl w:ilvl="1" w:tplc="04130003">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0" w15:restartNumberingAfterBreak="0">
    <w:nsid w:val="6B097E80"/>
    <w:multiLevelType w:val="hybridMultilevel"/>
    <w:tmpl w:val="F4AE80E2"/>
    <w:lvl w:ilvl="0" w:tplc="7422CD42">
      <w:start w:val="1"/>
      <w:numFmt w:val="upp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6B66646A"/>
    <w:multiLevelType w:val="hybridMultilevel"/>
    <w:tmpl w:val="C876F372"/>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6C147CD1"/>
    <w:multiLevelType w:val="hybridMultilevel"/>
    <w:tmpl w:val="783AED14"/>
    <w:lvl w:ilvl="0" w:tplc="0D14F626">
      <w:numFmt w:val="bullet"/>
      <w:lvlText w:val="•"/>
      <w:lvlJc w:val="left"/>
      <w:pPr>
        <w:ind w:left="1048" w:hanging="340"/>
      </w:pPr>
      <w:rPr>
        <w:rFonts w:ascii="Ubuntu Light" w:eastAsiaTheme="minorHAnsi" w:hAnsi="Ubuntu Light"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15:restartNumberingAfterBreak="0">
    <w:nsid w:val="6C2F1CF4"/>
    <w:multiLevelType w:val="hybridMultilevel"/>
    <w:tmpl w:val="DF988992"/>
    <w:lvl w:ilvl="0" w:tplc="492682F2">
      <w:start w:val="7"/>
      <w:numFmt w:val="bullet"/>
      <w:lvlText w:val=""/>
      <w:lvlJc w:val="left"/>
      <w:pPr>
        <w:ind w:left="1065" w:hanging="360"/>
      </w:pPr>
      <w:rPr>
        <w:rFonts w:ascii="Symbol" w:eastAsia="Times New Roman" w:hAnsi="Symbol" w:cs="Arial" w:hint="default"/>
      </w:rPr>
    </w:lvl>
    <w:lvl w:ilvl="1" w:tplc="0413000F">
      <w:start w:val="1"/>
      <w:numFmt w:val="decimal"/>
      <w:lvlText w:val="%2."/>
      <w:lvlJc w:val="left"/>
      <w:pPr>
        <w:ind w:left="1785" w:hanging="360"/>
      </w:pPr>
      <w:rPr>
        <w:rFonts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4" w15:restartNumberingAfterBreak="0">
    <w:nsid w:val="7A7075DD"/>
    <w:multiLevelType w:val="multilevel"/>
    <w:tmpl w:val="E162142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0660933">
    <w:abstractNumId w:val="0"/>
  </w:num>
  <w:num w:numId="2" w16cid:durableId="1602564492">
    <w:abstractNumId w:val="21"/>
  </w:num>
  <w:num w:numId="3" w16cid:durableId="1219126156">
    <w:abstractNumId w:val="17"/>
  </w:num>
  <w:num w:numId="4" w16cid:durableId="1329795836">
    <w:abstractNumId w:val="3"/>
  </w:num>
  <w:num w:numId="5" w16cid:durableId="1796754903">
    <w:abstractNumId w:val="8"/>
  </w:num>
  <w:num w:numId="6" w16cid:durableId="1292712796">
    <w:abstractNumId w:val="9"/>
  </w:num>
  <w:num w:numId="7" w16cid:durableId="1806047453">
    <w:abstractNumId w:val="11"/>
  </w:num>
  <w:num w:numId="8" w16cid:durableId="17050670">
    <w:abstractNumId w:val="15"/>
  </w:num>
  <w:num w:numId="9" w16cid:durableId="313678572">
    <w:abstractNumId w:val="20"/>
  </w:num>
  <w:num w:numId="10" w16cid:durableId="1682273750">
    <w:abstractNumId w:val="24"/>
  </w:num>
  <w:num w:numId="11" w16cid:durableId="897473333">
    <w:abstractNumId w:val="12"/>
  </w:num>
  <w:num w:numId="12" w16cid:durableId="1160271464">
    <w:abstractNumId w:val="7"/>
  </w:num>
  <w:num w:numId="13" w16cid:durableId="985429422">
    <w:abstractNumId w:val="6"/>
  </w:num>
  <w:num w:numId="14" w16cid:durableId="425924085">
    <w:abstractNumId w:val="18"/>
  </w:num>
  <w:num w:numId="15" w16cid:durableId="689911869">
    <w:abstractNumId w:val="14"/>
  </w:num>
  <w:num w:numId="16" w16cid:durableId="2032220905">
    <w:abstractNumId w:val="5"/>
  </w:num>
  <w:num w:numId="17" w16cid:durableId="1703900628">
    <w:abstractNumId w:val="23"/>
  </w:num>
  <w:num w:numId="18" w16cid:durableId="1469470936">
    <w:abstractNumId w:val="4"/>
  </w:num>
  <w:num w:numId="19" w16cid:durableId="415247304">
    <w:abstractNumId w:val="10"/>
  </w:num>
  <w:num w:numId="20" w16cid:durableId="123352015">
    <w:abstractNumId w:val="13"/>
  </w:num>
  <w:num w:numId="21" w16cid:durableId="78211841">
    <w:abstractNumId w:val="16"/>
  </w:num>
  <w:num w:numId="22" w16cid:durableId="1106384906">
    <w:abstractNumId w:val="2"/>
  </w:num>
  <w:num w:numId="23" w16cid:durableId="72820373">
    <w:abstractNumId w:val="19"/>
  </w:num>
  <w:num w:numId="24" w16cid:durableId="705065586">
    <w:abstractNumId w:val="1"/>
  </w:num>
  <w:num w:numId="25" w16cid:durableId="51835247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2"/>
    <w:rsid w:val="00013A5B"/>
    <w:rsid w:val="000324DA"/>
    <w:rsid w:val="00045342"/>
    <w:rsid w:val="000560FB"/>
    <w:rsid w:val="00083719"/>
    <w:rsid w:val="00095181"/>
    <w:rsid w:val="000C5780"/>
    <w:rsid w:val="001608FD"/>
    <w:rsid w:val="001F4264"/>
    <w:rsid w:val="001F701B"/>
    <w:rsid w:val="00201374"/>
    <w:rsid w:val="002067F4"/>
    <w:rsid w:val="002533C1"/>
    <w:rsid w:val="00277DB7"/>
    <w:rsid w:val="002F3B68"/>
    <w:rsid w:val="003016C8"/>
    <w:rsid w:val="00303C07"/>
    <w:rsid w:val="00380926"/>
    <w:rsid w:val="003B1F83"/>
    <w:rsid w:val="00462EB7"/>
    <w:rsid w:val="004D04F7"/>
    <w:rsid w:val="004F32EF"/>
    <w:rsid w:val="005A20A2"/>
    <w:rsid w:val="005B33F5"/>
    <w:rsid w:val="00603FD1"/>
    <w:rsid w:val="006420F9"/>
    <w:rsid w:val="006D7A8C"/>
    <w:rsid w:val="007443E2"/>
    <w:rsid w:val="0075663C"/>
    <w:rsid w:val="007A3D70"/>
    <w:rsid w:val="007D5385"/>
    <w:rsid w:val="00812D5B"/>
    <w:rsid w:val="008403AC"/>
    <w:rsid w:val="00843695"/>
    <w:rsid w:val="008D3BF3"/>
    <w:rsid w:val="0094746A"/>
    <w:rsid w:val="009608D5"/>
    <w:rsid w:val="00985EF4"/>
    <w:rsid w:val="009A2809"/>
    <w:rsid w:val="00A52A91"/>
    <w:rsid w:val="00A64B94"/>
    <w:rsid w:val="00A65EE0"/>
    <w:rsid w:val="00A92CDB"/>
    <w:rsid w:val="00A96A81"/>
    <w:rsid w:val="00AC1847"/>
    <w:rsid w:val="00AC5262"/>
    <w:rsid w:val="00AE161E"/>
    <w:rsid w:val="00AF0A63"/>
    <w:rsid w:val="00B22DB9"/>
    <w:rsid w:val="00B863EC"/>
    <w:rsid w:val="00BC0FB6"/>
    <w:rsid w:val="00BE03D9"/>
    <w:rsid w:val="00C44483"/>
    <w:rsid w:val="00C50E06"/>
    <w:rsid w:val="00C93039"/>
    <w:rsid w:val="00CA5F2B"/>
    <w:rsid w:val="00CE603B"/>
    <w:rsid w:val="00D04BFF"/>
    <w:rsid w:val="00D121F2"/>
    <w:rsid w:val="00DB591F"/>
    <w:rsid w:val="00E41B6A"/>
    <w:rsid w:val="00E917A5"/>
    <w:rsid w:val="00EA7B5B"/>
    <w:rsid w:val="00ED4D52"/>
    <w:rsid w:val="00EF0758"/>
    <w:rsid w:val="00F766BA"/>
    <w:rsid w:val="00F87F2B"/>
    <w:rsid w:val="00FA219F"/>
    <w:rsid w:val="00FC5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7A92"/>
  <w15:docId w15:val="{39446E19-6F9A-4657-8BF7-BFEA64E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DB7"/>
    <w:pPr>
      <w:spacing w:after="0" w:line="360" w:lineRule="auto"/>
    </w:pPr>
    <w:rPr>
      <w:rFonts w:ascii="Verdana" w:hAnsi="Verdana"/>
      <w:sz w:val="18"/>
    </w:rPr>
  </w:style>
  <w:style w:type="paragraph" w:styleId="Kop1">
    <w:name w:val="heading 1"/>
    <w:basedOn w:val="Standaard"/>
    <w:next w:val="Geenafstand"/>
    <w:link w:val="Kop1Char"/>
    <w:qFormat/>
    <w:rsid w:val="00CA5F2B"/>
    <w:pPr>
      <w:keepNext/>
      <w:outlineLvl w:val="0"/>
    </w:pPr>
    <w:rPr>
      <w:rFonts w:eastAsia="MS Mincho" w:cs="Times New Roman"/>
      <w:b/>
      <w:sz w:val="20"/>
      <w:szCs w:val="20"/>
      <w:lang w:eastAsia="nl-NL"/>
    </w:rPr>
  </w:style>
  <w:style w:type="paragraph" w:styleId="Kop6">
    <w:name w:val="heading 6"/>
    <w:basedOn w:val="Standaard"/>
    <w:next w:val="Standaard"/>
    <w:link w:val="Kop6Char"/>
    <w:uiPriority w:val="9"/>
    <w:semiHidden/>
    <w:unhideWhenUsed/>
    <w:qFormat/>
    <w:rsid w:val="007443E2"/>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64B94"/>
    <w:pPr>
      <w:spacing w:after="0" w:line="240" w:lineRule="auto"/>
    </w:pPr>
  </w:style>
  <w:style w:type="character" w:customStyle="1" w:styleId="Kop1Char">
    <w:name w:val="Kop 1 Char"/>
    <w:basedOn w:val="Standaardalinea-lettertype"/>
    <w:link w:val="Kop1"/>
    <w:rsid w:val="00CA5F2B"/>
    <w:rPr>
      <w:rFonts w:ascii="Verdana" w:eastAsia="MS Mincho" w:hAnsi="Verdana" w:cs="Times New Roman"/>
      <w:b/>
      <w:sz w:val="20"/>
      <w:szCs w:val="20"/>
      <w:lang w:eastAsia="nl-NL"/>
    </w:rPr>
  </w:style>
  <w:style w:type="character" w:customStyle="1" w:styleId="Kop6Char">
    <w:name w:val="Kop 6 Char"/>
    <w:basedOn w:val="Standaardalinea-lettertype"/>
    <w:link w:val="Kop6"/>
    <w:uiPriority w:val="9"/>
    <w:semiHidden/>
    <w:rsid w:val="007443E2"/>
    <w:rPr>
      <w:rFonts w:asciiTheme="majorHAnsi" w:eastAsiaTheme="majorEastAsia" w:hAnsiTheme="majorHAnsi" w:cstheme="majorBidi"/>
      <w:color w:val="1F3763" w:themeColor="accent1" w:themeShade="7F"/>
    </w:rPr>
  </w:style>
  <w:style w:type="paragraph" w:styleId="Lijstalinea">
    <w:name w:val="List Paragraph"/>
    <w:aliases w:val="Opsomming ISHW"/>
    <w:basedOn w:val="Standaard"/>
    <w:uiPriority w:val="34"/>
    <w:qFormat/>
    <w:rsid w:val="007443E2"/>
    <w:pPr>
      <w:spacing w:line="240" w:lineRule="auto"/>
      <w:ind w:left="720"/>
      <w:contextualSpacing/>
    </w:pPr>
    <w:rPr>
      <w:rFonts w:ascii="Times New Roman" w:eastAsia="MS Mincho" w:hAnsi="Times New Roman" w:cs="Times New Roman"/>
      <w:sz w:val="24"/>
      <w:szCs w:val="24"/>
      <w:lang w:eastAsia="ja-JP"/>
    </w:rPr>
  </w:style>
  <w:style w:type="paragraph" w:styleId="Voettekst">
    <w:name w:val="footer"/>
    <w:basedOn w:val="Standaard"/>
    <w:link w:val="VoettekstChar"/>
    <w:uiPriority w:val="99"/>
    <w:rsid w:val="007443E2"/>
    <w:pPr>
      <w:tabs>
        <w:tab w:val="center" w:pos="4536"/>
        <w:tab w:val="right" w:pos="9072"/>
      </w:tabs>
      <w:spacing w:line="240" w:lineRule="auto"/>
    </w:pPr>
    <w:rPr>
      <w:rFonts w:ascii="Times New Roman" w:eastAsia="Times New Roman" w:hAnsi="Times New Roman" w:cs="Times New Roman"/>
      <w:sz w:val="20"/>
      <w:szCs w:val="20"/>
      <w:lang w:eastAsia="nl-NL"/>
    </w:rPr>
  </w:style>
  <w:style w:type="character" w:customStyle="1" w:styleId="VoettekstChar">
    <w:name w:val="Voettekst Char"/>
    <w:basedOn w:val="Standaardalinea-lettertype"/>
    <w:link w:val="Voettekst"/>
    <w:uiPriority w:val="99"/>
    <w:rsid w:val="007443E2"/>
    <w:rPr>
      <w:rFonts w:ascii="Times New Roman" w:eastAsia="Times New Roman" w:hAnsi="Times New Roman" w:cs="Times New Roman"/>
      <w:sz w:val="20"/>
      <w:szCs w:val="20"/>
      <w:lang w:eastAsia="nl-NL"/>
    </w:rPr>
  </w:style>
  <w:style w:type="character" w:customStyle="1" w:styleId="GeenafstandChar">
    <w:name w:val="Geen afstand Char"/>
    <w:link w:val="Geenafstand"/>
    <w:uiPriority w:val="1"/>
    <w:locked/>
    <w:rsid w:val="007443E2"/>
  </w:style>
  <w:style w:type="paragraph" w:styleId="Plattetekstinspringen">
    <w:name w:val="Body Text Indent"/>
    <w:basedOn w:val="Standaard"/>
    <w:link w:val="PlattetekstinspringenChar"/>
    <w:uiPriority w:val="99"/>
    <w:semiHidden/>
    <w:unhideWhenUsed/>
    <w:rsid w:val="007443E2"/>
    <w:pPr>
      <w:spacing w:after="120"/>
      <w:ind w:left="283"/>
    </w:pPr>
  </w:style>
  <w:style w:type="character" w:customStyle="1" w:styleId="PlattetekstinspringenChar">
    <w:name w:val="Platte tekst inspringen Char"/>
    <w:basedOn w:val="Standaardalinea-lettertype"/>
    <w:link w:val="Plattetekstinspringen"/>
    <w:uiPriority w:val="99"/>
    <w:semiHidden/>
    <w:rsid w:val="007443E2"/>
  </w:style>
  <w:style w:type="paragraph" w:styleId="Plattetekstinspringen2">
    <w:name w:val="Body Text Indent 2"/>
    <w:basedOn w:val="Standaard"/>
    <w:link w:val="Plattetekstinspringen2Char"/>
    <w:uiPriority w:val="99"/>
    <w:semiHidden/>
    <w:unhideWhenUsed/>
    <w:rsid w:val="007443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443E2"/>
  </w:style>
  <w:style w:type="character" w:customStyle="1" w:styleId="blanco">
    <w:name w:val="blanco"/>
    <w:rsid w:val="007443E2"/>
    <w:rPr>
      <w:rFonts w:ascii="Courier New" w:hAnsi="Courier New"/>
      <w:noProof w:val="0"/>
      <w:sz w:val="20"/>
      <w:lang w:val="en-US"/>
    </w:rPr>
  </w:style>
  <w:style w:type="paragraph" w:customStyle="1" w:styleId="bronvermelding">
    <w:name w:val="bronvermelding"/>
    <w:basedOn w:val="Standaard"/>
    <w:rsid w:val="007443E2"/>
    <w:pPr>
      <w:widowControl w:val="0"/>
      <w:tabs>
        <w:tab w:val="right" w:pos="9360"/>
      </w:tabs>
      <w:suppressAutoHyphens/>
      <w:spacing w:line="240" w:lineRule="auto"/>
    </w:pPr>
    <w:rPr>
      <w:rFonts w:ascii="Courier New" w:eastAsia="Times New Roman" w:hAnsi="Courier New" w:cs="Times New Roman"/>
      <w:snapToGrid w:val="0"/>
      <w:sz w:val="20"/>
      <w:szCs w:val="20"/>
      <w:lang w:val="en-US" w:eastAsia="nl-NL"/>
    </w:rPr>
  </w:style>
  <w:style w:type="paragraph" w:styleId="Koptekst">
    <w:name w:val="header"/>
    <w:basedOn w:val="Standaard"/>
    <w:link w:val="KoptekstChar"/>
    <w:uiPriority w:val="99"/>
    <w:unhideWhenUsed/>
    <w:rsid w:val="00277D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77DB7"/>
    <w:rPr>
      <w:rFonts w:ascii="Verdana" w:hAnsi="Verdana"/>
      <w:sz w:val="18"/>
    </w:rPr>
  </w:style>
  <w:style w:type="table" w:customStyle="1" w:styleId="Tabelraster1">
    <w:name w:val="Tabelraster1"/>
    <w:basedOn w:val="Standaardtabel"/>
    <w:next w:val="Tabelraster"/>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62EB7"/>
    <w:pPr>
      <w:spacing w:line="240" w:lineRule="auto"/>
    </w:pPr>
    <w:rPr>
      <w:szCs w:val="20"/>
    </w:rPr>
  </w:style>
  <w:style w:type="character" w:customStyle="1" w:styleId="VoetnoottekstChar">
    <w:name w:val="Voetnoottekst Char"/>
    <w:basedOn w:val="Standaardalinea-lettertype"/>
    <w:link w:val="Voetnoottekst"/>
    <w:uiPriority w:val="99"/>
    <w:semiHidden/>
    <w:rsid w:val="00462EB7"/>
    <w:rPr>
      <w:rFonts w:ascii="Verdana" w:hAnsi="Verdana"/>
      <w:sz w:val="18"/>
      <w:szCs w:val="20"/>
    </w:rPr>
  </w:style>
  <w:style w:type="character" w:styleId="Voetnootmarkering">
    <w:name w:val="footnote reference"/>
    <w:basedOn w:val="Standaardalinea-lettertype"/>
    <w:uiPriority w:val="99"/>
    <w:semiHidden/>
    <w:unhideWhenUsed/>
    <w:rsid w:val="00462EB7"/>
    <w:rPr>
      <w:vertAlign w:val="superscript"/>
    </w:rPr>
  </w:style>
  <w:style w:type="character" w:styleId="Verwijzingopmerking">
    <w:name w:val="annotation reference"/>
    <w:basedOn w:val="Standaardalinea-lettertype"/>
    <w:uiPriority w:val="99"/>
    <w:semiHidden/>
    <w:unhideWhenUsed/>
    <w:rsid w:val="003016C8"/>
    <w:rPr>
      <w:sz w:val="16"/>
      <w:szCs w:val="16"/>
    </w:rPr>
  </w:style>
  <w:style w:type="paragraph" w:styleId="Tekstopmerking">
    <w:name w:val="annotation text"/>
    <w:basedOn w:val="Standaard"/>
    <w:link w:val="TekstopmerkingChar"/>
    <w:uiPriority w:val="99"/>
    <w:unhideWhenUsed/>
    <w:rsid w:val="003016C8"/>
    <w:pPr>
      <w:spacing w:line="240" w:lineRule="auto"/>
    </w:pPr>
    <w:rPr>
      <w:sz w:val="20"/>
      <w:szCs w:val="20"/>
    </w:rPr>
  </w:style>
  <w:style w:type="character" w:customStyle="1" w:styleId="TekstopmerkingChar">
    <w:name w:val="Tekst opmerking Char"/>
    <w:basedOn w:val="Standaardalinea-lettertype"/>
    <w:link w:val="Tekstopmerking"/>
    <w:uiPriority w:val="99"/>
    <w:rsid w:val="003016C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016C8"/>
    <w:rPr>
      <w:b/>
      <w:bCs/>
    </w:rPr>
  </w:style>
  <w:style w:type="character" w:customStyle="1" w:styleId="OnderwerpvanopmerkingChar">
    <w:name w:val="Onderwerp van opmerking Char"/>
    <w:basedOn w:val="TekstopmerkingChar"/>
    <w:link w:val="Onderwerpvanopmerking"/>
    <w:uiPriority w:val="99"/>
    <w:semiHidden/>
    <w:rsid w:val="003016C8"/>
    <w:rPr>
      <w:rFonts w:ascii="Verdana" w:hAnsi="Verdana"/>
      <w:b/>
      <w:bCs/>
      <w:sz w:val="20"/>
      <w:szCs w:val="20"/>
    </w:rPr>
  </w:style>
  <w:style w:type="paragraph" w:styleId="Ballontekst">
    <w:name w:val="Balloon Text"/>
    <w:basedOn w:val="Standaard"/>
    <w:link w:val="BallontekstChar"/>
    <w:uiPriority w:val="99"/>
    <w:semiHidden/>
    <w:unhideWhenUsed/>
    <w:rsid w:val="003016C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16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8175">
      <w:bodyDiv w:val="1"/>
      <w:marLeft w:val="0"/>
      <w:marRight w:val="0"/>
      <w:marTop w:val="0"/>
      <w:marBottom w:val="0"/>
      <w:divBdr>
        <w:top w:val="none" w:sz="0" w:space="0" w:color="auto"/>
        <w:left w:val="none" w:sz="0" w:space="0" w:color="auto"/>
        <w:bottom w:val="none" w:sz="0" w:space="0" w:color="auto"/>
        <w:right w:val="none" w:sz="0" w:space="0" w:color="auto"/>
      </w:divBdr>
    </w:div>
    <w:div w:id="1527863112">
      <w:bodyDiv w:val="1"/>
      <w:marLeft w:val="0"/>
      <w:marRight w:val="0"/>
      <w:marTop w:val="0"/>
      <w:marBottom w:val="0"/>
      <w:divBdr>
        <w:top w:val="none" w:sz="0" w:space="0" w:color="auto"/>
        <w:left w:val="none" w:sz="0" w:space="0" w:color="auto"/>
        <w:bottom w:val="none" w:sz="0" w:space="0" w:color="auto"/>
        <w:right w:val="none" w:sz="0" w:space="0" w:color="auto"/>
      </w:divBdr>
    </w:div>
    <w:div w:id="15414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3" ma:contentTypeDescription="Een nieuw document maken." ma:contentTypeScope="" ma:versionID="547c6c35db3f5b080badf519dea6daa7">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1e16f4c0b5c9ac82491607365941190b"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76ccd03-ef7a-48ac-8037-89cee41c03db}" ma:internalName="TaxCatchAll" ma:showField="CatchAllData" ma:web="3ae1d5fe-efb1-4a63-8a22-c381219e0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ee198d-a355-477b-a10a-0b11f865c0ca">
      <Terms xmlns="http://schemas.microsoft.com/office/infopath/2007/PartnerControls"/>
    </lcf76f155ced4ddcb4097134ff3c332f>
    <TaxCatchAll xmlns="3ae1d5fe-efb1-4a63-8a22-c381219e02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4D6D-2F8F-431B-B76C-24EC29DB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0892-F95C-43F8-8572-04E3F44AA284}">
  <ds:schemaRefs>
    <ds:schemaRef ds:uri="http://schemas.microsoft.com/office/2006/metadata/properties"/>
    <ds:schemaRef ds:uri="http://schemas.microsoft.com/office/infopath/2007/PartnerControls"/>
    <ds:schemaRef ds:uri="03ee198d-a355-477b-a10a-0b11f865c0ca"/>
    <ds:schemaRef ds:uri="3ae1d5fe-efb1-4a63-8a22-c381219e02e2"/>
  </ds:schemaRefs>
</ds:datastoreItem>
</file>

<file path=customXml/itemProps3.xml><?xml version="1.0" encoding="utf-8"?>
<ds:datastoreItem xmlns:ds="http://schemas.openxmlformats.org/officeDocument/2006/customXml" ds:itemID="{A69A6E4E-FF51-4D2E-A81F-E4BFC66B059D}">
  <ds:schemaRefs>
    <ds:schemaRef ds:uri="http://schemas.microsoft.com/sharepoint/v3/contenttype/forms"/>
  </ds:schemaRefs>
</ds:datastoreItem>
</file>

<file path=customXml/itemProps4.xml><?xml version="1.0" encoding="utf-8"?>
<ds:datastoreItem xmlns:ds="http://schemas.openxmlformats.org/officeDocument/2006/customXml" ds:itemID="{5889C494-3EBE-483F-A648-AD2607EA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765</Words>
  <Characters>4878</Characters>
  <Application>Microsoft Office Word</Application>
  <DocSecurity>0</DocSecurity>
  <Lines>199</Lines>
  <Paragraphs>62</Paragraphs>
  <ScaleCrop>false</ScaleCrop>
  <HeadingPairs>
    <vt:vector size="2" baseType="variant">
      <vt:variant>
        <vt:lpstr>Titel</vt:lpstr>
      </vt:variant>
      <vt:variant>
        <vt:i4>1</vt:i4>
      </vt:variant>
    </vt:vector>
  </HeadingPairs>
  <TitlesOfParts>
    <vt:vector size="1" baseType="lpstr">
      <vt:lpstr/>
    </vt:vector>
  </TitlesOfParts>
  <Company>ICT Samenwerking</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Sietse Geluk</dc:creator>
  <cp:lastModifiedBy>Vivian Mok</cp:lastModifiedBy>
  <cp:revision>4</cp:revision>
  <cp:lastPrinted>2020-01-30T14:45:00Z</cp:lastPrinted>
  <dcterms:created xsi:type="dcterms:W3CDTF">2024-01-30T06:56:00Z</dcterms:created>
  <dcterms:modified xsi:type="dcterms:W3CDTF">2026-03-05T09:44:00Z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docLang">
    <vt:lpwstr>nl</vt:lpwstr>
  </property>
</Properties>
</file>