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99F" w14:textId="77777777" w:rsidR="006D7CD1" w:rsidRPr="004602C7" w:rsidRDefault="00712EE5" w:rsidP="00916D61">
      <w:pPr>
        <w:pStyle w:val="Bodytekst"/>
        <w:rPr>
          <w:color w:val="FFFFFF" w:themeColor="background1"/>
          <w:sz w:val="2"/>
          <w:szCs w:val="2"/>
        </w:rPr>
      </w:pPr>
      <w:bookmarkStart w:id="0" w:name="cursor"/>
      <w:bookmarkStart w:id="1" w:name="logo"/>
      <w:bookmarkStart w:id="2" w:name="footer"/>
      <w:bookmarkStart w:id="3" w:name="DSO_BOOKMARK_1"/>
      <w:bookmarkEnd w:id="0"/>
      <w:bookmarkEnd w:id="1"/>
      <w:bookmarkEnd w:id="2"/>
      <w:r w:rsidRPr="004602C7">
        <w:rPr>
          <w:noProof/>
          <w:color w:val="FFFFFF" w:themeColor="background1"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3DF6F0F1" wp14:editId="45861269">
            <wp:simplePos x="0" y="0"/>
            <wp:positionH relativeFrom="page">
              <wp:posOffset>684000</wp:posOffset>
            </wp:positionH>
            <wp:positionV relativeFrom="page">
              <wp:posOffset>9648001</wp:posOffset>
            </wp:positionV>
            <wp:extent cx="1425966" cy="738000"/>
            <wp:effectExtent l="0" t="0" r="0" b="0"/>
            <wp:wrapNone/>
            <wp:docPr id="100001" name="Afbeelding 100001" descr="Logo Gemeente Utrech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5966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 w14:paraId="6E4033EE" w14:textId="20761161" w:rsidR="00C7149D" w:rsidRPr="00C7149D" w:rsidRDefault="00C7149D">
      <w:pPr>
        <w:pStyle w:val="Bodytekstboldrood12pt"/>
        <w:rPr>
          <w:b w:val="0"/>
          <w:bCs/>
          <w:sz w:val="48"/>
          <w:szCs w:val="48"/>
        </w:rPr>
      </w:pPr>
      <w:r w:rsidRPr="00C7149D">
        <w:rPr>
          <w:b w:val="0"/>
          <w:bCs/>
          <w:sz w:val="48"/>
          <w:szCs w:val="48"/>
        </w:rPr>
        <w:t xml:space="preserve">Opgave </w:t>
      </w:r>
      <w:r w:rsidR="00F41E5A">
        <w:rPr>
          <w:b w:val="0"/>
          <w:bCs/>
          <w:sz w:val="48"/>
          <w:szCs w:val="48"/>
        </w:rPr>
        <w:t>r</w:t>
      </w:r>
      <w:r w:rsidRPr="00C7149D">
        <w:rPr>
          <w:b w:val="0"/>
          <w:bCs/>
          <w:sz w:val="48"/>
          <w:szCs w:val="48"/>
        </w:rPr>
        <w:t>eferentie</w:t>
      </w:r>
      <w:r w:rsidR="00712EE5">
        <w:rPr>
          <w:b w:val="0"/>
          <w:bCs/>
          <w:sz w:val="48"/>
          <w:szCs w:val="48"/>
        </w:rPr>
        <w:t>opdracht</w:t>
      </w:r>
    </w:p>
    <w:p w14:paraId="343105C5" w14:textId="77777777" w:rsidR="00C7149D" w:rsidRDefault="00C7149D">
      <w:pPr>
        <w:pStyle w:val="Bodytekstboldrood12pt"/>
      </w:pPr>
    </w:p>
    <w:p w14:paraId="7C276989" w14:textId="5750B720" w:rsidR="009217D3" w:rsidRDefault="00712EE5">
      <w:pPr>
        <w:pStyle w:val="Bodytekstboldrood12pt"/>
      </w:pPr>
      <w:r w:rsidRPr="009217D3">
        <w:t>Energieadvies</w:t>
      </w:r>
      <w:r w:rsidR="00A43897">
        <w:t xml:space="preserve"> </w:t>
      </w:r>
      <w:r w:rsidR="004539C2">
        <w:t>eengezinswoningen</w:t>
      </w:r>
    </w:p>
    <w:p w14:paraId="5ED2795A" w14:textId="77777777" w:rsidR="00C7149D" w:rsidRPr="009217D3" w:rsidRDefault="00C7149D">
      <w:pPr>
        <w:pStyle w:val="Bodytekstboldrood12pt"/>
      </w:pPr>
    </w:p>
    <w:p w14:paraId="0F08B67E" w14:textId="77777777" w:rsidR="009217D3" w:rsidRPr="009217D3" w:rsidRDefault="00712EE5">
      <w:pPr>
        <w:pStyle w:val="Bodytekst"/>
      </w:pPr>
      <w:bookmarkStart w:id="4" w:name="DSO_BOOKMARK_2"/>
      <w:r w:rsidRPr="009217D3">
        <w:t>Kenmerk: 2025-OOR-547</w:t>
      </w:r>
    </w:p>
    <w:p w14:paraId="5C4DADDA" w14:textId="77777777" w:rsidR="009217D3" w:rsidRPr="009217D3" w:rsidRDefault="00712EE5">
      <w:pPr>
        <w:pStyle w:val="Bodytekst"/>
      </w:pPr>
      <w:r w:rsidRPr="009217D3">
        <w:t>Versie: 0.1</w:t>
      </w:r>
    </w:p>
    <w:p w14:paraId="2B13793C" w14:textId="77777777" w:rsidR="009217D3" w:rsidRPr="009217D3" w:rsidRDefault="009217D3">
      <w:pPr>
        <w:pStyle w:val="Bodytekst"/>
      </w:pPr>
    </w:p>
    <w:p w14:paraId="251EC200" w14:textId="77777777" w:rsidR="009217D3" w:rsidRPr="009217D3" w:rsidRDefault="009217D3">
      <w:pPr>
        <w:pStyle w:val="Bodytekst"/>
      </w:pPr>
    </w:p>
    <w:p w14:paraId="28052D41" w14:textId="77777777" w:rsidR="009217D3" w:rsidRPr="009217D3" w:rsidRDefault="00712EE5">
      <w:pPr>
        <w:pStyle w:val="Bodytekst"/>
      </w:pPr>
      <w:r w:rsidRPr="009217D3">
        <w:t>Referenties behoren toe aan: &lt;NAAM ONDERNEMING&gt;</w:t>
      </w:r>
    </w:p>
    <w:p w14:paraId="69A5D361" w14:textId="77777777" w:rsidR="009217D3" w:rsidRPr="009217D3" w:rsidRDefault="009217D3">
      <w:pPr>
        <w:pStyle w:val="Bodytekst"/>
      </w:pPr>
    </w:p>
    <w:p w14:paraId="19AB15FE" w14:textId="77777777" w:rsidR="009217D3" w:rsidRPr="009217D3" w:rsidRDefault="00712EE5">
      <w:pPr>
        <w:pStyle w:val="Bodytekst"/>
      </w:pPr>
      <w:r w:rsidRPr="009217D3">
        <w:br w:type="page"/>
      </w:r>
    </w:p>
    <w:p w14:paraId="35224C55" w14:textId="77777777" w:rsidR="0067269C" w:rsidRPr="0067269C" w:rsidRDefault="0067269C" w:rsidP="00DE4EB0">
      <w:pPr>
        <w:spacing w:line="276" w:lineRule="auto"/>
        <w:rPr>
          <w:rFonts w:ascii="Arial" w:hAnsi="Arial"/>
          <w:sz w:val="20"/>
        </w:rPr>
      </w:pPr>
      <w:r w:rsidRPr="0067269C">
        <w:rPr>
          <w:rFonts w:ascii="Arial" w:hAnsi="Arial"/>
          <w:sz w:val="20"/>
        </w:rPr>
        <w:t>Dit document dient als invulformat voor het aantonen van de vereiste kerncompetenties. Inschrijvers worden verzocht dit document volledig en naar waarheid in te vullen.</w:t>
      </w:r>
    </w:p>
    <w:p w14:paraId="2D8E8B54" w14:textId="77777777" w:rsidR="0067269C" w:rsidRDefault="0067269C" w:rsidP="00DE4EB0">
      <w:pPr>
        <w:spacing w:line="276" w:lineRule="auto"/>
        <w:rPr>
          <w:rFonts w:ascii="Arial" w:hAnsi="Arial"/>
          <w:b/>
          <w:bCs/>
          <w:sz w:val="20"/>
        </w:rPr>
      </w:pPr>
    </w:p>
    <w:p w14:paraId="7FD725FA" w14:textId="58436BE1" w:rsidR="0067269C" w:rsidRPr="0067269C" w:rsidRDefault="0067269C" w:rsidP="00DE4EB0">
      <w:pPr>
        <w:spacing w:line="276" w:lineRule="auto"/>
        <w:rPr>
          <w:rFonts w:ascii="Arial" w:hAnsi="Arial"/>
          <w:color w:val="C00000"/>
          <w:sz w:val="20"/>
        </w:rPr>
      </w:pPr>
      <w:r w:rsidRPr="0067269C">
        <w:rPr>
          <w:rFonts w:ascii="Arial" w:hAnsi="Arial"/>
          <w:b/>
          <w:bCs/>
          <w:color w:val="C00000"/>
          <w:sz w:val="20"/>
        </w:rPr>
        <w:t>Let op de volgende punten bij het invullen:</w:t>
      </w:r>
    </w:p>
    <w:p w14:paraId="7BD8E47F" w14:textId="77777777" w:rsidR="0067269C" w:rsidRPr="0067269C" w:rsidRDefault="0067269C" w:rsidP="00DE4EB0">
      <w:pPr>
        <w:numPr>
          <w:ilvl w:val="0"/>
          <w:numId w:val="47"/>
        </w:numPr>
        <w:spacing w:line="276" w:lineRule="auto"/>
        <w:rPr>
          <w:rFonts w:ascii="Arial" w:hAnsi="Arial"/>
          <w:sz w:val="20"/>
        </w:rPr>
      </w:pPr>
      <w:r w:rsidRPr="0067269C">
        <w:rPr>
          <w:rFonts w:ascii="Arial" w:hAnsi="Arial"/>
          <w:sz w:val="20"/>
        </w:rPr>
        <w:t>Vul alle gevraagde velden volledig in. Onvolledig ingevulde formulieren kunnen leiden tot uitsluiting.</w:t>
      </w:r>
    </w:p>
    <w:p w14:paraId="0604EE5F" w14:textId="77777777" w:rsidR="00DE4EB0" w:rsidRDefault="0067269C" w:rsidP="00DE4EB0">
      <w:pPr>
        <w:numPr>
          <w:ilvl w:val="0"/>
          <w:numId w:val="47"/>
        </w:numPr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Bij beide </w:t>
      </w:r>
      <w:r w:rsidRPr="0067269C">
        <w:rPr>
          <w:rFonts w:ascii="Arial" w:hAnsi="Arial"/>
          <w:sz w:val="20"/>
        </w:rPr>
        <w:t>kerncompetentie</w:t>
      </w:r>
      <w:r>
        <w:rPr>
          <w:rFonts w:ascii="Arial" w:hAnsi="Arial"/>
          <w:sz w:val="20"/>
        </w:rPr>
        <w:t>s</w:t>
      </w:r>
      <w:r w:rsidRPr="0067269C">
        <w:rPr>
          <w:rFonts w:ascii="Arial" w:hAnsi="Arial"/>
          <w:sz w:val="20"/>
        </w:rPr>
        <w:t xml:space="preserve"> dient u aan te geven of uw referentieopdracht bestaat uit één enkele opdracht of uit een cumulatie van meerdere onderliggende opdrachten.</w:t>
      </w:r>
    </w:p>
    <w:p w14:paraId="08D2ADB7" w14:textId="2FB4F671" w:rsidR="0077409B" w:rsidRPr="00DE4EB0" w:rsidRDefault="0067269C" w:rsidP="00DE4EB0">
      <w:pPr>
        <w:numPr>
          <w:ilvl w:val="0"/>
          <w:numId w:val="47"/>
        </w:numPr>
        <w:spacing w:line="276" w:lineRule="auto"/>
        <w:rPr>
          <w:rFonts w:ascii="Arial" w:hAnsi="Arial"/>
          <w:sz w:val="20"/>
        </w:rPr>
      </w:pPr>
      <w:r w:rsidRPr="00DE4EB0">
        <w:rPr>
          <w:rFonts w:ascii="Arial" w:hAnsi="Arial"/>
          <w:sz w:val="20"/>
        </w:rPr>
        <w:t xml:space="preserve">Alle referentieopdrachten dienen </w:t>
      </w:r>
      <w:r w:rsidR="00275F05" w:rsidRPr="00DE4EB0">
        <w:rPr>
          <w:rFonts w:ascii="Arial" w:hAnsi="Arial"/>
          <w:sz w:val="20"/>
        </w:rPr>
        <w:t xml:space="preserve">in de laatste drie (3) jaar uitgevoerd en </w:t>
      </w:r>
      <w:r w:rsidR="00275F05" w:rsidRPr="00DA68C7">
        <w:rPr>
          <w:rFonts w:ascii="Arial" w:hAnsi="Arial"/>
          <w:sz w:val="20"/>
        </w:rPr>
        <w:t xml:space="preserve">afgerond. Afgerond in de laatste drie (3) jaar wil zeggen dat uw referentieopdracht niet eerder was afgerond dan </w:t>
      </w:r>
      <w:r w:rsidR="00435910" w:rsidRPr="00DA68C7">
        <w:rPr>
          <w:rFonts w:ascii="Arial" w:hAnsi="Arial"/>
          <w:sz w:val="20"/>
        </w:rPr>
        <w:t>1</w:t>
      </w:r>
      <w:r w:rsidR="00DA68C7" w:rsidRPr="00DA68C7">
        <w:rPr>
          <w:rFonts w:ascii="Arial" w:hAnsi="Arial"/>
          <w:sz w:val="20"/>
        </w:rPr>
        <w:t>1</w:t>
      </w:r>
      <w:r w:rsidR="00435910" w:rsidRPr="00DA68C7">
        <w:rPr>
          <w:rFonts w:ascii="Arial" w:hAnsi="Arial"/>
          <w:sz w:val="20"/>
        </w:rPr>
        <w:t xml:space="preserve"> maart</w:t>
      </w:r>
      <w:r w:rsidR="00275F05" w:rsidRPr="00DA68C7">
        <w:rPr>
          <w:rFonts w:ascii="Arial" w:hAnsi="Arial"/>
          <w:sz w:val="20"/>
        </w:rPr>
        <w:t xml:space="preserve"> 2023.</w:t>
      </w:r>
      <w:r w:rsidR="00275F05" w:rsidRPr="00DE4EB0">
        <w:rPr>
          <w:rFonts w:ascii="Arial" w:hAnsi="Arial"/>
          <w:sz w:val="20"/>
        </w:rPr>
        <w:t xml:space="preserve"> </w:t>
      </w:r>
    </w:p>
    <w:p w14:paraId="518252C4" w14:textId="58F4DD1D" w:rsidR="007C6418" w:rsidRDefault="007C6418" w:rsidP="00DE4EB0">
      <w:pPr>
        <w:spacing w:line="276" w:lineRule="auto"/>
        <w:rPr>
          <w:rFonts w:ascii="Arial" w:hAnsi="Arial"/>
          <w:b/>
          <w:color w:val="CC0000"/>
          <w:sz w:val="20"/>
        </w:rPr>
      </w:pPr>
    </w:p>
    <w:p w14:paraId="3A6F3987" w14:textId="1259D5B3" w:rsidR="00234019" w:rsidRPr="001B1EE5" w:rsidRDefault="00234019" w:rsidP="00DE4EB0">
      <w:pPr>
        <w:spacing w:line="276" w:lineRule="auto"/>
        <w:rPr>
          <w:rFonts w:ascii="Arial" w:hAnsi="Arial" w:cs="Arial"/>
          <w:sz w:val="20"/>
          <w:szCs w:val="20"/>
        </w:rPr>
      </w:pPr>
      <w:r w:rsidRPr="001B1EE5">
        <w:rPr>
          <w:rFonts w:ascii="Arial" w:hAnsi="Arial" w:cs="Arial"/>
          <w:sz w:val="20"/>
          <w:szCs w:val="20"/>
        </w:rPr>
        <w:t>Voor de verificatie van de uitgevoerde energieadviezen hanteert de gemeente twee (2) methoden, afhankelijk van het type opdrachtgever:</w:t>
      </w:r>
    </w:p>
    <w:p w14:paraId="4FFC8123" w14:textId="77777777" w:rsidR="00234019" w:rsidRPr="001B1EE5" w:rsidRDefault="00234019" w:rsidP="00DE4EB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7FEC1DD" w14:textId="2A8E603D" w:rsidR="00234019" w:rsidRPr="001B1EE5" w:rsidRDefault="00234019" w:rsidP="00DE4EB0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  <w:sz w:val="20"/>
          <w:szCs w:val="20"/>
        </w:rPr>
      </w:pPr>
      <w:r w:rsidRPr="001B1EE5">
        <w:rPr>
          <w:rFonts w:ascii="Arial" w:hAnsi="Arial" w:cs="Arial"/>
          <w:b/>
          <w:color w:val="C00000"/>
          <w:sz w:val="20"/>
          <w:szCs w:val="20"/>
        </w:rPr>
        <w:t xml:space="preserve">Opdrachten uitgevoerd via een organisatie (bijvoorbeeld gemeente, woningcorporatie, energieloket of vergelijkbare instantie): </w:t>
      </w:r>
      <w:r w:rsidRPr="001B1EE5">
        <w:rPr>
          <w:rFonts w:ascii="Arial" w:hAnsi="Arial" w:cs="Arial"/>
          <w:sz w:val="20"/>
          <w:szCs w:val="20"/>
        </w:rPr>
        <w:t>U vermeldt de gegevens van de opdracht gevende organisatie als referent.</w:t>
      </w:r>
    </w:p>
    <w:p w14:paraId="2B996FA6" w14:textId="77777777" w:rsidR="00234019" w:rsidRPr="001B1EE5" w:rsidRDefault="00234019" w:rsidP="00DE4EB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360229C" w14:textId="49C50CB8" w:rsidR="00234019" w:rsidRPr="001B1EE5" w:rsidRDefault="00234019" w:rsidP="00DE4EB0">
      <w:pPr>
        <w:pStyle w:val="ListParagraph"/>
        <w:numPr>
          <w:ilvl w:val="0"/>
          <w:numId w:val="44"/>
        </w:numPr>
        <w:spacing w:line="276" w:lineRule="auto"/>
        <w:rPr>
          <w:rFonts w:ascii="Arial" w:hAnsi="Arial" w:cs="Arial"/>
          <w:sz w:val="20"/>
          <w:szCs w:val="20"/>
        </w:rPr>
      </w:pPr>
      <w:r w:rsidRPr="001B1EE5">
        <w:rPr>
          <w:rFonts w:ascii="Arial" w:hAnsi="Arial" w:cs="Arial"/>
          <w:b/>
          <w:color w:val="C00000"/>
          <w:sz w:val="20"/>
          <w:szCs w:val="20"/>
        </w:rPr>
        <w:t xml:space="preserve">Opdrachten uitgevoerd voor individuele particuliere eigenaar-bewoners (zonder tussenkomst van een organisatie): </w:t>
      </w:r>
      <w:r w:rsidRPr="001B1EE5">
        <w:rPr>
          <w:rFonts w:ascii="Arial" w:hAnsi="Arial" w:cs="Arial"/>
          <w:sz w:val="20"/>
          <w:szCs w:val="20"/>
        </w:rPr>
        <w:t xml:space="preserve">U dient per uitgevoerd energieadvies een geanonimiseerd adres op te geven in de vorm van een 6-cijferige postcode (bijvoorbeeld 1234AB). Dit stelt de </w:t>
      </w:r>
      <w:r w:rsidR="009772D1">
        <w:rPr>
          <w:rFonts w:ascii="Arial" w:hAnsi="Arial" w:cs="Arial"/>
          <w:sz w:val="20"/>
          <w:szCs w:val="20"/>
        </w:rPr>
        <w:t>gemeente</w:t>
      </w:r>
      <w:r w:rsidRPr="001B1EE5">
        <w:rPr>
          <w:rFonts w:ascii="Arial" w:hAnsi="Arial" w:cs="Arial"/>
          <w:sz w:val="20"/>
          <w:szCs w:val="20"/>
        </w:rPr>
        <w:t xml:space="preserve"> in staat om steekproefsgewijs de uitgevoerde adviezen te verifiëren, zonder dat volledige persoonsgegevens worden verwerkt. Dit is in overeenstemming met de Algemene Verordening Gegevensbescherming (AVG).</w:t>
      </w:r>
    </w:p>
    <w:p w14:paraId="29E03CE8" w14:textId="77777777" w:rsidR="00234019" w:rsidRDefault="00234019" w:rsidP="00234019">
      <w:pPr>
        <w:pStyle w:val="ListParagraph"/>
      </w:pPr>
    </w:p>
    <w:p w14:paraId="37309C5D" w14:textId="77777777" w:rsidR="00234019" w:rsidRPr="00234019" w:rsidRDefault="00234019" w:rsidP="00234019"/>
    <w:p w14:paraId="4A7C1C94" w14:textId="77777777" w:rsidR="00275F05" w:rsidRDefault="00275F05">
      <w:pPr>
        <w:rPr>
          <w:rFonts w:ascii="Arial" w:hAnsi="Arial"/>
          <w:b/>
          <w:color w:val="CC0000"/>
          <w:sz w:val="20"/>
        </w:rPr>
      </w:pPr>
      <w:r>
        <w:br w:type="page"/>
      </w:r>
    </w:p>
    <w:p w14:paraId="12941AA3" w14:textId="3574520A" w:rsidR="00F36F76" w:rsidRPr="002006F4" w:rsidRDefault="00F36F76" w:rsidP="00DA3DA3">
      <w:pPr>
        <w:pStyle w:val="Bodytekstboldrood"/>
        <w:spacing w:line="276" w:lineRule="auto"/>
        <w:rPr>
          <w:u w:val="single"/>
        </w:rPr>
      </w:pPr>
      <w:r w:rsidRPr="002006F4">
        <w:rPr>
          <w:u w:val="single"/>
        </w:rPr>
        <w:t>Kerncompetentie 1: Ervaring met verstrekken van Energieadviezen aan eigenaar bewoners</w:t>
      </w:r>
    </w:p>
    <w:p w14:paraId="56CE9FF4" w14:textId="77777777" w:rsidR="00F36F76" w:rsidRPr="007765C2" w:rsidRDefault="00F36F76" w:rsidP="00DA3DA3">
      <w:pPr>
        <w:pStyle w:val="Bodytekstboldrood"/>
        <w:spacing w:line="276" w:lineRule="auto"/>
        <w:rPr>
          <w:b w:val="0"/>
          <w:bCs/>
          <w:color w:val="auto"/>
        </w:rPr>
      </w:pPr>
      <w:r w:rsidRPr="007765C2">
        <w:rPr>
          <w:b w:val="0"/>
          <w:bCs/>
          <w:color w:val="auto"/>
        </w:rPr>
        <w:t xml:space="preserve">U beschikt over de competentie om energieadviezen te verstrekken aan eigenaar-bewoners. </w:t>
      </w:r>
    </w:p>
    <w:p w14:paraId="53777E60" w14:textId="4FDB2B15" w:rsidR="009217D3" w:rsidRPr="007765C2" w:rsidRDefault="00F36F76" w:rsidP="00DA3DA3">
      <w:pPr>
        <w:pStyle w:val="Bodytekstboldrood"/>
        <w:spacing w:line="276" w:lineRule="auto"/>
        <w:rPr>
          <w:b w:val="0"/>
          <w:bCs/>
          <w:color w:val="auto"/>
        </w:rPr>
      </w:pPr>
      <w:r w:rsidRPr="007765C2">
        <w:rPr>
          <w:b w:val="0"/>
          <w:bCs/>
          <w:color w:val="auto"/>
        </w:rPr>
        <w:t>U toont deze competentie aan door minimaal één referentieopdracht te overleggen waarin u energieadviezen heeft uitgevoerd, met een omvang van minimaal 75 energieadviezen die zijn uitgevoerd in een periode van 12 aaneengesloten maanden.</w:t>
      </w:r>
    </w:p>
    <w:p w14:paraId="07E2A789" w14:textId="77777777" w:rsidR="007765C2" w:rsidRPr="007765C2" w:rsidRDefault="007765C2" w:rsidP="00DA3DA3">
      <w:pPr>
        <w:pStyle w:val="Bodytekstboldrood"/>
        <w:spacing w:line="276" w:lineRule="auto"/>
        <w:rPr>
          <w:b w:val="0"/>
          <w:bCs/>
          <w:color w:val="auto"/>
        </w:rPr>
      </w:pPr>
    </w:p>
    <w:p w14:paraId="43F51B11" w14:textId="77777777" w:rsidR="007765C2" w:rsidRPr="007765C2" w:rsidRDefault="007765C2" w:rsidP="00DA3DA3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7765C2">
        <w:rPr>
          <w:rFonts w:ascii="Arial" w:hAnsi="Arial" w:cs="Arial"/>
          <w:iCs/>
          <w:sz w:val="20"/>
          <w:szCs w:val="20"/>
        </w:rPr>
        <w:t>Deze referentieopdracht mag bestaan uit meerdere afzonderlijke onderliggende opdrachten tezamen, mits deze:</w:t>
      </w:r>
    </w:p>
    <w:p w14:paraId="2D1C2129" w14:textId="77777777" w:rsidR="007765C2" w:rsidRPr="007765C2" w:rsidRDefault="007765C2" w:rsidP="00DA3DA3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r w:rsidRPr="007765C2">
        <w:rPr>
          <w:rFonts w:ascii="Arial" w:hAnsi="Arial" w:cs="Arial"/>
          <w:iCs/>
          <w:sz w:val="20"/>
          <w:szCs w:val="20"/>
        </w:rPr>
        <w:t>Gezamenlijk voldoen aan de kwantitatieve eis van minimaal 75 energieadviezen;</w:t>
      </w:r>
    </w:p>
    <w:p w14:paraId="2B30EE66" w14:textId="77777777" w:rsidR="007765C2" w:rsidRPr="007765C2" w:rsidRDefault="007765C2" w:rsidP="00DA3DA3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r w:rsidRPr="007765C2">
        <w:rPr>
          <w:rFonts w:ascii="Arial" w:hAnsi="Arial" w:cs="Arial"/>
          <w:iCs/>
          <w:sz w:val="20"/>
          <w:szCs w:val="20"/>
        </w:rPr>
        <w:t>Allemaal zijn uitgevoerd binnen dezelfde periode van 12 aaneengesloten maanden;</w:t>
      </w:r>
    </w:p>
    <w:p w14:paraId="0F3683FE" w14:textId="77777777" w:rsidR="007765C2" w:rsidRDefault="007765C2" w:rsidP="00DA3DA3">
      <w:pPr>
        <w:pStyle w:val="ListParagraph"/>
        <w:widowControl/>
        <w:numPr>
          <w:ilvl w:val="0"/>
          <w:numId w:val="42"/>
        </w:numPr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r w:rsidRPr="007765C2">
        <w:rPr>
          <w:rFonts w:ascii="Arial" w:hAnsi="Arial" w:cs="Arial"/>
          <w:iCs/>
          <w:sz w:val="20"/>
          <w:szCs w:val="20"/>
        </w:rPr>
        <w:t>De inschrijver per onderliggende opdracht duidelijk aangeeft welke opdrachten worden gecumuleerd en welke periode deze bestrijken.</w:t>
      </w:r>
    </w:p>
    <w:p w14:paraId="5F44BB62" w14:textId="77777777" w:rsidR="002D1BEE" w:rsidRDefault="002D1BEE" w:rsidP="00DA3DA3">
      <w:pPr>
        <w:widowControl/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</w:p>
    <w:p w14:paraId="11873071" w14:textId="77777777" w:rsidR="002D1BEE" w:rsidRPr="002D1BEE" w:rsidRDefault="002D1BEE" w:rsidP="00DA3DA3">
      <w:pPr>
        <w:widowControl/>
        <w:autoSpaceDE/>
        <w:autoSpaceDN/>
        <w:spacing w:line="276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2D1BEE">
        <w:rPr>
          <w:rFonts w:ascii="Arial" w:hAnsi="Arial" w:cs="Arial"/>
          <w:b/>
          <w:bCs/>
          <w:iCs/>
          <w:sz w:val="20"/>
          <w:szCs w:val="20"/>
        </w:rPr>
        <w:t>Betreft deze referentieopdracht een cumulatie van meerdere onderliggende opdrachten?</w:t>
      </w:r>
    </w:p>
    <w:p w14:paraId="0A5A26E9" w14:textId="35E16F9E" w:rsidR="002D1BEE" w:rsidRPr="002D1BEE" w:rsidRDefault="006119D7" w:rsidP="00DA3DA3">
      <w:pPr>
        <w:widowControl/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00195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078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2D1BEE" w:rsidRPr="002D1BEE">
        <w:rPr>
          <w:rFonts w:ascii="Arial" w:hAnsi="Arial" w:cs="Arial"/>
          <w:iCs/>
          <w:sz w:val="20"/>
          <w:szCs w:val="20"/>
        </w:rPr>
        <w:t xml:space="preserve"> Nee – De referentieopdracht betreft één enkele opdracht (ga naar sectie 1A)</w:t>
      </w:r>
    </w:p>
    <w:p w14:paraId="3F93738A" w14:textId="1A2381CF" w:rsidR="002D1BEE" w:rsidRPr="002D1BEE" w:rsidRDefault="006119D7" w:rsidP="00DA3DA3">
      <w:pPr>
        <w:widowControl/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99078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969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2D1BEE" w:rsidRPr="002D1BEE">
        <w:rPr>
          <w:rFonts w:ascii="Arial" w:hAnsi="Arial" w:cs="Arial"/>
          <w:iCs/>
          <w:sz w:val="20"/>
          <w:szCs w:val="20"/>
        </w:rPr>
        <w:t xml:space="preserve"> Ja – De referentieopdracht betreft een cumulatie van meerdere onderliggende opdrachten (ga naar sectie 1B)</w:t>
      </w:r>
    </w:p>
    <w:p w14:paraId="3A19EF86" w14:textId="77777777" w:rsidR="002D1BEE" w:rsidRPr="002D1BEE" w:rsidRDefault="002D1BEE" w:rsidP="002D1BEE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p w14:paraId="6174D9A8" w14:textId="77777777" w:rsidR="001818FE" w:rsidRPr="001818FE" w:rsidRDefault="001818FE" w:rsidP="001818FE">
      <w:pPr>
        <w:widowControl/>
        <w:autoSpaceDE/>
        <w:autoSpaceDN/>
        <w:spacing w:line="300" w:lineRule="atLeast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1818FE">
        <w:rPr>
          <w:rFonts w:ascii="Arial" w:hAnsi="Arial" w:cs="Arial"/>
          <w:b/>
          <w:bCs/>
          <w:iCs/>
          <w:sz w:val="20"/>
          <w:szCs w:val="20"/>
        </w:rPr>
        <w:t>Sectie 1A – Eén referentieopdracht (geen cumulatie)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5945"/>
      </w:tblGrid>
      <w:tr w:rsidR="001A0FEB" w:rsidRPr="002420DA" w14:paraId="0C9E0A17" w14:textId="77777777" w:rsidTr="00C21DB0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F4E5EF7" w14:textId="49E16293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Gegevens referent</w:t>
            </w:r>
          </w:p>
        </w:tc>
      </w:tr>
      <w:tr w:rsidR="001A0FEB" w:rsidRPr="001A0FEB" w14:paraId="70529F17" w14:textId="77777777" w:rsidTr="001A0FE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25F5DE76" w14:textId="5972C209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Naam organisatie 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referent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646420FE" w14:textId="77777777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1A0FEB" w:rsidRPr="001A0FEB" w14:paraId="51150EAF" w14:textId="77777777" w:rsidTr="001A0FE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CAE27FF" w14:textId="08CC2A73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Naam c</w:t>
            </w:r>
            <w:r w:rsidRPr="001A0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ontactpersoon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041382E" w14:textId="77777777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1A0FEB" w:rsidRPr="001A0FEB" w14:paraId="5C76319B" w14:textId="77777777" w:rsidTr="001A0FE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14B29D0D" w14:textId="77777777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E-mailadres contactpersoon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233FAA55" w14:textId="77777777" w:rsidR="001A0FEB" w:rsidRPr="001A0FEB" w:rsidRDefault="001A0FEB" w:rsidP="001A0FE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</w:tbl>
    <w:p w14:paraId="08E27ACB" w14:textId="77777777" w:rsidR="00353596" w:rsidRPr="002420DA" w:rsidRDefault="00353596" w:rsidP="00353596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804"/>
      </w:tblGrid>
      <w:tr w:rsidR="00110285" w:rsidRPr="002420DA" w14:paraId="74145601" w14:textId="77777777" w:rsidTr="00C21DB0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CE0B88A" w14:textId="6CD1BEE5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Gegevens referentieopdracht</w:t>
            </w:r>
          </w:p>
        </w:tc>
      </w:tr>
      <w:tr w:rsidR="00110285" w:rsidRPr="00110285" w14:paraId="1525D85E" w14:textId="77777777" w:rsidTr="00896C06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4B345654" w14:textId="0188E955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Naam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referentieopdracht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31E0B8FF" w14:textId="77777777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110285" w:rsidRPr="00110285" w14:paraId="2A5E7AF4" w14:textId="77777777" w:rsidTr="00896C06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4FFB4FF7" w14:textId="77777777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Startdatum opdracht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77379510" w14:textId="77777777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110285" w:rsidRPr="00110285" w14:paraId="455B61D0" w14:textId="77777777" w:rsidTr="00896C06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59FAB1A" w14:textId="16F928FB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Eind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/opleverings</w:t>
            </w: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datum opdracht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973AA5C" w14:textId="77777777" w:rsidR="00110285" w:rsidRPr="00110285" w:rsidRDefault="00110285" w:rsidP="00110285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484C9D" w:rsidRPr="002420DA" w14:paraId="64920545" w14:textId="77777777" w:rsidTr="00896C06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276AEEC" w14:textId="13762C96" w:rsidR="00484C9D" w:rsidRPr="002420DA" w:rsidRDefault="00BD2437" w:rsidP="00484C9D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Aantal</w:t>
            </w:r>
            <w:r w:rsidR="00484C9D"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aaneengesloten maanden (van – tot)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2174FD" w14:textId="46805864" w:rsidR="00484C9D" w:rsidRPr="002420DA" w:rsidRDefault="00484C9D" w:rsidP="00484C9D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</w:t>
            </w:r>
            <w:r w:rsidR="00BD2437" w:rsidRPr="002420DA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484C9D" w:rsidRPr="002420DA" w14:paraId="6E12DA2F" w14:textId="77777777" w:rsidTr="00896C06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9FB7DA" w14:textId="032A2370" w:rsidR="00484C9D" w:rsidRPr="002420DA" w:rsidRDefault="00484C9D" w:rsidP="00484C9D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Totaal aantal uitgevoerde energieadviezen in deze periode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5D1C48" w14:textId="3C736E67" w:rsidR="00484C9D" w:rsidRPr="002420DA" w:rsidRDefault="00484C9D" w:rsidP="00484C9D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</w:t>
            </w:r>
            <w:r w:rsidRPr="002420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</w:t>
            </w: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484C9D" w:rsidRPr="002420DA" w14:paraId="14F6AD84" w14:textId="77777777" w:rsidTr="00BD2437">
        <w:trPr>
          <w:trHeight w:val="183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8E11CF" w14:textId="3457AF9F" w:rsidR="00484C9D" w:rsidRPr="002420DA" w:rsidRDefault="00484C9D" w:rsidP="00484C9D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Beschrijving van de referentieopdracht*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EBB06A" w14:textId="267FC4F9" w:rsidR="00484C9D" w:rsidRPr="002420DA" w:rsidRDefault="00595A19" w:rsidP="00484C9D">
            <w:pPr>
              <w:pStyle w:val="Bodytekst"/>
              <w:rPr>
                <w:rFonts w:cs="Arial"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</w:t>
            </w:r>
            <w:r w:rsidR="00484C9D" w:rsidRPr="002420DA">
              <w:rPr>
                <w:rFonts w:cs="Arial"/>
                <w:i/>
                <w:iCs/>
                <w:szCs w:val="20"/>
              </w:rPr>
              <w:t>korte beschrijving van de referentieopdracht</w:t>
            </w:r>
            <w:r w:rsidRPr="002420DA">
              <w:rPr>
                <w:rFonts w:cs="Arial"/>
                <w:i/>
                <w:iCs/>
                <w:szCs w:val="20"/>
              </w:rPr>
              <w:t>]</w:t>
            </w:r>
          </w:p>
          <w:p w14:paraId="094E1E8D" w14:textId="77777777" w:rsidR="00484C9D" w:rsidRPr="002420DA" w:rsidRDefault="00484C9D" w:rsidP="00484C9D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956CF7E" w14:textId="12AA41A1" w:rsidR="00E11BAF" w:rsidRPr="002420DA" w:rsidRDefault="00E11BAF" w:rsidP="002420DA">
      <w:pPr>
        <w:widowControl/>
        <w:autoSpaceDE/>
        <w:autoSpaceDN/>
        <w:contextualSpacing/>
        <w:rPr>
          <w:rFonts w:ascii="Arial" w:hAnsi="Arial" w:cs="Arial"/>
          <w:sz w:val="16"/>
          <w:szCs w:val="16"/>
        </w:rPr>
      </w:pPr>
      <w:r w:rsidRPr="002420DA">
        <w:rPr>
          <w:rFonts w:ascii="Arial" w:hAnsi="Arial" w:cs="Arial"/>
          <w:sz w:val="16"/>
          <w:szCs w:val="16"/>
        </w:rPr>
        <w:t>*U mag voor de referentieopdracht ook een separate beschrijving toevoegen. De beschrijving mag maximaal 1 pagina (enkelzijdig) A4 met minimaal lettergrootte 10 zijn.</w:t>
      </w:r>
    </w:p>
    <w:p w14:paraId="39367EFD" w14:textId="77777777" w:rsidR="00C21DB0" w:rsidRPr="002420DA" w:rsidRDefault="00C21DB0" w:rsidP="00353596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C53DCA" w:rsidRPr="002420DA" w14:paraId="7122D54E" w14:textId="77777777" w:rsidTr="00C21DB0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7CA260F" w14:textId="371FE358" w:rsidR="00C53DCA" w:rsidRPr="00C53DCA" w:rsidRDefault="00C53DCA" w:rsidP="00C53DCA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Onderaannemer (alleen invullen indien van toepassing)</w:t>
            </w:r>
          </w:p>
        </w:tc>
      </w:tr>
      <w:tr w:rsidR="00780DB4" w:rsidRPr="002420DA" w14:paraId="53061F1F" w14:textId="77777777">
        <w:trPr>
          <w:trHeight w:val="920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0A63DE79" w14:textId="77777777" w:rsidR="00780DB4" w:rsidRPr="002420DA" w:rsidRDefault="00780DB4" w:rsidP="00C53DCA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NAW onderaannemer</w:t>
            </w:r>
          </w:p>
          <w:p w14:paraId="605DF297" w14:textId="70D3C45C" w:rsidR="00780DB4" w:rsidRPr="00C53DCA" w:rsidRDefault="00780DB4" w:rsidP="00C53DCA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134A270B" w14:textId="78B255A0" w:rsidR="00780DB4" w:rsidRPr="002420DA" w:rsidRDefault="00780DB4" w:rsidP="00780DB4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[naam onderaannemer]</w:t>
            </w:r>
          </w:p>
          <w:p w14:paraId="1EC89196" w14:textId="00444500" w:rsidR="00780DB4" w:rsidRPr="002420DA" w:rsidRDefault="00780DB4" w:rsidP="00780DB4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[adres onderaannemer]</w:t>
            </w:r>
          </w:p>
          <w:p w14:paraId="0F85F100" w14:textId="6CB67489" w:rsidR="00780DB4" w:rsidRPr="002420DA" w:rsidRDefault="00780DB4" w:rsidP="00780DB4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[woonplaats onderaannemer]</w:t>
            </w:r>
          </w:p>
          <w:p w14:paraId="0F30825F" w14:textId="63AA31EC" w:rsidR="00780DB4" w:rsidRPr="00C53DCA" w:rsidRDefault="00780DB4" w:rsidP="00C53DCA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E3824" w:rsidRPr="00C53DCA" w14:paraId="32321C26" w14:textId="77777777" w:rsidTr="00C53DCA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005C050" w14:textId="4F51AA9D" w:rsidR="00BE3824" w:rsidRPr="00C53DCA" w:rsidRDefault="00BE3824" w:rsidP="00BE3824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UEA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7AF7BED" w14:textId="2AC07FC8" w:rsidR="00BE3824" w:rsidRPr="00C53DCA" w:rsidRDefault="006119D7" w:rsidP="00BE3824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42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3824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238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3824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  <w:tr w:rsidR="00BE3824" w:rsidRPr="00C53DCA" w14:paraId="72969572" w14:textId="77777777" w:rsidTr="00C53DCA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476EAA9B" w14:textId="5A745A72" w:rsidR="00BE3824" w:rsidRPr="00C53DCA" w:rsidRDefault="00BE3824" w:rsidP="00BE3824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Uitvoeringsverklaring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7B93DD1D" w14:textId="76AECCA8" w:rsidR="00BE3824" w:rsidRPr="00C53DCA" w:rsidRDefault="006119D7" w:rsidP="00BE3824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872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3824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62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E3824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</w:tbl>
    <w:p w14:paraId="3513F4B0" w14:textId="77777777" w:rsidR="00FB746B" w:rsidRDefault="00FB746B" w:rsidP="00F24691">
      <w:pPr>
        <w:widowControl/>
        <w:autoSpaceDE/>
        <w:autoSpaceDN/>
        <w:spacing w:line="300" w:lineRule="atLeast"/>
        <w:contextualSpacing/>
        <w:rPr>
          <w:rFonts w:ascii="Arial" w:hAnsi="Arial" w:cs="Arial"/>
          <w:b/>
          <w:bCs/>
          <w:iCs/>
          <w:color w:val="C00000"/>
          <w:sz w:val="20"/>
          <w:szCs w:val="20"/>
        </w:rPr>
      </w:pPr>
    </w:p>
    <w:p w14:paraId="7D88A64E" w14:textId="2692B112" w:rsidR="00F24691" w:rsidRPr="00F24691" w:rsidRDefault="00F24691" w:rsidP="00FB746B">
      <w:pPr>
        <w:rPr>
          <w:rFonts w:ascii="Arial" w:hAnsi="Arial" w:cs="Arial"/>
          <w:b/>
          <w:bCs/>
          <w:iCs/>
          <w:sz w:val="20"/>
          <w:szCs w:val="20"/>
        </w:rPr>
      </w:pPr>
      <w:r w:rsidRPr="00F24691">
        <w:rPr>
          <w:rFonts w:ascii="Arial" w:hAnsi="Arial" w:cs="Arial"/>
          <w:b/>
          <w:bCs/>
          <w:iCs/>
          <w:sz w:val="20"/>
          <w:szCs w:val="20"/>
        </w:rPr>
        <w:t>Sectie 1B – Cumulatie van meerdere onderliggende opdrachten</w:t>
      </w:r>
    </w:p>
    <w:p w14:paraId="7E60F432" w14:textId="0FFA5E00" w:rsidR="00F24691" w:rsidRPr="00F24691" w:rsidRDefault="001F28E1" w:rsidP="00F24691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Uw </w:t>
      </w:r>
      <w:r w:rsidRPr="002D1BEE">
        <w:rPr>
          <w:rFonts w:ascii="Arial" w:hAnsi="Arial" w:cs="Arial"/>
          <w:iCs/>
          <w:sz w:val="20"/>
          <w:szCs w:val="20"/>
        </w:rPr>
        <w:t>referentieopdracht betreft een cumulatie van meerdere onderliggende opdrachten</w:t>
      </w:r>
      <w:r>
        <w:rPr>
          <w:rFonts w:ascii="Arial" w:hAnsi="Arial" w:cs="Arial"/>
          <w:iCs/>
          <w:sz w:val="20"/>
          <w:szCs w:val="20"/>
        </w:rPr>
        <w:t xml:space="preserve">, vul dan </w:t>
      </w:r>
      <w:r w:rsidR="00F24691" w:rsidRPr="00F24691">
        <w:rPr>
          <w:rFonts w:ascii="Arial" w:hAnsi="Arial" w:cs="Arial"/>
          <w:iCs/>
          <w:sz w:val="20"/>
          <w:szCs w:val="20"/>
        </w:rPr>
        <w:t>hieronder voor elke onderliggende opdracht een apart</w:t>
      </w:r>
      <w:r w:rsidR="00004F1C">
        <w:rPr>
          <w:rFonts w:ascii="Arial" w:hAnsi="Arial" w:cs="Arial"/>
          <w:iCs/>
          <w:sz w:val="20"/>
          <w:szCs w:val="20"/>
        </w:rPr>
        <w:t xml:space="preserve">e rij </w:t>
      </w:r>
      <w:r w:rsidR="00F24691" w:rsidRPr="00F24691">
        <w:rPr>
          <w:rFonts w:ascii="Arial" w:hAnsi="Arial" w:cs="Arial"/>
          <w:iCs/>
          <w:sz w:val="20"/>
          <w:szCs w:val="20"/>
        </w:rPr>
        <w:t>in. Alle onderliggende</w:t>
      </w:r>
      <w:r w:rsidR="00C347E5">
        <w:rPr>
          <w:rFonts w:ascii="Arial" w:hAnsi="Arial" w:cs="Arial"/>
          <w:iCs/>
          <w:sz w:val="20"/>
          <w:szCs w:val="20"/>
        </w:rPr>
        <w:t xml:space="preserve"> </w:t>
      </w:r>
      <w:r w:rsidR="00C347E5" w:rsidRPr="00C347E5">
        <w:rPr>
          <w:rFonts w:ascii="Arial" w:hAnsi="Arial" w:cs="Arial"/>
          <w:iCs/>
          <w:sz w:val="20"/>
          <w:szCs w:val="20"/>
        </w:rPr>
        <w:t>energieadviezen</w:t>
      </w:r>
      <w:r w:rsidR="00F24691" w:rsidRPr="00F24691">
        <w:rPr>
          <w:rFonts w:ascii="Arial" w:hAnsi="Arial" w:cs="Arial"/>
          <w:iCs/>
          <w:sz w:val="20"/>
          <w:szCs w:val="20"/>
        </w:rPr>
        <w:t xml:space="preserve"> dienen te zijn uitgevoerd binnen dezelfde periode van </w:t>
      </w:r>
      <w:r w:rsidR="00F24691" w:rsidRPr="00F24691">
        <w:rPr>
          <w:rFonts w:ascii="Arial" w:hAnsi="Arial" w:cs="Arial"/>
          <w:b/>
          <w:bCs/>
          <w:iCs/>
          <w:sz w:val="20"/>
          <w:szCs w:val="20"/>
        </w:rPr>
        <w:t>12 aaneengesloten maanden</w:t>
      </w:r>
      <w:r w:rsidR="00F24691" w:rsidRPr="00F24691">
        <w:rPr>
          <w:rFonts w:ascii="Arial" w:hAnsi="Arial" w:cs="Arial"/>
          <w:iCs/>
          <w:sz w:val="20"/>
          <w:szCs w:val="20"/>
        </w:rPr>
        <w:t xml:space="preserve">. Het totaal aantal energieadviezen over alle onderliggende opdrachten tezamen dient </w:t>
      </w:r>
      <w:r w:rsidR="00F24691" w:rsidRPr="00F24691">
        <w:rPr>
          <w:rFonts w:ascii="Arial" w:hAnsi="Arial" w:cs="Arial"/>
          <w:b/>
          <w:bCs/>
          <w:iCs/>
          <w:sz w:val="20"/>
          <w:szCs w:val="20"/>
        </w:rPr>
        <w:t>minimaal 75</w:t>
      </w:r>
      <w:r w:rsidR="00F24691" w:rsidRPr="00F24691">
        <w:rPr>
          <w:rFonts w:ascii="Arial" w:hAnsi="Arial" w:cs="Arial"/>
          <w:iCs/>
          <w:sz w:val="20"/>
          <w:szCs w:val="20"/>
        </w:rPr>
        <w:t xml:space="preserve"> te bedragen.</w:t>
      </w:r>
    </w:p>
    <w:p w14:paraId="744B15F3" w14:textId="77777777" w:rsidR="00974E09" w:rsidRDefault="00974E09" w:rsidP="00F24691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p w14:paraId="3E6B6FC9" w14:textId="77777777" w:rsidR="00A94E84" w:rsidRDefault="00F24691" w:rsidP="00F24691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  <w:r w:rsidRPr="00C347E5">
        <w:rPr>
          <w:rFonts w:ascii="Arial" w:hAnsi="Arial" w:cs="Arial"/>
          <w:iCs/>
          <w:sz w:val="20"/>
          <w:szCs w:val="20"/>
        </w:rPr>
        <w:t xml:space="preserve">Periode van 12 aaneengesloten maanden waarbinnen alle onderliggende opdrachten vallen: </w:t>
      </w:r>
    </w:p>
    <w:p w14:paraId="00BFF1DF" w14:textId="4E6485E8" w:rsidR="00C21DB0" w:rsidRPr="00B23A51" w:rsidRDefault="00F24691" w:rsidP="00A94E84">
      <w:pPr>
        <w:pStyle w:val="ListParagraph"/>
        <w:widowControl/>
        <w:numPr>
          <w:ilvl w:val="0"/>
          <w:numId w:val="42"/>
        </w:numPr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  <w:r w:rsidRPr="00A94E84">
        <w:rPr>
          <w:rFonts w:ascii="Arial" w:hAnsi="Arial" w:cs="Arial"/>
          <w:iCs/>
          <w:sz w:val="20"/>
          <w:szCs w:val="20"/>
        </w:rPr>
        <w:t>Van:</w:t>
      </w:r>
      <w:r w:rsidR="00A94E84" w:rsidRPr="00A94E84">
        <w:rPr>
          <w:sz w:val="21"/>
          <w:szCs w:val="21"/>
        </w:rPr>
        <w:t xml:space="preserve"> </w:t>
      </w:r>
      <w:r w:rsidR="00A94E84" w:rsidRPr="00A94E84">
        <w:rPr>
          <w:rFonts w:ascii="Arial" w:hAnsi="Arial" w:cs="Arial"/>
          <w:i/>
          <w:sz w:val="20"/>
          <w:szCs w:val="20"/>
        </w:rPr>
        <w:t xml:space="preserve">____[Vul in]____ </w:t>
      </w:r>
      <w:r w:rsidR="00A94E84" w:rsidRPr="00A94E84">
        <w:rPr>
          <w:rFonts w:ascii="Arial" w:hAnsi="Arial" w:cs="Arial"/>
          <w:iCs/>
          <w:sz w:val="20"/>
          <w:szCs w:val="20"/>
        </w:rPr>
        <w:t>Tot:</w:t>
      </w:r>
      <w:r w:rsidR="00A94E84" w:rsidRPr="00A94E84">
        <w:rPr>
          <w:rFonts w:ascii="Arial" w:hAnsi="Arial" w:cs="Arial"/>
          <w:i/>
          <w:sz w:val="20"/>
          <w:szCs w:val="20"/>
        </w:rPr>
        <w:t xml:space="preserve"> ____[Vul in]____</w:t>
      </w:r>
    </w:p>
    <w:p w14:paraId="7DECF705" w14:textId="77777777" w:rsidR="00B23A51" w:rsidRPr="00B23A51" w:rsidRDefault="00B23A51" w:rsidP="00B23A51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1701"/>
        <w:gridCol w:w="3820"/>
      </w:tblGrid>
      <w:tr w:rsidR="00351B7B" w:rsidRPr="002420DA" w14:paraId="75500EB1" w14:textId="7DB3A751" w:rsidTr="002420DA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E9222D1" w14:textId="77777777" w:rsidR="001D7931" w:rsidRPr="00F06C94" w:rsidRDefault="001D7931" w:rsidP="001D7931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74EAB9A" w14:textId="65F519CD" w:rsidR="001D7931" w:rsidRPr="00F06C94" w:rsidRDefault="001D7931" w:rsidP="001D793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Naam onderliggende 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referentie</w:t>
            </w: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opdracht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01A2091" w14:textId="5EF599DD" w:rsidR="001D7931" w:rsidRPr="00F06C94" w:rsidRDefault="001D7931" w:rsidP="001D793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6-cijferige postcode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5602AA0" w14:textId="21E4854E" w:rsidR="001D7931" w:rsidRPr="00F06C94" w:rsidRDefault="001D7931" w:rsidP="001D7931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Aantal 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uitgevoerde </w:t>
            </w: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energieadviezen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026DBD0" w14:textId="67E1542D" w:rsidR="001D7931" w:rsidRPr="002420DA" w:rsidRDefault="001D7931" w:rsidP="001D793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Beschrijving van de referentieopdracht*</w:t>
            </w:r>
          </w:p>
        </w:tc>
      </w:tr>
      <w:tr w:rsidR="000103F4" w:rsidRPr="002420DA" w14:paraId="0210A4F4" w14:textId="65D07A31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1B50A2F3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7F88077C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20941DA1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6D416D72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09EC922E" w14:textId="4D7467C4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24989999" w14:textId="7EA4B523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394E5E7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244B0C8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03E9550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BF301CB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C5F92D" w14:textId="1D8D210F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7E154518" w14:textId="0D1E0AD6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0D4935B0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4C9D4FC4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4A0A0033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7CB670E0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492638C" w14:textId="7F6EC28B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351EA291" w14:textId="6F39A5C1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108B683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64E7EC2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C6190AC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5F7F92B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98E257" w14:textId="1DB396E9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6B895681" w14:textId="0A59A78D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734F5423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455BBD26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6B742D26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62F4FC8B" w14:textId="77777777" w:rsidR="00911CAB" w:rsidRPr="00F06C94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2C7D92F5" w14:textId="796A893B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7F0F8B06" w14:textId="348A1635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EAE5FAF" w14:textId="586201A7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42998A5A" w14:textId="76EB8E6B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175D6701" w14:textId="15DF1CF9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75454FB3" w14:textId="58BAF5BB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082CAAB" w14:textId="5EBB2D2F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44FC01DB" w14:textId="19E07D54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779684E2" w14:textId="3F56C34A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6474B741" w14:textId="0CB62791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6CA71AD8" w14:textId="1B102655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61BDAF54" w14:textId="41D41029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434CE0A" w14:textId="60AFA60B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61B5C821" w14:textId="3D0243C3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4D1C9F4C" w14:textId="4DC55EBC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E181307" w14:textId="7F238AA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C9EED60" w14:textId="512D5B30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805630D" w14:textId="4BDD0D1C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1AEE5646" w14:textId="7F787512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1BA84F8C" w14:textId="0B9A177C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0FF0FDA9" w14:textId="5CE1CC61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2B3FFA70" w14:textId="31CF2EDC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0775D73" w14:textId="2D6D96D9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0E48D88D" w14:textId="2CB81219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183B32F" w14:textId="1D7DFE5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3072D8A1" w14:textId="663F9798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0E0E1E6B" w14:textId="4A4B2163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4EB199F4" w14:textId="6E8328E8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0E6C107E" w14:textId="0CBA5925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62C165FF" w14:textId="6B93EE10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0A78D38" w14:textId="4509DB4E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0103F4" w:rsidRPr="002420DA" w14:paraId="72A97CC2" w14:textId="09FF1E55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ED6C764" w14:textId="77777777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0AC225E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76AF3E39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BF2F4E3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1B3B4772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103F4" w:rsidRPr="002420DA" w14:paraId="63352F03" w14:textId="1A7BAB08" w:rsidTr="002420D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36E32A8A" w14:textId="77777777" w:rsidR="00911CAB" w:rsidRPr="002420DA" w:rsidRDefault="00911CAB" w:rsidP="00911CA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43E3D36A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163256D6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243A149A" w14:textId="7E84F26E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155D0191" w14:textId="77777777" w:rsidR="00911CAB" w:rsidRPr="002420DA" w:rsidRDefault="00911CA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51B7B" w:rsidRPr="002420DA" w14:paraId="1CA029D7" w14:textId="77777777" w:rsidTr="002420DA"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2F2F2" w:fill="auto"/>
          </w:tcPr>
          <w:p w14:paraId="7F68D635" w14:textId="77777777" w:rsidR="00351B7B" w:rsidRPr="002420DA" w:rsidRDefault="00351B7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Totaal aantal uitgevoerde energieadviezen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14:paraId="52BFA169" w14:textId="4214646B" w:rsidR="00351B7B" w:rsidRPr="002420DA" w:rsidRDefault="00351B7B" w:rsidP="00911C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[Vul in]</w:t>
            </w:r>
          </w:p>
        </w:tc>
      </w:tr>
    </w:tbl>
    <w:p w14:paraId="3B8B77D8" w14:textId="7343DE0B" w:rsidR="001D7931" w:rsidRPr="002420DA" w:rsidRDefault="001D7931" w:rsidP="002420DA">
      <w:pPr>
        <w:widowControl/>
        <w:autoSpaceDE/>
        <w:autoSpaceDN/>
        <w:contextualSpacing/>
        <w:rPr>
          <w:rFonts w:ascii="Arial" w:hAnsi="Arial" w:cs="Arial"/>
          <w:sz w:val="16"/>
          <w:szCs w:val="16"/>
        </w:rPr>
      </w:pPr>
      <w:r w:rsidRPr="002420DA">
        <w:rPr>
          <w:rFonts w:ascii="Arial" w:hAnsi="Arial" w:cs="Arial"/>
          <w:sz w:val="16"/>
          <w:szCs w:val="16"/>
        </w:rPr>
        <w:t xml:space="preserve">*U </w:t>
      </w:r>
      <w:r w:rsidR="00E11BAF" w:rsidRPr="002420DA">
        <w:rPr>
          <w:rFonts w:ascii="Arial" w:hAnsi="Arial" w:cs="Arial"/>
          <w:sz w:val="16"/>
          <w:szCs w:val="16"/>
        </w:rPr>
        <w:t xml:space="preserve">mag </w:t>
      </w:r>
      <w:r w:rsidR="00AD6C70" w:rsidRPr="002420DA">
        <w:rPr>
          <w:rFonts w:ascii="Arial" w:hAnsi="Arial" w:cs="Arial"/>
          <w:sz w:val="16"/>
          <w:szCs w:val="16"/>
        </w:rPr>
        <w:t>voor de</w:t>
      </w:r>
      <w:r w:rsidR="002E2CB6" w:rsidRPr="002420DA">
        <w:rPr>
          <w:rFonts w:ascii="Arial" w:hAnsi="Arial" w:cs="Arial"/>
          <w:sz w:val="16"/>
          <w:szCs w:val="16"/>
        </w:rPr>
        <w:t xml:space="preserve"> onderliggende referentieopdracht</w:t>
      </w:r>
      <w:r w:rsidR="00AD6C70" w:rsidRPr="002420DA">
        <w:rPr>
          <w:rFonts w:ascii="Arial" w:hAnsi="Arial" w:cs="Arial"/>
          <w:sz w:val="16"/>
          <w:szCs w:val="16"/>
        </w:rPr>
        <w:t>en</w:t>
      </w:r>
      <w:r w:rsidR="002E2CB6" w:rsidRPr="002420DA">
        <w:rPr>
          <w:rFonts w:ascii="Arial" w:hAnsi="Arial" w:cs="Arial"/>
          <w:sz w:val="16"/>
          <w:szCs w:val="16"/>
        </w:rPr>
        <w:t xml:space="preserve"> </w:t>
      </w:r>
      <w:r w:rsidRPr="002420DA">
        <w:rPr>
          <w:rFonts w:ascii="Arial" w:hAnsi="Arial" w:cs="Arial"/>
          <w:sz w:val="16"/>
          <w:szCs w:val="16"/>
        </w:rPr>
        <w:t>ook een separate beschrijving toevoegen</w:t>
      </w:r>
      <w:r w:rsidR="002E2CB6" w:rsidRPr="002420DA">
        <w:rPr>
          <w:rFonts w:ascii="Arial" w:hAnsi="Arial" w:cs="Arial"/>
          <w:sz w:val="16"/>
          <w:szCs w:val="16"/>
        </w:rPr>
        <w:t xml:space="preserve">. </w:t>
      </w:r>
      <w:r w:rsidR="00497D11" w:rsidRPr="002420DA">
        <w:rPr>
          <w:rFonts w:ascii="Arial" w:hAnsi="Arial" w:cs="Arial"/>
          <w:sz w:val="16"/>
          <w:szCs w:val="16"/>
        </w:rPr>
        <w:t xml:space="preserve">Alle beschrijvingen tezamen mogen </w:t>
      </w:r>
      <w:r w:rsidR="00AD6C70" w:rsidRPr="002420DA">
        <w:rPr>
          <w:rFonts w:ascii="Arial" w:hAnsi="Arial" w:cs="Arial"/>
          <w:sz w:val="16"/>
          <w:szCs w:val="16"/>
        </w:rPr>
        <w:t>maximaal 1 pagina (enkelzijdig) A4 met minimaal lettergrootte 10 zijn.</w:t>
      </w:r>
    </w:p>
    <w:p w14:paraId="440450B6" w14:textId="77777777" w:rsidR="00F06C94" w:rsidRPr="002420DA" w:rsidRDefault="00F06C94">
      <w:pPr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911CAB" w:rsidRPr="002420DA" w14:paraId="185AB6A8" w14:textId="77777777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1CB1E6A" w14:textId="77777777" w:rsidR="00911CAB" w:rsidRPr="00C53DCA" w:rsidRDefault="00911CA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Onderaannemer (alleen invullen indien van toepassing)</w:t>
            </w:r>
          </w:p>
        </w:tc>
      </w:tr>
      <w:tr w:rsidR="00911CAB" w:rsidRPr="002420DA" w14:paraId="298EED29" w14:textId="77777777">
        <w:trPr>
          <w:trHeight w:val="920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6B1DFF1B" w14:textId="77777777" w:rsidR="00911CAB" w:rsidRPr="002420DA" w:rsidRDefault="00911CA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NAW onderaannemer</w:t>
            </w:r>
          </w:p>
          <w:p w14:paraId="78D091DC" w14:textId="77777777" w:rsidR="00911CAB" w:rsidRPr="00C53DCA" w:rsidRDefault="00911CA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7478AA37" w14:textId="77777777" w:rsidR="00911CAB" w:rsidRPr="002420DA" w:rsidRDefault="00911CAB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[naam onderaannemer]</w:t>
            </w:r>
          </w:p>
          <w:p w14:paraId="54270594" w14:textId="77777777" w:rsidR="00911CAB" w:rsidRPr="002420DA" w:rsidRDefault="00911CAB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[adres onderaannemer]</w:t>
            </w:r>
          </w:p>
          <w:p w14:paraId="780DD382" w14:textId="77777777" w:rsidR="00911CAB" w:rsidRPr="002420DA" w:rsidRDefault="00911CAB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[woonplaats onderaannemer]</w:t>
            </w:r>
          </w:p>
          <w:p w14:paraId="45780CC6" w14:textId="77777777" w:rsidR="00911CAB" w:rsidRPr="00C53DCA" w:rsidRDefault="00911CA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11CAB" w:rsidRPr="002420DA" w14:paraId="0D082B59" w14:textId="7777777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B2D0094" w14:textId="77777777" w:rsidR="00911CAB" w:rsidRPr="00C53DCA" w:rsidRDefault="00911CA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UEA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87C20EE" w14:textId="1104E05B" w:rsidR="00911CAB" w:rsidRPr="00C53DCA" w:rsidRDefault="006119D7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093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03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  <w:tr w:rsidR="00911CAB" w:rsidRPr="002420DA" w14:paraId="312E8C2A" w14:textId="77777777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0D73A37E" w14:textId="77777777" w:rsidR="00911CAB" w:rsidRPr="00C53DCA" w:rsidRDefault="00911CAB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Uitvoeringsverklaring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  <w:hideMark/>
          </w:tcPr>
          <w:p w14:paraId="2853C80E" w14:textId="6EACAD05" w:rsidR="00911CAB" w:rsidRPr="00C53DCA" w:rsidRDefault="006119D7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251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49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</w:tbl>
    <w:p w14:paraId="33D7CA61" w14:textId="77777777" w:rsidR="009217D3" w:rsidRPr="009217D3" w:rsidRDefault="009217D3">
      <w:pPr>
        <w:pStyle w:val="Bodytekst"/>
      </w:pPr>
    </w:p>
    <w:bookmarkEnd w:id="4"/>
    <w:p w14:paraId="787BBC62" w14:textId="7FD30EFF" w:rsidR="00C7149D" w:rsidRDefault="00C7149D">
      <w:pPr>
        <w:rPr>
          <w:rFonts w:ascii="Arial" w:hAnsi="Arial"/>
          <w:sz w:val="20"/>
        </w:rPr>
      </w:pPr>
      <w:r>
        <w:br w:type="page"/>
      </w:r>
    </w:p>
    <w:p w14:paraId="1BF5BAD3" w14:textId="39A35BB0" w:rsidR="00E11863" w:rsidRPr="002006F4" w:rsidRDefault="00E11863" w:rsidP="00E11863">
      <w:pPr>
        <w:pStyle w:val="Bodytekstboldrood"/>
        <w:spacing w:line="276" w:lineRule="auto"/>
        <w:rPr>
          <w:u w:val="single"/>
        </w:rPr>
      </w:pPr>
      <w:r w:rsidRPr="002006F4">
        <w:rPr>
          <w:u w:val="single"/>
        </w:rPr>
        <w:t xml:space="preserve">Kerncompetentie </w:t>
      </w:r>
      <w:r w:rsidR="002006F4">
        <w:rPr>
          <w:u w:val="single"/>
        </w:rPr>
        <w:t>2</w:t>
      </w:r>
      <w:r w:rsidRPr="002006F4">
        <w:rPr>
          <w:u w:val="single"/>
        </w:rPr>
        <w:t xml:space="preserve">: </w:t>
      </w:r>
      <w:r w:rsidR="002006F4" w:rsidRPr="002006F4">
        <w:rPr>
          <w:u w:val="single"/>
        </w:rPr>
        <w:t>Ervaring met Energieadvies bij monumenten*</w:t>
      </w:r>
    </w:p>
    <w:p w14:paraId="60BAE639" w14:textId="47BBE9E6" w:rsidR="00B13F0C" w:rsidRDefault="00A74930" w:rsidP="00E11863">
      <w:pPr>
        <w:pStyle w:val="Bodytekstboldrood"/>
        <w:spacing w:line="276" w:lineRule="auto"/>
        <w:rPr>
          <w:b w:val="0"/>
          <w:bCs/>
          <w:color w:val="auto"/>
        </w:rPr>
      </w:pPr>
      <w:r w:rsidRPr="00A74930">
        <w:rPr>
          <w:b w:val="0"/>
          <w:bCs/>
          <w:color w:val="auto"/>
        </w:rPr>
        <w:t>U beschikt over de competentie om energieadviezen te geven bij monumenten. U toont deze competentie aan door minimaal één referentieopdracht te overleggen waarin u aantoonbaar Energieadviezen heeft uitgevoerd bij minimaal 5 monumenten.</w:t>
      </w:r>
    </w:p>
    <w:p w14:paraId="2A0F3387" w14:textId="3AA7B14A" w:rsidR="00A74930" w:rsidRPr="00B13F0C" w:rsidRDefault="00B13F0C" w:rsidP="00B13F0C">
      <w:pPr>
        <w:spacing w:before="240" w:after="240"/>
        <w:rPr>
          <w:rFonts w:ascii="Arial" w:eastAsia="Arial" w:hAnsi="Arial" w:cs="Arial"/>
          <w:sz w:val="20"/>
          <w:szCs w:val="20"/>
        </w:rPr>
      </w:pPr>
      <w:r w:rsidRPr="00B13F0C">
        <w:rPr>
          <w:rFonts w:ascii="Arial" w:eastAsia="Arial" w:hAnsi="Arial" w:cs="Arial"/>
          <w:i/>
          <w:sz w:val="20"/>
          <w:szCs w:val="20"/>
        </w:rPr>
        <w:t xml:space="preserve">* </w:t>
      </w:r>
      <w:r w:rsidRPr="00B13F0C">
        <w:rPr>
          <w:rFonts w:ascii="Arial" w:eastAsia="Arial" w:hAnsi="Arial" w:cs="Arial"/>
          <w:i/>
          <w:iCs/>
          <w:sz w:val="20"/>
          <w:szCs w:val="20"/>
        </w:rPr>
        <w:t>Onder</w:t>
      </w:r>
      <w:r w:rsidRPr="00B13F0C">
        <w:rPr>
          <w:rFonts w:ascii="Arial" w:eastAsia="Arial" w:hAnsi="Arial" w:cs="Arial"/>
          <w:i/>
          <w:sz w:val="20"/>
          <w:szCs w:val="20"/>
        </w:rPr>
        <w:t xml:space="preserve"> monumenten wordt verstaan:</w:t>
      </w:r>
      <w:r w:rsidRPr="00B13F0C">
        <w:rPr>
          <w:rFonts w:ascii="Arial" w:eastAsia="Arial" w:hAnsi="Arial" w:cs="Arial"/>
          <w:sz w:val="20"/>
          <w:szCs w:val="20"/>
        </w:rPr>
        <w:t xml:space="preserve"> </w:t>
      </w:r>
      <w:r w:rsidRPr="00B13F0C">
        <w:rPr>
          <w:rFonts w:ascii="Arial" w:eastAsia="Arial" w:hAnsi="Arial" w:cs="Arial"/>
          <w:i/>
          <w:iCs/>
          <w:sz w:val="20"/>
          <w:szCs w:val="20"/>
        </w:rPr>
        <w:t>historische gebouwen die worden beschermd door de rijksoverheid, provincie of gemeente vanwege hun cultuurhistorische waarde</w:t>
      </w:r>
      <w:r w:rsidRPr="00B13F0C">
        <w:rPr>
          <w:rFonts w:ascii="Arial" w:eastAsia="Arial" w:hAnsi="Arial" w:cs="Arial"/>
          <w:sz w:val="20"/>
          <w:szCs w:val="20"/>
        </w:rPr>
        <w:t>.</w:t>
      </w:r>
    </w:p>
    <w:p w14:paraId="0A487514" w14:textId="77777777" w:rsidR="00E11863" w:rsidRPr="007765C2" w:rsidRDefault="00E11863" w:rsidP="00E11863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7765C2">
        <w:rPr>
          <w:rFonts w:ascii="Arial" w:hAnsi="Arial" w:cs="Arial"/>
          <w:iCs/>
          <w:sz w:val="20"/>
          <w:szCs w:val="20"/>
        </w:rPr>
        <w:t>Deze referentieopdracht mag bestaan uit meerdere afzonderlijke onderliggende opdrachten tezamen, mits deze:</w:t>
      </w:r>
    </w:p>
    <w:p w14:paraId="02E04FC9" w14:textId="77777777" w:rsidR="00FB746B" w:rsidRPr="00FB746B" w:rsidRDefault="00FB746B" w:rsidP="00FB746B">
      <w:pPr>
        <w:pStyle w:val="ListParagraph"/>
        <w:widowControl/>
        <w:numPr>
          <w:ilvl w:val="0"/>
          <w:numId w:val="49"/>
        </w:numPr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r w:rsidRPr="00FB746B">
        <w:rPr>
          <w:rFonts w:ascii="Arial" w:hAnsi="Arial" w:cs="Arial"/>
          <w:iCs/>
          <w:sz w:val="20"/>
          <w:szCs w:val="20"/>
        </w:rPr>
        <w:t>Gezamenlijk voldoen aan de kwantitatieve eis van minimaal 5 energieadviezen;</w:t>
      </w:r>
    </w:p>
    <w:p w14:paraId="726183CE" w14:textId="77777777" w:rsidR="00FB746B" w:rsidRPr="00FB746B" w:rsidRDefault="00FB746B" w:rsidP="00FB746B">
      <w:pPr>
        <w:pStyle w:val="ListParagraph"/>
        <w:widowControl/>
        <w:numPr>
          <w:ilvl w:val="0"/>
          <w:numId w:val="49"/>
        </w:numPr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r w:rsidRPr="00FB746B">
        <w:rPr>
          <w:rFonts w:ascii="Arial" w:hAnsi="Arial" w:cs="Arial"/>
          <w:iCs/>
          <w:sz w:val="20"/>
          <w:szCs w:val="20"/>
        </w:rPr>
        <w:t>De inschrijver per onderliggende opdracht duidelijk aangeeft welke opdrachten worden gecumuleerd en welke periode deze bestrijken.</w:t>
      </w:r>
    </w:p>
    <w:p w14:paraId="2643B80C" w14:textId="77777777" w:rsidR="00E11863" w:rsidRDefault="00E11863" w:rsidP="00E11863">
      <w:pPr>
        <w:widowControl/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</w:p>
    <w:p w14:paraId="0EF86088" w14:textId="77777777" w:rsidR="00E11863" w:rsidRPr="002D1BEE" w:rsidRDefault="00E11863" w:rsidP="00E11863">
      <w:pPr>
        <w:widowControl/>
        <w:autoSpaceDE/>
        <w:autoSpaceDN/>
        <w:spacing w:line="276" w:lineRule="auto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2D1BEE">
        <w:rPr>
          <w:rFonts w:ascii="Arial" w:hAnsi="Arial" w:cs="Arial"/>
          <w:b/>
          <w:bCs/>
          <w:iCs/>
          <w:sz w:val="20"/>
          <w:szCs w:val="20"/>
        </w:rPr>
        <w:t>Betreft deze referentieopdracht een cumulatie van meerdere onderliggende opdrachten?</w:t>
      </w:r>
    </w:p>
    <w:p w14:paraId="699BEF69" w14:textId="1DB96068" w:rsidR="00E11863" w:rsidRPr="002D1BEE" w:rsidRDefault="006119D7" w:rsidP="00E11863">
      <w:pPr>
        <w:widowControl/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39333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078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E11863" w:rsidRPr="002D1BEE">
        <w:rPr>
          <w:rFonts w:ascii="Arial" w:hAnsi="Arial" w:cs="Arial"/>
          <w:iCs/>
          <w:sz w:val="20"/>
          <w:szCs w:val="20"/>
        </w:rPr>
        <w:t xml:space="preserve"> Nee – De referentieopdracht betreft één enkele opdracht (ga naar sectie </w:t>
      </w:r>
      <w:r w:rsidR="00FB746B">
        <w:rPr>
          <w:rFonts w:ascii="Arial" w:hAnsi="Arial" w:cs="Arial"/>
          <w:iCs/>
          <w:sz w:val="20"/>
          <w:szCs w:val="20"/>
        </w:rPr>
        <w:t>2</w:t>
      </w:r>
      <w:r w:rsidR="00E11863" w:rsidRPr="002D1BEE">
        <w:rPr>
          <w:rFonts w:ascii="Arial" w:hAnsi="Arial" w:cs="Arial"/>
          <w:iCs/>
          <w:sz w:val="20"/>
          <w:szCs w:val="20"/>
        </w:rPr>
        <w:t>A)</w:t>
      </w:r>
    </w:p>
    <w:p w14:paraId="1E3C7D37" w14:textId="0FE2DAC2" w:rsidR="00E11863" w:rsidRPr="002D1BEE" w:rsidRDefault="006119D7" w:rsidP="00E11863">
      <w:pPr>
        <w:widowControl/>
        <w:autoSpaceDE/>
        <w:autoSpaceDN/>
        <w:spacing w:line="276" w:lineRule="auto"/>
        <w:contextualSpacing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5777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078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E11863" w:rsidRPr="002D1BEE">
        <w:rPr>
          <w:rFonts w:ascii="Arial" w:hAnsi="Arial" w:cs="Arial"/>
          <w:iCs/>
          <w:sz w:val="20"/>
          <w:szCs w:val="20"/>
        </w:rPr>
        <w:t xml:space="preserve"> Ja – De referentieopdracht betreft een cumulatie van meerdere onderliggende opdrachten (ga naar sectie </w:t>
      </w:r>
      <w:r w:rsidR="00FB746B">
        <w:rPr>
          <w:rFonts w:ascii="Arial" w:hAnsi="Arial" w:cs="Arial"/>
          <w:iCs/>
          <w:sz w:val="20"/>
          <w:szCs w:val="20"/>
        </w:rPr>
        <w:t>2</w:t>
      </w:r>
      <w:r w:rsidR="00E11863" w:rsidRPr="002D1BEE">
        <w:rPr>
          <w:rFonts w:ascii="Arial" w:hAnsi="Arial" w:cs="Arial"/>
          <w:iCs/>
          <w:sz w:val="20"/>
          <w:szCs w:val="20"/>
        </w:rPr>
        <w:t>B)</w:t>
      </w:r>
    </w:p>
    <w:p w14:paraId="119C7A4E" w14:textId="77777777" w:rsidR="00E11863" w:rsidRPr="002D1BEE" w:rsidRDefault="00E11863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p w14:paraId="3B0CB536" w14:textId="171C8546" w:rsidR="00E11863" w:rsidRPr="001818FE" w:rsidRDefault="00E11863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b/>
          <w:bCs/>
          <w:iCs/>
          <w:sz w:val="20"/>
          <w:szCs w:val="20"/>
        </w:rPr>
      </w:pPr>
      <w:r w:rsidRPr="001818FE">
        <w:rPr>
          <w:rFonts w:ascii="Arial" w:hAnsi="Arial" w:cs="Arial"/>
          <w:b/>
          <w:bCs/>
          <w:iCs/>
          <w:sz w:val="20"/>
          <w:szCs w:val="20"/>
        </w:rPr>
        <w:t xml:space="preserve">Sectie </w:t>
      </w:r>
      <w:r w:rsidR="00FB746B">
        <w:rPr>
          <w:rFonts w:ascii="Arial" w:hAnsi="Arial" w:cs="Arial"/>
          <w:b/>
          <w:bCs/>
          <w:iCs/>
          <w:sz w:val="20"/>
          <w:szCs w:val="20"/>
        </w:rPr>
        <w:t>2</w:t>
      </w:r>
      <w:r w:rsidRPr="001818FE">
        <w:rPr>
          <w:rFonts w:ascii="Arial" w:hAnsi="Arial" w:cs="Arial"/>
          <w:b/>
          <w:bCs/>
          <w:iCs/>
          <w:sz w:val="20"/>
          <w:szCs w:val="20"/>
        </w:rPr>
        <w:t>A – Eén referentieopdracht (geen cumulatie)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5945"/>
      </w:tblGrid>
      <w:tr w:rsidR="00E11863" w:rsidRPr="002420DA" w14:paraId="59068E0F" w14:textId="77777777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190BF44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Gegevens referent</w:t>
            </w:r>
          </w:p>
        </w:tc>
      </w:tr>
      <w:tr w:rsidR="00E11863" w:rsidRPr="001A0FEB" w14:paraId="6C195934" w14:textId="77777777" w:rsidTr="00123FC0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C71D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Naam organisatie 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referent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926D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1A0FEB" w14:paraId="35457081" w14:textId="77777777" w:rsidTr="00123FC0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1887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Naam c</w:t>
            </w:r>
            <w:r w:rsidRPr="001A0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ontactpersoon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B79B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1A0FEB" w14:paraId="37C49469" w14:textId="77777777" w:rsidTr="00123FC0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B5F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E-mailadres contactpersoon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D26D" w14:textId="77777777" w:rsidR="00E11863" w:rsidRPr="001A0FEB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A0FEB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</w:tbl>
    <w:p w14:paraId="0B7E60CE" w14:textId="77777777" w:rsidR="00E11863" w:rsidRPr="002420DA" w:rsidRDefault="00E11863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968"/>
        <w:gridCol w:w="1836"/>
      </w:tblGrid>
      <w:tr w:rsidR="00E11863" w:rsidRPr="002420DA" w14:paraId="6683E3C8" w14:textId="77777777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A547E74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Gegevens referentieopdracht</w:t>
            </w:r>
          </w:p>
        </w:tc>
      </w:tr>
      <w:tr w:rsidR="00E11863" w:rsidRPr="00110285" w14:paraId="2D0C1BF0" w14:textId="77777777" w:rsidTr="00123FC0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5FF9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Naam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referentieopdracht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B804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110285" w14:paraId="40A84BEB" w14:textId="77777777" w:rsidTr="00123FC0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9FA7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Startdatum opdracht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9EDD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110285" w14:paraId="15EFF0F5" w14:textId="77777777" w:rsidTr="00123FC0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42BA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Eind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/opleverings</w:t>
            </w:r>
            <w:r w:rsidRPr="0011028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datum opdracht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9092" w14:textId="77777777" w:rsidR="00E11863" w:rsidRPr="00110285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2420DA" w14:paraId="71F432C6" w14:textId="77777777" w:rsidTr="00123FC0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1B8" w14:textId="442A9860" w:rsidR="00E11863" w:rsidRPr="002420D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Totaal aantal uitgevoerde energieadviezen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D5AE" w14:textId="77777777" w:rsidR="00E11863" w:rsidRPr="002420D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[Vul</w:t>
            </w:r>
            <w:r w:rsidRPr="002420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</w:t>
            </w:r>
            <w:r w:rsidRPr="00110285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</w:tr>
      <w:tr w:rsidR="00E11863" w:rsidRPr="002420DA" w14:paraId="6429DBC7" w14:textId="77777777" w:rsidTr="00123FC0">
        <w:trPr>
          <w:trHeight w:val="14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978" w14:textId="77777777" w:rsidR="00E11863" w:rsidRPr="002420D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Beschrijving van de referentieopdracht*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E07" w14:textId="77777777" w:rsidR="00E11863" w:rsidRPr="002420DA" w:rsidRDefault="00E11863">
            <w:pPr>
              <w:pStyle w:val="Bodytekst"/>
              <w:rPr>
                <w:rFonts w:cs="Arial"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[korte beschrijving van de referentieopdracht]</w:t>
            </w:r>
          </w:p>
          <w:p w14:paraId="2D279FCA" w14:textId="77777777" w:rsidR="00E11863" w:rsidRPr="002420D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F4F5A" w:rsidRPr="002420DA" w14:paraId="7A1803C4" w14:textId="77777777" w:rsidTr="003F4F5A">
        <w:trPr>
          <w:trHeight w:val="121"/>
        </w:trPr>
        <w:tc>
          <w:tcPr>
            <w:tcW w:w="3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F40968" w14:textId="3A881D9D" w:rsidR="003F4F5A" w:rsidRPr="002420DA" w:rsidRDefault="003F4F5A">
            <w:pPr>
              <w:pStyle w:val="Bodyteks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Beroept u zich op de ervaring van een onderaannemer?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0CD36F" w14:textId="201D2916" w:rsidR="003F4F5A" w:rsidRPr="002420DA" w:rsidRDefault="006119D7">
            <w:pPr>
              <w:pStyle w:val="Bodytekst"/>
              <w:rPr>
                <w:rFonts w:cs="Arial"/>
                <w:i/>
                <w:iCs/>
                <w:szCs w:val="20"/>
              </w:rPr>
            </w:pPr>
            <w:sdt>
              <w:sdtPr>
                <w:id w:val="8062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4F5A" w:rsidRPr="009217D3">
              <w:t xml:space="preserve"> JA    </w:t>
            </w:r>
            <w:sdt>
              <w:sdtPr>
                <w:id w:val="-41794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4F5A" w:rsidRPr="009217D3">
              <w:t xml:space="preserve"> NEE</w:t>
            </w:r>
          </w:p>
        </w:tc>
      </w:tr>
    </w:tbl>
    <w:p w14:paraId="34E14180" w14:textId="3CF0833D" w:rsidR="00E11863" w:rsidRPr="002420DA" w:rsidRDefault="00E11863" w:rsidP="00E11863">
      <w:pPr>
        <w:widowControl/>
        <w:autoSpaceDE/>
        <w:autoSpaceDN/>
        <w:contextualSpacing/>
        <w:rPr>
          <w:rFonts w:ascii="Arial" w:hAnsi="Arial" w:cs="Arial"/>
          <w:sz w:val="16"/>
          <w:szCs w:val="16"/>
        </w:rPr>
      </w:pPr>
      <w:r w:rsidRPr="002420DA">
        <w:rPr>
          <w:rFonts w:ascii="Arial" w:hAnsi="Arial" w:cs="Arial"/>
          <w:sz w:val="16"/>
          <w:szCs w:val="16"/>
        </w:rPr>
        <w:t>*U mag voor de referentieopd</w:t>
      </w:r>
      <w:r w:rsidR="00E87437">
        <w:rPr>
          <w:rFonts w:ascii="Arial" w:hAnsi="Arial" w:cs="Arial"/>
          <w:sz w:val="16"/>
          <w:szCs w:val="16"/>
        </w:rPr>
        <w:t xml:space="preserve">racht </w:t>
      </w:r>
      <w:r w:rsidRPr="002420DA">
        <w:rPr>
          <w:rFonts w:ascii="Arial" w:hAnsi="Arial" w:cs="Arial"/>
          <w:sz w:val="16"/>
          <w:szCs w:val="16"/>
        </w:rPr>
        <w:t>ook een separate beschrijving toevoegen. De beschrijving mag maximaal 1 pagina (enkelzijdig) A4 met minimaal lettergrootte 10 zijn.</w:t>
      </w:r>
    </w:p>
    <w:p w14:paraId="409AAE08" w14:textId="77777777" w:rsidR="00E11863" w:rsidRPr="002420DA" w:rsidRDefault="00E11863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E11863" w:rsidRPr="002420DA" w14:paraId="42229480" w14:textId="77777777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9133D47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Onderaannemer (alleen invullen indien van toepassing)</w:t>
            </w:r>
          </w:p>
        </w:tc>
      </w:tr>
      <w:tr w:rsidR="00E11863" w:rsidRPr="002420DA" w14:paraId="46625F61" w14:textId="77777777" w:rsidTr="00123FC0">
        <w:trPr>
          <w:trHeight w:val="920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7C5D2" w14:textId="77777777" w:rsidR="00E11863" w:rsidRPr="002420D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NAW onderaannemer</w:t>
            </w:r>
          </w:p>
          <w:p w14:paraId="165CE288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6B3BB3" w14:textId="77777777" w:rsidR="00E11863" w:rsidRPr="002420DA" w:rsidRDefault="00E11863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[naam onderaannemer]</w:t>
            </w:r>
          </w:p>
          <w:p w14:paraId="20DDEFA9" w14:textId="77777777" w:rsidR="00E11863" w:rsidRPr="002420DA" w:rsidRDefault="00E11863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[adres onderaannemer]</w:t>
            </w:r>
          </w:p>
          <w:p w14:paraId="7D3FF19E" w14:textId="77777777" w:rsidR="00E11863" w:rsidRPr="002420DA" w:rsidRDefault="00E11863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[woonplaats onderaannemer]</w:t>
            </w:r>
          </w:p>
          <w:p w14:paraId="192548B1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11863" w:rsidRPr="00C53DCA" w14:paraId="13F79600" w14:textId="77777777" w:rsidTr="00123FC0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E51A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UEA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009E" w14:textId="25836EB2" w:rsidR="00E11863" w:rsidRPr="00C53DCA" w:rsidRDefault="006119D7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14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6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  <w:tr w:rsidR="00E11863" w:rsidRPr="00C53DCA" w14:paraId="78AB3FBC" w14:textId="77777777" w:rsidTr="00123FC0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475B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Uitvoeringsverklaring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413B" w14:textId="1C95F07D" w:rsidR="00E11863" w:rsidRPr="00C53DCA" w:rsidRDefault="006119D7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58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6576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</w:tbl>
    <w:p w14:paraId="76DBCA1E" w14:textId="77777777" w:rsidR="00FB746B" w:rsidRDefault="00FB746B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b/>
          <w:bCs/>
          <w:iCs/>
          <w:color w:val="C00000"/>
          <w:sz w:val="20"/>
          <w:szCs w:val="20"/>
        </w:rPr>
      </w:pPr>
    </w:p>
    <w:p w14:paraId="5CB8FE30" w14:textId="3CE11A29" w:rsidR="00E11863" w:rsidRPr="00F24691" w:rsidRDefault="00FB746B" w:rsidP="00FB5F2C">
      <w:pPr>
        <w:rPr>
          <w:rFonts w:ascii="Arial" w:hAnsi="Arial" w:cs="Arial"/>
          <w:iCs/>
          <w:color w:val="C00000"/>
          <w:sz w:val="20"/>
          <w:szCs w:val="20"/>
        </w:rPr>
      </w:pPr>
      <w:r>
        <w:rPr>
          <w:rFonts w:ascii="Arial" w:hAnsi="Arial" w:cs="Arial"/>
          <w:b/>
          <w:bCs/>
          <w:iCs/>
          <w:color w:val="C00000"/>
          <w:sz w:val="20"/>
          <w:szCs w:val="20"/>
        </w:rPr>
        <w:br w:type="page"/>
      </w:r>
      <w:r w:rsidR="00E11863" w:rsidRPr="00F24691">
        <w:rPr>
          <w:rFonts w:ascii="Arial" w:hAnsi="Arial" w:cs="Arial"/>
          <w:b/>
          <w:bCs/>
          <w:iCs/>
          <w:sz w:val="20"/>
          <w:szCs w:val="20"/>
        </w:rPr>
        <w:t xml:space="preserve">Sectie </w:t>
      </w:r>
      <w:r w:rsidRPr="002006F4">
        <w:rPr>
          <w:rFonts w:ascii="Arial" w:hAnsi="Arial" w:cs="Arial"/>
          <w:b/>
          <w:bCs/>
          <w:iCs/>
          <w:sz w:val="20"/>
          <w:szCs w:val="20"/>
        </w:rPr>
        <w:t>2</w:t>
      </w:r>
      <w:r w:rsidR="00E11863" w:rsidRPr="00F24691">
        <w:rPr>
          <w:rFonts w:ascii="Arial" w:hAnsi="Arial" w:cs="Arial"/>
          <w:b/>
          <w:bCs/>
          <w:iCs/>
          <w:sz w:val="20"/>
          <w:szCs w:val="20"/>
        </w:rPr>
        <w:t>B – Cumulatie van meerdere onderliggende opdrachten</w:t>
      </w:r>
    </w:p>
    <w:p w14:paraId="3FFC710C" w14:textId="3B385444" w:rsidR="00E11863" w:rsidRPr="00F24691" w:rsidRDefault="00E11863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Uw </w:t>
      </w:r>
      <w:r w:rsidRPr="002D1BEE">
        <w:rPr>
          <w:rFonts w:ascii="Arial" w:hAnsi="Arial" w:cs="Arial"/>
          <w:iCs/>
          <w:sz w:val="20"/>
          <w:szCs w:val="20"/>
        </w:rPr>
        <w:t>referentieopdracht betreft een cumulatie van meerdere onderliggende opdrachten</w:t>
      </w:r>
      <w:r>
        <w:rPr>
          <w:rFonts w:ascii="Arial" w:hAnsi="Arial" w:cs="Arial"/>
          <w:iCs/>
          <w:sz w:val="20"/>
          <w:szCs w:val="20"/>
        </w:rPr>
        <w:t xml:space="preserve">, vul dan </w:t>
      </w:r>
      <w:r w:rsidRPr="00F24691">
        <w:rPr>
          <w:rFonts w:ascii="Arial" w:hAnsi="Arial" w:cs="Arial"/>
          <w:iCs/>
          <w:sz w:val="20"/>
          <w:szCs w:val="20"/>
        </w:rPr>
        <w:t>hieronder voor elke onderliggende opdracht een apart</w:t>
      </w:r>
      <w:r>
        <w:rPr>
          <w:rFonts w:ascii="Arial" w:hAnsi="Arial" w:cs="Arial"/>
          <w:iCs/>
          <w:sz w:val="20"/>
          <w:szCs w:val="20"/>
        </w:rPr>
        <w:t xml:space="preserve">e rij </w:t>
      </w:r>
      <w:r w:rsidRPr="00F24691">
        <w:rPr>
          <w:rFonts w:ascii="Arial" w:hAnsi="Arial" w:cs="Arial"/>
          <w:iCs/>
          <w:sz w:val="20"/>
          <w:szCs w:val="20"/>
        </w:rPr>
        <w:t xml:space="preserve">in. Het totaal aantal energieadviezen over alle onderliggende opdrachten tezamen dient </w:t>
      </w:r>
      <w:r w:rsidRPr="00F24691">
        <w:rPr>
          <w:rFonts w:ascii="Arial" w:hAnsi="Arial" w:cs="Arial"/>
          <w:b/>
          <w:bCs/>
          <w:iCs/>
          <w:sz w:val="20"/>
          <w:szCs w:val="20"/>
        </w:rPr>
        <w:t>minimaal 5</w:t>
      </w:r>
      <w:r w:rsidRPr="00F24691">
        <w:rPr>
          <w:rFonts w:ascii="Arial" w:hAnsi="Arial" w:cs="Arial"/>
          <w:iCs/>
          <w:sz w:val="20"/>
          <w:szCs w:val="20"/>
        </w:rPr>
        <w:t xml:space="preserve"> te bedragen.</w:t>
      </w:r>
    </w:p>
    <w:p w14:paraId="5289ABA1" w14:textId="77777777" w:rsidR="00E11863" w:rsidRDefault="00E11863" w:rsidP="00E11863">
      <w:pPr>
        <w:widowControl/>
        <w:autoSpaceDE/>
        <w:autoSpaceDN/>
        <w:spacing w:line="300" w:lineRule="atLeast"/>
        <w:contextualSpacing/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1701"/>
        <w:gridCol w:w="2126"/>
        <w:gridCol w:w="1694"/>
      </w:tblGrid>
      <w:tr w:rsidR="00E11863" w:rsidRPr="002420DA" w14:paraId="54E0B378" w14:textId="77777777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4442825" w14:textId="77777777" w:rsidR="00E11863" w:rsidRPr="00F06C94" w:rsidRDefault="00E1186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5C4C98B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Naam onderliggende 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referentie</w:t>
            </w: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opdracht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9749284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6-cijferige postcode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825B48F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Aantal </w:t>
            </w: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uitgevoerde </w:t>
            </w:r>
            <w:r w:rsidRPr="00F06C9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energieadviezen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98CAD49" w14:textId="77777777" w:rsidR="00E11863" w:rsidRPr="002420DA" w:rsidRDefault="00E118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Beschrijving van de referentieopdracht*</w:t>
            </w:r>
          </w:p>
        </w:tc>
      </w:tr>
      <w:tr w:rsidR="00E11863" w:rsidRPr="002420DA" w14:paraId="07B71D71" w14:textId="77777777" w:rsidTr="00123F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D64A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AA9A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7FE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9125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210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2420DA" w14:paraId="181A7061" w14:textId="77777777" w:rsidTr="00123F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326C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1FD1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72D0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5FE5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EDD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2420DA" w14:paraId="1156EC0E" w14:textId="77777777" w:rsidTr="00123F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6A4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8D69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A1BB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3956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6C6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2420DA" w14:paraId="0DA9E06A" w14:textId="77777777" w:rsidTr="00123F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8B8F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C8CF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A18F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EE99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2F7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2420DA" w14:paraId="6F871B82" w14:textId="77777777" w:rsidTr="00123FC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FE73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679A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7961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5096" w14:textId="77777777" w:rsidR="00E11863" w:rsidRPr="00F06C94" w:rsidRDefault="00E118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5DF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sz w:val="20"/>
                <w:szCs w:val="20"/>
              </w:rPr>
              <w:t>[Vul in]</w:t>
            </w:r>
          </w:p>
        </w:tc>
      </w:tr>
      <w:tr w:rsidR="00E11863" w:rsidRPr="002420DA" w14:paraId="1106AEC5" w14:textId="77777777" w:rsidTr="00123FC0"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B395D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Totaal aantal uitgevoerde energieadviezen</w:t>
            </w:r>
          </w:p>
        </w:tc>
        <w:tc>
          <w:tcPr>
            <w:tcW w:w="5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DD8" w14:textId="77777777" w:rsidR="00E11863" w:rsidRPr="002420DA" w:rsidRDefault="00E1186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C94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[Vul in]</w:t>
            </w:r>
          </w:p>
        </w:tc>
      </w:tr>
      <w:tr w:rsidR="003F4F5A" w:rsidRPr="002420DA" w14:paraId="0343EBCA" w14:textId="77777777" w:rsidTr="00123FC0"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287" w14:textId="1A243153" w:rsidR="003F4F5A" w:rsidRPr="003F4F5A" w:rsidRDefault="003F4F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F5A">
              <w:rPr>
                <w:rFonts w:ascii="Arial" w:hAnsi="Arial" w:cs="Arial"/>
                <w:b/>
                <w:bCs/>
                <w:sz w:val="18"/>
                <w:szCs w:val="18"/>
              </w:rPr>
              <w:t>Beroept u zich op de ervaring van een onderaannemer?</w:t>
            </w:r>
            <w:r w:rsidRPr="003F4F5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6C7" w14:textId="460C29C3" w:rsidR="003F4F5A" w:rsidRPr="003F4F5A" w:rsidRDefault="006119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554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F4F5A" w:rsidRPr="003F4F5A">
              <w:rPr>
                <w:rFonts w:ascii="Arial" w:hAnsi="Arial" w:cs="Arial"/>
                <w:sz w:val="18"/>
                <w:szCs w:val="18"/>
              </w:rPr>
              <w:t xml:space="preserve"> JA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6279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F4F5A" w:rsidRPr="003F4F5A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</w:tbl>
    <w:p w14:paraId="486B70FD" w14:textId="77777777" w:rsidR="00E11863" w:rsidRPr="002420DA" w:rsidRDefault="00E11863" w:rsidP="00E11863">
      <w:pPr>
        <w:widowControl/>
        <w:autoSpaceDE/>
        <w:autoSpaceDN/>
        <w:contextualSpacing/>
        <w:rPr>
          <w:rFonts w:ascii="Arial" w:hAnsi="Arial" w:cs="Arial"/>
          <w:sz w:val="16"/>
          <w:szCs w:val="16"/>
        </w:rPr>
      </w:pPr>
      <w:r w:rsidRPr="002420DA">
        <w:rPr>
          <w:rFonts w:ascii="Arial" w:hAnsi="Arial" w:cs="Arial"/>
          <w:sz w:val="16"/>
          <w:szCs w:val="16"/>
        </w:rPr>
        <w:t>*U mag voor de onderliggende referentieopdrachten ook een separate beschrijving toevoegen. Alle beschrijvingen tezamen mogen maximaal 1 pagina (enkelzijdig) A4 met minimaal lettergrootte 10 zijn.</w:t>
      </w:r>
    </w:p>
    <w:p w14:paraId="5CDA874E" w14:textId="77777777" w:rsidR="00E11863" w:rsidRPr="002420DA" w:rsidRDefault="00E11863" w:rsidP="00E11863">
      <w:pPr>
        <w:rPr>
          <w:rFonts w:ascii="Arial" w:hAnsi="Arial" w:cs="Arial"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E11863" w:rsidRPr="002420DA" w14:paraId="0ED82417" w14:textId="77777777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6859CAB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Onderaannemer (alleen invullen indien van toepassing)</w:t>
            </w:r>
          </w:p>
        </w:tc>
      </w:tr>
      <w:tr w:rsidR="00E11863" w:rsidRPr="002420DA" w14:paraId="436D0B9A" w14:textId="77777777" w:rsidTr="00123FC0">
        <w:trPr>
          <w:trHeight w:val="920"/>
        </w:trPr>
        <w:tc>
          <w:tcPr>
            <w:tcW w:w="2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D4346" w14:textId="77777777" w:rsidR="00E11863" w:rsidRPr="002420D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NAW onderaannemer</w:t>
            </w:r>
          </w:p>
          <w:p w14:paraId="6D3AA1C1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C5455" w14:textId="77777777" w:rsidR="00E11863" w:rsidRPr="002420DA" w:rsidRDefault="00E11863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[naam onderaannemer]</w:t>
            </w:r>
          </w:p>
          <w:p w14:paraId="5A1C3E62" w14:textId="77777777" w:rsidR="00E11863" w:rsidRPr="002420DA" w:rsidRDefault="00E11863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[adres onderaannemer]</w:t>
            </w:r>
          </w:p>
          <w:p w14:paraId="08921909" w14:textId="77777777" w:rsidR="00E11863" w:rsidRPr="002420DA" w:rsidRDefault="00E11863">
            <w:pPr>
              <w:pStyle w:val="Bodytekst"/>
              <w:rPr>
                <w:rFonts w:cs="Arial"/>
                <w:i/>
                <w:iCs/>
                <w:szCs w:val="20"/>
              </w:rPr>
            </w:pPr>
            <w:r w:rsidRPr="002420DA">
              <w:rPr>
                <w:rFonts w:cs="Arial"/>
                <w:i/>
                <w:iCs/>
                <w:szCs w:val="20"/>
              </w:rPr>
              <w:t>[woonplaats onderaannemer]</w:t>
            </w:r>
          </w:p>
          <w:p w14:paraId="67D7232B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11863" w:rsidRPr="002420DA" w14:paraId="72DAB0A4" w14:textId="77777777" w:rsidTr="00123FC0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EAC3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sz w:val="20"/>
                <w:szCs w:val="20"/>
              </w:rPr>
              <w:t>UEA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02E" w14:textId="36C6B9FD" w:rsidR="00E11863" w:rsidRPr="00C53DCA" w:rsidRDefault="006119D7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4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85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  <w:tr w:rsidR="00E11863" w:rsidRPr="002420DA" w14:paraId="27396C44" w14:textId="77777777" w:rsidTr="00123FC0"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6E33" w14:textId="77777777" w:rsidR="00E11863" w:rsidRPr="00C53DCA" w:rsidRDefault="00E11863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0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Uitvoeringsverklaring onderaannemer toegevoegd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86A5" w14:textId="31B86113" w:rsidR="00E11863" w:rsidRPr="00C53DCA" w:rsidRDefault="006119D7">
            <w:pPr>
              <w:widowControl/>
              <w:autoSpaceDE/>
              <w:autoSpaceDN/>
              <w:spacing w:line="300" w:lineRule="atLeast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3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JA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173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07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02078" w:rsidRPr="002420DA">
              <w:rPr>
                <w:rFonts w:ascii="Arial" w:hAnsi="Arial" w:cs="Arial"/>
                <w:sz w:val="20"/>
                <w:szCs w:val="20"/>
              </w:rPr>
              <w:t xml:space="preserve"> n.v.t.</w:t>
            </w:r>
          </w:p>
        </w:tc>
      </w:tr>
    </w:tbl>
    <w:p w14:paraId="60FB3E26" w14:textId="77777777" w:rsidR="00E11863" w:rsidRPr="009217D3" w:rsidRDefault="00E11863" w:rsidP="00E11863">
      <w:pPr>
        <w:pStyle w:val="Bodytekst"/>
      </w:pPr>
    </w:p>
    <w:p w14:paraId="5EF34246" w14:textId="7A4D4FC9" w:rsidR="00C7149D" w:rsidRDefault="00C7149D">
      <w:pPr>
        <w:rPr>
          <w:rFonts w:ascii="Arial" w:hAnsi="Arial"/>
          <w:sz w:val="20"/>
        </w:rPr>
      </w:pPr>
    </w:p>
    <w:sectPr w:rsidR="00C7149D" w:rsidSect="005E7A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2603" w14:textId="77777777" w:rsidR="00EA2328" w:rsidRDefault="00EA2328">
      <w:r>
        <w:separator/>
      </w:r>
    </w:p>
  </w:endnote>
  <w:endnote w:type="continuationSeparator" w:id="0">
    <w:p w14:paraId="59E0D15E" w14:textId="77777777" w:rsidR="00EA2328" w:rsidRDefault="00EA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华文楷体"/>
    <w:panose1 w:val="00000000000000000000"/>
    <w:charset w:val="86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52B6" w14:textId="77777777" w:rsidR="00BD107C" w:rsidRDefault="00BD107C" w:rsidP="00BD107C">
    <w:pPr>
      <w:pStyle w:val="Bodytekst8pt"/>
    </w:pPr>
  </w:p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7"/>
      <w:gridCol w:w="3068"/>
      <w:gridCol w:w="1814"/>
      <w:gridCol w:w="1123"/>
    </w:tblGrid>
    <w:tr w:rsidR="009E024E" w14:paraId="4F0CA86C" w14:textId="77777777" w:rsidTr="00BD107C">
      <w:tc>
        <w:tcPr>
          <w:tcW w:w="3068" w:type="dxa"/>
          <w:vAlign w:val="bottom"/>
        </w:tcPr>
        <w:p w14:paraId="28DB0E4C" w14:textId="77777777" w:rsidR="00BD107C" w:rsidRPr="00655526" w:rsidRDefault="00BD107C" w:rsidP="005753A9">
          <w:pPr>
            <w:pStyle w:val="Bodytekst8pt"/>
          </w:pPr>
          <w:fldSimple w:instr=" DOCPROPERTY  nextFooterCol1  \* MERGEFORMAT "/>
        </w:p>
      </w:tc>
      <w:tc>
        <w:tcPr>
          <w:tcW w:w="3068" w:type="dxa"/>
          <w:vAlign w:val="bottom"/>
        </w:tcPr>
        <w:p w14:paraId="76C04EF3" w14:textId="77777777" w:rsidR="00BD107C" w:rsidRPr="00655526" w:rsidRDefault="00BD107C" w:rsidP="005753A9">
          <w:pPr>
            <w:pStyle w:val="Bodytekst8pt"/>
          </w:pPr>
          <w:fldSimple w:instr=" DOCPROPERTY  nextFooterCol2  \* MERGEFORMAT "/>
        </w:p>
      </w:tc>
      <w:tc>
        <w:tcPr>
          <w:tcW w:w="1814" w:type="dxa"/>
          <w:vAlign w:val="bottom"/>
        </w:tcPr>
        <w:p w14:paraId="4AA1BC35" w14:textId="77777777" w:rsidR="00BD107C" w:rsidRPr="00655526" w:rsidRDefault="00BD107C" w:rsidP="00BD107C">
          <w:pPr>
            <w:pStyle w:val="Bodytekst8pt"/>
            <w:jc w:val="right"/>
          </w:pPr>
          <w:fldSimple w:instr=" DOCPROPERTY  nextFooterCol3  \* MERGEFORMAT "/>
        </w:p>
      </w:tc>
      <w:tc>
        <w:tcPr>
          <w:tcW w:w="1123" w:type="dxa"/>
          <w:vAlign w:val="bottom"/>
        </w:tcPr>
        <w:p w14:paraId="39BE27E1" w14:textId="60D60FFC" w:rsidR="00BD107C" w:rsidRPr="00655526" w:rsidRDefault="00712EE5" w:rsidP="00655526">
          <w:pPr>
            <w:pStyle w:val="Bodytekst8pt"/>
            <w:jc w:val="right"/>
          </w:pPr>
          <w:r>
            <w:fldChar w:fldCharType="begin"/>
          </w:r>
          <w:r>
            <w:instrText xml:space="preserve"> IF </w:instrText>
          </w:r>
          <w:fldSimple w:instr=" DOCPROPERTY  paginaNr  \* MERGEFORMAT "/>
          <w:r>
            <w:instrText xml:space="preserve"> = "vol" "</w:instrText>
          </w: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>/</w:instrText>
          </w:r>
          <w:fldSimple w:instr=" NUMPAGES   \* MERGEFORMAT ">
            <w:r w:rsidR="00BD107C">
              <w:rPr>
                <w:noProof/>
              </w:rPr>
              <w:instrText>2</w:instrText>
            </w:r>
          </w:fldSimple>
          <w:r>
            <w:instrText xml:space="preserve">" "" 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fldSimple w:instr=" DOCPROPERTY  paginaNr  \* MERGEFORMAT "/>
          <w:r>
            <w:instrText xml:space="preserve"> = "nummer" "</w:instrText>
          </w: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 xml:space="preserve">" "" </w:instrText>
          </w:r>
          <w:r>
            <w:fldChar w:fldCharType="end"/>
          </w:r>
        </w:p>
      </w:tc>
    </w:tr>
  </w:tbl>
  <w:p w14:paraId="33A60E3A" w14:textId="7889DC3C" w:rsidR="000A05F7" w:rsidRPr="00BD107C" w:rsidRDefault="000A05F7" w:rsidP="00BD107C">
    <w:pPr>
      <w:pStyle w:val="Bodytekst8pt"/>
    </w:pPr>
    <w:fldSimple w:instr=" DOCPROPERTY  nextFooterText  \* MERGEFORMAT ">
      <w:r>
        <w:t xml:space="preserve">Invulformulier Opgave referentieopdrachten | </w:t>
      </w:r>
      <w:r w:rsidR="00E11240">
        <w:t>11-3-2026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EC31" w14:textId="77777777" w:rsidR="00E679D3" w:rsidRDefault="00712EE5">
    <w:pPr>
      <w:pStyle w:val="Afzenderinternetadres20pt"/>
    </w:pPr>
    <w:bookmarkStart w:id="6" w:name="DSO_BOOKMARK_3"/>
    <w:r>
      <w:t>Utrecht.nl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C656" w14:textId="77777777" w:rsidR="00EA2328" w:rsidRDefault="00EA2328">
      <w:r>
        <w:separator/>
      </w:r>
    </w:p>
  </w:footnote>
  <w:footnote w:type="continuationSeparator" w:id="0">
    <w:p w14:paraId="1F8390AB" w14:textId="77777777" w:rsidR="00EA2328" w:rsidRDefault="00EA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3274"/>
      <w:gridCol w:w="4662"/>
    </w:tblGrid>
    <w:tr w:rsidR="009E024E" w14:paraId="72DBA224" w14:textId="77777777" w:rsidTr="0090782C">
      <w:trPr>
        <w:trHeight w:val="125"/>
      </w:trPr>
      <w:tc>
        <w:tcPr>
          <w:tcW w:w="4692" w:type="dxa"/>
          <w:gridSpan w:val="2"/>
        </w:tcPr>
        <w:p w14:paraId="37440522" w14:textId="77777777" w:rsidR="00E27CAD" w:rsidRPr="000F36E2" w:rsidRDefault="00712EE5" w:rsidP="00915ADA">
          <w:pPr>
            <w:pStyle w:val="Bodytekst8pt"/>
          </w:pPr>
          <w:r w:rsidRPr="0024673E">
            <w:rPr>
              <w:b/>
              <w:bCs/>
            </w:rPr>
            <w:fldChar w:fldCharType="begin"/>
          </w:r>
          <w:r w:rsidRPr="0024673E">
            <w:rPr>
              <w:b/>
              <w:bCs/>
            </w:rPr>
            <w:instrText xml:space="preserve"> DOCPROPERTY  nextHeaderBold  \* MERGEFORMAT </w:instrText>
          </w:r>
          <w:r w:rsidRPr="0024673E">
            <w:rPr>
              <w:b/>
              <w:bCs/>
            </w:rPr>
            <w:fldChar w:fldCharType="separate"/>
          </w:r>
          <w:r w:rsidRPr="0024673E">
            <w:rPr>
              <w:b/>
              <w:bCs/>
            </w:rPr>
            <w:fldChar w:fldCharType="end"/>
          </w:r>
          <w:r w:rsidR="00075BD9">
            <w:fldChar w:fldCharType="begin"/>
          </w:r>
          <w:r>
            <w:instrText xml:space="preserve"> DOCPROPERTY  nextheaderNormal  \* MERGEFORMAT </w:instrText>
          </w:r>
          <w:r w:rsidR="00075BD9">
            <w:fldChar w:fldCharType="separate"/>
          </w:r>
          <w:r w:rsidR="00075BD9">
            <w:fldChar w:fldCharType="end"/>
          </w:r>
        </w:p>
      </w:tc>
      <w:tc>
        <w:tcPr>
          <w:tcW w:w="4662" w:type="dxa"/>
          <w:vMerge w:val="restart"/>
        </w:tcPr>
        <w:p w14:paraId="4785CB78" w14:textId="77777777" w:rsidR="0090782C" w:rsidRPr="0090782C" w:rsidRDefault="0090782C" w:rsidP="0090782C">
          <w:pPr>
            <w:pStyle w:val="Bodytekst"/>
          </w:pPr>
        </w:p>
      </w:tc>
    </w:tr>
    <w:tr w:rsidR="009E024E" w14:paraId="16F4649C" w14:textId="77777777" w:rsidTr="0090782C">
      <w:trPr>
        <w:trHeight w:val="124"/>
      </w:trPr>
      <w:tc>
        <w:tcPr>
          <w:tcW w:w="1418" w:type="dxa"/>
        </w:tcPr>
        <w:p w14:paraId="6EE84054" w14:textId="77777777" w:rsidR="00E27CAD" w:rsidRPr="0052612E" w:rsidRDefault="00712EE5" w:rsidP="00915ADA">
          <w:pPr>
            <w:pStyle w:val="Bodytekst8pt"/>
          </w:pPr>
          <w:r>
            <w:fldChar w:fldCharType="begin"/>
          </w:r>
          <w:r>
            <w:instrText xml:space="preserve"> DOCPROPERTY  nextHeaderName</w:instrText>
          </w:r>
          <w:r w:rsidR="009F5979">
            <w:instrText>s</w:instrText>
          </w:r>
          <w:r>
            <w:instrText xml:space="preserve">  \* MERGEFORMAT </w:instrText>
          </w:r>
          <w:r>
            <w:fldChar w:fldCharType="separate"/>
          </w:r>
          <w:r>
            <w:fldChar w:fldCharType="end"/>
          </w:r>
        </w:p>
      </w:tc>
      <w:tc>
        <w:tcPr>
          <w:tcW w:w="3274" w:type="dxa"/>
        </w:tcPr>
        <w:p w14:paraId="5EF8BD17" w14:textId="77777777" w:rsidR="00E27CAD" w:rsidRPr="00A2195A" w:rsidRDefault="00712EE5" w:rsidP="00E27CAD">
          <w:pPr>
            <w:pStyle w:val="Bodytekst8pt"/>
          </w:pPr>
          <w:r>
            <w:fldChar w:fldCharType="begin"/>
          </w:r>
          <w:r>
            <w:instrText xml:space="preserve"> DOCPROPERTY  nextheader</w:instrText>
          </w:r>
          <w:r w:rsidR="009F5979">
            <w:instrText>Values</w:instrText>
          </w:r>
          <w:r>
            <w:instrText xml:space="preserve">  \* MERGEFORMAT </w:instrText>
          </w:r>
          <w:r>
            <w:fldChar w:fldCharType="separate"/>
          </w:r>
          <w:r>
            <w:fldChar w:fldCharType="end"/>
          </w:r>
        </w:p>
      </w:tc>
      <w:tc>
        <w:tcPr>
          <w:tcW w:w="4662" w:type="dxa"/>
          <w:vMerge/>
        </w:tcPr>
        <w:p w14:paraId="077B0ED3" w14:textId="77777777" w:rsidR="00E27CAD" w:rsidRPr="000F36E2" w:rsidRDefault="00E27CAD" w:rsidP="00E27CAD">
          <w:pPr>
            <w:pStyle w:val="Bodytekst8pt"/>
          </w:pPr>
        </w:p>
      </w:tc>
    </w:tr>
  </w:tbl>
  <w:p w14:paraId="38C471BD" w14:textId="77777777" w:rsidR="00E70A48" w:rsidRPr="00E70A48" w:rsidRDefault="00E70A48" w:rsidP="00B93194">
    <w:pPr>
      <w:pStyle w:val="Body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43F2" w14:textId="77777777" w:rsidR="00AF64B1" w:rsidRDefault="00AF64B1" w:rsidP="00C330D1">
    <w:pPr>
      <w:pStyle w:val="Bodytekst8pt"/>
    </w:pPr>
    <w:bookmarkStart w:id="5" w:name="header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B1A"/>
    <w:multiLevelType w:val="hybridMultilevel"/>
    <w:tmpl w:val="7A1CFDDE"/>
    <w:lvl w:ilvl="0" w:tplc="62B2A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68E"/>
    <w:multiLevelType w:val="hybridMultilevel"/>
    <w:tmpl w:val="79E6F2E4"/>
    <w:lvl w:ilvl="0" w:tplc="CE1E10E0">
      <w:start w:val="1"/>
      <w:numFmt w:val="bullet"/>
      <w:pStyle w:val="Bodytekstbulletzwa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ED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CE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E0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C7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0D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C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29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54D8"/>
    <w:multiLevelType w:val="multilevel"/>
    <w:tmpl w:val="24C01F8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7935"/>
    <w:multiLevelType w:val="multilevel"/>
    <w:tmpl w:val="C388C6AE"/>
    <w:lvl w:ilvl="0">
      <w:start w:val="1"/>
      <w:numFmt w:val="decimal"/>
      <w:lvlText w:val="Artikel %1"/>
      <w:lvlJc w:val="left"/>
      <w:pPr>
        <w:ind w:left="1134" w:hanging="1134"/>
      </w:pPr>
      <w:rPr>
        <w:rFonts w:hint="default"/>
        <w:b/>
        <w:i w:val="0"/>
      </w:rPr>
    </w:lvl>
    <w:lvl w:ilvl="1">
      <w:start w:val="1"/>
      <w:numFmt w:val="lowerLetter"/>
      <w:lvlText w:val="Artikel %1%2"/>
      <w:lvlJc w:val="left"/>
      <w:pPr>
        <w:ind w:left="1134" w:hanging="1134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58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0DBB7C0E"/>
    <w:multiLevelType w:val="multilevel"/>
    <w:tmpl w:val="FCF01460"/>
    <w:name w:val="list-number-color-tabl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6EB8"/>
        <w:sz w:val="16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ascii="Arial" w:hAnsi="Arial" w:cs="Arial"/>
        <w:b w:val="0"/>
        <w:i w:val="0"/>
        <w:color w:val="006DB6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6DB6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6DB6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6DB6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  <w:sz w:val="16"/>
      </w:rPr>
    </w:lvl>
  </w:abstractNum>
  <w:abstractNum w:abstractNumId="5" w15:restartNumberingAfterBreak="0">
    <w:nsid w:val="0E7A1D61"/>
    <w:multiLevelType w:val="hybridMultilevel"/>
    <w:tmpl w:val="8518840C"/>
    <w:lvl w:ilvl="0" w:tplc="8A66FBB8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B63D6"/>
    <w:multiLevelType w:val="hybridMultilevel"/>
    <w:tmpl w:val="089817F8"/>
    <w:lvl w:ilvl="0" w:tplc="031C9F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673AB734" w:tentative="1">
      <w:start w:val="1"/>
      <w:numFmt w:val="lowerLetter"/>
      <w:lvlText w:val="%2."/>
      <w:lvlJc w:val="left"/>
      <w:pPr>
        <w:ind w:left="1440" w:hanging="360"/>
      </w:pPr>
    </w:lvl>
    <w:lvl w:ilvl="2" w:tplc="D928655A" w:tentative="1">
      <w:start w:val="1"/>
      <w:numFmt w:val="lowerRoman"/>
      <w:lvlText w:val="%3."/>
      <w:lvlJc w:val="right"/>
      <w:pPr>
        <w:ind w:left="2160" w:hanging="180"/>
      </w:pPr>
    </w:lvl>
    <w:lvl w:ilvl="3" w:tplc="AB2C2C2E" w:tentative="1">
      <w:start w:val="1"/>
      <w:numFmt w:val="decimal"/>
      <w:lvlText w:val="%4."/>
      <w:lvlJc w:val="left"/>
      <w:pPr>
        <w:ind w:left="2880" w:hanging="360"/>
      </w:pPr>
    </w:lvl>
    <w:lvl w:ilvl="4" w:tplc="638C6AF8" w:tentative="1">
      <w:start w:val="1"/>
      <w:numFmt w:val="lowerLetter"/>
      <w:lvlText w:val="%5."/>
      <w:lvlJc w:val="left"/>
      <w:pPr>
        <w:ind w:left="3600" w:hanging="360"/>
      </w:pPr>
    </w:lvl>
    <w:lvl w:ilvl="5" w:tplc="127C7E8C" w:tentative="1">
      <w:start w:val="1"/>
      <w:numFmt w:val="lowerRoman"/>
      <w:lvlText w:val="%6."/>
      <w:lvlJc w:val="right"/>
      <w:pPr>
        <w:ind w:left="4320" w:hanging="180"/>
      </w:pPr>
    </w:lvl>
    <w:lvl w:ilvl="6" w:tplc="5B08BFEC" w:tentative="1">
      <w:start w:val="1"/>
      <w:numFmt w:val="decimal"/>
      <w:lvlText w:val="%7."/>
      <w:lvlJc w:val="left"/>
      <w:pPr>
        <w:ind w:left="5040" w:hanging="360"/>
      </w:pPr>
    </w:lvl>
    <w:lvl w:ilvl="7" w:tplc="67B033D8" w:tentative="1">
      <w:start w:val="1"/>
      <w:numFmt w:val="lowerLetter"/>
      <w:lvlText w:val="%8."/>
      <w:lvlJc w:val="left"/>
      <w:pPr>
        <w:ind w:left="5760" w:hanging="360"/>
      </w:pPr>
    </w:lvl>
    <w:lvl w:ilvl="8" w:tplc="65CCB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14F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C67A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267221"/>
    <w:multiLevelType w:val="hybridMultilevel"/>
    <w:tmpl w:val="4344F380"/>
    <w:lvl w:ilvl="0" w:tplc="C762A242">
      <w:start w:val="1"/>
      <w:numFmt w:val="lowerLetter"/>
      <w:pStyle w:val="Bodytekstalfabetischelijst"/>
      <w:lvlText w:val="%1."/>
      <w:lvlJc w:val="left"/>
      <w:pPr>
        <w:ind w:left="720" w:hanging="360"/>
      </w:pPr>
    </w:lvl>
    <w:lvl w:ilvl="1" w:tplc="4A52A1A0" w:tentative="1">
      <w:start w:val="1"/>
      <w:numFmt w:val="lowerLetter"/>
      <w:lvlText w:val="%2."/>
      <w:lvlJc w:val="left"/>
      <w:pPr>
        <w:ind w:left="1440" w:hanging="360"/>
      </w:pPr>
    </w:lvl>
    <w:lvl w:ilvl="2" w:tplc="FD24EF36" w:tentative="1">
      <w:start w:val="1"/>
      <w:numFmt w:val="lowerRoman"/>
      <w:lvlText w:val="%3."/>
      <w:lvlJc w:val="right"/>
      <w:pPr>
        <w:ind w:left="2160" w:hanging="180"/>
      </w:pPr>
    </w:lvl>
    <w:lvl w:ilvl="3" w:tplc="B07ACDCE" w:tentative="1">
      <w:start w:val="1"/>
      <w:numFmt w:val="decimal"/>
      <w:lvlText w:val="%4."/>
      <w:lvlJc w:val="left"/>
      <w:pPr>
        <w:ind w:left="2880" w:hanging="360"/>
      </w:pPr>
    </w:lvl>
    <w:lvl w:ilvl="4" w:tplc="D5189640" w:tentative="1">
      <w:start w:val="1"/>
      <w:numFmt w:val="lowerLetter"/>
      <w:lvlText w:val="%5."/>
      <w:lvlJc w:val="left"/>
      <w:pPr>
        <w:ind w:left="3600" w:hanging="360"/>
      </w:pPr>
    </w:lvl>
    <w:lvl w:ilvl="5" w:tplc="C3A890F6" w:tentative="1">
      <w:start w:val="1"/>
      <w:numFmt w:val="lowerRoman"/>
      <w:lvlText w:val="%6."/>
      <w:lvlJc w:val="right"/>
      <w:pPr>
        <w:ind w:left="4320" w:hanging="180"/>
      </w:pPr>
    </w:lvl>
    <w:lvl w:ilvl="6" w:tplc="D160CD34" w:tentative="1">
      <w:start w:val="1"/>
      <w:numFmt w:val="decimal"/>
      <w:lvlText w:val="%7."/>
      <w:lvlJc w:val="left"/>
      <w:pPr>
        <w:ind w:left="5040" w:hanging="360"/>
      </w:pPr>
    </w:lvl>
    <w:lvl w:ilvl="7" w:tplc="B9EC3DDA" w:tentative="1">
      <w:start w:val="1"/>
      <w:numFmt w:val="lowerLetter"/>
      <w:lvlText w:val="%8."/>
      <w:lvlJc w:val="left"/>
      <w:pPr>
        <w:ind w:left="5760" w:hanging="360"/>
      </w:pPr>
    </w:lvl>
    <w:lvl w:ilvl="8" w:tplc="59C2E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DA0549"/>
    <w:multiLevelType w:val="hybridMultilevel"/>
    <w:tmpl w:val="7DAA5BFE"/>
    <w:lvl w:ilvl="0" w:tplc="7AD6DD98">
      <w:start w:val="1"/>
      <w:numFmt w:val="decimal"/>
      <w:pStyle w:val="Bodytekstgenummerdelijst"/>
      <w:lvlText w:val="%1."/>
      <w:lvlJc w:val="left"/>
      <w:pPr>
        <w:ind w:left="720" w:hanging="360"/>
      </w:pPr>
    </w:lvl>
    <w:lvl w:ilvl="1" w:tplc="94ECA590" w:tentative="1">
      <w:start w:val="1"/>
      <w:numFmt w:val="lowerLetter"/>
      <w:lvlText w:val="%2."/>
      <w:lvlJc w:val="left"/>
      <w:pPr>
        <w:ind w:left="1440" w:hanging="360"/>
      </w:pPr>
    </w:lvl>
    <w:lvl w:ilvl="2" w:tplc="1B620374" w:tentative="1">
      <w:start w:val="1"/>
      <w:numFmt w:val="lowerRoman"/>
      <w:lvlText w:val="%3."/>
      <w:lvlJc w:val="right"/>
      <w:pPr>
        <w:ind w:left="2160" w:hanging="180"/>
      </w:pPr>
    </w:lvl>
    <w:lvl w:ilvl="3" w:tplc="EFAAECC8" w:tentative="1">
      <w:start w:val="1"/>
      <w:numFmt w:val="decimal"/>
      <w:lvlText w:val="%4."/>
      <w:lvlJc w:val="left"/>
      <w:pPr>
        <w:ind w:left="2880" w:hanging="360"/>
      </w:pPr>
    </w:lvl>
    <w:lvl w:ilvl="4" w:tplc="617C53E4" w:tentative="1">
      <w:start w:val="1"/>
      <w:numFmt w:val="lowerLetter"/>
      <w:lvlText w:val="%5."/>
      <w:lvlJc w:val="left"/>
      <w:pPr>
        <w:ind w:left="3600" w:hanging="360"/>
      </w:pPr>
    </w:lvl>
    <w:lvl w:ilvl="5" w:tplc="E4A08AB4" w:tentative="1">
      <w:start w:val="1"/>
      <w:numFmt w:val="lowerRoman"/>
      <w:lvlText w:val="%6."/>
      <w:lvlJc w:val="right"/>
      <w:pPr>
        <w:ind w:left="4320" w:hanging="180"/>
      </w:pPr>
    </w:lvl>
    <w:lvl w:ilvl="6" w:tplc="A060F4E6" w:tentative="1">
      <w:start w:val="1"/>
      <w:numFmt w:val="decimal"/>
      <w:lvlText w:val="%7."/>
      <w:lvlJc w:val="left"/>
      <w:pPr>
        <w:ind w:left="5040" w:hanging="360"/>
      </w:pPr>
    </w:lvl>
    <w:lvl w:ilvl="7" w:tplc="E2A6AA8A" w:tentative="1">
      <w:start w:val="1"/>
      <w:numFmt w:val="lowerLetter"/>
      <w:lvlText w:val="%8."/>
      <w:lvlJc w:val="left"/>
      <w:pPr>
        <w:ind w:left="5760" w:hanging="360"/>
      </w:pPr>
    </w:lvl>
    <w:lvl w:ilvl="8" w:tplc="E8DC0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6882"/>
    <w:multiLevelType w:val="hybridMultilevel"/>
    <w:tmpl w:val="42425A70"/>
    <w:lvl w:ilvl="0" w:tplc="5BC89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AB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2B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E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0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EF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47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8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6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77839"/>
    <w:multiLevelType w:val="hybridMultilevel"/>
    <w:tmpl w:val="05362D9E"/>
    <w:lvl w:ilvl="0" w:tplc="8A66FBB8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D33AF3"/>
    <w:multiLevelType w:val="hybridMultilevel"/>
    <w:tmpl w:val="9BA6C506"/>
    <w:lvl w:ilvl="0" w:tplc="0B5AC80A">
      <w:start w:val="1"/>
      <w:numFmt w:val="bullet"/>
      <w:lvlText w:val="●"/>
      <w:lvlJc w:val="left"/>
      <w:pPr>
        <w:ind w:left="720" w:hanging="360"/>
      </w:pPr>
    </w:lvl>
    <w:lvl w:ilvl="1" w:tplc="BFC21E94">
      <w:start w:val="1"/>
      <w:numFmt w:val="bullet"/>
      <w:lvlText w:val="○"/>
      <w:lvlJc w:val="left"/>
      <w:pPr>
        <w:ind w:left="1440" w:hanging="360"/>
      </w:pPr>
    </w:lvl>
    <w:lvl w:ilvl="2" w:tplc="76F28D8A">
      <w:start w:val="1"/>
      <w:numFmt w:val="bullet"/>
      <w:lvlText w:val="■"/>
      <w:lvlJc w:val="left"/>
      <w:pPr>
        <w:ind w:left="2160" w:hanging="360"/>
      </w:pPr>
    </w:lvl>
    <w:lvl w:ilvl="3" w:tplc="59E64BDC">
      <w:start w:val="1"/>
      <w:numFmt w:val="bullet"/>
      <w:lvlText w:val="●"/>
      <w:lvlJc w:val="left"/>
      <w:pPr>
        <w:ind w:left="2880" w:hanging="360"/>
      </w:pPr>
    </w:lvl>
    <w:lvl w:ilvl="4" w:tplc="A5983C1E">
      <w:start w:val="1"/>
      <w:numFmt w:val="bullet"/>
      <w:lvlText w:val="○"/>
      <w:lvlJc w:val="left"/>
      <w:pPr>
        <w:ind w:left="3600" w:hanging="360"/>
      </w:pPr>
    </w:lvl>
    <w:lvl w:ilvl="5" w:tplc="BECE5554">
      <w:start w:val="1"/>
      <w:numFmt w:val="bullet"/>
      <w:lvlText w:val="■"/>
      <w:lvlJc w:val="left"/>
      <w:pPr>
        <w:ind w:left="4320" w:hanging="360"/>
      </w:pPr>
    </w:lvl>
    <w:lvl w:ilvl="6" w:tplc="D9C03320">
      <w:start w:val="1"/>
      <w:numFmt w:val="bullet"/>
      <w:lvlText w:val="●"/>
      <w:lvlJc w:val="left"/>
      <w:pPr>
        <w:ind w:left="5040" w:hanging="360"/>
      </w:pPr>
    </w:lvl>
    <w:lvl w:ilvl="7" w:tplc="B9068966">
      <w:start w:val="1"/>
      <w:numFmt w:val="bullet"/>
      <w:lvlText w:val="●"/>
      <w:lvlJc w:val="left"/>
      <w:pPr>
        <w:ind w:left="5760" w:hanging="360"/>
      </w:pPr>
    </w:lvl>
    <w:lvl w:ilvl="8" w:tplc="A3D82C4E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299162B9"/>
    <w:multiLevelType w:val="hybridMultilevel"/>
    <w:tmpl w:val="0C100D9A"/>
    <w:lvl w:ilvl="0" w:tplc="FEC09E4C">
      <w:start w:val="1"/>
      <w:numFmt w:val="decimal"/>
      <w:lvlText w:val="%1)"/>
      <w:lvlJc w:val="left"/>
      <w:pPr>
        <w:ind w:left="720" w:hanging="360"/>
      </w:pPr>
    </w:lvl>
    <w:lvl w:ilvl="1" w:tplc="30D00F7E" w:tentative="1">
      <w:start w:val="1"/>
      <w:numFmt w:val="lowerLetter"/>
      <w:lvlText w:val="%2."/>
      <w:lvlJc w:val="left"/>
      <w:pPr>
        <w:ind w:left="1440" w:hanging="360"/>
      </w:pPr>
    </w:lvl>
    <w:lvl w:ilvl="2" w:tplc="CB6A5E8E" w:tentative="1">
      <w:start w:val="1"/>
      <w:numFmt w:val="lowerRoman"/>
      <w:lvlText w:val="%3."/>
      <w:lvlJc w:val="right"/>
      <w:pPr>
        <w:ind w:left="2160" w:hanging="180"/>
      </w:pPr>
    </w:lvl>
    <w:lvl w:ilvl="3" w:tplc="C0D2F1FA" w:tentative="1">
      <w:start w:val="1"/>
      <w:numFmt w:val="decimal"/>
      <w:lvlText w:val="%4."/>
      <w:lvlJc w:val="left"/>
      <w:pPr>
        <w:ind w:left="2880" w:hanging="360"/>
      </w:pPr>
    </w:lvl>
    <w:lvl w:ilvl="4" w:tplc="A69059FC" w:tentative="1">
      <w:start w:val="1"/>
      <w:numFmt w:val="lowerLetter"/>
      <w:lvlText w:val="%5."/>
      <w:lvlJc w:val="left"/>
      <w:pPr>
        <w:ind w:left="3600" w:hanging="360"/>
      </w:pPr>
    </w:lvl>
    <w:lvl w:ilvl="5" w:tplc="AA7C019E" w:tentative="1">
      <w:start w:val="1"/>
      <w:numFmt w:val="lowerRoman"/>
      <w:lvlText w:val="%6."/>
      <w:lvlJc w:val="right"/>
      <w:pPr>
        <w:ind w:left="4320" w:hanging="180"/>
      </w:pPr>
    </w:lvl>
    <w:lvl w:ilvl="6" w:tplc="7D523DC6" w:tentative="1">
      <w:start w:val="1"/>
      <w:numFmt w:val="decimal"/>
      <w:lvlText w:val="%7."/>
      <w:lvlJc w:val="left"/>
      <w:pPr>
        <w:ind w:left="5040" w:hanging="360"/>
      </w:pPr>
    </w:lvl>
    <w:lvl w:ilvl="7" w:tplc="2DEC2148" w:tentative="1">
      <w:start w:val="1"/>
      <w:numFmt w:val="lowerLetter"/>
      <w:lvlText w:val="%8."/>
      <w:lvlJc w:val="left"/>
      <w:pPr>
        <w:ind w:left="5760" w:hanging="360"/>
      </w:pPr>
    </w:lvl>
    <w:lvl w:ilvl="8" w:tplc="1B06F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69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B5883"/>
    <w:multiLevelType w:val="multilevel"/>
    <w:tmpl w:val="C7FEEC28"/>
    <w:lvl w:ilvl="0">
      <w:start w:val="1"/>
      <w:numFmt w:val="decimal"/>
      <w:pStyle w:val="Hoofdstukkoplvl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Alineakopniveau1lvl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lineakopniveau2lvl212pt"/>
      <w:lvlText w:val="%1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Alineakopniveau3lvl3"/>
      <w:lvlText w:val="%1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8" w15:restartNumberingAfterBreak="0">
    <w:nsid w:val="36742EA2"/>
    <w:multiLevelType w:val="hybridMultilevel"/>
    <w:tmpl w:val="AC9C6FA4"/>
    <w:lvl w:ilvl="0" w:tplc="E5905596">
      <w:start w:val="1"/>
      <w:numFmt w:val="bullet"/>
      <w:pStyle w:val="Bodytekststreepzwar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DBD0642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40FFE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E5CA8C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910F97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580154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21CCD2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63E31E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12EE70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7CD7A1C"/>
    <w:multiLevelType w:val="hybridMultilevel"/>
    <w:tmpl w:val="BD785F64"/>
    <w:lvl w:ilvl="0" w:tplc="8A66FBB8">
      <w:start w:val="1"/>
      <w:numFmt w:val="bullet"/>
      <w:lvlText w:val="-"/>
      <w:lvlJc w:val="left"/>
      <w:pPr>
        <w:ind w:left="720" w:hanging="360"/>
      </w:pPr>
      <w:rPr>
        <w:rFonts w:ascii="Lucida Sans Unicode" w:hAnsi="Lucida Sans Unicode" w:hint="default"/>
        <w:color w:val="CC0000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38A005F5"/>
    <w:multiLevelType w:val="multilevel"/>
    <w:tmpl w:val="72C0D1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CC000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1B6F23"/>
    <w:multiLevelType w:val="hybridMultilevel"/>
    <w:tmpl w:val="A2644A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6B65"/>
    <w:multiLevelType w:val="multilevel"/>
    <w:tmpl w:val="91D4F902"/>
    <w:name w:val="list-bullet-color-tab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B8"/>
        <w:sz w:val="16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cs="Arial"/>
        <w:color w:val="006DB6"/>
        <w:sz w:val="1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  <w:sz w:val="1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cs="Arial"/>
        <w:color w:val="006DB6"/>
        <w:sz w:val="1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  <w:sz w:val="1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cs="Arial"/>
        <w:color w:val="006DB6"/>
        <w:sz w:val="1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  <w:sz w:val="1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cs="Arial"/>
        <w:color w:val="006DB6"/>
        <w:sz w:val="1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  <w:sz w:val="16"/>
      </w:rPr>
    </w:lvl>
  </w:abstractNum>
  <w:abstractNum w:abstractNumId="23" w15:restartNumberingAfterBreak="0">
    <w:nsid w:val="42586CD8"/>
    <w:multiLevelType w:val="multilevel"/>
    <w:tmpl w:val="BA5E3FD4"/>
    <w:lvl w:ilvl="0">
      <w:start w:val="1"/>
      <w:numFmt w:val="bullet"/>
      <w:pStyle w:val="Bodytekst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0252C"/>
    <w:multiLevelType w:val="multilevel"/>
    <w:tmpl w:val="6B028CA0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4" w:hanging="147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4" w:hanging="18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2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5" w:hanging="24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5" w:hanging="283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5" w:hanging="3175"/>
      </w:pPr>
      <w:rPr>
        <w:rFonts w:hint="default"/>
      </w:rPr>
    </w:lvl>
  </w:abstractNum>
  <w:abstractNum w:abstractNumId="25" w15:restartNumberingAfterBreak="0">
    <w:nsid w:val="43E72E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47928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FD0A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932A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AA565A"/>
    <w:multiLevelType w:val="hybridMultilevel"/>
    <w:tmpl w:val="BD7CE964"/>
    <w:lvl w:ilvl="0" w:tplc="26A29A98">
      <w:start w:val="1"/>
      <w:numFmt w:val="decimal"/>
      <w:pStyle w:val="Bodytekstroodgenummerd"/>
      <w:lvlText w:val="%1"/>
      <w:lvlJc w:val="left"/>
      <w:pPr>
        <w:ind w:left="720" w:hanging="360"/>
      </w:pPr>
      <w:rPr>
        <w:rFonts w:hint="default"/>
      </w:rPr>
    </w:lvl>
    <w:lvl w:ilvl="1" w:tplc="38349684" w:tentative="1">
      <w:start w:val="1"/>
      <w:numFmt w:val="lowerLetter"/>
      <w:lvlText w:val="%2."/>
      <w:lvlJc w:val="left"/>
      <w:pPr>
        <w:ind w:left="1440" w:hanging="360"/>
      </w:pPr>
    </w:lvl>
    <w:lvl w:ilvl="2" w:tplc="D5B07DEE" w:tentative="1">
      <w:start w:val="1"/>
      <w:numFmt w:val="lowerRoman"/>
      <w:lvlText w:val="%3."/>
      <w:lvlJc w:val="right"/>
      <w:pPr>
        <w:ind w:left="2160" w:hanging="180"/>
      </w:pPr>
    </w:lvl>
    <w:lvl w:ilvl="3" w:tplc="81E012AE" w:tentative="1">
      <w:start w:val="1"/>
      <w:numFmt w:val="decimal"/>
      <w:lvlText w:val="%4."/>
      <w:lvlJc w:val="left"/>
      <w:pPr>
        <w:ind w:left="2880" w:hanging="360"/>
      </w:pPr>
    </w:lvl>
    <w:lvl w:ilvl="4" w:tplc="DF8C8640" w:tentative="1">
      <w:start w:val="1"/>
      <w:numFmt w:val="lowerLetter"/>
      <w:lvlText w:val="%5."/>
      <w:lvlJc w:val="left"/>
      <w:pPr>
        <w:ind w:left="3600" w:hanging="360"/>
      </w:pPr>
    </w:lvl>
    <w:lvl w:ilvl="5" w:tplc="A99C4B72" w:tentative="1">
      <w:start w:val="1"/>
      <w:numFmt w:val="lowerRoman"/>
      <w:lvlText w:val="%6."/>
      <w:lvlJc w:val="right"/>
      <w:pPr>
        <w:ind w:left="4320" w:hanging="180"/>
      </w:pPr>
    </w:lvl>
    <w:lvl w:ilvl="6" w:tplc="C06431C4" w:tentative="1">
      <w:start w:val="1"/>
      <w:numFmt w:val="decimal"/>
      <w:lvlText w:val="%7."/>
      <w:lvlJc w:val="left"/>
      <w:pPr>
        <w:ind w:left="5040" w:hanging="360"/>
      </w:pPr>
    </w:lvl>
    <w:lvl w:ilvl="7" w:tplc="AD0C34A2" w:tentative="1">
      <w:start w:val="1"/>
      <w:numFmt w:val="lowerLetter"/>
      <w:lvlText w:val="%8."/>
      <w:lvlJc w:val="left"/>
      <w:pPr>
        <w:ind w:left="5760" w:hanging="360"/>
      </w:pPr>
    </w:lvl>
    <w:lvl w:ilvl="8" w:tplc="AE684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27FB1"/>
    <w:multiLevelType w:val="hybridMultilevel"/>
    <w:tmpl w:val="0FB84808"/>
    <w:lvl w:ilvl="0" w:tplc="E7D205F8">
      <w:start w:val="1"/>
      <w:numFmt w:val="bullet"/>
      <w:pStyle w:val="Bodytekstbulletopenzwar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06A52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008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3EB2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124C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8E74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701D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F61F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ACD8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701C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C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51545F"/>
    <w:multiLevelType w:val="multilevel"/>
    <w:tmpl w:val="9BA227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6EB8"/>
        <w:sz w:val="19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  <w:color w:val="006DB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33" w15:restartNumberingAfterBreak="0">
    <w:nsid w:val="5C2E17A5"/>
    <w:multiLevelType w:val="multilevel"/>
    <w:tmpl w:val="E07C9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AD3B31"/>
    <w:multiLevelType w:val="hybridMultilevel"/>
    <w:tmpl w:val="64A20A3E"/>
    <w:lvl w:ilvl="0" w:tplc="C11256C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BB26312" w:tentative="1">
      <w:start w:val="1"/>
      <w:numFmt w:val="lowerLetter"/>
      <w:lvlText w:val="%2."/>
      <w:lvlJc w:val="left"/>
      <w:pPr>
        <w:ind w:left="1440" w:hanging="360"/>
      </w:pPr>
    </w:lvl>
    <w:lvl w:ilvl="2" w:tplc="46D4CA88" w:tentative="1">
      <w:start w:val="1"/>
      <w:numFmt w:val="lowerRoman"/>
      <w:lvlText w:val="%3."/>
      <w:lvlJc w:val="right"/>
      <w:pPr>
        <w:ind w:left="2160" w:hanging="180"/>
      </w:pPr>
    </w:lvl>
    <w:lvl w:ilvl="3" w:tplc="61184CCC" w:tentative="1">
      <w:start w:val="1"/>
      <w:numFmt w:val="decimal"/>
      <w:lvlText w:val="%4."/>
      <w:lvlJc w:val="left"/>
      <w:pPr>
        <w:ind w:left="2880" w:hanging="360"/>
      </w:pPr>
    </w:lvl>
    <w:lvl w:ilvl="4" w:tplc="A1E8BA44" w:tentative="1">
      <w:start w:val="1"/>
      <w:numFmt w:val="lowerLetter"/>
      <w:lvlText w:val="%5."/>
      <w:lvlJc w:val="left"/>
      <w:pPr>
        <w:ind w:left="3600" w:hanging="360"/>
      </w:pPr>
    </w:lvl>
    <w:lvl w:ilvl="5" w:tplc="5C661B38" w:tentative="1">
      <w:start w:val="1"/>
      <w:numFmt w:val="lowerRoman"/>
      <w:lvlText w:val="%6."/>
      <w:lvlJc w:val="right"/>
      <w:pPr>
        <w:ind w:left="4320" w:hanging="180"/>
      </w:pPr>
    </w:lvl>
    <w:lvl w:ilvl="6" w:tplc="9CB69292" w:tentative="1">
      <w:start w:val="1"/>
      <w:numFmt w:val="decimal"/>
      <w:lvlText w:val="%7."/>
      <w:lvlJc w:val="left"/>
      <w:pPr>
        <w:ind w:left="5040" w:hanging="360"/>
      </w:pPr>
    </w:lvl>
    <w:lvl w:ilvl="7" w:tplc="769CABB0" w:tentative="1">
      <w:start w:val="1"/>
      <w:numFmt w:val="lowerLetter"/>
      <w:lvlText w:val="%8."/>
      <w:lvlJc w:val="left"/>
      <w:pPr>
        <w:ind w:left="5760" w:hanging="360"/>
      </w:pPr>
    </w:lvl>
    <w:lvl w:ilvl="8" w:tplc="30D6E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D4759"/>
    <w:multiLevelType w:val="hybridMultilevel"/>
    <w:tmpl w:val="6DF0FAC2"/>
    <w:lvl w:ilvl="0" w:tplc="4AA04C1C">
      <w:start w:val="1"/>
      <w:numFmt w:val="decimal"/>
      <w:pStyle w:val="Bodytekstgenummerdelijstgeenindent"/>
      <w:lvlText w:val="%1."/>
      <w:lvlJc w:val="left"/>
      <w:pPr>
        <w:ind w:left="360" w:hanging="360"/>
      </w:pPr>
    </w:lvl>
    <w:lvl w:ilvl="1" w:tplc="2706852C" w:tentative="1">
      <w:start w:val="1"/>
      <w:numFmt w:val="lowerLetter"/>
      <w:lvlText w:val="%2."/>
      <w:lvlJc w:val="left"/>
      <w:pPr>
        <w:ind w:left="1080" w:hanging="360"/>
      </w:pPr>
    </w:lvl>
    <w:lvl w:ilvl="2" w:tplc="6B4A872C" w:tentative="1">
      <w:start w:val="1"/>
      <w:numFmt w:val="lowerRoman"/>
      <w:lvlText w:val="%3."/>
      <w:lvlJc w:val="right"/>
      <w:pPr>
        <w:ind w:left="1800" w:hanging="180"/>
      </w:pPr>
    </w:lvl>
    <w:lvl w:ilvl="3" w:tplc="2236D008" w:tentative="1">
      <w:start w:val="1"/>
      <w:numFmt w:val="decimal"/>
      <w:lvlText w:val="%4."/>
      <w:lvlJc w:val="left"/>
      <w:pPr>
        <w:ind w:left="2520" w:hanging="360"/>
      </w:pPr>
    </w:lvl>
    <w:lvl w:ilvl="4" w:tplc="3D44E19E" w:tentative="1">
      <w:start w:val="1"/>
      <w:numFmt w:val="lowerLetter"/>
      <w:lvlText w:val="%5."/>
      <w:lvlJc w:val="left"/>
      <w:pPr>
        <w:ind w:left="3240" w:hanging="360"/>
      </w:pPr>
    </w:lvl>
    <w:lvl w:ilvl="5" w:tplc="ED50A362" w:tentative="1">
      <w:start w:val="1"/>
      <w:numFmt w:val="lowerRoman"/>
      <w:lvlText w:val="%6."/>
      <w:lvlJc w:val="right"/>
      <w:pPr>
        <w:ind w:left="3960" w:hanging="180"/>
      </w:pPr>
    </w:lvl>
    <w:lvl w:ilvl="6" w:tplc="4FBA11D4" w:tentative="1">
      <w:start w:val="1"/>
      <w:numFmt w:val="decimal"/>
      <w:lvlText w:val="%7."/>
      <w:lvlJc w:val="left"/>
      <w:pPr>
        <w:ind w:left="4680" w:hanging="360"/>
      </w:pPr>
    </w:lvl>
    <w:lvl w:ilvl="7" w:tplc="4DD69A88" w:tentative="1">
      <w:start w:val="1"/>
      <w:numFmt w:val="lowerLetter"/>
      <w:lvlText w:val="%8."/>
      <w:lvlJc w:val="left"/>
      <w:pPr>
        <w:ind w:left="5400" w:hanging="360"/>
      </w:pPr>
    </w:lvl>
    <w:lvl w:ilvl="8" w:tplc="E89E98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EC49E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69E1AAB"/>
    <w:multiLevelType w:val="hybridMultilevel"/>
    <w:tmpl w:val="15AEF1E2"/>
    <w:lvl w:ilvl="0" w:tplc="C966CAD0">
      <w:start w:val="1"/>
      <w:numFmt w:val="decimal"/>
      <w:lvlText w:val="%1)"/>
      <w:lvlJc w:val="left"/>
      <w:pPr>
        <w:ind w:left="720" w:hanging="360"/>
      </w:pPr>
    </w:lvl>
    <w:lvl w:ilvl="1" w:tplc="2DEE5BC0" w:tentative="1">
      <w:start w:val="1"/>
      <w:numFmt w:val="lowerLetter"/>
      <w:lvlText w:val="%2."/>
      <w:lvlJc w:val="left"/>
      <w:pPr>
        <w:ind w:left="1440" w:hanging="360"/>
      </w:pPr>
    </w:lvl>
    <w:lvl w:ilvl="2" w:tplc="5FA8160C" w:tentative="1">
      <w:start w:val="1"/>
      <w:numFmt w:val="lowerRoman"/>
      <w:lvlText w:val="%3."/>
      <w:lvlJc w:val="right"/>
      <w:pPr>
        <w:ind w:left="2160" w:hanging="180"/>
      </w:pPr>
    </w:lvl>
    <w:lvl w:ilvl="3" w:tplc="421CC0C2" w:tentative="1">
      <w:start w:val="1"/>
      <w:numFmt w:val="decimal"/>
      <w:lvlText w:val="%4."/>
      <w:lvlJc w:val="left"/>
      <w:pPr>
        <w:ind w:left="2880" w:hanging="360"/>
      </w:pPr>
    </w:lvl>
    <w:lvl w:ilvl="4" w:tplc="8AE4C598" w:tentative="1">
      <w:start w:val="1"/>
      <w:numFmt w:val="lowerLetter"/>
      <w:lvlText w:val="%5."/>
      <w:lvlJc w:val="left"/>
      <w:pPr>
        <w:ind w:left="3600" w:hanging="360"/>
      </w:pPr>
    </w:lvl>
    <w:lvl w:ilvl="5" w:tplc="DBE68F18" w:tentative="1">
      <w:start w:val="1"/>
      <w:numFmt w:val="lowerRoman"/>
      <w:lvlText w:val="%6."/>
      <w:lvlJc w:val="right"/>
      <w:pPr>
        <w:ind w:left="4320" w:hanging="180"/>
      </w:pPr>
    </w:lvl>
    <w:lvl w:ilvl="6" w:tplc="04F0B66A" w:tentative="1">
      <w:start w:val="1"/>
      <w:numFmt w:val="decimal"/>
      <w:lvlText w:val="%7."/>
      <w:lvlJc w:val="left"/>
      <w:pPr>
        <w:ind w:left="5040" w:hanging="360"/>
      </w:pPr>
    </w:lvl>
    <w:lvl w:ilvl="7" w:tplc="8BE68ADA" w:tentative="1">
      <w:start w:val="1"/>
      <w:numFmt w:val="lowerLetter"/>
      <w:lvlText w:val="%8."/>
      <w:lvlJc w:val="left"/>
      <w:pPr>
        <w:ind w:left="5760" w:hanging="360"/>
      </w:pPr>
    </w:lvl>
    <w:lvl w:ilvl="8" w:tplc="349CD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F4EDB"/>
    <w:multiLevelType w:val="multilevel"/>
    <w:tmpl w:val="70F27E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B8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6DB6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6DB6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6DB6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006DB6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6DB6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006DB6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6DB6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006DB6"/>
      </w:rPr>
    </w:lvl>
  </w:abstractNum>
  <w:abstractNum w:abstractNumId="39" w15:restartNumberingAfterBreak="0">
    <w:nsid w:val="6D372134"/>
    <w:multiLevelType w:val="hybridMultilevel"/>
    <w:tmpl w:val="F6E43CD6"/>
    <w:lvl w:ilvl="0" w:tplc="F234450A">
      <w:start w:val="1"/>
      <w:numFmt w:val="bullet"/>
      <w:pStyle w:val="Bodytekstroo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6B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A3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D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2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21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0F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84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AE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860F4"/>
    <w:multiLevelType w:val="multilevel"/>
    <w:tmpl w:val="E88A7248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" w:hanging="624"/>
      </w:pPr>
      <w:rPr>
        <w:rFonts w:hint="default"/>
      </w:rPr>
    </w:lvl>
  </w:abstractNum>
  <w:abstractNum w:abstractNumId="41" w15:restartNumberingAfterBreak="0">
    <w:nsid w:val="7FCC781F"/>
    <w:multiLevelType w:val="hybridMultilevel"/>
    <w:tmpl w:val="090A3FDE"/>
    <w:lvl w:ilvl="0" w:tplc="8A66FBB8">
      <w:start w:val="1"/>
      <w:numFmt w:val="bullet"/>
      <w:lvlText w:val="-"/>
      <w:lvlJc w:val="left"/>
      <w:pPr>
        <w:ind w:left="360" w:hanging="360"/>
      </w:pPr>
      <w:rPr>
        <w:rFonts w:ascii="Lucida Sans Unicode" w:hAnsi="Lucida Sans Unicode" w:hint="default"/>
        <w:color w:val="CC0000"/>
      </w:rPr>
    </w:lvl>
    <w:lvl w:ilvl="1" w:tplc="4470EE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16FF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24E7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74A5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288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4853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3432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E5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797503">
    <w:abstractNumId w:val="38"/>
  </w:num>
  <w:num w:numId="2" w16cid:durableId="1058632285">
    <w:abstractNumId w:val="32"/>
  </w:num>
  <w:num w:numId="3" w16cid:durableId="169292488">
    <w:abstractNumId w:val="4"/>
  </w:num>
  <w:num w:numId="4" w16cid:durableId="1417630697">
    <w:abstractNumId w:val="22"/>
  </w:num>
  <w:num w:numId="5" w16cid:durableId="1636181436">
    <w:abstractNumId w:val="3"/>
  </w:num>
  <w:num w:numId="6" w16cid:durableId="1562205077">
    <w:abstractNumId w:val="12"/>
  </w:num>
  <w:num w:numId="7" w16cid:durableId="1271206020">
    <w:abstractNumId w:val="23"/>
  </w:num>
  <w:num w:numId="8" w16cid:durableId="1958021230">
    <w:abstractNumId w:val="6"/>
  </w:num>
  <w:num w:numId="9" w16cid:durableId="1837307711">
    <w:abstractNumId w:val="2"/>
  </w:num>
  <w:num w:numId="10" w16cid:durableId="970207748">
    <w:abstractNumId w:val="1"/>
  </w:num>
  <w:num w:numId="11" w16cid:durableId="340938482">
    <w:abstractNumId w:val="30"/>
  </w:num>
  <w:num w:numId="12" w16cid:durableId="696545171">
    <w:abstractNumId w:val="9"/>
  </w:num>
  <w:num w:numId="13" w16cid:durableId="23868747">
    <w:abstractNumId w:val="18"/>
  </w:num>
  <w:num w:numId="14" w16cid:durableId="551624735">
    <w:abstractNumId w:val="20"/>
  </w:num>
  <w:num w:numId="15" w16cid:durableId="1469590840">
    <w:abstractNumId w:val="20"/>
  </w:num>
  <w:num w:numId="16" w16cid:durableId="18820438">
    <w:abstractNumId w:val="24"/>
  </w:num>
  <w:num w:numId="17" w16cid:durableId="2021346156">
    <w:abstractNumId w:val="24"/>
  </w:num>
  <w:num w:numId="18" w16cid:durableId="1008404797">
    <w:abstractNumId w:val="8"/>
  </w:num>
  <w:num w:numId="19" w16cid:durableId="274024458">
    <w:abstractNumId w:val="34"/>
  </w:num>
  <w:num w:numId="20" w16cid:durableId="770593051">
    <w:abstractNumId w:val="26"/>
  </w:num>
  <w:num w:numId="21" w16cid:durableId="1517112168">
    <w:abstractNumId w:val="15"/>
  </w:num>
  <w:num w:numId="22" w16cid:durableId="860553435">
    <w:abstractNumId w:val="7"/>
  </w:num>
  <w:num w:numId="23" w16cid:durableId="1959678222">
    <w:abstractNumId w:val="33"/>
  </w:num>
  <w:num w:numId="24" w16cid:durableId="153110901">
    <w:abstractNumId w:val="31"/>
  </w:num>
  <w:num w:numId="25" w16cid:durableId="1939290446">
    <w:abstractNumId w:val="11"/>
  </w:num>
  <w:num w:numId="26" w16cid:durableId="1213734549">
    <w:abstractNumId w:val="37"/>
  </w:num>
  <w:num w:numId="27" w16cid:durableId="2124760790">
    <w:abstractNumId w:val="29"/>
  </w:num>
  <w:num w:numId="28" w16cid:durableId="1263993414">
    <w:abstractNumId w:val="18"/>
  </w:num>
  <w:num w:numId="29" w16cid:durableId="1499080278">
    <w:abstractNumId w:val="40"/>
  </w:num>
  <w:num w:numId="30" w16cid:durableId="1224214450">
    <w:abstractNumId w:val="35"/>
  </w:num>
  <w:num w:numId="31" w16cid:durableId="669526438">
    <w:abstractNumId w:val="39"/>
  </w:num>
  <w:num w:numId="32" w16cid:durableId="1001081101">
    <w:abstractNumId w:val="28"/>
  </w:num>
  <w:num w:numId="33" w16cid:durableId="561209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0608030">
    <w:abstractNumId w:val="27"/>
  </w:num>
  <w:num w:numId="35" w16cid:durableId="878586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3888082">
    <w:abstractNumId w:val="16"/>
  </w:num>
  <w:num w:numId="37" w16cid:durableId="1133979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8222900">
    <w:abstractNumId w:val="36"/>
  </w:num>
  <w:num w:numId="39" w16cid:durableId="103042068">
    <w:abstractNumId w:val="25"/>
  </w:num>
  <w:num w:numId="40" w16cid:durableId="1399552979">
    <w:abstractNumId w:val="10"/>
  </w:num>
  <w:num w:numId="41" w16cid:durableId="811755200">
    <w:abstractNumId w:val="17"/>
  </w:num>
  <w:num w:numId="42" w16cid:durableId="1269393202">
    <w:abstractNumId w:val="41"/>
  </w:num>
  <w:num w:numId="43" w16cid:durableId="1541015209">
    <w:abstractNumId w:val="14"/>
  </w:num>
  <w:num w:numId="44" w16cid:durableId="1785999591">
    <w:abstractNumId w:val="21"/>
  </w:num>
  <w:num w:numId="45" w16cid:durableId="257061663">
    <w:abstractNumId w:val="0"/>
  </w:num>
  <w:num w:numId="46" w16cid:durableId="232784050">
    <w:abstractNumId w:val="14"/>
  </w:num>
  <w:num w:numId="47" w16cid:durableId="1656300731">
    <w:abstractNumId w:val="19"/>
  </w:num>
  <w:num w:numId="48" w16cid:durableId="1902594763">
    <w:abstractNumId w:val="13"/>
  </w:num>
  <w:num w:numId="49" w16cid:durableId="1005396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rma DocSys~CanReopen" w:val="true"/>
    <w:docVar w:name="Carma DocSys~XML" w:val="&lt;?xml version=&quot;1.0&quot;?&gt;&lt;data customer=&quot;&quot; profile=&quot;GemeenteUtrecht&quot; model=&quot;$/Huisstijl/model-basis.xml&quot; country-code=&quot;31&quot; src=&quot;Financiën en Inkoop/std-opgave-referentieopdrachten-(format a-301).xml&quot; outputformat=&quot;docx&quot;&gt;&lt;basis template=&quot;template-basis.dotx&quot; id=&quot;&quot; version=&quot;1.1&quot; lcid=&quot;1043&quot; xmlns:dso=&quot;http://docsys.online/datadoc&quot; dso-select-logo=&quot;firstpage&quot; xmlns:ds=&quot;http://namespaces.docsys.nl/content&quot;&gt;&lt;PAPER /&gt;&lt;afdelingBehandelaarVasteWaarde /&gt;&lt;afdelingBehandelaarWeglaten value=&quot;0&quot; formatted-value=&quot;0&quot; /&gt;&lt;emptyNextHeader value=&quot;1&quot; /&gt;&lt;geenKenmerkZaaknummerInHeaderNextPage value=&quot;0&quot; formatted-value=&quot;0&quot; /&gt;&lt;geenOrgEnAfdInHeaderNextPage value=&quot;0&quot; formatted-value=&quot;0&quot; /&gt;&lt;kenmerkZaaknummerKeuzeToevoegen value=&quot;0&quot; formatted-value=&quot;0&quot; /&gt;&lt;leegKenmerkZaaknummer value=&quot;0&quot; formatted-value=&quot;0&quot; /&gt;&lt;logoControlWeglaten value=&quot;1&quot; /&gt;&lt;onderwerpAanpasbaar value=&quot;0&quot; formatted-value=&quot;0&quot; /&gt;&lt;onderwerpPrefix /&gt;&lt;organisatieOnderdeelVasteWaarde /&gt;&lt;projectDataInNextFooter value=&quot;0&quot; formatted-value=&quot;0&quot; /&gt;&lt;soortNotaInNextFooter value=&quot;0&quot; formatted-value=&quot;0&quot; /&gt;&lt;templateNameSuffix /&gt;&lt;alleenBesteUtrechter value=&quot;0&quot; formatted-value=&quot;0&quot; /&gt;&lt;alleenOrganisatieAfdelingBehandelaar value=&quot;0&quot; formatted-value=&quot;0&quot; /&gt;&lt;behandeldDoorKeuzeToevoegen value=&quot;0&quot; formatted-value=&quot;0&quot; /&gt;&lt;behandeldDoorVasteWaarde /&gt;&lt;bijAntwoordWeglaten value=&quot;0&quot; formatted-value=&quot;0&quot; /&gt;&lt;bijlageToevoegen value=&quot;0&quot; formatted-value=&quot;0&quot; /&gt;&lt;bijlageVasteWaarde /&gt;&lt;bsnKeuzeToevoegen value=&quot;0&quot; formatted-value=&quot;0&quot; /&gt;&lt;bsnToevoegen value=&quot;0&quot; formatted-value=&quot;0&quot; /&gt;&lt;datumBriefVanInvullenToevoegen value=&quot;0&quot; formatted-value=&quot;0&quot; /&gt;&lt;datumBriefVanToevoegen value=&quot;0&quot; formatted-value=&quot;0&quot; /&gt;&lt;datumText /&gt;&lt;datumVerzondenInvullenToevoegen value=&quot;0&quot; formatted-value=&quot;0&quot; /&gt;&lt;datumVerzondenToevoegen value=&quot;0&quot; formatted-value=&quot;0&quot; /&gt;&lt;emailIpvPostadres value=&quot;0&quot; formatted-value=&quot;0&quot; /&gt;&lt;emailVasteWaarde /&gt;&lt;footerFooterHoofdDomein12pt value=&quot;0&quot; formatted-value=&quot;0&quot; /&gt;&lt;geenUrlAanvullenKeuze value=&quot;0&quot; formatted-value=&quot;0&quot; /&gt;&lt;geenFooterUrlAanvulling value=&quot;0&quot; formatted-value=&quot;0&quot; /&gt;&lt;hoofddomeinKeuzeToevoegen value=&quot;0&quot; formatted-value=&quot;0&quot; /&gt;&lt;kenmerkDatumWeglaten value=&quot;0&quot; formatted-value=&quot;0&quot; /&gt;&lt;logoSpecificatie value=&quot;left-bottom&quot; /&gt;&lt;projectnummerKeuzeToevoegen value=&quot;0&quot; formatted-value=&quot;0&quot; /&gt;&lt;projectnummerToevoegen value=&quot;0&quot; formatted-value=&quot;0&quot; /&gt;&lt;telefoonGemeenteAanpasbaar value=&quot;0&quot; formatted-value=&quot;0&quot; /&gt;&lt;telefoonnummerToevoegen value=&quot;0&quot; formatted-value=&quot;0&quot; /&gt;&lt;telefoonnummerVasteWaarde /&gt;&lt;uwKenmerkToevoegen value=&quot;0&quot; formatted-value=&quot;0&quot; /&gt;&lt;logoControl value=&quot;colorlogo&quot; formatted-value=&quot;firstpage&quot; dso:modify-order=&quot;13&quot; /&gt;&lt;hoofddomein value=&quot;Utrecht.nl&quot; formatted-value=&quot;Utrecht.nl&quot; /&gt;&lt;now value=&quot;2026-01-29T00:00:00&quot; formatted-value=&quot;29 januari 2026&quot; /&gt;&lt;postadresOrganisatieOnderdeel value=&quot;Postbus 16200, 3500 CE Utrecht&quot; formatted-value=&quot;Postbus 16200, 3500 CE Utrecht&quot; /&gt;&lt;telefoonGemeente value=&quot;14 030&quot; formatted-value=&quot;14 030&quot; /&gt;&lt;website value=&quot;www.utrecht.nl&quot; formatted-value=&quot;www.utrecht.nl&quot; /&gt;&lt;eigenNaam value=&quot;P. Hosman&quot; formatted-value=&quot;P. Hosman&quot; dso:modify-order=&quot;19&quot; /&gt;&lt;gemeente formatted-value=&quot;Gemeente Utrecht&quot; value=&quot;Gemeente Utrecht&quot; /&gt;&lt;onderwerp value=&quot;Opgave referentieopdrachten (Format A-301)&quot; formatted-value=&quot;Opgave referentieopdrachten (Format A-301)&quot; dso:modify-order=&quot;12&quot; /&gt;&lt;onderwerpInvoer value=&quot;Opgave referentieopdrachten (Format A-301)&quot; formatted-value=&quot;Opgave referentieopdrachten (Format A-301)&quot; dso:modify-order=&quot;11&quot; /&gt;&lt;_datum value=&quot;Datum&quot; formatted-value=&quot;Datum&quot; /&gt;&lt;_kenmerkZaaknummer formatted-value=&quot;&quot; value=&quot;&quot; /&gt;&lt;afdelingBehandelaar formatted-value=&quot;&quot; value=&quot;&quot; /&gt;&lt;auteur formatted-value=&quot;&quot; value=&quot;&quot; /&gt;&lt;datum value=&quot;2026-01-29T00:00:00&quot; formatted-value=&quot;29 januari 2026&quot; dso:modify-order=&quot;7&quot; /&gt;&lt;kenmerkZaaknummer value=&quot;&quot; formatted-value=&quot;&quot; dso:modify-order=&quot;10&quot; /&gt;&lt;maandJaarDatum value=&quot;&quot; formatted-value=&quot;&quot; dso:modify-order=&quot;8&quot; /&gt;&lt;nextFooterCol1 formatted-value=&quot;&quot; value=&quot;&quot; /&gt;&lt;nextFooterCol2 formatted-value=&quot;&quot; value=&quot;&quot; /&gt;&lt;nextFooterCol3 formatted-value=&quot;&quot; value=&quot;&quot; /&gt;&lt;nextFooterText value=&quot;Invulformulier Opgave referentieopdrachten | 15 februari 2021&quot; /&gt;&lt;nextHeaderBold formatted-value=&quot;&quot; value=&quot;&quot; /&gt;&lt;nextHeaderNames formatted-value=&quot;&quot; value=&quot;&quot; /&gt;&lt;nextHeaderNormal formatted-value=&quot;&quot; value=&quot;&quot; /&gt;&lt;nextHeaderValues formatted-value=&quot;&quot; value=&quot;&quot; /&gt;&lt;organisatieOnderdeel formatted-value=&quot;&quot; value=&quot;&quot; /&gt;&lt;paginaNr value=&quot;&quot; /&gt;&lt;projectNaam value=&quot;&quot; formatted-value=&quot;&quot; dso:modify-order=&quot;5&quot; /&gt;&lt;soortNota value=&quot;&quot; formatted-value=&quot;&quot; dso:modify-order=&quot;6&quot; /&gt;&lt;eigenAfdeling value=&quot;Inkoop&quot; formatted-value=&quot;Inkoop&quot; dso:modify-order=&quot;17&quot; /&gt;&lt;eigenEmail value=&quot;puck.hosman@utrecht.nl&quot; formatted-value=&quot;puck.hosman@utrecht.nl&quot; dso:modify-order=&quot;15&quot; /&gt;&lt;eigenFunctie value=&quot;Medior Inkoopadviseur&quot; formatted-value=&quot;Medior Inkoopadviseur&quot; dso:modify-order=&quot;16&quot; /&gt;&lt;eigenOrganisatieOnderdeel value=&quot;Financiën en Inkoop&quot; formatted-value=&quot;Financiën en Inkoop&quot; dso:modify-order=&quot;18&quot; /&gt;&lt;eigenTelefoonnummer value=&quot;[Eigen telefoonnummer]&quot; formatted-value=&quot;[Eigen telefoonnummer]&quot; dso:modify-order=&quot;14&quot; /&gt;&lt;aangetekendVersturen value=&quot;0&quot; formatted-value=&quot;0&quot; /&gt;&lt;aanhefType value=&quot;utrechter&quot; formatted-value=&quot;utrechter&quot; /&gt;&lt;datumBriefVanInvullen value=&quot;0&quot; formatted-value=&quot;0&quot; /&gt;&lt;datumVerzondenInvullen value=&quot;0&quot; formatted-value=&quot;0&quot; /&gt;&lt;functieToevoegen value=&quot;0&quot; formatted-value=&quot;0&quot; /&gt;&lt;landToevoegen value=&quot;0&quot; formatted-value=&quot;0&quot; /&gt;&lt;urlAanvullen value=&quot;0&quot; formatted-value=&quot;0&quot; /&gt;&lt;afdelingBehandelaarAnders value=&quot;&quot; formatted-value=&quot;&quot; dso:modify-order=&quot;2&quot; /&gt;&lt;auteurInvoer value=&quot;&quot; formatted-value=&quot;&quot; dso:modify-order=&quot;4&quot; /&gt;&lt;auteurKeuze value=&quot;&quot; formatted-value=&quot;&quot; dso:modify-order=&quot;3&quot; /&gt;&lt;kenmerkZaaknummerKeuze value=&quot;kenmerk&quot; formatted-value=&quot;kenmerk&quot; dso:modify-order=&quot;9&quot; /&gt;&lt;organisatieGegevens value=&quot;eigen&quot; formatted-value=&quot;eigen&quot; dso:modify-order=&quot;0&quot; /&gt;&lt;organisatieOnderdeelAnders value=&quot;&quot; formatted-value=&quot;&quot; dso:modify-order=&quot;1&quot; /&gt;&lt;ds:content-includes profile=&quot;GemeenteUtrecht&quot;&gt;&lt;ds:content src=&quot;$/Basis tekstblokken/txt-basis-bindings.xml&quot; at=&quot;cursor&quot; bookmark=&quot;DSO_BOOKMARK_0&quot;&gt;&lt;ds:template /&gt;&lt;ds:body&gt;&lt;ds:content src=&quot;$/Basis tekstblokken/txt-basis-brongegevens.xml&quot;&gt;&lt;ds:template&gt;&lt;afdelingBehandelaarVasteWaarde&gt;&lt;/afdelingBehandelaarVasteWaarde&gt;&lt;afdelingBehandelaarWeglaten&gt;0&lt;/afdelingBehandelaarWeglaten&gt;&lt;emptyNextHeader&gt;1&lt;/emptyNextHeader&gt;&lt;geenKenmerkZaaknummerInHeaderNextPage&gt;0&lt;/geenKenmerkZaaknummerInHeaderNextPage&gt;&lt;geenOrgEnAfdInHeaderNextPage&gt;0&lt;/geenOrgEnAfdInHeaderNextPage&gt;&lt;kenmerkZaaknummerKeuzeToevoegen&gt;0&lt;/kenmerkZaaknummerKeuzeToevoegen&gt;&lt;leegKenmerkZaaknummer&gt;0&lt;/leegKenmerkZaaknummer&gt;&lt;logoControlWeglaten&gt;1&lt;/logoControlWeglaten&gt;&lt;onderwerpAanpasbaar&gt;0&lt;/onderwerpAanpasbaar&gt;&lt;onderwerpPrefix&gt;&lt;/onderwerpPrefix&gt;&lt;organisatieOnderdeelVasteWaarde&gt;&lt;/organisatieOnderdeelVasteWaarde&gt;&lt;projectDataInNextFooter&gt;0&lt;/projectDataInNextFooter&gt;&lt;soortNotaInNextFooter&gt;0&lt;/soortNotaInNextFooter&gt;&lt;templateNameSuffix&gt;&lt;/templateNameSuffix&gt;&lt;alleenBesteUtrechter&gt;0&lt;/alleenBesteUtrechter&gt;&lt;alleenOrganisatieAfdelingBehandelaar&gt;0&lt;/alleenOrganisatieAfdelingBehandelaar&gt;&lt;behandeldDoorKeuzeToevoegen&gt;0&lt;/behandeldDoorKeuzeToevoegen&gt;&lt;behandeldDoorVasteWaarde&gt;&lt;/behandeldDoorVasteWaarde&gt;&lt;bijAntwoordWeglaten&gt;0&lt;/bijAntwoordWeglaten&gt;&lt;bijlageToevoegen&gt;0&lt;/bijlageToevoegen&gt;&lt;bijlageVasteWaarde&gt;&lt;/bijlageVasteWaarde&gt;&lt;bsnKeuzeToevoegen&gt;0&lt;/bsnKeuzeToevoegen&gt;&lt;bsnToevoegen&gt;0&lt;/bsnToevoegen&gt;&lt;datumBriefVanInvullenToevoegen&gt;0&lt;/datumBriefVanInvullenToevoegen&gt;&lt;datumBriefVanToevoegen&gt;0&lt;/datumBriefVanToevoegen&gt;&lt;datumText&gt;&lt;/datumText&gt;&lt;datumVerzondenInvullenToevoegen&gt;0&lt;/datumVerzondenInvullenToevoegen&gt;&lt;datumVerzondenToevoegen&gt;0&lt;/datumVerzondenToevoegen&gt;&lt;emailIpvPostadres&gt;0&lt;/emailIpvPostadres&gt;&lt;emailVasteWaarde&gt;&lt;/emailVasteWaarde&gt;&lt;footerFooterHoofdDomein12pt&gt;0&lt;/footerFooterHoofdDomein12pt&gt;&lt;geenUrlAanvullenKeuze&gt;0&lt;/geenUrlAanvullenKeuze&gt;&lt;geenFooterUrlAanvulling&gt;0&lt;/geenFooterUrlAanvulling&gt;&lt;hoofddomeinKeuzeToevoegen&gt;0&lt;/hoofddomeinKeuzeToevoegen&gt;&lt;kenmerkDatumWeglaten&gt;0&lt;/kenmerkDatumWeglaten&gt;&lt;logoSpecificatie&gt;left-bottom&lt;/logoSpecificatie&gt;&lt;projectnummerKeuzeToevoegen&gt;0&lt;/projectnummerKeuzeToevoegen&gt;&lt;projectnummerToevoegen&gt;0&lt;/projectnummerToevoegen&gt;&lt;telefoonGemeenteAanpasbaar&gt;0&lt;/telefoonGemeenteAanpasbaar&gt;&lt;telefoonnummerToevoegen&gt;0&lt;/telefoonnummerToevoegen&gt;&lt;telefoonnummerVasteWaarde&gt;&lt;/telefoonnummerVasteWaarde&gt;&lt;uwKenmerkToevoegen&gt;0&lt;/uwKenmerkToevoegen&gt;&lt;logoControl&gt;colorlogo&lt;/logoControl&gt;&lt;hoofddomein&gt;Utrecht.nl&lt;/hoofddomein&gt;&lt;now&gt;29 januari 2026&lt;/now&gt;&lt;postadresOrganisatieOnderdeel&gt;Postbus 16200, 3500 CE Utrecht&lt;/postadresOrganisatieOnderdeel&gt;&lt;telefoonGemeente&gt;14 030&lt;/telefoonGemeente&gt;&lt;website&gt;www.utrecht.nl&lt;/website&gt;&lt;eigenNaam&gt;P. Hosman&lt;/eigenNaam&gt;&lt;gemeente&gt;Gemeente Utrecht&lt;/gemeente&gt;&lt;onderwerp&gt;Opgave referentieopdrachten (Format A-301)&lt;/onderwerp&gt;&lt;onderwerpInvoer&gt;Opgave referentieopdrachten (Format A-301)&lt;/onderwerpInvoer&gt;&lt;_datum&gt;Datum&lt;/_datum&gt;&lt;_kenmerkZaaknummer&gt;&lt;/_kenmerkZaaknummer&gt;&lt;afdelingBehandelaar&gt;&lt;/afdelingBehandelaar&gt;&lt;auteur&gt;&lt;/auteur&gt;&lt;datum&gt;29 januari 2026&lt;/datum&gt;&lt;kenmerkZaaknummer&gt;&lt;/kenmerkZaaknummer&gt;&lt;maandJaarDatum&gt;&lt;/maandJaarDatum&gt;&lt;nextFooterCol1&gt;&lt;/nextFooterCol1&gt;&lt;nextFooterCol2&gt;&lt;/nextFooterCol2&gt;&lt;nextFooterCol3&gt;&lt;/nextFooterCol3&gt;&lt;nextFooterText&gt;Invulformulier Opgave referentieopdrachten | 15 februari 2021&lt;/nextFooterText&gt;&lt;nextHeaderBold&gt;&lt;/nextHeaderBold&gt;&lt;nextHeaderNames&gt;&lt;/nextHeaderNames&gt;&lt;nextHeaderNormal&gt;&lt;/nextHeaderNormal&gt;&lt;nextHeadervalues&gt;&lt;/nextHeadervalues&gt;&lt;organisatieOnderdeel&gt;&lt;/organisatieOnderdeel&gt;&lt;paginaNr&gt;&lt;/paginaNr&gt;&lt;projectNaam&gt;&lt;/projectNaam&gt;&lt;soortNota&gt;&lt;/soortNota&gt;&lt;eigenAfdeling&gt;Inkoop&lt;/eigenAfdeling&gt;&lt;eigenEmail&gt;puck.hosman@utrecht.nl&lt;/eigenEmail&gt;&lt;eigenFunctie&gt;Medior Inkoopadviseur&lt;/eigenFunctie&gt;&lt;eigenOrganisatieOnderdeel&gt;Financiën en Inkoop&lt;/eigenOrganisatieOnderdeel&gt;&lt;eigenTelefoonnummer&gt;[Eigen telefoonnummer]&lt;/eigenTelefoonnummer&gt;&lt;aangetekendVersturen&gt;0&lt;/aangetekendVersturen&gt;&lt;aanhefType&gt;utrechter&lt;/aanhefType&gt;&lt;datumBriefVanInvullen&gt;0&lt;/datumBriefVanInvullen&gt;&lt;datumCommissie&gt;29 januari 2026&lt;/datumCommissie&gt;&lt;datumKenmerk&gt;29 januari 2026&lt;/datumKenmerk&gt;&lt;datumOpstellen&gt;29 januari 2026&lt;/datumOpstellen&gt;&lt;datumMaandJaar&gt;januari 2026&lt;/datumMaandJaar&gt;&lt;datumProjectbeheersing&gt;29 januari 2026&lt;/datumProjectbeheersing&gt;&lt;datumProjectControl&gt;29 januari 2026&lt;/datumProjectControl&gt;&lt;datumProjectOndersteuner&gt;29 januari 2026&lt;/datumProjectOndersteuner&gt;&lt;datumRaad&gt;29 januari 2026&lt;/datumRaad&gt;&lt;datumRaadsinformatie&gt;29 januari 2026&lt;/datumRaadsinformatie&gt;&lt;datumVersie&gt;29 januari 2026&lt;/datumVersie&gt;&lt;datumVersies&gt;29 januari 2026&lt;/datumVersies&gt;&lt;datumVerzonden&gt;29 januari 2026&lt;/datumVerzonden&gt;&lt;datumVerzondenInvullen&gt;0&lt;/datumVerzondenInvullen&gt;&lt;functieToevoegen&gt;0&lt;/functieToevoegen&gt;&lt;landToevoegen&gt;0&lt;/landToevoegen&gt;&lt;postadresOrganisatieOnderdeelAnders&gt;Postbus 16200, 3500 CE Utrecht&lt;/postadresOrganisatieOnderdeelAnders&gt;&lt;telefoonGemeenteAnders&gt;14 030&lt;/telefoonGemeenteAnders&gt;&lt;urlAanvullen&gt;0&lt;/urlAanvullen&gt;&lt;afdelingBehandelaarAnders&gt;&lt;/afdelingBehandelaarAnders&gt;&lt;auteurInvoer&gt;&lt;/auteurInvoer&gt;&lt;auteurKeuze&gt;&lt;/auteurKeuze&gt;&lt;kenmerkZaaknummerKeuze&gt;kenmerk&lt;/kenmerkZaaknummerKeuze&gt;&lt;organisatieGegevens&gt;eigen&lt;/organisatieGegevens&gt;&lt;organisatieOnderdeelAnders&gt;&lt;/organisatieOnderdeelAnders&gt;&lt;afsluiting&gt;&lt;/afsluiting&gt;&lt;behandeldDoorAnders&gt;&lt;/behandeldDoorAnders&gt;&lt;behandeldDoorKeuze&gt;&lt;/behandeldDoorKeuze&gt;&lt;burgemeesterWethouder&gt;&lt;/burgemeesterWethouder&gt;&lt;emailAnders&gt;&lt;/emailAnders&gt;&lt;functieAnders&gt;&lt;/functieAnders&gt;&lt;hoofddomeinAnders&gt;&lt;/hoofddomeinAnders&gt;&lt;hoofddomeinKeuze&gt;&lt;/hoofddomeinKeuze&gt;&lt;ondertekenaarAnders&gt;&lt;/ondertekenaarAnders&gt;&lt;ondertekeningType&gt;&lt;/ondertekeningType&gt;&lt;telefoonnummerAnders&gt;&lt;/telefoonnummerAnders&gt;&lt;urlAanvulling&gt;&lt;/urlAanvulling&gt;&lt;vasteBenWOndertekening&gt;&lt;/vasteBenWOndertekening&gt;&lt;websiteAnders&gt;&lt;/websiteAnders&gt;&lt;websiteKeuze&gt;&lt;/websiteKeuze&gt;&lt;wethouder&gt;&lt;/wethouder&gt;&lt;aanschrijving&gt;&lt;/aanschrijving&gt;&lt;contactpersoonToevoegen&gt;&lt;/contactpersoonToevoegen&gt;&lt;persoonBedrijf&gt;&lt;/persoonBedrijf&gt;&lt;beleidsveld&gt;&lt;/beleidsveld&gt;&lt;organisatieOnderdeelBenW&gt;&lt;/organisatieOnderdeelBenW&gt;&lt;bijlage&gt;&lt;/bijlage&gt;&lt;bsn&gt;&lt;/bsn&gt;&lt;datumBriefVan&gt;&lt;/datumBriefVan&gt;&lt;projectnummer&gt;&lt;/projectnummer&gt;&lt;uwKenmerk&gt;&lt;/uwKenmerk&gt;&lt;achternaam&gt;&lt;/achternaam&gt;&lt;adres&gt;&lt;/adres&gt;&lt;bedrijfsnaam&gt;&lt;/bedrijfsnaam&gt;&lt;geslacht&gt;&lt;/geslacht&gt;&lt;land&gt;&lt;/land&gt;&lt;plaats&gt;&lt;/plaats&gt;&lt;postcode&gt;&lt;/postcode&gt;&lt;voorletters&gt;&lt;/voorletters&gt;&lt;burgemeester&gt;Sharon A.M. Dijksma&lt;/burgemeester&gt;&lt;gemeentesecretaris&gt;Michiel Ruis&lt;/gemeentesecretaris&gt;&lt;griffier&gt;Miguel Israel&lt;/griffier&gt;&lt;naamMandaathouder&gt;Mandaathouder&lt;/naamMandaathouder&gt;&lt;functieMandaathouder&gt;Functie mandaathouder&lt;/functieMandaathouder&gt;&lt;upper&gt;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ⒶⒷⒸⒹⒺⒻⒼⒽⒾⒿⓀⓁⓂⓃⓄⓅⓆⓇⓈⓉⓊⓋⓌⓍⓎⓏ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&lt;/upper&gt;&lt;lower&gt;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ⓐⓑⓒⓓⓔⓕⓖⓗⓘⓙⓚⓛⓜⓝⓞⓟⓠⓡⓢⓣⓤⓥⓦⓧⓨⓩ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&lt;/lower&gt;&lt;lowerAlphabet&gt;abcdefghijklmnopqrstuvwxyz&lt;/lowerAlphabet&gt;&lt;upperAlphabet&gt;ABCDEFGHIJKLMNOPQRSTUVWXYZ&lt;/upperAlphabet&gt;&lt;numbers&gt;1234567890&lt;/numbers&gt;&lt;correctedHoofddomeinAnders&gt;&lt;/correctedHoofddomeinAnders&gt;&lt;tempPostcode&gt;&lt;/tempPostcode&gt;&lt;tempNlPostcode&gt;0&lt;/tempNlPostcode&gt;&lt;correctedPostcode&gt;&lt;/correctedPostcode&gt;&lt;correctedPlaats&gt;&lt;/correctedPlaats&gt;&lt;correctedLand&gt;&lt;/correctedLand&gt;&lt;/ds:template&gt;&lt;ds:body /&gt;&lt;/ds:content&gt;&lt;/ds:body&gt;&lt;/ds:content&gt;&lt;ds:content src=&quot;$/Basis tekstblokken/txt-logo.xml&quot; at=&quot;logo&quot; bookmark=&quot;DSO_BOOKMARK_1&quot;&gt;&lt;ds:template /&gt;&lt;ds:body&gt;&lt;picture type=&quot;float&quot; top=&quot;268mm&quot; left=&quot;19mm&quot; height=&quot;20.5mm&quot; position-relative-to=&quot;page&quot; lock-aspect-ratio=&quot;true&quot; zorder=&quot;behind-text&quot; src=&quot;base64://$/Logo/logoGemeenteUtrecht.png&quot; alt=&quot;Logo Gemeente Utrecht&quot; /&gt;&lt;/ds:body&gt;&lt;/ds:content&gt;&lt;ds:content src=&quot;$/Financiën en Inkoop/Tekstblokken/txt-opgave-referentieopdrachten-(format a-301).xml&quot; at=&quot;cursor&quot; bookmark=&quot;DSO_BOOKMARK_2&quot;&gt;&lt;ds:template&gt;&lt;Referentieopdrachten&gt;&lt;/Referentieopdrachten&gt;&lt;Nummer_referentieopdracht&gt;&lt;/Nummer_referentieopdracht&gt;&lt;Titel_aanbesteding&gt;Energieadvies&lt;/Titel_aanbesteding&gt;&lt;Kenmerk_aanbesteding&gt;2025-OOR-547&lt;/Kenmerk_aanbesteding&gt;&lt;Versie&gt;0.1&lt;/Versie&gt;&lt;/ds:template&gt;&lt;ds:body&gt;&lt;p style=&quot;Bodytekst_bold_rood_12pt&quot; output-mode=&quot;output-only&quot;&gt;Energieadvies&lt;/p&gt;&lt;p style=&quot;Bodytekst&quot; output-mode=&quot;output-only&quot;&gt;Kenmerk: 2025-OOR-547&lt;/p&gt;&lt;p style=&quot;Bodytekst&quot; output-mode=&quot;output-only&quot;&gt;Versie: 0.1&lt;/p&gt;&lt;p style=&quot;Bodytekst&quot; output-mode=&quot;output-only&quot; /&gt;&lt;p style=&quot;Bodytekst&quot; output-mode=&quot;output-only&quot; /&gt;&lt;p style=&quot;Bodytekst&quot; output-mode=&quot;output-only&quot;&gt;Referenties behoren toe aan: &amp;lt;NAAM ONDERNEMING&amp;gt;&lt;/p&gt;&lt;p style=&quot;Bodytekst&quot; output-mode=&quot;output-only&quot; /&gt;&lt;page output-mode=&quot;output-only&quot; /&gt;&lt;p style=&quot;Bodytekst_bold_rood&quot; output-mode=&quot;output-only&quot;&gt;REFERENTIEOPDRACHT 1&lt;/p&gt;&lt;table width=&quot;159.8mm&quot; border-inside=&quot;1 single #000000&quot; border-outside=&quot;1 single #000000&quot; deduce-headings=&quot;false&quot; first-column-is-heading=&quot;true&quot; output-mode=&quot;output-only&quot;&gt;&lt;col width=&quot;53.3mm&quot; /&gt;&lt;col width=&quot;23.1mm&quot; /&gt;&lt;col width=&quot;41.3mm&quot; /&gt;&lt;col width=&quot;42.1mm&quot; /&gt;&lt;tbody&gt;&lt;tr&gt;&lt;td width=&quot;55.5mm&quot;&gt;&lt;p style=&quot;Bodytekst&quot;&gt;Opgave referentieopdracht ten behoeve van:&lt;/p&gt;&lt;/td&gt;&lt;td width=&quot;111mm&quot; colspan=&quot;3&quot;&gt;&lt;p style=&quot;Bodytekst&quot;&gt;&lt;b&gt;&amp;lt;Kerncompetentie/selectiecriterium xx: &amp;lt;beschrijving kerncompetentie&lt;/b&gt;&lt;b&gt;/selectiecriterium&lt;/b&gt;&lt;b&gt;&amp;gt;&lt;/b&gt;&lt;/p&gt;&lt;/td&gt;&lt;/tr&gt;&lt;tr&gt;&lt;td width=&quot;166.5mm&quot; colspan=&quot;4&quot;&gt;&lt;p style=&quot;Bodytekst&quot;&gt;&lt;/p&gt;&lt;/td&gt;&lt;/tr&gt;&lt;tr&gt;&lt;td width=&quot;166.5mm&quot; colspan=&quot;4&quot;&gt;&lt;p style=&quot;Bodytekst_rood&quot;&gt;Gegevens referent&lt;/p&gt;&lt;/td&gt;&lt;/tr&gt;&lt;tr&gt;&lt;td width=&quot;79.4mm&quot; colspan=&quot;2&quot;&gt;&lt;p style=&quot;Bodytekst&quot;&gt;Naam organisatie referent/referentieopdracht&lt;/p&gt;&lt;/td&gt;&lt;td width=&quot;87mm&quot; colspan=&quot;2&quot;&gt;&lt;p style=&quot;Bodytekst&quot;&gt;&amp;lt;naam organisatie opdrachtgever&amp;gt;&lt;/p&gt;&lt;/td&gt;&lt;/tr&gt;&lt;tr&gt;&lt;td width=&quot;79.4mm&quot; colspan=&quot;2&quot;&gt;&lt;p style=&quot;Bodytekst&quot;&gt;Naam contactpersoon&lt;/p&gt;&lt;/td&gt;&lt;td width=&quot;87mm&quot; colspan=&quot;2&quot;&gt;&lt;p style=&quot;Bodytekst&quot;&gt;&amp;lt;naam contactpersoon&amp;gt;&lt;/p&gt;&lt;/td&gt;&lt;/tr&gt;&lt;tr&gt;&lt;td width=&quot;79.4mm&quot; colspan=&quot;2&quot;&gt;&lt;p style=&quot;Bodytekst&quot;&gt;E-mailadres contactpersoon&lt;/p&gt;&lt;/td&gt;&lt;td width=&quot;87mm&quot; colspan=&quot;2&quot;&gt;&lt;p style=&quot;Bodytekst&quot;&gt;&amp;lt;e-mail adres contactpersoon&amp;gt;&lt;/p&gt;&lt;/td&gt;&lt;/tr&gt;&lt;tr&gt;&lt;td width=&quot;166.5mm&quot; colspan=&quot;4&quot;&gt;&lt;p style=&quot;Bodytekst&quot; /&gt;&lt;/td&gt;&lt;/tr&gt;&lt;tr&gt;&lt;td width=&quot;166.5mm&quot; colspan=&quot;4&quot;&gt;&lt;p style=&quot;Bodytekst_rood&quot;&gt;Gegevens referentieopdracht&lt;/p&gt;&lt;/td&gt;&lt;/tr&gt;&lt;tr&gt;&lt;td width=&quot;79.4mm&quot; colspan=&quot;2&quot;&gt;&lt;p style=&quot;Bodytekst&quot;&gt;Naam referentieopdracht&lt;/p&gt;&lt;/td&gt;&lt;td width=&quot;87mm&quot; colspan=&quot;2&quot;&gt;&lt;p style=&quot;Bodytekst&quot;&gt;&amp;lt;naam referentieopdracht &amp;gt;&lt;/p&gt;&lt;/td&gt;&lt;/tr&gt;&lt;tr&gt;&lt;td width=&quot;79.4mm&quot; colspan=&quot;2&quot;&gt;&lt;p style=&quot;Bodytekst&quot;&gt;Datum oplevering&lt;/p&gt;&lt;/td&gt;&lt;td width=&quot;87mm&quot; colspan=&quot;2&quot;&gt;&lt;p style=&quot;Bodytekst&quot;&gt;&amp;lt;datum oplevering referentieopdracht &amp;gt;&lt;/p&gt;&lt;/td&gt;&lt;/tr&gt;&lt;tr&gt;&lt;td width=&quot;79.4mm&quot; colspan=&quot;2&quot;&gt;&lt;p style=&quot;Bodytekst&quot;&gt;Beschrijving van de referentieopdracht*&lt;/p&gt;&lt;/td&gt;&lt;td width=&quot;87mm&quot; colspan=&quot;2&quot;&gt;&lt;p style=&quot;Bodytekst&quot;&gt;&amp;lt;korte beschrijving van de referentieopdracht &amp;gt;&lt;/p&gt;&lt;p style=&quot;Bodytekst&quot; /&gt;&lt;p style=&quot;Bodytekst&quot; /&gt;&lt;/td&gt;&lt;/tr&gt;&lt;tr&gt;&lt;td width=&quot;122.9mm&quot; colspan=&quot;3&quot;&gt;&lt;p style=&quot;Bodytekst&quot;&gt;Beroept u zich op de ervaring van een onderaannemer?&lt;/p&gt;&lt;/td&gt;&lt;td width=&quot;43.5mm&quot;&gt;&lt;p style=&quot;Bodytekst&quot;&gt; ☐ JA    ☐ NEE&lt;/p&gt;&lt;/td&gt;&lt;/tr&gt;&lt;tr&gt;&lt;td width=&quot;166.5mm&quot; colspan=&quot;4&quot;&gt;&lt;p style=&quot;Bodytekst&quot; /&gt;&lt;/td&gt;&lt;/tr&gt;&lt;tr&gt;&lt;td width=&quot;166.5mm&quot; colspan=&quot;4&quot;&gt;&lt;p style=&quot;Bodytekst_rood&quot;&gt;Onderaannemer (alleen invullen indien van toepassing) &lt;/p&gt;&lt;/td&gt;&lt;/tr&gt;&lt;tr&gt;&lt;td width=&quot;79.4mm&quot; colspan=&quot;2&quot;&gt;&lt;p style=&quot;Bodytekst&quot;&gt;NAW onderaannemer&lt;/p&gt;&lt;/td&gt;&lt;td width=&quot;87mm&quot; colspan=&quot;2&quot;&gt;&lt;p style=&quot;Bodytekst&quot;&gt;&amp;lt;naam onderaannemer&amp;gt;&lt;/p&gt;&lt;p style=&quot;Bodytekst&quot;&gt;&amp;lt;adres onderaannemer&amp;gt;&lt;/p&gt;&lt;p style=&quot;Bodytekst&quot;&gt;&amp;lt;woonplaats onderaannemer&amp;gt;&lt;/p&gt;&lt;p style=&quot;Bodytekst&quot; /&gt;&lt;/td&gt;&lt;/tr&gt;&lt;tr&gt;&lt;td width=&quot;166.5mm&quot; colspan=&quot;4&quot;&gt;&lt;p style=&quot;Bodytekst&quot; /&gt;&lt;/td&gt;&lt;/tr&gt;&lt;tr&gt;&lt;td width=&quot;166.5mm&quot; colspan=&quot;4&quot;&gt;&lt;p style=&quot;Bodytekst&quot;&gt;Controlevragen zijn optioneel, maar het voorkomt dat gegadigden referenties indienen die niet voldoen.&lt;br /&gt;Zie onder enkele voorbeelden vragen. Het is in ieder geval handig om te controleren of het UEA en de uitvoeringsverklaring van de eventuele onderaannemer zijn toegevoegd.&lt;/p&gt;&lt;/td&gt;&lt;/tr&gt;&lt;tr&gt;&lt;td width=&quot;166.5mm&quot; colspan=&quot;4&quot;&gt;&lt;p style=&quot;Bodytekst&quot; /&gt;&lt;/td&gt;&lt;/tr&gt;&lt;tr&gt;&lt;td width=&quot;166.5mm&quot; colspan=&quot;4&quot;&gt;&lt;p style=&quot;Bodytekst_rood&quot;&gt;Controlevragen&lt;/p&gt;&lt;/td&gt;&lt;/tr&gt;&lt;tr&gt;&lt;td width=&quot;122.9mm&quot; colspan=&quot;3&quot;&gt;&lt;p style=&quot;Bodytekst&quot;&gt;De referentieopdracht betrof &amp;lt;het machinaal vervangen van asfalt&amp;gt;&lt;/p&gt;&lt;/td&gt;&lt;td width=&quot;43.5mm&quot;&gt;&lt;p style=&quot;Bodytekst&quot;&gt;☐ JA&lt;/p&gt;&lt;/td&gt;&lt;/tr&gt;&lt;tr&gt;&lt;td width=&quot;122.9mm&quot; colspan=&quot;3&quot;&gt;&lt;p style=&quot;Bodytekst&quot;&gt;De referentieopdracht betrof &amp;lt;een openbare weg&amp;gt;&lt;/p&gt;&lt;/td&gt;&lt;td width=&quot;43.5mm&quot;&gt;&lt;p style=&quot;Bodytekst&quot;&gt;☐ JA&lt;/p&gt;&lt;/td&gt;&lt;/tr&gt;&lt;tr&gt;&lt;td width=&quot;122.9mm&quot; colspan=&quot;3&quot;&gt;&lt;p style=&quot;Bodytekst&quot;&gt;De referentieopdracht &amp;lt;xxxxxxxxx&amp;gt;&lt;/p&gt;&lt;/td&gt;&lt;td width=&quot;43.5mm&quot;&gt;&lt;p style=&quot;Bodytekst&quot;&gt;☐ JA&lt;/p&gt;&lt;/td&gt;&lt;/tr&gt;&lt;tr&gt;&lt;td width=&quot;122.9mm&quot; colspan=&quot;3&quot;&gt;&lt;p style=&quot;Bodytekst&quot;&gt;De referentieopdracht &amp;lt;had een omvang van minimaal 5000 m2 asfaltoppervlak&amp;gt;&lt;/p&gt;&lt;/td&gt;&lt;td width=&quot;43.5mm&quot;&gt;&lt;p style=&quot;Bodytekst&quot;&gt;☐ JA&lt;/p&gt;&lt;/td&gt;&lt;/tr&gt;&lt;tr&gt;&lt;td width=&quot;122.9mm&quot; colspan=&quot;3&quot;&gt;&lt;p style=&quot;Bodytekst&quot;&gt;De referentieopdracht &amp;lt;tussen 1 mei 2015 en de datum van aanmelding&amp;gt;&lt;/p&gt;&lt;/td&gt;&lt;td width=&quot;43.5mm&quot;&gt;&lt;p style=&quot;Bodytekst&quot;&gt;☐ JA&lt;/p&gt;&lt;/td&gt;&lt;/tr&gt;&lt;tr&gt;&lt;td width=&quot;122.9mm&quot; colspan=&quot;3&quot;&gt;&lt;p style=&quot;Bodytekst&quot;&gt;UEA onderaannemer toegevoegd&lt;/p&gt;&lt;/td&gt;&lt;td width=&quot;43.5mm&quot;&gt;&lt;p style=&quot;Bodytekst&quot;&gt;☐ JA    ☐ n.v.t.&lt;/p&gt;&lt;/td&gt;&lt;/tr&gt;&lt;tr&gt;&lt;td width=&quot;122.9mm&quot; colspan=&quot;3&quot;&gt;&lt;p style=&quot;Bodytekst&quot;&gt;Uitvoeringsverklaring onderaannemer toegevoegd&lt;/p&gt;&lt;/td&gt;&lt;td width=&quot;43.5mm&quot;&gt;&lt;p style=&quot;Bodytekst&quot;&gt;☐ JA    ☐ n.v.t.&lt;/p&gt;&lt;/td&gt;&lt;/tr&gt;&lt;/tbody&gt;&lt;/table&gt;&lt;p style=&quot;Bodytekst&quot; output-mode=&quot;output-only&quot;&gt;*U mag ook een separate beschrijving toevoegen op maximaal 1 A4 per referentieopdracht&lt;/p&gt;&lt;p style=&quot;Bodytekst&quot; output-mode=&quot;output-only&quot; /&gt;&lt;/ds:body&gt;&lt;/ds:content&gt;&lt;ds:content src=&quot;$/Basis tekstblokken/txt-basis-footer.xml&quot; at=&quot;footer&quot; bookmark=&quot;DSO_BOOKMARK_3&quot;&gt;&lt;ds:template /&gt;&lt;ds:body&gt;&lt;p style=&quot;Afzender_internetadres_20pt&quot; output-mode=&quot;output-only&quot;&gt;Utrecht.nl&lt;/p&gt;&lt;/ds:body&gt;&lt;/ds:content&gt;&lt;/ds:content-includes&gt;&lt;/basis&gt;&lt;/data&gt;"/>
  </w:docVars>
  <w:rsids>
    <w:rsidRoot w:val="00944288"/>
    <w:rsid w:val="00002BEE"/>
    <w:rsid w:val="00004F1C"/>
    <w:rsid w:val="000103F4"/>
    <w:rsid w:val="00010D44"/>
    <w:rsid w:val="00013EBC"/>
    <w:rsid w:val="000167E1"/>
    <w:rsid w:val="0002106F"/>
    <w:rsid w:val="0002112E"/>
    <w:rsid w:val="0003070E"/>
    <w:rsid w:val="000367ED"/>
    <w:rsid w:val="000376D2"/>
    <w:rsid w:val="00037BFD"/>
    <w:rsid w:val="00041F62"/>
    <w:rsid w:val="00047E1A"/>
    <w:rsid w:val="0005501D"/>
    <w:rsid w:val="000558BE"/>
    <w:rsid w:val="0005683C"/>
    <w:rsid w:val="00057B23"/>
    <w:rsid w:val="000643A8"/>
    <w:rsid w:val="00067DC9"/>
    <w:rsid w:val="0007049B"/>
    <w:rsid w:val="0007057B"/>
    <w:rsid w:val="00075B6A"/>
    <w:rsid w:val="00075BD9"/>
    <w:rsid w:val="000767A4"/>
    <w:rsid w:val="00076E82"/>
    <w:rsid w:val="00077D49"/>
    <w:rsid w:val="00080C2B"/>
    <w:rsid w:val="00084DE3"/>
    <w:rsid w:val="000868DC"/>
    <w:rsid w:val="00086CBB"/>
    <w:rsid w:val="000900C8"/>
    <w:rsid w:val="0009106C"/>
    <w:rsid w:val="00093FB0"/>
    <w:rsid w:val="000A05F7"/>
    <w:rsid w:val="000A1D11"/>
    <w:rsid w:val="000A28ED"/>
    <w:rsid w:val="000B1112"/>
    <w:rsid w:val="000B1955"/>
    <w:rsid w:val="000B4C88"/>
    <w:rsid w:val="000C0A1B"/>
    <w:rsid w:val="000C17C3"/>
    <w:rsid w:val="000C7AD6"/>
    <w:rsid w:val="000D6215"/>
    <w:rsid w:val="000E0F29"/>
    <w:rsid w:val="000E5F66"/>
    <w:rsid w:val="000E7327"/>
    <w:rsid w:val="000F2474"/>
    <w:rsid w:val="000F36E2"/>
    <w:rsid w:val="00102B0C"/>
    <w:rsid w:val="00106AB4"/>
    <w:rsid w:val="00110285"/>
    <w:rsid w:val="00112316"/>
    <w:rsid w:val="00113A0A"/>
    <w:rsid w:val="001154CF"/>
    <w:rsid w:val="00120C72"/>
    <w:rsid w:val="00123FC0"/>
    <w:rsid w:val="001264FD"/>
    <w:rsid w:val="0013141C"/>
    <w:rsid w:val="00141F1D"/>
    <w:rsid w:val="001453E8"/>
    <w:rsid w:val="00150E05"/>
    <w:rsid w:val="0015142D"/>
    <w:rsid w:val="0016084B"/>
    <w:rsid w:val="00165087"/>
    <w:rsid w:val="00165B02"/>
    <w:rsid w:val="00167CFA"/>
    <w:rsid w:val="00171D27"/>
    <w:rsid w:val="0018063F"/>
    <w:rsid w:val="00181818"/>
    <w:rsid w:val="001818FE"/>
    <w:rsid w:val="0018335D"/>
    <w:rsid w:val="00183B71"/>
    <w:rsid w:val="00194E01"/>
    <w:rsid w:val="001951E0"/>
    <w:rsid w:val="001A0FEB"/>
    <w:rsid w:val="001A2A2F"/>
    <w:rsid w:val="001A5B69"/>
    <w:rsid w:val="001A74FE"/>
    <w:rsid w:val="001A7E51"/>
    <w:rsid w:val="001B18F9"/>
    <w:rsid w:val="001B1EE5"/>
    <w:rsid w:val="001B28B1"/>
    <w:rsid w:val="001B3EBA"/>
    <w:rsid w:val="001C5375"/>
    <w:rsid w:val="001D61AC"/>
    <w:rsid w:val="001D6C1E"/>
    <w:rsid w:val="001D7931"/>
    <w:rsid w:val="001E559C"/>
    <w:rsid w:val="001F28E1"/>
    <w:rsid w:val="001F45F5"/>
    <w:rsid w:val="001F47EC"/>
    <w:rsid w:val="001F6B4A"/>
    <w:rsid w:val="002006F4"/>
    <w:rsid w:val="00201ECD"/>
    <w:rsid w:val="00205657"/>
    <w:rsid w:val="002074A2"/>
    <w:rsid w:val="0021204C"/>
    <w:rsid w:val="00213383"/>
    <w:rsid w:val="00213BFB"/>
    <w:rsid w:val="00214977"/>
    <w:rsid w:val="002177B5"/>
    <w:rsid w:val="0022007D"/>
    <w:rsid w:val="002247D3"/>
    <w:rsid w:val="00224ECD"/>
    <w:rsid w:val="0022504E"/>
    <w:rsid w:val="0022722F"/>
    <w:rsid w:val="00232243"/>
    <w:rsid w:val="00232737"/>
    <w:rsid w:val="00234019"/>
    <w:rsid w:val="00237576"/>
    <w:rsid w:val="002420DA"/>
    <w:rsid w:val="0024228F"/>
    <w:rsid w:val="00243035"/>
    <w:rsid w:val="00245193"/>
    <w:rsid w:val="0024673E"/>
    <w:rsid w:val="002544C3"/>
    <w:rsid w:val="00257F6A"/>
    <w:rsid w:val="00260B95"/>
    <w:rsid w:val="002617FD"/>
    <w:rsid w:val="00274E38"/>
    <w:rsid w:val="002757A9"/>
    <w:rsid w:val="00275F05"/>
    <w:rsid w:val="00277A46"/>
    <w:rsid w:val="00280764"/>
    <w:rsid w:val="00283AD9"/>
    <w:rsid w:val="0029290C"/>
    <w:rsid w:val="002943C1"/>
    <w:rsid w:val="002A1FF5"/>
    <w:rsid w:val="002A5425"/>
    <w:rsid w:val="002A7440"/>
    <w:rsid w:val="002B75AC"/>
    <w:rsid w:val="002C25DA"/>
    <w:rsid w:val="002D0FF2"/>
    <w:rsid w:val="002D196D"/>
    <w:rsid w:val="002D1BEE"/>
    <w:rsid w:val="002D1FB6"/>
    <w:rsid w:val="002E152B"/>
    <w:rsid w:val="002E29E3"/>
    <w:rsid w:val="002E2CB6"/>
    <w:rsid w:val="002E481D"/>
    <w:rsid w:val="002E605C"/>
    <w:rsid w:val="002F5CA0"/>
    <w:rsid w:val="00301AEF"/>
    <w:rsid w:val="003032A4"/>
    <w:rsid w:val="0031276C"/>
    <w:rsid w:val="00315068"/>
    <w:rsid w:val="003226F3"/>
    <w:rsid w:val="00326AAD"/>
    <w:rsid w:val="00327A5A"/>
    <w:rsid w:val="003432CE"/>
    <w:rsid w:val="00345788"/>
    <w:rsid w:val="00351B7B"/>
    <w:rsid w:val="003526F7"/>
    <w:rsid w:val="00353596"/>
    <w:rsid w:val="0035390B"/>
    <w:rsid w:val="00355A4F"/>
    <w:rsid w:val="00366A13"/>
    <w:rsid w:val="00367095"/>
    <w:rsid w:val="00373CEB"/>
    <w:rsid w:val="00375E2A"/>
    <w:rsid w:val="0038166F"/>
    <w:rsid w:val="0039695B"/>
    <w:rsid w:val="00397B5D"/>
    <w:rsid w:val="003A17AE"/>
    <w:rsid w:val="003A5F17"/>
    <w:rsid w:val="003B23BC"/>
    <w:rsid w:val="003C1B6A"/>
    <w:rsid w:val="003C3F79"/>
    <w:rsid w:val="003D0EAF"/>
    <w:rsid w:val="003D26EB"/>
    <w:rsid w:val="003D2EEE"/>
    <w:rsid w:val="003D5D2A"/>
    <w:rsid w:val="003D7046"/>
    <w:rsid w:val="003E15E5"/>
    <w:rsid w:val="003F4006"/>
    <w:rsid w:val="003F47A6"/>
    <w:rsid w:val="003F4F5A"/>
    <w:rsid w:val="00406503"/>
    <w:rsid w:val="0041576F"/>
    <w:rsid w:val="00415F99"/>
    <w:rsid w:val="004160C4"/>
    <w:rsid w:val="00420786"/>
    <w:rsid w:val="0042191E"/>
    <w:rsid w:val="00424DB5"/>
    <w:rsid w:val="004317A4"/>
    <w:rsid w:val="00435910"/>
    <w:rsid w:val="00442E21"/>
    <w:rsid w:val="004539C2"/>
    <w:rsid w:val="00456ED1"/>
    <w:rsid w:val="004602C7"/>
    <w:rsid w:val="0046160E"/>
    <w:rsid w:val="00466706"/>
    <w:rsid w:val="00466A7A"/>
    <w:rsid w:val="00467313"/>
    <w:rsid w:val="0047447D"/>
    <w:rsid w:val="004818CD"/>
    <w:rsid w:val="0048439C"/>
    <w:rsid w:val="00484C9D"/>
    <w:rsid w:val="00486AEF"/>
    <w:rsid w:val="004922CE"/>
    <w:rsid w:val="00494A8A"/>
    <w:rsid w:val="00495447"/>
    <w:rsid w:val="00497D11"/>
    <w:rsid w:val="004A08F6"/>
    <w:rsid w:val="004A1DD3"/>
    <w:rsid w:val="004A32CD"/>
    <w:rsid w:val="004A530D"/>
    <w:rsid w:val="004A703D"/>
    <w:rsid w:val="004B3AC0"/>
    <w:rsid w:val="004B468A"/>
    <w:rsid w:val="004C15D5"/>
    <w:rsid w:val="004C265C"/>
    <w:rsid w:val="004C2890"/>
    <w:rsid w:val="004D1E05"/>
    <w:rsid w:val="004D2A9C"/>
    <w:rsid w:val="004D4487"/>
    <w:rsid w:val="004D546C"/>
    <w:rsid w:val="004D59A5"/>
    <w:rsid w:val="004D6706"/>
    <w:rsid w:val="004E62A2"/>
    <w:rsid w:val="004F0080"/>
    <w:rsid w:val="004F1A5C"/>
    <w:rsid w:val="004F5E7B"/>
    <w:rsid w:val="00501578"/>
    <w:rsid w:val="0051337E"/>
    <w:rsid w:val="00514285"/>
    <w:rsid w:val="005227F7"/>
    <w:rsid w:val="0052612E"/>
    <w:rsid w:val="00534DEE"/>
    <w:rsid w:val="00544991"/>
    <w:rsid w:val="00546C84"/>
    <w:rsid w:val="0055128B"/>
    <w:rsid w:val="00551D75"/>
    <w:rsid w:val="00556C0D"/>
    <w:rsid w:val="00564D25"/>
    <w:rsid w:val="00565382"/>
    <w:rsid w:val="0056686D"/>
    <w:rsid w:val="005671D0"/>
    <w:rsid w:val="0057023D"/>
    <w:rsid w:val="00570547"/>
    <w:rsid w:val="005715C6"/>
    <w:rsid w:val="005753A9"/>
    <w:rsid w:val="00583384"/>
    <w:rsid w:val="00584F45"/>
    <w:rsid w:val="00585A71"/>
    <w:rsid w:val="005868FD"/>
    <w:rsid w:val="00586915"/>
    <w:rsid w:val="00587B93"/>
    <w:rsid w:val="00595427"/>
    <w:rsid w:val="00595A19"/>
    <w:rsid w:val="005971CC"/>
    <w:rsid w:val="00597767"/>
    <w:rsid w:val="005A1615"/>
    <w:rsid w:val="005A2415"/>
    <w:rsid w:val="005B145B"/>
    <w:rsid w:val="005C3B49"/>
    <w:rsid w:val="005C78FE"/>
    <w:rsid w:val="005D0457"/>
    <w:rsid w:val="005D082D"/>
    <w:rsid w:val="005D4DA2"/>
    <w:rsid w:val="005E0245"/>
    <w:rsid w:val="005E06F4"/>
    <w:rsid w:val="005E2E92"/>
    <w:rsid w:val="005E7A0F"/>
    <w:rsid w:val="005E7E7A"/>
    <w:rsid w:val="005F08C1"/>
    <w:rsid w:val="005F2373"/>
    <w:rsid w:val="005F2901"/>
    <w:rsid w:val="005F5AEB"/>
    <w:rsid w:val="005F665E"/>
    <w:rsid w:val="00600FDB"/>
    <w:rsid w:val="00601713"/>
    <w:rsid w:val="006119D7"/>
    <w:rsid w:val="006170CD"/>
    <w:rsid w:val="00617C6B"/>
    <w:rsid w:val="00620009"/>
    <w:rsid w:val="00625787"/>
    <w:rsid w:val="00626E25"/>
    <w:rsid w:val="00645D6F"/>
    <w:rsid w:val="006460F8"/>
    <w:rsid w:val="00654FDF"/>
    <w:rsid w:val="00655526"/>
    <w:rsid w:val="006651C9"/>
    <w:rsid w:val="0067269C"/>
    <w:rsid w:val="00693597"/>
    <w:rsid w:val="00696E9F"/>
    <w:rsid w:val="006A372C"/>
    <w:rsid w:val="006A3AA5"/>
    <w:rsid w:val="006A4C2C"/>
    <w:rsid w:val="006B439E"/>
    <w:rsid w:val="006B59A1"/>
    <w:rsid w:val="006B7ACF"/>
    <w:rsid w:val="006C4126"/>
    <w:rsid w:val="006C54F6"/>
    <w:rsid w:val="006C6FC0"/>
    <w:rsid w:val="006D027F"/>
    <w:rsid w:val="006D0CE3"/>
    <w:rsid w:val="006D3853"/>
    <w:rsid w:val="006D3962"/>
    <w:rsid w:val="006D45FB"/>
    <w:rsid w:val="006D51C4"/>
    <w:rsid w:val="006D530E"/>
    <w:rsid w:val="006D6B6A"/>
    <w:rsid w:val="006D6CCE"/>
    <w:rsid w:val="006D7CD1"/>
    <w:rsid w:val="006E0BD2"/>
    <w:rsid w:val="006E1B01"/>
    <w:rsid w:val="006E2A79"/>
    <w:rsid w:val="006E2E73"/>
    <w:rsid w:val="006E3C2D"/>
    <w:rsid w:val="006F7340"/>
    <w:rsid w:val="007002E6"/>
    <w:rsid w:val="00700310"/>
    <w:rsid w:val="007009CB"/>
    <w:rsid w:val="00701530"/>
    <w:rsid w:val="00706078"/>
    <w:rsid w:val="00711D27"/>
    <w:rsid w:val="00712B6E"/>
    <w:rsid w:val="00712EE5"/>
    <w:rsid w:val="00713DF8"/>
    <w:rsid w:val="0071558E"/>
    <w:rsid w:val="00716156"/>
    <w:rsid w:val="007226C5"/>
    <w:rsid w:val="00746D83"/>
    <w:rsid w:val="00746E58"/>
    <w:rsid w:val="00747267"/>
    <w:rsid w:val="0075069F"/>
    <w:rsid w:val="00757FF8"/>
    <w:rsid w:val="00765E31"/>
    <w:rsid w:val="00765FFC"/>
    <w:rsid w:val="0077409B"/>
    <w:rsid w:val="0077494C"/>
    <w:rsid w:val="0077640E"/>
    <w:rsid w:val="007765C2"/>
    <w:rsid w:val="00780DB4"/>
    <w:rsid w:val="00787572"/>
    <w:rsid w:val="00791F08"/>
    <w:rsid w:val="00792DA5"/>
    <w:rsid w:val="00793937"/>
    <w:rsid w:val="007A0E99"/>
    <w:rsid w:val="007A1FB5"/>
    <w:rsid w:val="007A2C01"/>
    <w:rsid w:val="007A35ED"/>
    <w:rsid w:val="007B4F2E"/>
    <w:rsid w:val="007C29B2"/>
    <w:rsid w:val="007C6418"/>
    <w:rsid w:val="007C7494"/>
    <w:rsid w:val="007D0ECB"/>
    <w:rsid w:val="007D3B8D"/>
    <w:rsid w:val="007D5C89"/>
    <w:rsid w:val="007E58F4"/>
    <w:rsid w:val="007E5F9A"/>
    <w:rsid w:val="007F0147"/>
    <w:rsid w:val="007F17D8"/>
    <w:rsid w:val="007F7EF2"/>
    <w:rsid w:val="0080296F"/>
    <w:rsid w:val="00814B40"/>
    <w:rsid w:val="00814EA2"/>
    <w:rsid w:val="008228B1"/>
    <w:rsid w:val="00823E2F"/>
    <w:rsid w:val="00824E55"/>
    <w:rsid w:val="00826932"/>
    <w:rsid w:val="00827B51"/>
    <w:rsid w:val="00827D1B"/>
    <w:rsid w:val="00830E5E"/>
    <w:rsid w:val="0083184D"/>
    <w:rsid w:val="0083574F"/>
    <w:rsid w:val="00841B41"/>
    <w:rsid w:val="00844D6C"/>
    <w:rsid w:val="0084701F"/>
    <w:rsid w:val="0084752F"/>
    <w:rsid w:val="00853395"/>
    <w:rsid w:val="00854866"/>
    <w:rsid w:val="0086538E"/>
    <w:rsid w:val="0087267C"/>
    <w:rsid w:val="00873DCD"/>
    <w:rsid w:val="008746E2"/>
    <w:rsid w:val="00875031"/>
    <w:rsid w:val="00884EB0"/>
    <w:rsid w:val="008879D0"/>
    <w:rsid w:val="00890C3E"/>
    <w:rsid w:val="00890D0E"/>
    <w:rsid w:val="00893CBE"/>
    <w:rsid w:val="0089425C"/>
    <w:rsid w:val="00894B0B"/>
    <w:rsid w:val="00896C06"/>
    <w:rsid w:val="00897419"/>
    <w:rsid w:val="008A029B"/>
    <w:rsid w:val="008A04E6"/>
    <w:rsid w:val="008A0F29"/>
    <w:rsid w:val="008A5269"/>
    <w:rsid w:val="008B32F6"/>
    <w:rsid w:val="008B58F1"/>
    <w:rsid w:val="008D016D"/>
    <w:rsid w:val="008D17F1"/>
    <w:rsid w:val="008F0AC1"/>
    <w:rsid w:val="008F4DBE"/>
    <w:rsid w:val="008F65D9"/>
    <w:rsid w:val="008F686A"/>
    <w:rsid w:val="008F7C8E"/>
    <w:rsid w:val="00901BCC"/>
    <w:rsid w:val="00902078"/>
    <w:rsid w:val="00902770"/>
    <w:rsid w:val="0090782C"/>
    <w:rsid w:val="00911CAB"/>
    <w:rsid w:val="0091417D"/>
    <w:rsid w:val="00915ADA"/>
    <w:rsid w:val="00916D61"/>
    <w:rsid w:val="00917DAB"/>
    <w:rsid w:val="009217D3"/>
    <w:rsid w:val="009218E5"/>
    <w:rsid w:val="00924640"/>
    <w:rsid w:val="00927BAA"/>
    <w:rsid w:val="00935A05"/>
    <w:rsid w:val="00941B4C"/>
    <w:rsid w:val="00943673"/>
    <w:rsid w:val="00943C50"/>
    <w:rsid w:val="00944288"/>
    <w:rsid w:val="00950A48"/>
    <w:rsid w:val="00950A9A"/>
    <w:rsid w:val="00950FEF"/>
    <w:rsid w:val="0095577E"/>
    <w:rsid w:val="009606C4"/>
    <w:rsid w:val="00967AD7"/>
    <w:rsid w:val="009716A8"/>
    <w:rsid w:val="00972117"/>
    <w:rsid w:val="00974E09"/>
    <w:rsid w:val="0097658D"/>
    <w:rsid w:val="009772D1"/>
    <w:rsid w:val="0098431B"/>
    <w:rsid w:val="009867C8"/>
    <w:rsid w:val="00986FB4"/>
    <w:rsid w:val="009A3627"/>
    <w:rsid w:val="009A3EE5"/>
    <w:rsid w:val="009A4C20"/>
    <w:rsid w:val="009A78F5"/>
    <w:rsid w:val="009C44A5"/>
    <w:rsid w:val="009C6542"/>
    <w:rsid w:val="009D0AA9"/>
    <w:rsid w:val="009D7907"/>
    <w:rsid w:val="009E024E"/>
    <w:rsid w:val="009E0AF9"/>
    <w:rsid w:val="009E1972"/>
    <w:rsid w:val="009E1BDD"/>
    <w:rsid w:val="009E36A5"/>
    <w:rsid w:val="009E4B94"/>
    <w:rsid w:val="009E642A"/>
    <w:rsid w:val="009F1204"/>
    <w:rsid w:val="009F39AA"/>
    <w:rsid w:val="009F555E"/>
    <w:rsid w:val="009F5979"/>
    <w:rsid w:val="009F5C45"/>
    <w:rsid w:val="009F5E56"/>
    <w:rsid w:val="009F66F2"/>
    <w:rsid w:val="00A11E5B"/>
    <w:rsid w:val="00A13608"/>
    <w:rsid w:val="00A1537E"/>
    <w:rsid w:val="00A15953"/>
    <w:rsid w:val="00A167CE"/>
    <w:rsid w:val="00A21792"/>
    <w:rsid w:val="00A2195A"/>
    <w:rsid w:val="00A22D4B"/>
    <w:rsid w:val="00A33807"/>
    <w:rsid w:val="00A409B1"/>
    <w:rsid w:val="00A4193E"/>
    <w:rsid w:val="00A43055"/>
    <w:rsid w:val="00A43897"/>
    <w:rsid w:val="00A44640"/>
    <w:rsid w:val="00A62F2F"/>
    <w:rsid w:val="00A65DA4"/>
    <w:rsid w:val="00A66C4D"/>
    <w:rsid w:val="00A73B58"/>
    <w:rsid w:val="00A74930"/>
    <w:rsid w:val="00A74F0A"/>
    <w:rsid w:val="00A76379"/>
    <w:rsid w:val="00A772FC"/>
    <w:rsid w:val="00A77626"/>
    <w:rsid w:val="00A874A7"/>
    <w:rsid w:val="00A91BD0"/>
    <w:rsid w:val="00A934C2"/>
    <w:rsid w:val="00A94D53"/>
    <w:rsid w:val="00A94E84"/>
    <w:rsid w:val="00A979E6"/>
    <w:rsid w:val="00AA4ACC"/>
    <w:rsid w:val="00AA58D8"/>
    <w:rsid w:val="00AA79AE"/>
    <w:rsid w:val="00AB2BA7"/>
    <w:rsid w:val="00AC3474"/>
    <w:rsid w:val="00AC5311"/>
    <w:rsid w:val="00AD0C61"/>
    <w:rsid w:val="00AD3725"/>
    <w:rsid w:val="00AD5186"/>
    <w:rsid w:val="00AD534E"/>
    <w:rsid w:val="00AD6C70"/>
    <w:rsid w:val="00AE0C2F"/>
    <w:rsid w:val="00AE37DF"/>
    <w:rsid w:val="00AE58A4"/>
    <w:rsid w:val="00AE68B9"/>
    <w:rsid w:val="00AE68D0"/>
    <w:rsid w:val="00AE70A4"/>
    <w:rsid w:val="00AE7DB4"/>
    <w:rsid w:val="00AF06FE"/>
    <w:rsid w:val="00AF0AD4"/>
    <w:rsid w:val="00AF13C6"/>
    <w:rsid w:val="00AF64B1"/>
    <w:rsid w:val="00B00F05"/>
    <w:rsid w:val="00B02291"/>
    <w:rsid w:val="00B05547"/>
    <w:rsid w:val="00B05E12"/>
    <w:rsid w:val="00B11118"/>
    <w:rsid w:val="00B13F0C"/>
    <w:rsid w:val="00B147B2"/>
    <w:rsid w:val="00B219CF"/>
    <w:rsid w:val="00B21C0B"/>
    <w:rsid w:val="00B2261B"/>
    <w:rsid w:val="00B23A51"/>
    <w:rsid w:val="00B305B4"/>
    <w:rsid w:val="00B359C7"/>
    <w:rsid w:val="00B366B3"/>
    <w:rsid w:val="00B4583E"/>
    <w:rsid w:val="00B548FF"/>
    <w:rsid w:val="00B56026"/>
    <w:rsid w:val="00B56562"/>
    <w:rsid w:val="00B61B6A"/>
    <w:rsid w:val="00B637DF"/>
    <w:rsid w:val="00B65C4F"/>
    <w:rsid w:val="00B7420B"/>
    <w:rsid w:val="00B8072B"/>
    <w:rsid w:val="00B83882"/>
    <w:rsid w:val="00B86473"/>
    <w:rsid w:val="00B87D15"/>
    <w:rsid w:val="00B87E7B"/>
    <w:rsid w:val="00B93194"/>
    <w:rsid w:val="00BA0AEA"/>
    <w:rsid w:val="00BA564C"/>
    <w:rsid w:val="00BA5A69"/>
    <w:rsid w:val="00BA7D9F"/>
    <w:rsid w:val="00BB1E72"/>
    <w:rsid w:val="00BB25B6"/>
    <w:rsid w:val="00BB4865"/>
    <w:rsid w:val="00BB5500"/>
    <w:rsid w:val="00BB57BB"/>
    <w:rsid w:val="00BB7ACD"/>
    <w:rsid w:val="00BC13F9"/>
    <w:rsid w:val="00BD107C"/>
    <w:rsid w:val="00BD2437"/>
    <w:rsid w:val="00BD2933"/>
    <w:rsid w:val="00BD6234"/>
    <w:rsid w:val="00BE1486"/>
    <w:rsid w:val="00BE3039"/>
    <w:rsid w:val="00BE3824"/>
    <w:rsid w:val="00BE3A0E"/>
    <w:rsid w:val="00BF2799"/>
    <w:rsid w:val="00BF5252"/>
    <w:rsid w:val="00C04894"/>
    <w:rsid w:val="00C048A6"/>
    <w:rsid w:val="00C21DB0"/>
    <w:rsid w:val="00C24640"/>
    <w:rsid w:val="00C330D1"/>
    <w:rsid w:val="00C347E5"/>
    <w:rsid w:val="00C359BE"/>
    <w:rsid w:val="00C43770"/>
    <w:rsid w:val="00C44995"/>
    <w:rsid w:val="00C53DCA"/>
    <w:rsid w:val="00C5406E"/>
    <w:rsid w:val="00C55899"/>
    <w:rsid w:val="00C62242"/>
    <w:rsid w:val="00C62F6F"/>
    <w:rsid w:val="00C64896"/>
    <w:rsid w:val="00C70E0A"/>
    <w:rsid w:val="00C7136F"/>
    <w:rsid w:val="00C7149D"/>
    <w:rsid w:val="00C9061E"/>
    <w:rsid w:val="00C922C7"/>
    <w:rsid w:val="00C95969"/>
    <w:rsid w:val="00C95CB4"/>
    <w:rsid w:val="00CA068C"/>
    <w:rsid w:val="00CA60AE"/>
    <w:rsid w:val="00CA71BB"/>
    <w:rsid w:val="00CA791D"/>
    <w:rsid w:val="00CB2AD8"/>
    <w:rsid w:val="00CB3C6C"/>
    <w:rsid w:val="00CB56DB"/>
    <w:rsid w:val="00CB7AF7"/>
    <w:rsid w:val="00CC107C"/>
    <w:rsid w:val="00CC21A5"/>
    <w:rsid w:val="00CC3E97"/>
    <w:rsid w:val="00CC60FE"/>
    <w:rsid w:val="00CC69C8"/>
    <w:rsid w:val="00CD31C4"/>
    <w:rsid w:val="00CE1E83"/>
    <w:rsid w:val="00CE2942"/>
    <w:rsid w:val="00CE7FB9"/>
    <w:rsid w:val="00CF01AB"/>
    <w:rsid w:val="00CF198F"/>
    <w:rsid w:val="00CF21C6"/>
    <w:rsid w:val="00CF5E32"/>
    <w:rsid w:val="00CF650D"/>
    <w:rsid w:val="00D0345D"/>
    <w:rsid w:val="00D11853"/>
    <w:rsid w:val="00D12392"/>
    <w:rsid w:val="00D12C2D"/>
    <w:rsid w:val="00D15078"/>
    <w:rsid w:val="00D1770F"/>
    <w:rsid w:val="00D1779B"/>
    <w:rsid w:val="00D2201E"/>
    <w:rsid w:val="00D2420E"/>
    <w:rsid w:val="00D259F6"/>
    <w:rsid w:val="00D279FC"/>
    <w:rsid w:val="00D36446"/>
    <w:rsid w:val="00D40326"/>
    <w:rsid w:val="00D41757"/>
    <w:rsid w:val="00D55907"/>
    <w:rsid w:val="00D843DD"/>
    <w:rsid w:val="00D85DB3"/>
    <w:rsid w:val="00D9200E"/>
    <w:rsid w:val="00D9302A"/>
    <w:rsid w:val="00DA0DB0"/>
    <w:rsid w:val="00DA239D"/>
    <w:rsid w:val="00DA3D16"/>
    <w:rsid w:val="00DA3DA3"/>
    <w:rsid w:val="00DA68C7"/>
    <w:rsid w:val="00DA7FEF"/>
    <w:rsid w:val="00DB2074"/>
    <w:rsid w:val="00DB29AF"/>
    <w:rsid w:val="00DC0E2D"/>
    <w:rsid w:val="00DC17B8"/>
    <w:rsid w:val="00DC3BA1"/>
    <w:rsid w:val="00DC4761"/>
    <w:rsid w:val="00DD3AE6"/>
    <w:rsid w:val="00DD475B"/>
    <w:rsid w:val="00DD5BE8"/>
    <w:rsid w:val="00DD7964"/>
    <w:rsid w:val="00DE4EB0"/>
    <w:rsid w:val="00DE6283"/>
    <w:rsid w:val="00DF0B00"/>
    <w:rsid w:val="00DF38E9"/>
    <w:rsid w:val="00E00ADC"/>
    <w:rsid w:val="00E01248"/>
    <w:rsid w:val="00E01D01"/>
    <w:rsid w:val="00E10A8E"/>
    <w:rsid w:val="00E11240"/>
    <w:rsid w:val="00E11863"/>
    <w:rsid w:val="00E11BAF"/>
    <w:rsid w:val="00E2251B"/>
    <w:rsid w:val="00E228E5"/>
    <w:rsid w:val="00E240DD"/>
    <w:rsid w:val="00E27CAD"/>
    <w:rsid w:val="00E34CBF"/>
    <w:rsid w:val="00E36B06"/>
    <w:rsid w:val="00E4375B"/>
    <w:rsid w:val="00E465D7"/>
    <w:rsid w:val="00E577E4"/>
    <w:rsid w:val="00E63857"/>
    <w:rsid w:val="00E679D3"/>
    <w:rsid w:val="00E70A48"/>
    <w:rsid w:val="00E7131E"/>
    <w:rsid w:val="00E74463"/>
    <w:rsid w:val="00E77576"/>
    <w:rsid w:val="00E80181"/>
    <w:rsid w:val="00E87437"/>
    <w:rsid w:val="00EA2328"/>
    <w:rsid w:val="00EB7F5F"/>
    <w:rsid w:val="00EC31E1"/>
    <w:rsid w:val="00EC6901"/>
    <w:rsid w:val="00EC7179"/>
    <w:rsid w:val="00ED1053"/>
    <w:rsid w:val="00ED76B9"/>
    <w:rsid w:val="00EE555D"/>
    <w:rsid w:val="00EF6072"/>
    <w:rsid w:val="00EF6987"/>
    <w:rsid w:val="00F000DC"/>
    <w:rsid w:val="00F02F8B"/>
    <w:rsid w:val="00F06C94"/>
    <w:rsid w:val="00F0756F"/>
    <w:rsid w:val="00F12ED9"/>
    <w:rsid w:val="00F20AE4"/>
    <w:rsid w:val="00F24691"/>
    <w:rsid w:val="00F327C4"/>
    <w:rsid w:val="00F32BD1"/>
    <w:rsid w:val="00F35516"/>
    <w:rsid w:val="00F36F76"/>
    <w:rsid w:val="00F3798F"/>
    <w:rsid w:val="00F41BF0"/>
    <w:rsid w:val="00F41E5A"/>
    <w:rsid w:val="00F426BF"/>
    <w:rsid w:val="00F427EF"/>
    <w:rsid w:val="00F4406A"/>
    <w:rsid w:val="00F47E10"/>
    <w:rsid w:val="00F50191"/>
    <w:rsid w:val="00F53E54"/>
    <w:rsid w:val="00F53FC9"/>
    <w:rsid w:val="00F71142"/>
    <w:rsid w:val="00F71916"/>
    <w:rsid w:val="00F71D01"/>
    <w:rsid w:val="00F735EB"/>
    <w:rsid w:val="00F740B2"/>
    <w:rsid w:val="00F809B3"/>
    <w:rsid w:val="00F82794"/>
    <w:rsid w:val="00F90D26"/>
    <w:rsid w:val="00F93BA8"/>
    <w:rsid w:val="00F93F2B"/>
    <w:rsid w:val="00F94E3C"/>
    <w:rsid w:val="00F96E28"/>
    <w:rsid w:val="00FA0721"/>
    <w:rsid w:val="00FA1986"/>
    <w:rsid w:val="00FB5F2C"/>
    <w:rsid w:val="00FB6B7E"/>
    <w:rsid w:val="00FB746B"/>
    <w:rsid w:val="00FC56F0"/>
    <w:rsid w:val="00FC639C"/>
    <w:rsid w:val="00FC6B15"/>
    <w:rsid w:val="00FC7CCD"/>
    <w:rsid w:val="00FD07AC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6D0F"/>
  <w15:chartTrackingRefBased/>
  <w15:docId w15:val="{5072013C-1B53-41C4-9AE2-966AE7CC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rebuchet MS" w:hAnsiTheme="minorHAnsi" w:cstheme="minorBidi"/>
        <w:sz w:val="22"/>
        <w:szCs w:val="22"/>
        <w:lang w:val="nl-N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217D3"/>
    <w:rPr>
      <w:rFonts w:ascii="Calibri" w:hAnsi="Calibri" w:cs="Trebuchet MS"/>
    </w:rPr>
  </w:style>
  <w:style w:type="paragraph" w:styleId="Heading1">
    <w:name w:val="heading 1"/>
    <w:basedOn w:val="Normal"/>
    <w:link w:val="Heading1Char"/>
    <w:uiPriority w:val="9"/>
    <w:semiHidden/>
    <w:qFormat/>
    <w:rsid w:val="003C3F79"/>
    <w:pPr>
      <w:spacing w:before="44"/>
      <w:ind w:left="372"/>
      <w:outlineLvl w:val="0"/>
    </w:pPr>
    <w:rPr>
      <w:rFonts w:ascii="Tahoma" w:eastAsia="Tahoma" w:hAnsi="Tahoma" w:cs="Tahoma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94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44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44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44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442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2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2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2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semiHidden/>
    <w:qFormat/>
    <w:rsid w:val="003C3F79"/>
    <w:pPr>
      <w:ind w:left="212"/>
    </w:pPr>
    <w:rPr>
      <w:rFonts w:ascii="Tahoma" w:eastAsia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7267C"/>
    <w:rPr>
      <w:rFonts w:ascii="Tahoma" w:eastAsia="Tahoma" w:hAnsi="Tahoma" w:cs="Tahoma"/>
      <w:b/>
      <w:bCs/>
      <w:sz w:val="34"/>
      <w:szCs w:val="34"/>
    </w:rPr>
  </w:style>
  <w:style w:type="paragraph" w:styleId="Title">
    <w:name w:val="Title"/>
    <w:basedOn w:val="Normal"/>
    <w:link w:val="TitleChar"/>
    <w:uiPriority w:val="10"/>
    <w:semiHidden/>
    <w:qFormat/>
    <w:rsid w:val="003C3F79"/>
    <w:pPr>
      <w:spacing w:before="134"/>
      <w:ind w:left="156" w:right="1614"/>
    </w:pPr>
    <w:rPr>
      <w:rFonts w:ascii="Tahoma" w:eastAsia="Tahoma" w:hAnsi="Tahoma" w:cs="Tahoma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7267C"/>
    <w:rPr>
      <w:rFonts w:ascii="Tahoma" w:eastAsia="Tahoma" w:hAnsi="Tahoma" w:cs="Tahoma"/>
      <w:b/>
      <w:bCs/>
      <w:sz w:val="72"/>
      <w:szCs w:val="72"/>
    </w:rPr>
  </w:style>
  <w:style w:type="paragraph" w:styleId="BodyText">
    <w:name w:val="Body Text"/>
    <w:basedOn w:val="Normal"/>
    <w:link w:val="BodyTextChar"/>
    <w:uiPriority w:val="1"/>
    <w:semiHidden/>
    <w:qFormat/>
    <w:rsid w:val="003C3F79"/>
    <w:rPr>
      <w:rFonts w:ascii="Trebuchet MS" w:hAnsi="Trebuchet MS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7267C"/>
    <w:rPr>
      <w:rFonts w:ascii="Trebuchet MS" w:hAnsi="Trebuchet MS" w:cs="Trebuchet MS"/>
      <w:b/>
      <w:bCs/>
      <w:sz w:val="18"/>
      <w:szCs w:val="18"/>
    </w:rPr>
  </w:style>
  <w:style w:type="paragraph" w:styleId="ListParagraph">
    <w:name w:val="List Paragraph"/>
    <w:aliases w:val="Opsomming"/>
    <w:basedOn w:val="Normal"/>
    <w:link w:val="ListParagraphChar"/>
    <w:uiPriority w:val="34"/>
    <w:qFormat/>
    <w:rsid w:val="003C3F79"/>
  </w:style>
  <w:style w:type="character" w:customStyle="1" w:styleId="Heading2Char">
    <w:name w:val="Heading 2 Char"/>
    <w:basedOn w:val="DefaultParagraphFont"/>
    <w:link w:val="Heading2"/>
    <w:uiPriority w:val="9"/>
    <w:semiHidden/>
    <w:rsid w:val="0087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7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442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44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7267C"/>
    <w:rPr>
      <w:rFonts w:ascii="Calibri" w:hAnsi="Calibri" w:cs="Trebuchet M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944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4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267C"/>
    <w:rPr>
      <w:rFonts w:ascii="Calibri" w:hAnsi="Calibri" w:cs="Trebuchet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944288"/>
    <w:rPr>
      <w:b/>
      <w:bCs/>
      <w:smallCaps/>
      <w:color w:val="0F4761" w:themeColor="accent1" w:themeShade="BF"/>
      <w:spacing w:val="5"/>
    </w:rPr>
  </w:style>
  <w:style w:type="paragraph" w:customStyle="1" w:styleId="Bodytekst">
    <w:name w:val="Bodytekst"/>
    <w:basedOn w:val="Normal"/>
    <w:uiPriority w:val="1"/>
    <w:qFormat/>
    <w:rsid w:val="00CF650D"/>
    <w:pPr>
      <w:widowControl/>
      <w:spacing w:line="240" w:lineRule="atLeast"/>
    </w:pPr>
    <w:rPr>
      <w:rFonts w:ascii="Arial" w:hAnsi="Arial"/>
      <w:sz w:val="20"/>
    </w:rPr>
  </w:style>
  <w:style w:type="paragraph" w:customStyle="1" w:styleId="Bodytekst8pt">
    <w:name w:val="Bodytekst_8pt"/>
    <w:basedOn w:val="Bodytekst"/>
    <w:uiPriority w:val="1"/>
    <w:qFormat/>
    <w:rsid w:val="00C62242"/>
    <w:rPr>
      <w:sz w:val="16"/>
    </w:rPr>
  </w:style>
  <w:style w:type="paragraph" w:customStyle="1" w:styleId="Bodytekstbold">
    <w:name w:val="Bodytekst_bold"/>
    <w:basedOn w:val="Bodytekst"/>
    <w:uiPriority w:val="1"/>
    <w:qFormat/>
    <w:rsid w:val="0057023D"/>
    <w:pPr>
      <w:keepNext/>
    </w:pPr>
    <w:rPr>
      <w:b/>
    </w:rPr>
  </w:style>
  <w:style w:type="paragraph" w:customStyle="1" w:styleId="Bodytekstbold8pt">
    <w:name w:val="Bodytekst_bold_8pt"/>
    <w:basedOn w:val="Bodytekstbold"/>
    <w:next w:val="Bodytekst8pt"/>
    <w:uiPriority w:val="1"/>
    <w:qFormat/>
    <w:rsid w:val="0002106F"/>
    <w:rPr>
      <w:sz w:val="16"/>
    </w:rPr>
  </w:style>
  <w:style w:type="paragraph" w:customStyle="1" w:styleId="Bodytekstboldcursief">
    <w:name w:val="Bodytekst_bold_cursief"/>
    <w:basedOn w:val="Bodytekstbold"/>
    <w:uiPriority w:val="1"/>
    <w:qFormat/>
    <w:rsid w:val="00C62242"/>
    <w:rPr>
      <w:i/>
    </w:rPr>
  </w:style>
  <w:style w:type="paragraph" w:customStyle="1" w:styleId="Bodytekstcursief">
    <w:name w:val="Bodytekst_cursief"/>
    <w:basedOn w:val="Bodytekst"/>
    <w:uiPriority w:val="1"/>
    <w:qFormat/>
    <w:rsid w:val="00C62242"/>
    <w:rPr>
      <w:i/>
    </w:rPr>
  </w:style>
  <w:style w:type="paragraph" w:customStyle="1" w:styleId="Bodytekstkwn">
    <w:name w:val="Bodytekst_kwn"/>
    <w:basedOn w:val="Bodytekst"/>
    <w:uiPriority w:val="1"/>
    <w:qFormat/>
    <w:rsid w:val="00467313"/>
    <w:pPr>
      <w:keepNext/>
    </w:pPr>
  </w:style>
  <w:style w:type="paragraph" w:customStyle="1" w:styleId="Hoofdtitel">
    <w:name w:val="Hoofdtitel"/>
    <w:basedOn w:val="Bodytekst"/>
    <w:next w:val="Bodytekst"/>
    <w:uiPriority w:val="2"/>
    <w:qFormat/>
    <w:rsid w:val="000558BE"/>
    <w:pPr>
      <w:keepNext/>
      <w:keepLines/>
      <w:spacing w:before="240" w:line="240" w:lineRule="auto"/>
      <w:contextualSpacing/>
      <w:outlineLvl w:val="0"/>
    </w:pPr>
    <w:rPr>
      <w:b/>
      <w:color w:val="CC0000"/>
      <w:sz w:val="60"/>
    </w:rPr>
  </w:style>
  <w:style w:type="paragraph" w:customStyle="1" w:styleId="Subtitel">
    <w:name w:val="Subtitel"/>
    <w:basedOn w:val="Hoofdtitel"/>
    <w:next w:val="Bodytekst"/>
    <w:uiPriority w:val="3"/>
    <w:qFormat/>
    <w:rsid w:val="002D1FB6"/>
    <w:rPr>
      <w:b w:val="0"/>
    </w:rPr>
  </w:style>
  <w:style w:type="paragraph" w:customStyle="1" w:styleId="Hoofdstukkopzwart">
    <w:name w:val="Hoofdstukkop_zwart"/>
    <w:basedOn w:val="Hoofdtitel"/>
    <w:next w:val="Bodytekst"/>
    <w:uiPriority w:val="4"/>
    <w:qFormat/>
    <w:rsid w:val="000558BE"/>
    <w:pPr>
      <w:spacing w:after="240" w:line="259" w:lineRule="auto"/>
      <w:outlineLvl w:val="1"/>
    </w:pPr>
    <w:rPr>
      <w:color w:val="000000" w:themeColor="text1"/>
      <w:sz w:val="48"/>
    </w:rPr>
  </w:style>
  <w:style w:type="paragraph" w:customStyle="1" w:styleId="Intro">
    <w:name w:val="Intro"/>
    <w:basedOn w:val="Bodytekst"/>
    <w:uiPriority w:val="5"/>
    <w:qFormat/>
    <w:rsid w:val="00DD5BE8"/>
    <w:pPr>
      <w:keepNext/>
      <w:keepLines/>
      <w:spacing w:before="240" w:after="240" w:line="259" w:lineRule="auto"/>
    </w:pPr>
    <w:rPr>
      <w:sz w:val="24"/>
    </w:rPr>
  </w:style>
  <w:style w:type="paragraph" w:customStyle="1" w:styleId="Paragraafkop">
    <w:name w:val="Paragraafkop"/>
    <w:basedOn w:val="Hoofdtitel"/>
    <w:next w:val="Bodytekst"/>
    <w:uiPriority w:val="6"/>
    <w:qFormat/>
    <w:rsid w:val="000558BE"/>
    <w:pPr>
      <w:spacing w:after="240" w:line="259" w:lineRule="auto"/>
      <w:contextualSpacing w:val="0"/>
      <w:outlineLvl w:val="2"/>
    </w:pPr>
    <w:rPr>
      <w:sz w:val="36"/>
    </w:rPr>
  </w:style>
  <w:style w:type="paragraph" w:customStyle="1" w:styleId="Alineakopniveau1">
    <w:name w:val="Alineakop_niveau_1"/>
    <w:basedOn w:val="Paragraafkop"/>
    <w:next w:val="Bodytekst"/>
    <w:uiPriority w:val="7"/>
    <w:qFormat/>
    <w:rsid w:val="000558BE"/>
    <w:pPr>
      <w:outlineLvl w:val="3"/>
    </w:pPr>
    <w:rPr>
      <w:sz w:val="20"/>
    </w:rPr>
  </w:style>
  <w:style w:type="paragraph" w:customStyle="1" w:styleId="Alineakopniveau2">
    <w:name w:val="Alineakop_niveau_2"/>
    <w:basedOn w:val="Alineakopniveau1"/>
    <w:next w:val="Bodytekst"/>
    <w:uiPriority w:val="8"/>
    <w:qFormat/>
    <w:rsid w:val="000558BE"/>
    <w:pPr>
      <w:spacing w:after="0"/>
      <w:outlineLvl w:val="4"/>
    </w:pPr>
    <w:rPr>
      <w:color w:val="auto"/>
    </w:rPr>
  </w:style>
  <w:style w:type="paragraph" w:customStyle="1" w:styleId="Alineakopniveau3">
    <w:name w:val="Alineakop_niveau_3"/>
    <w:basedOn w:val="Alineakopniveau2"/>
    <w:next w:val="Bodytekst"/>
    <w:uiPriority w:val="9"/>
    <w:qFormat/>
    <w:rsid w:val="000558BE"/>
    <w:pPr>
      <w:outlineLvl w:val="5"/>
    </w:pPr>
    <w:rPr>
      <w:b w:val="0"/>
    </w:rPr>
  </w:style>
  <w:style w:type="paragraph" w:customStyle="1" w:styleId="Bodytekstbullet">
    <w:name w:val="Bodytekst_bullet"/>
    <w:basedOn w:val="Bodytekst"/>
    <w:uiPriority w:val="11"/>
    <w:qFormat/>
    <w:rsid w:val="004818CD"/>
    <w:pPr>
      <w:numPr>
        <w:numId w:val="7"/>
      </w:numPr>
      <w:spacing w:line="259" w:lineRule="auto"/>
      <w:ind w:left="714" w:hanging="357"/>
      <w:contextualSpacing/>
    </w:pPr>
  </w:style>
  <w:style w:type="paragraph" w:customStyle="1" w:styleId="Bodytekstgenummerdelijst">
    <w:name w:val="Bodytekst_genummerde_lijst"/>
    <w:basedOn w:val="Bodytekst"/>
    <w:uiPriority w:val="12"/>
    <w:qFormat/>
    <w:rsid w:val="004D2A9C"/>
    <w:pPr>
      <w:numPr>
        <w:numId w:val="25"/>
      </w:numPr>
    </w:pPr>
  </w:style>
  <w:style w:type="paragraph" w:customStyle="1" w:styleId="Bodytekstcitaat">
    <w:name w:val="Bodytekst_citaat"/>
    <w:basedOn w:val="Bodytekst"/>
    <w:uiPriority w:val="13"/>
    <w:qFormat/>
    <w:rsid w:val="00315068"/>
    <w:pPr>
      <w:spacing w:before="240" w:after="240" w:line="259" w:lineRule="auto"/>
    </w:pPr>
    <w:rPr>
      <w:sz w:val="36"/>
      <w:szCs w:val="36"/>
    </w:rPr>
  </w:style>
  <w:style w:type="paragraph" w:customStyle="1" w:styleId="Bodytekstbijschrift">
    <w:name w:val="Bodytekst_bijschrift"/>
    <w:basedOn w:val="Bodytekst"/>
    <w:uiPriority w:val="14"/>
    <w:qFormat/>
    <w:rsid w:val="00B86473"/>
    <w:pPr>
      <w:spacing w:before="240" w:after="200" w:line="240" w:lineRule="auto"/>
    </w:pPr>
    <w:rPr>
      <w:sz w:val="16"/>
      <w:szCs w:val="16"/>
    </w:rPr>
  </w:style>
  <w:style w:type="paragraph" w:customStyle="1" w:styleId="Afzenderinternetadres">
    <w:name w:val="Afzender_internetadres"/>
    <w:basedOn w:val="Bodytekst"/>
    <w:uiPriority w:val="15"/>
    <w:qFormat/>
    <w:rsid w:val="009606C4"/>
    <w:pPr>
      <w:spacing w:line="259" w:lineRule="auto"/>
      <w:jc w:val="right"/>
    </w:pPr>
    <w:rPr>
      <w:b/>
      <w:color w:val="CC0000"/>
      <w:sz w:val="24"/>
    </w:rPr>
  </w:style>
  <w:style w:type="paragraph" w:styleId="Header">
    <w:name w:val="header"/>
    <w:basedOn w:val="Normal"/>
    <w:link w:val="HeaderChar"/>
    <w:uiPriority w:val="99"/>
    <w:semiHidden/>
    <w:rsid w:val="00BA0A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BDD"/>
    <w:rPr>
      <w:rFonts w:ascii="Calibri" w:hAnsi="Calibri" w:cs="Trebuchet MS"/>
    </w:rPr>
  </w:style>
  <w:style w:type="paragraph" w:styleId="Footer">
    <w:name w:val="footer"/>
    <w:basedOn w:val="Normal"/>
    <w:link w:val="FooterChar"/>
    <w:uiPriority w:val="99"/>
    <w:semiHidden/>
    <w:rsid w:val="00E10A8E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1BDD"/>
    <w:rPr>
      <w:rFonts w:ascii="Arial" w:hAnsi="Arial" w:cs="Trebuchet MS"/>
      <w:sz w:val="16"/>
    </w:rPr>
  </w:style>
  <w:style w:type="table" w:styleId="TableGrid">
    <w:name w:val="Table Grid"/>
    <w:basedOn w:val="TableNormal"/>
    <w:uiPriority w:val="59"/>
    <w:rsid w:val="0077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kstdoctitel">
    <w:name w:val="Bodytekst_doctitel"/>
    <w:basedOn w:val="Bodytekst"/>
    <w:next w:val="Bodytekst"/>
    <w:uiPriority w:val="1"/>
    <w:qFormat/>
    <w:rsid w:val="007A1FB5"/>
    <w:pPr>
      <w:spacing w:before="40" w:after="40"/>
    </w:pPr>
    <w:rPr>
      <w:sz w:val="28"/>
    </w:rPr>
  </w:style>
  <w:style w:type="paragraph" w:customStyle="1" w:styleId="Bodytekstboldrood">
    <w:name w:val="Bodytekst_bold_rood"/>
    <w:basedOn w:val="Bodytekstbold"/>
    <w:uiPriority w:val="1"/>
    <w:qFormat/>
    <w:rsid w:val="00A167CE"/>
    <w:rPr>
      <w:color w:val="CC0000"/>
    </w:rPr>
  </w:style>
  <w:style w:type="paragraph" w:customStyle="1" w:styleId="Bodytekstboldcursiefrood">
    <w:name w:val="Bodytekst_bold_cursief_rood"/>
    <w:basedOn w:val="Bodytekstboldcursief"/>
    <w:uiPriority w:val="1"/>
    <w:qFormat/>
    <w:rsid w:val="00B05E12"/>
    <w:rPr>
      <w:color w:val="CC0000"/>
    </w:rPr>
  </w:style>
  <w:style w:type="paragraph" w:customStyle="1" w:styleId="Bodytekstrood">
    <w:name w:val="Bodytekst_rood"/>
    <w:basedOn w:val="Bodytekst"/>
    <w:uiPriority w:val="1"/>
    <w:qFormat/>
    <w:rsid w:val="00B05E12"/>
    <w:rPr>
      <w:color w:val="CC0000"/>
    </w:rPr>
  </w:style>
  <w:style w:type="paragraph" w:customStyle="1" w:styleId="Bodytekstcursiefrood">
    <w:name w:val="Bodytekst_cursief_rood"/>
    <w:basedOn w:val="Bodytekstcursief"/>
    <w:uiPriority w:val="1"/>
    <w:qFormat/>
    <w:rsid w:val="00B05E12"/>
    <w:rPr>
      <w:color w:val="CC0000"/>
    </w:rPr>
  </w:style>
  <w:style w:type="paragraph" w:customStyle="1" w:styleId="Hoofdtitel40pt">
    <w:name w:val="Hoofdtitel_40pt"/>
    <w:basedOn w:val="Hoofdtitel"/>
    <w:next w:val="Bodytekst"/>
    <w:uiPriority w:val="2"/>
    <w:qFormat/>
    <w:rsid w:val="00B05E12"/>
    <w:rPr>
      <w:sz w:val="80"/>
    </w:rPr>
  </w:style>
  <w:style w:type="paragraph" w:customStyle="1" w:styleId="Hoofdtitel50pt">
    <w:name w:val="Hoofdtitel_50pt"/>
    <w:basedOn w:val="Hoofdtitel"/>
    <w:next w:val="Bodytekst"/>
    <w:uiPriority w:val="2"/>
    <w:qFormat/>
    <w:rsid w:val="000A1D11"/>
    <w:rPr>
      <w:sz w:val="100"/>
      <w:szCs w:val="100"/>
    </w:rPr>
  </w:style>
  <w:style w:type="paragraph" w:customStyle="1" w:styleId="Subtitel40pt">
    <w:name w:val="Subtitel_40pt"/>
    <w:basedOn w:val="Subtitel"/>
    <w:next w:val="Bodytekst"/>
    <w:uiPriority w:val="3"/>
    <w:qFormat/>
    <w:rsid w:val="00E77576"/>
    <w:rPr>
      <w:sz w:val="80"/>
      <w:szCs w:val="80"/>
    </w:rPr>
  </w:style>
  <w:style w:type="paragraph" w:customStyle="1" w:styleId="Subtitel50pt">
    <w:name w:val="Subtitel_50pt"/>
    <w:basedOn w:val="Subtitel40pt"/>
    <w:next w:val="Bodytekst"/>
    <w:uiPriority w:val="3"/>
    <w:qFormat/>
    <w:rsid w:val="00E77576"/>
    <w:rPr>
      <w:sz w:val="100"/>
      <w:szCs w:val="100"/>
    </w:rPr>
  </w:style>
  <w:style w:type="paragraph" w:customStyle="1" w:styleId="Hoofdstukkop">
    <w:name w:val="Hoofdstukkop"/>
    <w:basedOn w:val="Hoofdstukkopzwart"/>
    <w:next w:val="Bodytekst"/>
    <w:uiPriority w:val="4"/>
    <w:qFormat/>
    <w:rsid w:val="00B21C0B"/>
    <w:rPr>
      <w:color w:val="CC0000"/>
    </w:rPr>
  </w:style>
  <w:style w:type="paragraph" w:customStyle="1" w:styleId="Intro16">
    <w:name w:val="Intro_16"/>
    <w:basedOn w:val="Intro"/>
    <w:uiPriority w:val="5"/>
    <w:qFormat/>
    <w:rsid w:val="00010D44"/>
    <w:rPr>
      <w:sz w:val="32"/>
      <w:szCs w:val="32"/>
    </w:rPr>
  </w:style>
  <w:style w:type="paragraph" w:customStyle="1" w:styleId="Alineakopniveau112pt">
    <w:name w:val="Alineakop_niveau_1_12pt"/>
    <w:basedOn w:val="Alineakopniveau1"/>
    <w:next w:val="Bodytekst"/>
    <w:uiPriority w:val="7"/>
    <w:qFormat/>
    <w:rsid w:val="002F5CA0"/>
    <w:rPr>
      <w:sz w:val="24"/>
      <w:szCs w:val="24"/>
    </w:rPr>
  </w:style>
  <w:style w:type="paragraph" w:customStyle="1" w:styleId="Alineakopniveau212pt">
    <w:name w:val="Alineakop_niveau_2_12pt"/>
    <w:basedOn w:val="Alineakopniveau2"/>
    <w:next w:val="Bodytekst"/>
    <w:uiPriority w:val="8"/>
    <w:qFormat/>
    <w:rsid w:val="00B21C0B"/>
    <w:rPr>
      <w:sz w:val="24"/>
      <w:szCs w:val="24"/>
    </w:rPr>
  </w:style>
  <w:style w:type="paragraph" w:customStyle="1" w:styleId="Alineakopniveau312pt">
    <w:name w:val="Alineakop_niveau_3_12pt"/>
    <w:basedOn w:val="Alineakopniveau3"/>
    <w:next w:val="Bodytekst"/>
    <w:uiPriority w:val="9"/>
    <w:qFormat/>
    <w:rsid w:val="002F5CA0"/>
    <w:rPr>
      <w:sz w:val="24"/>
      <w:szCs w:val="24"/>
    </w:rPr>
  </w:style>
  <w:style w:type="paragraph" w:customStyle="1" w:styleId="Bodytekst12pt">
    <w:name w:val="Bodytekst_12pt"/>
    <w:basedOn w:val="Bodytekst"/>
    <w:uiPriority w:val="1"/>
    <w:qFormat/>
    <w:rsid w:val="00B05547"/>
    <w:rPr>
      <w:sz w:val="24"/>
      <w:szCs w:val="24"/>
    </w:rPr>
  </w:style>
  <w:style w:type="paragraph" w:customStyle="1" w:styleId="Bodytekstbijschrift12pt">
    <w:name w:val="Bodytekst_bijschrift_12pt"/>
    <w:basedOn w:val="Bodytekstbijschrift"/>
    <w:uiPriority w:val="14"/>
    <w:qFormat/>
    <w:rsid w:val="00B05547"/>
    <w:rPr>
      <w:sz w:val="24"/>
      <w:szCs w:val="24"/>
    </w:rPr>
  </w:style>
  <w:style w:type="paragraph" w:customStyle="1" w:styleId="Bodytekstbullet12pt">
    <w:name w:val="Bodytekst_bullet_12pt"/>
    <w:basedOn w:val="Bodytekstbullet"/>
    <w:uiPriority w:val="11"/>
    <w:qFormat/>
    <w:rsid w:val="00CF01AB"/>
    <w:rPr>
      <w:sz w:val="24"/>
      <w:szCs w:val="24"/>
    </w:rPr>
  </w:style>
  <w:style w:type="paragraph" w:customStyle="1" w:styleId="Bodytekstgenummerdelijst12pt">
    <w:name w:val="Bodytekst_genummerde_lijst_12pt"/>
    <w:basedOn w:val="Bodytekstgenummerdelijst"/>
    <w:uiPriority w:val="12"/>
    <w:qFormat/>
    <w:rsid w:val="00716156"/>
    <w:rPr>
      <w:sz w:val="24"/>
      <w:szCs w:val="24"/>
    </w:rPr>
  </w:style>
  <w:style w:type="paragraph" w:customStyle="1" w:styleId="Bodytekstkop">
    <w:name w:val="Bodytekst_kop"/>
    <w:basedOn w:val="Bodytekst"/>
    <w:next w:val="Bodytekst"/>
    <w:uiPriority w:val="1"/>
    <w:qFormat/>
    <w:rsid w:val="006D0CE3"/>
    <w:rPr>
      <w:b/>
      <w:sz w:val="24"/>
    </w:rPr>
  </w:style>
  <w:style w:type="paragraph" w:customStyle="1" w:styleId="Bodytekstbulletzwart">
    <w:name w:val="Bodytekst_bullet_zwart"/>
    <w:basedOn w:val="Bodytekstbullet"/>
    <w:uiPriority w:val="11"/>
    <w:qFormat/>
    <w:rsid w:val="00F02F8B"/>
    <w:pPr>
      <w:numPr>
        <w:numId w:val="10"/>
      </w:numPr>
    </w:pPr>
  </w:style>
  <w:style w:type="paragraph" w:customStyle="1" w:styleId="Afzenderinternetadres20pt">
    <w:name w:val="Afzender_internetadres_20pt"/>
    <w:basedOn w:val="Afzenderinternetadres"/>
    <w:uiPriority w:val="15"/>
    <w:qFormat/>
    <w:rsid w:val="00E679D3"/>
    <w:pPr>
      <w:ind w:right="-851"/>
    </w:pPr>
    <w:rPr>
      <w:sz w:val="40"/>
      <w:szCs w:val="40"/>
    </w:rPr>
  </w:style>
  <w:style w:type="character" w:styleId="Hyperlink">
    <w:name w:val="Hyperlink"/>
    <w:basedOn w:val="DefaultParagraphFont"/>
    <w:uiPriority w:val="99"/>
    <w:semiHidden/>
    <w:rsid w:val="0055128B"/>
    <w:rPr>
      <w:color w:val="0563C1"/>
      <w:u w:val="single"/>
    </w:rPr>
  </w:style>
  <w:style w:type="paragraph" w:customStyle="1" w:styleId="Bodytekstbulletopenzwart">
    <w:name w:val="Bodytekst_bullet_open_zwart"/>
    <w:basedOn w:val="Bodytekst"/>
    <w:uiPriority w:val="11"/>
    <w:qFormat/>
    <w:rsid w:val="00716156"/>
    <w:pPr>
      <w:numPr>
        <w:numId w:val="11"/>
      </w:numPr>
      <w:ind w:left="1071" w:hanging="357"/>
    </w:pPr>
  </w:style>
  <w:style w:type="paragraph" w:customStyle="1" w:styleId="Bodytekstonderstrepen">
    <w:name w:val="Bodytekst_onderstrepen"/>
    <w:basedOn w:val="Bodytekst"/>
    <w:uiPriority w:val="1"/>
    <w:qFormat/>
    <w:rsid w:val="008F686A"/>
    <w:rPr>
      <w:u w:val="single"/>
    </w:rPr>
  </w:style>
  <w:style w:type="paragraph" w:customStyle="1" w:styleId="Bodytekstalfabetischelijst">
    <w:name w:val="Bodytekst_alfabetische_lijst"/>
    <w:basedOn w:val="Bodytekst"/>
    <w:uiPriority w:val="12"/>
    <w:qFormat/>
    <w:rsid w:val="00E4375B"/>
    <w:pPr>
      <w:numPr>
        <w:numId w:val="12"/>
      </w:numPr>
    </w:pPr>
  </w:style>
  <w:style w:type="paragraph" w:customStyle="1" w:styleId="Bodytekststreepzwart">
    <w:name w:val="Bodytekst_streep_zwart"/>
    <w:basedOn w:val="Bodytekstbulletzwart"/>
    <w:uiPriority w:val="11"/>
    <w:qFormat/>
    <w:rsid w:val="0075069F"/>
    <w:pPr>
      <w:numPr>
        <w:numId w:val="28"/>
      </w:numPr>
      <w:ind w:left="714" w:hanging="357"/>
    </w:pPr>
  </w:style>
  <w:style w:type="paragraph" w:customStyle="1" w:styleId="Bodytekstboldrood12pt">
    <w:name w:val="Bodytekst_bold_rood_12pt"/>
    <w:basedOn w:val="Bodytekstboldrood"/>
    <w:uiPriority w:val="1"/>
    <w:qFormat/>
    <w:rsid w:val="00854866"/>
    <w:rPr>
      <w:sz w:val="24"/>
    </w:rPr>
  </w:style>
  <w:style w:type="paragraph" w:styleId="TOC1">
    <w:name w:val="toc 1"/>
    <w:basedOn w:val="Normal"/>
    <w:next w:val="Normal"/>
    <w:autoRedefine/>
    <w:uiPriority w:val="39"/>
    <w:semiHidden/>
    <w:rsid w:val="00CE7FB9"/>
    <w:pPr>
      <w:tabs>
        <w:tab w:val="right" w:pos="9060"/>
      </w:tabs>
      <w:spacing w:before="480" w:after="100" w:line="300" w:lineRule="atLeast"/>
    </w:pPr>
    <w:rPr>
      <w:rFonts w:ascii="Arial" w:hAnsi="Arial"/>
      <w:b/>
      <w:noProof/>
      <w:color w:val="CC0000"/>
      <w:sz w:val="20"/>
    </w:rPr>
  </w:style>
  <w:style w:type="paragraph" w:styleId="TOC2">
    <w:name w:val="toc 2"/>
    <w:basedOn w:val="Normal"/>
    <w:next w:val="Normal"/>
    <w:autoRedefine/>
    <w:uiPriority w:val="39"/>
    <w:semiHidden/>
    <w:rsid w:val="00CE7FB9"/>
    <w:pPr>
      <w:spacing w:after="100" w:line="300" w:lineRule="atLeast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semiHidden/>
    <w:rsid w:val="00CE7FB9"/>
    <w:pPr>
      <w:spacing w:after="100" w:line="300" w:lineRule="atLeast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A74F0A"/>
    <w:pPr>
      <w:spacing w:after="100" w:line="300" w:lineRule="atLeast"/>
    </w:pPr>
    <w:rPr>
      <w:rFonts w:ascii="Arial" w:hAnsi="Arial"/>
      <w:b/>
      <w:sz w:val="20"/>
    </w:rPr>
  </w:style>
  <w:style w:type="paragraph" w:styleId="TOC5">
    <w:name w:val="toc 5"/>
    <w:basedOn w:val="Normal"/>
    <w:next w:val="Normal"/>
    <w:autoRedefine/>
    <w:uiPriority w:val="39"/>
    <w:semiHidden/>
    <w:rsid w:val="00CE7FB9"/>
    <w:pPr>
      <w:tabs>
        <w:tab w:val="right" w:pos="9060"/>
      </w:tabs>
      <w:spacing w:after="100" w:line="300" w:lineRule="atLeast"/>
    </w:pPr>
    <w:rPr>
      <w:rFonts w:ascii="Arial" w:hAnsi="Arial"/>
      <w:sz w:val="20"/>
    </w:rPr>
  </w:style>
  <w:style w:type="paragraph" w:customStyle="1" w:styleId="Bodytekstwit18pt">
    <w:name w:val="Bodytekst_wit_18pt"/>
    <w:basedOn w:val="Bodytekst"/>
    <w:uiPriority w:val="1"/>
    <w:qFormat/>
    <w:rsid w:val="004922CE"/>
    <w:rPr>
      <w:color w:val="FFFFFF" w:themeColor="background1"/>
      <w:sz w:val="36"/>
    </w:rPr>
  </w:style>
  <w:style w:type="paragraph" w:customStyle="1" w:styleId="Hoofdstukkoplvl1">
    <w:name w:val="Hoofdstukkop_lvl_1"/>
    <w:basedOn w:val="Hoofdstukkop"/>
    <w:next w:val="Bodytekst"/>
    <w:rsid w:val="003A17AE"/>
    <w:pPr>
      <w:numPr>
        <w:numId w:val="41"/>
      </w:numPr>
    </w:pPr>
  </w:style>
  <w:style w:type="paragraph" w:styleId="TOC6">
    <w:name w:val="toc 6"/>
    <w:basedOn w:val="Normal"/>
    <w:next w:val="Normal"/>
    <w:autoRedefine/>
    <w:uiPriority w:val="39"/>
    <w:semiHidden/>
    <w:rsid w:val="00CE7FB9"/>
    <w:pPr>
      <w:spacing w:after="100" w:line="300" w:lineRule="atLeast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E7FB9"/>
    <w:pPr>
      <w:spacing w:after="100" w:line="300" w:lineRule="atLeast"/>
      <w:ind w:left="1321"/>
    </w:pPr>
  </w:style>
  <w:style w:type="paragraph" w:styleId="TOC8">
    <w:name w:val="toc 8"/>
    <w:basedOn w:val="Bodytekst"/>
    <w:next w:val="Bodytekst"/>
    <w:autoRedefine/>
    <w:uiPriority w:val="39"/>
    <w:semiHidden/>
    <w:rsid w:val="00CE7FB9"/>
    <w:pPr>
      <w:spacing w:after="100" w:line="300" w:lineRule="atLeast"/>
    </w:pPr>
  </w:style>
  <w:style w:type="paragraph" w:styleId="TOC9">
    <w:name w:val="toc 9"/>
    <w:basedOn w:val="Bodytekst"/>
    <w:next w:val="Bodytekst"/>
    <w:autoRedefine/>
    <w:uiPriority w:val="39"/>
    <w:semiHidden/>
    <w:rsid w:val="00CE7FB9"/>
    <w:pPr>
      <w:spacing w:after="100" w:line="300" w:lineRule="atLeast"/>
      <w:ind w:left="227"/>
    </w:pPr>
  </w:style>
  <w:style w:type="paragraph" w:customStyle="1" w:styleId="Alineakopniveau1lvl2">
    <w:name w:val="Alineakop_niveau_1_lvl_2"/>
    <w:basedOn w:val="Alineakopniveau1"/>
    <w:next w:val="Bodytekst"/>
    <w:rsid w:val="003A17AE"/>
    <w:pPr>
      <w:numPr>
        <w:ilvl w:val="1"/>
        <w:numId w:val="41"/>
      </w:numPr>
    </w:pPr>
  </w:style>
  <w:style w:type="paragraph" w:customStyle="1" w:styleId="Bodytekstroodgenummerd">
    <w:name w:val="Bodytekst_rood_genummerd"/>
    <w:basedOn w:val="Bodytekstrood"/>
    <w:uiPriority w:val="12"/>
    <w:qFormat/>
    <w:rsid w:val="00280764"/>
    <w:pPr>
      <w:numPr>
        <w:numId w:val="27"/>
      </w:numPr>
    </w:pPr>
  </w:style>
  <w:style w:type="paragraph" w:customStyle="1" w:styleId="Alineakopniveau2lvl212pt">
    <w:name w:val="Alineakop_niveau_2_lvl_2_12pt"/>
    <w:basedOn w:val="Alineakopniveau212pt"/>
    <w:next w:val="Bodytekst"/>
    <w:rsid w:val="00DF0B00"/>
    <w:pPr>
      <w:numPr>
        <w:ilvl w:val="2"/>
        <w:numId w:val="41"/>
      </w:numPr>
    </w:pPr>
  </w:style>
  <w:style w:type="paragraph" w:customStyle="1" w:styleId="Bodytekstgenummerdelijstgeenindent">
    <w:name w:val="Bodytekst_genummerde_lijst_geen_indent"/>
    <w:basedOn w:val="Bodytekst"/>
    <w:uiPriority w:val="12"/>
    <w:rsid w:val="00654FDF"/>
    <w:pPr>
      <w:numPr>
        <w:numId w:val="30"/>
      </w:numPr>
    </w:pPr>
  </w:style>
  <w:style w:type="paragraph" w:customStyle="1" w:styleId="Bodytekstroodbullet">
    <w:name w:val="Bodytekst_rood_bullet"/>
    <w:basedOn w:val="Bodytekstrood"/>
    <w:uiPriority w:val="11"/>
    <w:rsid w:val="00280764"/>
    <w:pPr>
      <w:numPr>
        <w:numId w:val="31"/>
      </w:numPr>
    </w:pPr>
  </w:style>
  <w:style w:type="paragraph" w:customStyle="1" w:styleId="Alineakopniveau3lvl3">
    <w:name w:val="Alineakop_niveau_3_lvl_3"/>
    <w:basedOn w:val="Alineakopniveau3"/>
    <w:next w:val="Bodytekst"/>
    <w:rsid w:val="00DF0B00"/>
    <w:pPr>
      <w:numPr>
        <w:ilvl w:val="3"/>
        <w:numId w:val="41"/>
      </w:numPr>
    </w:pPr>
  </w:style>
  <w:style w:type="paragraph" w:customStyle="1" w:styleId="Bodytekstwit24pt">
    <w:name w:val="Bodytekst_wit_24pt"/>
    <w:basedOn w:val="Bodytekstwit18pt"/>
    <w:next w:val="Bodytekst"/>
    <w:uiPriority w:val="1"/>
    <w:rsid w:val="00DD475B"/>
    <w:pPr>
      <w:spacing w:line="1000" w:lineRule="exact"/>
      <w:contextualSpacing/>
    </w:pPr>
    <w:rPr>
      <w:sz w:val="48"/>
      <w:szCs w:val="48"/>
    </w:rPr>
  </w:style>
  <w:style w:type="paragraph" w:customStyle="1" w:styleId="Bodytekst18pt">
    <w:name w:val="Bodytekst_18pt"/>
    <w:basedOn w:val="Bodytekst"/>
    <w:next w:val="Bodytekst"/>
    <w:uiPriority w:val="1"/>
    <w:rsid w:val="00BC13F9"/>
    <w:rPr>
      <w:sz w:val="36"/>
    </w:rPr>
  </w:style>
  <w:style w:type="paragraph" w:customStyle="1" w:styleId="Hoofdtitel24pt">
    <w:name w:val="Hoofdtitel_24pt"/>
    <w:basedOn w:val="Hoofdtitel"/>
    <w:next w:val="Bodytekst"/>
    <w:uiPriority w:val="2"/>
    <w:rsid w:val="005C78FE"/>
    <w:pPr>
      <w:spacing w:after="240"/>
    </w:pPr>
    <w:rPr>
      <w:sz w:val="48"/>
    </w:rPr>
  </w:style>
  <w:style w:type="paragraph" w:customStyle="1" w:styleId="Bodytekstarcering">
    <w:name w:val="Bodytekst_arcering"/>
    <w:basedOn w:val="Bodytekst"/>
    <w:next w:val="Bodytekst"/>
    <w:uiPriority w:val="1"/>
    <w:rsid w:val="0022722F"/>
    <w:rPr>
      <w:shd w:val="clear" w:color="auto" w:fill="E8E8E8" w:themeFill="background2"/>
    </w:rPr>
  </w:style>
  <w:style w:type="paragraph" w:customStyle="1" w:styleId="Bodytekstbulletarcering">
    <w:name w:val="Bodytekst_bullet_arcering"/>
    <w:basedOn w:val="Bodytekstbullet"/>
    <w:next w:val="Bodytekst"/>
    <w:uiPriority w:val="11"/>
    <w:rsid w:val="008879D0"/>
    <w:rPr>
      <w:shd w:val="clear" w:color="auto" w:fill="E8E8E8" w:themeFill="background2"/>
    </w:rPr>
  </w:style>
  <w:style w:type="paragraph" w:customStyle="1" w:styleId="Bodytekstgenummerdelijstarcering">
    <w:name w:val="Bodytekst_genummerde_lijst_arcering"/>
    <w:basedOn w:val="Bodytekstgenummerdelijst"/>
    <w:next w:val="Bodytekst"/>
    <w:uiPriority w:val="12"/>
    <w:rsid w:val="003D5D2A"/>
    <w:rPr>
      <w:shd w:val="clear" w:color="auto" w:fill="E8E8E8" w:themeFill="background2"/>
    </w:rPr>
  </w:style>
  <w:style w:type="paragraph" w:customStyle="1" w:styleId="Bodytekstbulletzwartarcering">
    <w:name w:val="Bodytekst_bullet_zwart_arcering"/>
    <w:basedOn w:val="Bodytekstbulletzwart"/>
    <w:next w:val="Bodytekst"/>
    <w:uiPriority w:val="11"/>
    <w:rsid w:val="003D5D2A"/>
    <w:rPr>
      <w:shd w:val="clear" w:color="auto" w:fill="E8E8E8" w:themeFill="background2"/>
    </w:rPr>
  </w:style>
  <w:style w:type="paragraph" w:customStyle="1" w:styleId="Bodytekstgenummerdelijstgeenindentarcering">
    <w:name w:val="Bodytekst_genummerde_lijst_geen_indent_arcering"/>
    <w:basedOn w:val="Bodytekstgenummerdelijstgeenindent"/>
    <w:next w:val="Bodytekst"/>
    <w:uiPriority w:val="12"/>
    <w:rsid w:val="003D5D2A"/>
    <w:rPr>
      <w:shd w:val="clear" w:color="auto" w:fill="E8E8E8" w:themeFill="background2"/>
    </w:rPr>
  </w:style>
  <w:style w:type="paragraph" w:customStyle="1" w:styleId="Hoofdtitelbodytekst">
    <w:name w:val="Hoofdtitel_bodytekst"/>
    <w:basedOn w:val="Hoofdtitel"/>
    <w:next w:val="Bodytekst"/>
    <w:uiPriority w:val="2"/>
    <w:rsid w:val="009217D3"/>
    <w:pPr>
      <w:outlineLvl w:val="9"/>
    </w:pPr>
  </w:style>
  <w:style w:type="paragraph" w:customStyle="1" w:styleId="Kop1zondervermelding">
    <w:name w:val="Kop 1 zonder vermelding"/>
    <w:basedOn w:val="Normal"/>
    <w:next w:val="Normal"/>
    <w:rsid w:val="0007049B"/>
    <w:pPr>
      <w:keepNext/>
      <w:pageBreakBefore/>
      <w:widowControl/>
      <w:tabs>
        <w:tab w:val="left" w:pos="851"/>
      </w:tabs>
      <w:autoSpaceDE/>
      <w:autoSpaceDN/>
      <w:spacing w:after="640" w:line="240" w:lineRule="atLeast"/>
    </w:pPr>
    <w:rPr>
      <w:rFonts w:ascii="Arial" w:eastAsia="Times New Roman" w:hAnsi="Arial" w:cs="Times New Roman"/>
      <w:color w:val="CC0000"/>
      <w:sz w:val="48"/>
      <w:szCs w:val="32"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070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49B"/>
    <w:pPr>
      <w:widowControl/>
      <w:autoSpaceDE/>
      <w:autoSpaceDN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49B"/>
    <w:rPr>
      <w:rFonts w:ascii="Arial" w:eastAsiaTheme="minorHAnsi" w:hAnsi="Arial"/>
      <w:sz w:val="20"/>
      <w:szCs w:val="20"/>
    </w:rPr>
  </w:style>
  <w:style w:type="character" w:customStyle="1" w:styleId="ListParagraphChar">
    <w:name w:val="List Paragraph Char"/>
    <w:aliases w:val="Opsomming Char"/>
    <w:basedOn w:val="DefaultParagraphFont"/>
    <w:link w:val="ListParagraph"/>
    <w:uiPriority w:val="34"/>
    <w:rsid w:val="007765C2"/>
    <w:rPr>
      <w:rFonts w:ascii="Calibri" w:hAnsi="Calibri" w:cs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B"/>
    <w:pPr>
      <w:widowControl w:val="0"/>
      <w:autoSpaceDE w:val="0"/>
      <w:autoSpaceDN w:val="0"/>
    </w:pPr>
    <w:rPr>
      <w:rFonts w:ascii="Calibri" w:eastAsia="Trebuchet MS" w:hAnsi="Calibri" w:cs="Trebuchet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C6B"/>
    <w:rPr>
      <w:rFonts w:ascii="Calibri" w:eastAsiaTheme="minorHAnsi" w:hAnsi="Calibri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s xmlns="772320f3-49ad-43c5-b638-48d609aec44c" xsi:nil="true"/>
    <Nummer xmlns="772320f3-49ad-43c5-b638-48d609aec44c" xsi:nil="true"/>
    <lcf76f155ced4ddcb4097134ff3c332f xmlns="772320f3-49ad-43c5-b638-48d609aec44c">
      <Terms xmlns="http://schemas.microsoft.com/office/infopath/2007/PartnerControls"/>
    </lcf76f155ced4ddcb4097134ff3c332f>
    <TaxCatchAll xmlns="3c92ca6b-3bf7-4c9b-8e09-e5620e94a5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76D2C-E149-4396-84D6-0BD3178F2B5D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</ds:schemaRefs>
</ds:datastoreItem>
</file>

<file path=customXml/itemProps2.xml><?xml version="1.0" encoding="utf-8"?>
<ds:datastoreItem xmlns:ds="http://schemas.openxmlformats.org/officeDocument/2006/customXml" ds:itemID="{87F82E49-BF47-4026-8F2D-FE9C986E1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361CE-1F99-4EBE-8C6A-983EAAD3B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1280</Words>
  <Characters>7299</Characters>
  <Application>Microsoft Office Word</Application>
  <DocSecurity>4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Opgave referentieopdrachten (Format A-301)</vt:lpstr>
      <vt:lpstr/>
    </vt:vector>
  </TitlesOfParts>
  <Company>Gemeente Utrecht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Gemeente Utrecht</dc:creator>
  <cp:keywords/>
  <cp:lastModifiedBy>Hosman, Puck</cp:lastModifiedBy>
  <cp:revision>15</cp:revision>
  <dcterms:created xsi:type="dcterms:W3CDTF">2026-03-11T15:16:00Z</dcterms:created>
  <dcterms:modified xsi:type="dcterms:W3CDTF">2026-03-11T10:13:00Z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xtFooterCol1">
    <vt:lpwstr/>
  </property>
  <property fmtid="{D5CDD505-2E9C-101B-9397-08002B2CF9AE}" pid="3" name="nextFooterCol2">
    <vt:lpwstr/>
  </property>
  <property fmtid="{D5CDD505-2E9C-101B-9397-08002B2CF9AE}" pid="4" name="nextFooterCol3">
    <vt:lpwstr/>
  </property>
  <property fmtid="{D5CDD505-2E9C-101B-9397-08002B2CF9AE}" pid="5" name="nextFooterText">
    <vt:lpwstr>Invulformulier Opgave referentieopdrachten | 15 februari 2021</vt:lpwstr>
  </property>
  <property fmtid="{D5CDD505-2E9C-101B-9397-08002B2CF9AE}" pid="6" name="nextHeaderBold">
    <vt:lpwstr/>
  </property>
  <property fmtid="{D5CDD505-2E9C-101B-9397-08002B2CF9AE}" pid="7" name="nextHeaderNames">
    <vt:lpwstr/>
  </property>
  <property fmtid="{D5CDD505-2E9C-101B-9397-08002B2CF9AE}" pid="8" name="nextHeaderNormal">
    <vt:lpwstr/>
  </property>
  <property fmtid="{D5CDD505-2E9C-101B-9397-08002B2CF9AE}" pid="9" name="nextHeaderValues">
    <vt:lpwstr/>
  </property>
  <property fmtid="{D5CDD505-2E9C-101B-9397-08002B2CF9AE}" pid="10" name="paginaNr">
    <vt:lpwstr/>
  </property>
  <property fmtid="{D5CDD505-2E9C-101B-9397-08002B2CF9AE}" pid="11" name="MediaServiceImageTags">
    <vt:lpwstr/>
  </property>
  <property fmtid="{D5CDD505-2E9C-101B-9397-08002B2CF9AE}" pid="12" name="ContentTypeId">
    <vt:lpwstr>0x010100AF2CEF2AB6FE9C4A942CB971CB65E270</vt:lpwstr>
  </property>
</Properties>
</file>