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50B15166" w:rsidR="00DC2395" w:rsidRPr="00797185" w:rsidRDefault="00DC2395" w:rsidP="00DC2395">
      <w:pPr>
        <w:pStyle w:val="Kop1"/>
        <w:rPr>
          <w:sz w:val="36"/>
          <w:szCs w:val="40"/>
        </w:rPr>
      </w:pPr>
      <w:r w:rsidRPr="00797185">
        <w:rPr>
          <w:sz w:val="36"/>
          <w:szCs w:val="40"/>
        </w:rPr>
        <w:t xml:space="preserve">Bijlage </w:t>
      </w:r>
      <w:r w:rsidR="00665D11" w:rsidRPr="00797185">
        <w:rPr>
          <w:sz w:val="36"/>
          <w:szCs w:val="40"/>
        </w:rPr>
        <w:t>1</w:t>
      </w:r>
      <w:r w:rsidRPr="00797185">
        <w:rPr>
          <w:sz w:val="36"/>
          <w:szCs w:val="40"/>
        </w:rPr>
        <w:t xml:space="preserve"> | </w:t>
      </w:r>
      <w:r w:rsidR="00665D11" w:rsidRPr="00797185">
        <w:rPr>
          <w:sz w:val="36"/>
          <w:szCs w:val="40"/>
        </w:rPr>
        <w:t>Controlelijst</w:t>
      </w:r>
      <w:r w:rsidR="00A667A9">
        <w:rPr>
          <w:sz w:val="36"/>
          <w:szCs w:val="40"/>
        </w:rPr>
        <w:t xml:space="preserve"> 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4394"/>
      </w:tblGrid>
      <w:tr w:rsidR="00665D11" w14:paraId="38A71D79" w14:textId="77777777" w:rsidTr="005E176C">
        <w:trPr>
          <w:trHeight w:hRule="exact" w:val="596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6B1F1AA9" w14:textId="221FB36E" w:rsidR="00665D11" w:rsidRPr="004D49EE" w:rsidRDefault="001C117B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Bijlagen c.q. te leveren bewijsstukken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242C5D"/>
            <w:vAlign w:val="center"/>
          </w:tcPr>
          <w:p w14:paraId="234EBA23" w14:textId="595C7875" w:rsidR="00665D11" w:rsidRPr="004D49EE" w:rsidRDefault="001C117B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Bijlagenummer bij Bestek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1E478431" w14:textId="02728052" w:rsidR="00665D11" w:rsidRPr="004D49EE" w:rsidRDefault="001C117B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Wanneer aanleveren</w:t>
            </w:r>
          </w:p>
        </w:tc>
      </w:tr>
      <w:tr w:rsidR="001C117B" w14:paraId="34F3525E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7E228458" w14:textId="197810FB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Controlelijst</w:t>
            </w:r>
          </w:p>
        </w:tc>
        <w:tc>
          <w:tcPr>
            <w:tcW w:w="1560" w:type="dxa"/>
            <w:vAlign w:val="center"/>
          </w:tcPr>
          <w:p w14:paraId="0D3C1890" w14:textId="7B923E43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Bijlage 1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5586F1B3" w14:textId="0FE8FCAD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- </w:t>
            </w:r>
          </w:p>
        </w:tc>
      </w:tr>
      <w:tr w:rsidR="001C117B" w14:paraId="2961F89A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75ABC107" w14:textId="0B11403E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Uniform Europees Aanbestedingsdocument </w:t>
            </w:r>
            <w:r w:rsidR="00952DFE">
              <w:rPr>
                <w:rFonts w:cs="Calibri Light"/>
                <w:szCs w:val="20"/>
              </w:rPr>
              <w:t>(UEA)</w:t>
            </w:r>
            <w:r w:rsidR="002D284C">
              <w:rPr>
                <w:rFonts w:cs="Calibri Light"/>
                <w:szCs w:val="20"/>
              </w:rPr>
              <w:t xml:space="preserve"> (van inschrijver en eventuele derden waarop een b</w:t>
            </w:r>
            <w:r w:rsidR="00337B1B">
              <w:rPr>
                <w:rFonts w:cs="Calibri Light"/>
                <w:szCs w:val="20"/>
              </w:rPr>
              <w:t>e</w:t>
            </w:r>
            <w:r w:rsidR="002D284C">
              <w:rPr>
                <w:rFonts w:cs="Calibri Light"/>
                <w:szCs w:val="20"/>
              </w:rPr>
              <w:t>roep wordt gedaan)</w:t>
            </w:r>
          </w:p>
        </w:tc>
        <w:tc>
          <w:tcPr>
            <w:tcW w:w="1560" w:type="dxa"/>
            <w:shd w:val="clear" w:color="auto" w:fill="FEDBA8"/>
          </w:tcPr>
          <w:p w14:paraId="5919246D" w14:textId="3A4A7DD2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2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34973F3E" w14:textId="45456CDF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12AD00EF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2E8B05F0" w14:textId="151F931C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Referentieverklaring</w:t>
            </w:r>
          </w:p>
        </w:tc>
        <w:tc>
          <w:tcPr>
            <w:tcW w:w="1560" w:type="dxa"/>
          </w:tcPr>
          <w:p w14:paraId="266F816F" w14:textId="11F7AB5D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3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1EC55079" w14:textId="1BD338BF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3DC007BE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12099589" w14:textId="122F6D66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Formulier Verklaring Beroep Derde c.q. Onderaannemer</w:t>
            </w:r>
          </w:p>
        </w:tc>
        <w:tc>
          <w:tcPr>
            <w:tcW w:w="1560" w:type="dxa"/>
            <w:shd w:val="clear" w:color="auto" w:fill="FEDBA8"/>
          </w:tcPr>
          <w:p w14:paraId="14BA71E7" w14:textId="7492D483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4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4FB0692F" w14:textId="068318E8" w:rsidR="001C117B" w:rsidRDefault="00BE5DD1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3021270A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0AF5CB6F" w14:textId="5F2A3309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Verklaring hoofdelijke aansprakelijkheid c.q. garantstelling</w:t>
            </w:r>
          </w:p>
        </w:tc>
        <w:tc>
          <w:tcPr>
            <w:tcW w:w="1560" w:type="dxa"/>
          </w:tcPr>
          <w:p w14:paraId="128A18C6" w14:textId="68AC836C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5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56E5274A" w14:textId="2875531E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52027F74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02E3665B" w14:textId="4737AB95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Prijs</w:t>
            </w:r>
          </w:p>
        </w:tc>
        <w:tc>
          <w:tcPr>
            <w:tcW w:w="1560" w:type="dxa"/>
            <w:shd w:val="clear" w:color="auto" w:fill="FEDBA8"/>
          </w:tcPr>
          <w:p w14:paraId="68DA5B9E" w14:textId="1209B1CE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6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1BF99CD6" w14:textId="5002C8D4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386976" w14:paraId="7E401DAC" w14:textId="77777777" w:rsidTr="00753930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1C0A5ABB" w14:textId="1F50D582" w:rsidR="00386976" w:rsidRDefault="001C7D70" w:rsidP="0038697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Risicobeheer</w:t>
            </w:r>
            <w:r w:rsidR="00386976">
              <w:rPr>
                <w:rFonts w:cs="Calibri Light"/>
                <w:szCs w:val="20"/>
              </w:rPr>
              <w:t xml:space="preserve">plan </w:t>
            </w:r>
          </w:p>
          <w:p w14:paraId="44E06A72" w14:textId="544768F0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(</w:t>
            </w:r>
            <w:proofErr w:type="gramStart"/>
            <w:r>
              <w:rPr>
                <w:rFonts w:cs="Calibri Light"/>
                <w:szCs w:val="20"/>
              </w:rPr>
              <w:t>conform</w:t>
            </w:r>
            <w:proofErr w:type="gramEnd"/>
            <w:r>
              <w:rPr>
                <w:rFonts w:cs="Calibri Light"/>
                <w:szCs w:val="20"/>
              </w:rPr>
              <w:t xml:space="preserve"> paragraaf 6.2 van Bestek)</w:t>
            </w:r>
          </w:p>
        </w:tc>
        <w:tc>
          <w:tcPr>
            <w:tcW w:w="1560" w:type="dxa"/>
            <w:vAlign w:val="center"/>
          </w:tcPr>
          <w:p w14:paraId="70606111" w14:textId="52919115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3C78B838" w14:textId="4E3105F6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Bij Inschrijving</w:t>
            </w:r>
          </w:p>
        </w:tc>
      </w:tr>
      <w:tr w:rsidR="00386976" w14:paraId="3457289F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2B8AE14D" w14:textId="77777777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Bewijs rechtsgeldige vertegenwoordiging </w:t>
            </w:r>
          </w:p>
          <w:p w14:paraId="7CBF4DCF" w14:textId="09F21068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(</w:t>
            </w:r>
            <w:proofErr w:type="gramStart"/>
            <w:r>
              <w:rPr>
                <w:rFonts w:cs="Calibri Light"/>
                <w:szCs w:val="20"/>
              </w:rPr>
              <w:t>uittreksel</w:t>
            </w:r>
            <w:proofErr w:type="gramEnd"/>
            <w:r>
              <w:rPr>
                <w:rFonts w:cs="Calibri Light"/>
                <w:szCs w:val="20"/>
              </w:rPr>
              <w:t xml:space="preserve"> handelsregister)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521907FE" w14:textId="69922D66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2554769D" w14:textId="1C1D4A22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386976" w14:paraId="1140E6FC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0EBE2F76" w14:textId="009C8AB4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Kopie Gedragsverklaring aanbesteden (GVA)</w:t>
            </w:r>
          </w:p>
        </w:tc>
        <w:tc>
          <w:tcPr>
            <w:tcW w:w="1560" w:type="dxa"/>
            <w:vAlign w:val="center"/>
          </w:tcPr>
          <w:p w14:paraId="312F7139" w14:textId="77777777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041769C2" w14:textId="6070DABB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386976" w14:paraId="0FF018B5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24690D9D" w14:textId="3D918DB3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Bewijs betaling belasting en sociale premies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6D3C0CFC" w14:textId="77777777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33CB0E4B" w14:textId="5A1057DF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386976" w14:paraId="2E0FCC57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1EA0B2C" w14:textId="0D620EFC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Jaarrekeningen over de laatste drie afgesloten boekjaren waaruit de solvabiliteit kan worden afgeleid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BB3E40" w14:textId="77777777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C4FD79F" w14:textId="54935781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386976" w14:paraId="60C64B3C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69D881DC" w14:textId="54351475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Kopie van een geldig verzekeringscertificaat AVB of verklaring verzekeringstussenpersoon conform paragraaf 5.3 van Bestek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31FAB98D" w14:textId="77777777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7AAD2DE3" w14:textId="34CF2539" w:rsidR="00386976" w:rsidRDefault="00386976" w:rsidP="00386976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</w:tbl>
    <w:p w14:paraId="4374F3C4" w14:textId="79F8C980" w:rsidR="00D13331" w:rsidRDefault="00D13331" w:rsidP="00DC2395"/>
    <w:sectPr w:rsidR="00D13331" w:rsidSect="00585568">
      <w:headerReference w:type="default" r:id="rId9"/>
      <w:footerReference w:type="default" r:id="rId10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E3C3" w14:textId="77777777" w:rsidR="005275A8" w:rsidRDefault="005275A8" w:rsidP="00EF4510">
      <w:pPr>
        <w:spacing w:line="240" w:lineRule="auto"/>
      </w:pPr>
      <w:r>
        <w:separator/>
      </w:r>
    </w:p>
  </w:endnote>
  <w:endnote w:type="continuationSeparator" w:id="0">
    <w:p w14:paraId="6326A19B" w14:textId="77777777" w:rsidR="005275A8" w:rsidRDefault="005275A8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9976E0C" w14:textId="31FDAC45" w:rsidR="00EF4510" w:rsidRPr="00B06AC6" w:rsidRDefault="00337D55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Werkse</w:t>
                              </w:r>
                              <w:proofErr w:type="spellEnd"/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!</w:t>
                              </w:r>
                              <w:r w:rsidR="00EF4510"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 w:rsidR="00787399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Schoonmaak</w:t>
                              </w:r>
                              <w:r w:rsidR="001B294C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diensten</w:t>
                              </w:r>
                              <w:r w:rsidR="00EF4510"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 w:rsidR="00787399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2026-204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79976E0C" w14:textId="31FDAC45" w:rsidR="00EF4510" w:rsidRPr="00B06AC6" w:rsidRDefault="00337D55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Werkse</w:t>
                        </w:r>
                        <w:proofErr w:type="spellEnd"/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!</w:t>
                        </w:r>
                        <w:r w:rsidR="00EF4510"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 w:rsidR="00787399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Schoonmaak</w:t>
                        </w:r>
                        <w:r w:rsidR="001B294C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diensten</w:t>
                        </w:r>
                        <w:r w:rsidR="00EF4510"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 w:rsidR="00787399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2026-204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36A6" w14:textId="77777777" w:rsidR="005275A8" w:rsidRDefault="005275A8" w:rsidP="00EF4510">
      <w:pPr>
        <w:spacing w:line="240" w:lineRule="auto"/>
      </w:pPr>
      <w:r>
        <w:separator/>
      </w:r>
    </w:p>
  </w:footnote>
  <w:footnote w:type="continuationSeparator" w:id="0">
    <w:p w14:paraId="35305971" w14:textId="77777777" w:rsidR="005275A8" w:rsidRDefault="005275A8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62103FF4" w:rsidR="00EF4510" w:rsidRDefault="00A22AD2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5065FEE" wp14:editId="74421132">
          <wp:simplePos x="0" y="0"/>
          <wp:positionH relativeFrom="margin">
            <wp:align>right</wp:align>
          </wp:positionH>
          <wp:positionV relativeFrom="paragraph">
            <wp:posOffset>-274320</wp:posOffset>
          </wp:positionV>
          <wp:extent cx="2023745" cy="694690"/>
          <wp:effectExtent l="0" t="0" r="0" b="0"/>
          <wp:wrapThrough wrapText="bothSides">
            <wp:wrapPolygon edited="0">
              <wp:start x="20536" y="2369"/>
              <wp:lineTo x="0" y="3554"/>
              <wp:lineTo x="0" y="12439"/>
              <wp:lineTo x="610" y="15400"/>
              <wp:lineTo x="14639" y="18362"/>
              <wp:lineTo x="16469" y="18362"/>
              <wp:lineTo x="21349" y="15400"/>
              <wp:lineTo x="21349" y="2369"/>
              <wp:lineTo x="20536" y="2369"/>
            </wp:wrapPolygon>
          </wp:wrapThrough>
          <wp:docPr id="80970056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A4409"/>
    <w:rsid w:val="001B294C"/>
    <w:rsid w:val="001C117B"/>
    <w:rsid w:val="001C7D70"/>
    <w:rsid w:val="0028194C"/>
    <w:rsid w:val="002A6737"/>
    <w:rsid w:val="002B2974"/>
    <w:rsid w:val="002C43CC"/>
    <w:rsid w:val="002D284C"/>
    <w:rsid w:val="00337B1B"/>
    <w:rsid w:val="00337D55"/>
    <w:rsid w:val="00386976"/>
    <w:rsid w:val="003B0774"/>
    <w:rsid w:val="00404273"/>
    <w:rsid w:val="004732FB"/>
    <w:rsid w:val="005275A8"/>
    <w:rsid w:val="00585568"/>
    <w:rsid w:val="005E176C"/>
    <w:rsid w:val="006059FF"/>
    <w:rsid w:val="00665D11"/>
    <w:rsid w:val="00787399"/>
    <w:rsid w:val="00797185"/>
    <w:rsid w:val="007E6A27"/>
    <w:rsid w:val="00883281"/>
    <w:rsid w:val="008877A9"/>
    <w:rsid w:val="00952DFE"/>
    <w:rsid w:val="00A22AD2"/>
    <w:rsid w:val="00A667A9"/>
    <w:rsid w:val="00AB07C9"/>
    <w:rsid w:val="00AE5E25"/>
    <w:rsid w:val="00B75BEE"/>
    <w:rsid w:val="00BE5DD1"/>
    <w:rsid w:val="00D13331"/>
    <w:rsid w:val="00D43B56"/>
    <w:rsid w:val="00DC2395"/>
    <w:rsid w:val="00DF2271"/>
    <w:rsid w:val="00DF5991"/>
    <w:rsid w:val="00E20135"/>
    <w:rsid w:val="00E41E31"/>
    <w:rsid w:val="00E86222"/>
    <w:rsid w:val="00ED0C12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66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C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6" ma:contentTypeDescription="Een nieuw document maken." ma:contentTypeScope="" ma:versionID="f57739b8f3a3496a2ebd57f4b6c9faec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1092ad9a85fb0b20d5c7e2d6c5cc9817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386EB-9B01-4CAA-BBDA-E794B8E71B1C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2.xml><?xml version="1.0" encoding="utf-8"?>
<ds:datastoreItem xmlns:ds="http://schemas.openxmlformats.org/officeDocument/2006/customXml" ds:itemID="{892CE8DB-D352-4628-AAE4-CB39DA7D2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5DECC-49BC-49E7-A973-6870A7949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Thijs de Kroon</cp:lastModifiedBy>
  <cp:revision>14</cp:revision>
  <dcterms:created xsi:type="dcterms:W3CDTF">2024-04-02T14:38:00Z</dcterms:created>
  <dcterms:modified xsi:type="dcterms:W3CDTF">2026-03-10T13:20:00Z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SIP_Label_dd86565d-7810-48f3-9f6c-966334b9133c_Enabled">
    <vt:lpwstr>true</vt:lpwstr>
  </property>
  <property fmtid="{D5CDD505-2E9C-101B-9397-08002B2CF9AE}" pid="4" name="MSIP_Label_dd86565d-7810-48f3-9f6c-966334b9133c_SetDate">
    <vt:lpwstr>2025-10-22T12:35:46Z</vt:lpwstr>
  </property>
  <property fmtid="{D5CDD505-2E9C-101B-9397-08002B2CF9AE}" pid="5" name="MSIP_Label_dd86565d-7810-48f3-9f6c-966334b9133c_Method">
    <vt:lpwstr>Standard</vt:lpwstr>
  </property>
  <property fmtid="{D5CDD505-2E9C-101B-9397-08002B2CF9AE}" pid="6" name="MSIP_Label_dd86565d-7810-48f3-9f6c-966334b9133c_Name">
    <vt:lpwstr>Openbaar</vt:lpwstr>
  </property>
  <property fmtid="{D5CDD505-2E9C-101B-9397-08002B2CF9AE}" pid="7" name="MSIP_Label_dd86565d-7810-48f3-9f6c-966334b9133c_SiteId">
    <vt:lpwstr>7ee5a271-9a12-4faf-9047-9060c09e880a</vt:lpwstr>
  </property>
  <property fmtid="{D5CDD505-2E9C-101B-9397-08002B2CF9AE}" pid="8" name="MSIP_Label_dd86565d-7810-48f3-9f6c-966334b9133c_ActionId">
    <vt:lpwstr>553f6b5a-61ca-42bc-9033-883463f3db00</vt:lpwstr>
  </property>
  <property fmtid="{D5CDD505-2E9C-101B-9397-08002B2CF9AE}" pid="9" name="MSIP_Label_dd86565d-7810-48f3-9f6c-966334b9133c_ContentBits">
    <vt:lpwstr>0</vt:lpwstr>
  </property>
  <property fmtid="{D5CDD505-2E9C-101B-9397-08002B2CF9AE}" pid="10" name="MSIP_Label_dd86565d-7810-48f3-9f6c-966334b9133c_Tag">
    <vt:lpwstr>10, 3, 0, 1</vt:lpwstr>
  </property>
  <property fmtid="{D5CDD505-2E9C-101B-9397-08002B2CF9AE}" pid="11" name="MediaServiceImageTags">
    <vt:lpwstr/>
  </property>
</Properties>
</file>