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0CDEEF9" w14:textId="40B9476E" w:rsidR="00797F4D" w:rsidRPr="00594BDE" w:rsidRDefault="004746E4" w:rsidP="00594BDE">
      <w:pPr>
        <w:pStyle w:val="Kophoofdstukken"/>
      </w:pPr>
      <w:r w:rsidRPr="00594BDE">
        <w:t xml:space="preserve">Bijlage </w:t>
      </w:r>
      <w:r w:rsidR="009C6D51">
        <w:t>9</w:t>
      </w:r>
      <w:r w:rsidRPr="00594BDE">
        <w:t xml:space="preserve"> Geheimhoudingsverklaring</w:t>
      </w:r>
    </w:p>
    <w:p w14:paraId="4681E467" w14:textId="77777777" w:rsidR="004746E4" w:rsidRDefault="004746E4" w:rsidP="0085268D">
      <w:pPr>
        <w:spacing w:line="276" w:lineRule="auto"/>
        <w:rPr>
          <w:rFonts w:asciiTheme="minorHAnsi" w:hAnsiTheme="minorHAnsi"/>
        </w:rPr>
      </w:pPr>
    </w:p>
    <w:p w14:paraId="2AE1A58C" w14:textId="77777777" w:rsidR="000753BF" w:rsidRDefault="000753BF" w:rsidP="0085268D">
      <w:pPr>
        <w:spacing w:line="276" w:lineRule="auto"/>
        <w:rPr>
          <w:rFonts w:asciiTheme="minorHAnsi" w:hAnsiTheme="minorHAnsi"/>
        </w:rPr>
      </w:pPr>
    </w:p>
    <w:tbl>
      <w:tblPr>
        <w:tblStyle w:val="Tabelrasterlicht"/>
        <w:tblW w:w="0" w:type="auto"/>
        <w:tblLook w:val="04A0" w:firstRow="1" w:lastRow="0" w:firstColumn="1" w:lastColumn="0" w:noHBand="0" w:noVBand="1"/>
      </w:tblPr>
      <w:tblGrid>
        <w:gridCol w:w="2830"/>
        <w:gridCol w:w="6232"/>
      </w:tblGrid>
      <w:tr w:rsidR="00D9416E" w14:paraId="751095A4" w14:textId="77777777" w:rsidTr="00594BDE">
        <w:tc>
          <w:tcPr>
            <w:tcW w:w="2830" w:type="dxa"/>
            <w:shd w:val="clear" w:color="auto" w:fill="1D4539" w:themeFill="accent2"/>
          </w:tcPr>
          <w:p w14:paraId="6BA3A9D0" w14:textId="77777777" w:rsidR="00D9416E" w:rsidRPr="00BA7F3F" w:rsidRDefault="00D9416E" w:rsidP="0085268D">
            <w:r w:rsidRPr="00BA7F3F">
              <w:rPr>
                <w:color w:val="FFFFFF" w:themeColor="background1"/>
              </w:rPr>
              <w:t>Organisatie:</w:t>
            </w:r>
          </w:p>
        </w:tc>
        <w:tc>
          <w:tcPr>
            <w:tcW w:w="6232" w:type="dxa"/>
          </w:tcPr>
          <w:p w14:paraId="00B684C8" w14:textId="50B14502" w:rsidR="00D9416E" w:rsidRPr="00BA7F3F" w:rsidRDefault="002F19DC" w:rsidP="0085268D">
            <w:pPr>
              <w:ind w:left="179"/>
            </w:pPr>
            <w:r>
              <w:t>MBO Amersfoort</w:t>
            </w:r>
          </w:p>
        </w:tc>
      </w:tr>
      <w:tr w:rsidR="00D9416E" w14:paraId="649FBBF5" w14:textId="77777777" w:rsidTr="00594BDE">
        <w:tc>
          <w:tcPr>
            <w:tcW w:w="2830" w:type="dxa"/>
            <w:shd w:val="clear" w:color="auto" w:fill="1D4539" w:themeFill="accent2"/>
          </w:tcPr>
          <w:p w14:paraId="18499C22" w14:textId="77777777" w:rsidR="00D9416E" w:rsidRPr="00BA7F3F" w:rsidRDefault="00D9416E" w:rsidP="0085268D">
            <w:pPr>
              <w:rPr>
                <w:color w:val="FFFFFF" w:themeColor="background1"/>
              </w:rPr>
            </w:pPr>
            <w:r w:rsidRPr="00BA7F3F">
              <w:rPr>
                <w:color w:val="FFFFFF" w:themeColor="background1"/>
              </w:rPr>
              <w:t>KvK-nummer:</w:t>
            </w:r>
          </w:p>
        </w:tc>
        <w:tc>
          <w:tcPr>
            <w:tcW w:w="6232" w:type="dxa"/>
          </w:tcPr>
          <w:p w14:paraId="5AF7846A" w14:textId="150B71C0" w:rsidR="00D9416E" w:rsidRPr="00BA7F3F" w:rsidRDefault="00F12C09" w:rsidP="0085268D">
            <w:pPr>
              <w:ind w:left="179"/>
            </w:pPr>
            <w:r w:rsidRPr="00F12C09">
              <w:t>55758606</w:t>
            </w:r>
          </w:p>
        </w:tc>
      </w:tr>
      <w:tr w:rsidR="00D9416E" w14:paraId="13A0C4C5" w14:textId="77777777" w:rsidTr="00594BDE">
        <w:tc>
          <w:tcPr>
            <w:tcW w:w="2830" w:type="dxa"/>
            <w:shd w:val="clear" w:color="auto" w:fill="1D4539" w:themeFill="accent2"/>
          </w:tcPr>
          <w:p w14:paraId="5EFAA3F5" w14:textId="77777777" w:rsidR="00D9416E" w:rsidRPr="00BA7F3F" w:rsidRDefault="00D9416E" w:rsidP="0085268D">
            <w:pPr>
              <w:rPr>
                <w:color w:val="FFFFFF" w:themeColor="background1"/>
              </w:rPr>
            </w:pPr>
            <w:r w:rsidRPr="00BA7F3F">
              <w:rPr>
                <w:color w:val="FFFFFF" w:themeColor="background1"/>
              </w:rPr>
              <w:t>Adres:</w:t>
            </w:r>
          </w:p>
        </w:tc>
        <w:tc>
          <w:tcPr>
            <w:tcW w:w="6232" w:type="dxa"/>
          </w:tcPr>
          <w:p w14:paraId="5070D4CE" w14:textId="7AC85F26" w:rsidR="00D9416E" w:rsidRPr="00BA7F3F" w:rsidRDefault="00F12C09" w:rsidP="0085268D">
            <w:pPr>
              <w:ind w:left="179"/>
            </w:pPr>
            <w:r w:rsidRPr="00F12C09">
              <w:t>Leusderweg 30</w:t>
            </w:r>
            <w:r>
              <w:t>, 3817 KB  Amersfoort</w:t>
            </w:r>
          </w:p>
        </w:tc>
      </w:tr>
      <w:tr w:rsidR="00D9416E" w14:paraId="4272CECA" w14:textId="77777777" w:rsidTr="00594BDE">
        <w:tc>
          <w:tcPr>
            <w:tcW w:w="2830" w:type="dxa"/>
            <w:shd w:val="clear" w:color="auto" w:fill="1D4539" w:themeFill="accent2"/>
          </w:tcPr>
          <w:p w14:paraId="19A97C8E" w14:textId="77777777" w:rsidR="00D9416E" w:rsidRPr="00BA7F3F" w:rsidRDefault="00D9416E" w:rsidP="0085268D">
            <w:r w:rsidRPr="00BA7F3F">
              <w:rPr>
                <w:color w:val="FFFFFF" w:themeColor="background1"/>
              </w:rPr>
              <w:t>Rechtsgeldig vertegenwoordigd door:</w:t>
            </w:r>
          </w:p>
        </w:tc>
        <w:tc>
          <w:tcPr>
            <w:tcW w:w="6232" w:type="dxa"/>
          </w:tcPr>
          <w:p w14:paraId="4B41F133" w14:textId="77777777" w:rsidR="00D9416E" w:rsidRDefault="001261F5" w:rsidP="0085268D">
            <w:pPr>
              <w:ind w:left="179"/>
            </w:pPr>
            <w:r>
              <w:t>Mevrouw. M. Verku</w:t>
            </w:r>
            <w:r w:rsidR="00BF2C5C">
              <w:t>ijlen, Voorzitter College van Bestuur</w:t>
            </w:r>
          </w:p>
          <w:p w14:paraId="3011C5EC" w14:textId="77777777" w:rsidR="00BF2C5C" w:rsidRDefault="00BF2C5C" w:rsidP="0085268D">
            <w:pPr>
              <w:ind w:left="179"/>
            </w:pPr>
            <w:r>
              <w:t>De heer P.S. de Rook MA, Lid College van Bestuur</w:t>
            </w:r>
          </w:p>
          <w:p w14:paraId="4E80E8E1" w14:textId="2AF7C2B0" w:rsidR="00BF2C5C" w:rsidRPr="00BA7F3F" w:rsidRDefault="00BF2C5C" w:rsidP="0085268D">
            <w:pPr>
              <w:ind w:left="179"/>
            </w:pPr>
          </w:p>
        </w:tc>
      </w:tr>
    </w:tbl>
    <w:p w14:paraId="4973E70F" w14:textId="77777777" w:rsidR="00D9416E" w:rsidRDefault="00D9416E" w:rsidP="0085268D"/>
    <w:p w14:paraId="7E7415D1" w14:textId="77777777" w:rsidR="00D9416E" w:rsidRPr="00177AC4" w:rsidRDefault="00D9416E" w:rsidP="0085268D">
      <w:pPr>
        <w:rPr>
          <w:b/>
          <w:bCs/>
        </w:rPr>
      </w:pPr>
      <w:r>
        <w:t xml:space="preserve">hierna te noemen: </w:t>
      </w:r>
      <w:r w:rsidRPr="00177AC4">
        <w:rPr>
          <w:u w:val="single"/>
        </w:rPr>
        <w:t>Opdrachtgever</w:t>
      </w:r>
    </w:p>
    <w:p w14:paraId="4675FE4B" w14:textId="77777777" w:rsidR="00D9416E" w:rsidRPr="00177AC4" w:rsidRDefault="00D9416E" w:rsidP="0085268D">
      <w:pPr>
        <w:rPr>
          <w:sz w:val="14"/>
          <w:szCs w:val="14"/>
        </w:rPr>
      </w:pPr>
    </w:p>
    <w:p w14:paraId="37A95764" w14:textId="77777777" w:rsidR="00D9416E" w:rsidRDefault="00D9416E" w:rsidP="0085268D">
      <w:r>
        <w:t>en</w:t>
      </w:r>
    </w:p>
    <w:p w14:paraId="768A707D" w14:textId="77777777" w:rsidR="00D9416E" w:rsidRDefault="00D9416E" w:rsidP="0085268D"/>
    <w:tbl>
      <w:tblPr>
        <w:tblStyle w:val="Tabelrasterlicht"/>
        <w:tblW w:w="0" w:type="auto"/>
        <w:tblLook w:val="04A0" w:firstRow="1" w:lastRow="0" w:firstColumn="1" w:lastColumn="0" w:noHBand="0" w:noVBand="1"/>
      </w:tblPr>
      <w:tblGrid>
        <w:gridCol w:w="2830"/>
        <w:gridCol w:w="6232"/>
      </w:tblGrid>
      <w:tr w:rsidR="00D9416E" w14:paraId="7C10177B" w14:textId="77777777" w:rsidTr="00594BDE">
        <w:tc>
          <w:tcPr>
            <w:tcW w:w="2830" w:type="dxa"/>
            <w:shd w:val="clear" w:color="auto" w:fill="1D4539" w:themeFill="accent2"/>
          </w:tcPr>
          <w:p w14:paraId="380A7175" w14:textId="77777777" w:rsidR="00D9416E" w:rsidRPr="00220A86" w:rsidRDefault="00D9416E" w:rsidP="0085268D">
            <w:r w:rsidRPr="00220A86">
              <w:rPr>
                <w:color w:val="FFFFFF" w:themeColor="background1"/>
              </w:rPr>
              <w:t>Organisatie:</w:t>
            </w:r>
          </w:p>
        </w:tc>
        <w:tc>
          <w:tcPr>
            <w:tcW w:w="6232" w:type="dxa"/>
          </w:tcPr>
          <w:p w14:paraId="03AF6DB3" w14:textId="77777777" w:rsidR="00D9416E" w:rsidRPr="00BF5F60" w:rsidRDefault="00D9416E" w:rsidP="0085268D">
            <w:pPr>
              <w:ind w:left="179"/>
              <w:rPr>
                <w:highlight w:val="yellow"/>
              </w:rPr>
            </w:pPr>
            <w:r w:rsidRPr="00BF5F60">
              <w:rPr>
                <w:highlight w:val="yellow"/>
              </w:rPr>
              <w:t>&lt;NAAM&gt;</w:t>
            </w:r>
          </w:p>
        </w:tc>
      </w:tr>
      <w:tr w:rsidR="00D9416E" w14:paraId="7D8AFB4A" w14:textId="77777777" w:rsidTr="00594BDE">
        <w:tc>
          <w:tcPr>
            <w:tcW w:w="2830" w:type="dxa"/>
            <w:shd w:val="clear" w:color="auto" w:fill="1D4539" w:themeFill="accent2"/>
          </w:tcPr>
          <w:p w14:paraId="1061D760" w14:textId="77777777" w:rsidR="00D9416E" w:rsidRPr="00220A86" w:rsidRDefault="00D9416E" w:rsidP="0085268D">
            <w:pPr>
              <w:rPr>
                <w:color w:val="FFFFFF" w:themeColor="background1"/>
              </w:rPr>
            </w:pPr>
            <w:r w:rsidRPr="00220A86">
              <w:rPr>
                <w:color w:val="FFFFFF" w:themeColor="background1"/>
              </w:rPr>
              <w:t>KvK-nummer:</w:t>
            </w:r>
          </w:p>
        </w:tc>
        <w:tc>
          <w:tcPr>
            <w:tcW w:w="6232" w:type="dxa"/>
          </w:tcPr>
          <w:p w14:paraId="149043F0" w14:textId="77777777" w:rsidR="00D9416E" w:rsidRPr="00BF5F60" w:rsidRDefault="00D9416E" w:rsidP="0085268D">
            <w:pPr>
              <w:ind w:left="179"/>
              <w:rPr>
                <w:highlight w:val="yellow"/>
              </w:rPr>
            </w:pPr>
            <w:r w:rsidRPr="00BF5F60">
              <w:rPr>
                <w:highlight w:val="yellow"/>
              </w:rPr>
              <w:t>&lt;NUMMER&gt;</w:t>
            </w:r>
          </w:p>
        </w:tc>
      </w:tr>
      <w:tr w:rsidR="00D9416E" w14:paraId="21FB528F" w14:textId="77777777" w:rsidTr="00594BDE">
        <w:tc>
          <w:tcPr>
            <w:tcW w:w="2830" w:type="dxa"/>
            <w:shd w:val="clear" w:color="auto" w:fill="1D4539" w:themeFill="accent2"/>
          </w:tcPr>
          <w:p w14:paraId="57D7536C" w14:textId="77777777" w:rsidR="00D9416E" w:rsidRPr="00220A86" w:rsidRDefault="00D9416E" w:rsidP="0085268D">
            <w:pPr>
              <w:rPr>
                <w:color w:val="FFFFFF" w:themeColor="background1"/>
              </w:rPr>
            </w:pPr>
            <w:r w:rsidRPr="00220A86">
              <w:rPr>
                <w:color w:val="FFFFFF" w:themeColor="background1"/>
              </w:rPr>
              <w:t>Adres:</w:t>
            </w:r>
          </w:p>
        </w:tc>
        <w:tc>
          <w:tcPr>
            <w:tcW w:w="6232" w:type="dxa"/>
          </w:tcPr>
          <w:p w14:paraId="7AA834B7" w14:textId="77777777" w:rsidR="00D9416E" w:rsidRPr="00BF5F60" w:rsidRDefault="00D9416E" w:rsidP="0085268D">
            <w:pPr>
              <w:ind w:left="179"/>
              <w:rPr>
                <w:highlight w:val="yellow"/>
              </w:rPr>
            </w:pPr>
            <w:r w:rsidRPr="00BF5F60">
              <w:rPr>
                <w:highlight w:val="yellow"/>
              </w:rPr>
              <w:t>&lt;ADRES&gt;</w:t>
            </w:r>
          </w:p>
        </w:tc>
      </w:tr>
      <w:tr w:rsidR="00D9416E" w14:paraId="770C9EDE" w14:textId="77777777" w:rsidTr="00594BDE">
        <w:tc>
          <w:tcPr>
            <w:tcW w:w="2830" w:type="dxa"/>
            <w:shd w:val="clear" w:color="auto" w:fill="1D4539" w:themeFill="accent2"/>
          </w:tcPr>
          <w:p w14:paraId="419AF803" w14:textId="77777777" w:rsidR="00D9416E" w:rsidRPr="00220A86" w:rsidRDefault="00D9416E" w:rsidP="0085268D">
            <w:r w:rsidRPr="00220A86">
              <w:rPr>
                <w:color w:val="FFFFFF" w:themeColor="background1"/>
              </w:rPr>
              <w:t>Rechtsgeldig vertegenwoordigd door:</w:t>
            </w:r>
          </w:p>
        </w:tc>
        <w:tc>
          <w:tcPr>
            <w:tcW w:w="6232" w:type="dxa"/>
          </w:tcPr>
          <w:p w14:paraId="7129708A" w14:textId="77777777" w:rsidR="00D9416E" w:rsidRDefault="00D9416E" w:rsidP="0085268D">
            <w:pPr>
              <w:ind w:left="179"/>
              <w:rPr>
                <w:highlight w:val="yellow"/>
              </w:rPr>
            </w:pPr>
            <w:r w:rsidRPr="00BF5F60">
              <w:rPr>
                <w:highlight w:val="yellow"/>
              </w:rPr>
              <w:t>&lt;NAAM + FUNCTIE&gt;</w:t>
            </w:r>
          </w:p>
          <w:p w14:paraId="5DCF5C16" w14:textId="77777777" w:rsidR="00D9416E" w:rsidRPr="00BF5F60" w:rsidRDefault="00D9416E" w:rsidP="0085268D">
            <w:pPr>
              <w:ind w:left="179"/>
              <w:rPr>
                <w:highlight w:val="yellow"/>
              </w:rPr>
            </w:pPr>
          </w:p>
        </w:tc>
      </w:tr>
    </w:tbl>
    <w:p w14:paraId="3A37938C" w14:textId="77777777" w:rsidR="00D9416E" w:rsidRDefault="00D9416E" w:rsidP="0085268D"/>
    <w:p w14:paraId="01244717" w14:textId="418144CB" w:rsidR="00D9416E" w:rsidRDefault="00D9416E" w:rsidP="0085268D">
      <w:pPr>
        <w:rPr>
          <w:b/>
          <w:bCs/>
        </w:rPr>
      </w:pPr>
      <w:r>
        <w:t xml:space="preserve">hierna te noemen: </w:t>
      </w:r>
      <w:r w:rsidRPr="00BA7F3F">
        <w:rPr>
          <w:u w:val="single"/>
        </w:rPr>
        <w:t>Inschrijver</w:t>
      </w:r>
    </w:p>
    <w:p w14:paraId="2C476B2F" w14:textId="77777777" w:rsidR="0082697A" w:rsidRDefault="0082697A" w:rsidP="0085268D">
      <w:pPr>
        <w:spacing w:line="276" w:lineRule="auto"/>
      </w:pPr>
    </w:p>
    <w:p w14:paraId="7E63F292" w14:textId="7A291C7A" w:rsidR="00E6013B" w:rsidRPr="00594BDE" w:rsidRDefault="00E6013B" w:rsidP="0085268D">
      <w:pPr>
        <w:rPr>
          <w:b/>
          <w:bCs/>
          <w:color w:val="BB5C79" w:themeColor="accent1"/>
          <w:sz w:val="32"/>
          <w:szCs w:val="32"/>
        </w:rPr>
      </w:pPr>
      <w:r w:rsidRPr="00594BDE">
        <w:rPr>
          <w:b/>
          <w:bCs/>
          <w:color w:val="BB5C79" w:themeColor="accent1"/>
          <w:sz w:val="32"/>
          <w:szCs w:val="32"/>
        </w:rPr>
        <w:t>Artikel 1</w:t>
      </w:r>
      <w:r w:rsidR="00960B48" w:rsidRPr="00594BDE">
        <w:rPr>
          <w:b/>
          <w:bCs/>
          <w:color w:val="BB5C79" w:themeColor="accent1"/>
          <w:sz w:val="32"/>
          <w:szCs w:val="32"/>
        </w:rPr>
        <w:t>:</w:t>
      </w:r>
      <w:r w:rsidRPr="00594BDE">
        <w:rPr>
          <w:b/>
          <w:bCs/>
          <w:color w:val="BB5C79" w:themeColor="accent1"/>
          <w:sz w:val="32"/>
          <w:szCs w:val="32"/>
        </w:rPr>
        <w:t xml:space="preserve"> Doel en </w:t>
      </w:r>
      <w:r w:rsidR="00D9416E" w:rsidRPr="00594BDE">
        <w:rPr>
          <w:b/>
          <w:bCs/>
          <w:color w:val="BB5C79" w:themeColor="accent1"/>
          <w:sz w:val="32"/>
          <w:szCs w:val="32"/>
        </w:rPr>
        <w:t>Reikwijdte</w:t>
      </w:r>
    </w:p>
    <w:p w14:paraId="368EFE0D" w14:textId="796F2F98" w:rsidR="0082697A" w:rsidRDefault="0082697A" w:rsidP="0085268D">
      <w:pPr>
        <w:spacing w:line="276" w:lineRule="auto"/>
      </w:pPr>
      <w:r>
        <w:t>Deze geheimhoudingsverklaring heeft betrekking op alle informatie die door Opdrachtgever</w:t>
      </w:r>
      <w:r w:rsidR="00BA7F3F">
        <w:t xml:space="preserve"> aanvullend</w:t>
      </w:r>
      <w:r>
        <w:t xml:space="preserve"> aan Inschrijver wordt verstrekt in het kader van de </w:t>
      </w:r>
      <w:r w:rsidR="00206E14">
        <w:t xml:space="preserve">Europese openbare </w:t>
      </w:r>
      <w:r>
        <w:t xml:space="preserve">aanbesteding </w:t>
      </w:r>
      <w:r w:rsidR="00BA7F3F">
        <w:t>‘</w:t>
      </w:r>
      <w:r w:rsidR="002F19DC">
        <w:t>Netwerk Infrastructuur (LAN&amp;WLAN)</w:t>
      </w:r>
      <w:r w:rsidR="00EA5F13">
        <w:t xml:space="preserve"> ten behoeve van </w:t>
      </w:r>
      <w:r w:rsidR="002F19DC">
        <w:t xml:space="preserve">MBO </w:t>
      </w:r>
      <w:r w:rsidR="004C2B40">
        <w:t>Amersfoort</w:t>
      </w:r>
      <w:r w:rsidR="00206E14">
        <w:t xml:space="preserve">. Het gaat daarbij om </w:t>
      </w:r>
      <w:r w:rsidR="00942ACB">
        <w:t>het volgende document</w:t>
      </w:r>
      <w:r w:rsidR="00206E14">
        <w:t>:</w:t>
      </w:r>
    </w:p>
    <w:p w14:paraId="1A403341" w14:textId="77777777" w:rsidR="00206E14" w:rsidRDefault="00206E14" w:rsidP="0085268D">
      <w:pPr>
        <w:spacing w:line="276" w:lineRule="auto"/>
      </w:pPr>
    </w:p>
    <w:p w14:paraId="33942AFA" w14:textId="2A918A41" w:rsidR="0082697A" w:rsidRDefault="002079FC" w:rsidP="0085268D">
      <w:pPr>
        <w:pStyle w:val="Lijstalinea"/>
        <w:numPr>
          <w:ilvl w:val="0"/>
          <w:numId w:val="2"/>
        </w:numPr>
        <w:spacing w:line="276" w:lineRule="auto"/>
      </w:pPr>
      <w:r w:rsidRPr="00317C13">
        <w:t xml:space="preserve">Bijlage </w:t>
      </w:r>
      <w:r w:rsidR="000F1A45">
        <w:t>10</w:t>
      </w:r>
      <w:r w:rsidRPr="00317C13">
        <w:tab/>
      </w:r>
      <w:r w:rsidR="002F19DC" w:rsidRPr="002F19DC">
        <w:t>Architectuur Huidige Situatie Infrastructuur MBO Amersfoort</w:t>
      </w:r>
    </w:p>
    <w:p w14:paraId="4B3876E9" w14:textId="77777777" w:rsidR="002F19DC" w:rsidRDefault="002F19DC" w:rsidP="002F19DC">
      <w:pPr>
        <w:pStyle w:val="Lijstalinea"/>
        <w:spacing w:line="276" w:lineRule="auto"/>
      </w:pPr>
    </w:p>
    <w:p w14:paraId="56417D74" w14:textId="3F5DEA3E" w:rsidR="0082697A" w:rsidRPr="00594BDE" w:rsidRDefault="0082697A" w:rsidP="0085268D">
      <w:pPr>
        <w:rPr>
          <w:b/>
          <w:bCs/>
          <w:color w:val="BB5C79" w:themeColor="accent1"/>
          <w:sz w:val="32"/>
          <w:szCs w:val="32"/>
        </w:rPr>
      </w:pPr>
      <w:r w:rsidRPr="00594BDE">
        <w:rPr>
          <w:b/>
          <w:bCs/>
          <w:color w:val="BB5C79" w:themeColor="accent1"/>
          <w:sz w:val="32"/>
          <w:szCs w:val="32"/>
        </w:rPr>
        <w:t>Artikel 2</w:t>
      </w:r>
      <w:r w:rsidR="00960B48" w:rsidRPr="00594BDE">
        <w:rPr>
          <w:b/>
          <w:bCs/>
          <w:color w:val="BB5C79" w:themeColor="accent1"/>
          <w:sz w:val="32"/>
          <w:szCs w:val="32"/>
        </w:rPr>
        <w:t>:</w:t>
      </w:r>
      <w:r w:rsidRPr="00594BDE">
        <w:rPr>
          <w:b/>
          <w:bCs/>
          <w:color w:val="BB5C79" w:themeColor="accent1"/>
          <w:sz w:val="32"/>
          <w:szCs w:val="32"/>
        </w:rPr>
        <w:t xml:space="preserve"> Geheimhoudingsplicht</w:t>
      </w:r>
    </w:p>
    <w:p w14:paraId="2976B3AB" w14:textId="77777777" w:rsidR="0082697A" w:rsidRDefault="0082697A" w:rsidP="0085268D">
      <w:pPr>
        <w:spacing w:line="276" w:lineRule="auto"/>
      </w:pPr>
      <w:r>
        <w:t>Inschrijver verplicht zich tot het volgende:</w:t>
      </w:r>
    </w:p>
    <w:p w14:paraId="49D76982" w14:textId="77777777" w:rsidR="0082697A" w:rsidRDefault="0082697A" w:rsidP="0085268D">
      <w:pPr>
        <w:spacing w:line="276" w:lineRule="auto"/>
      </w:pPr>
    </w:p>
    <w:p w14:paraId="67F77784" w14:textId="77777777" w:rsidR="0082697A" w:rsidRDefault="0082697A" w:rsidP="0085268D">
      <w:pPr>
        <w:pStyle w:val="Lijstalinea"/>
        <w:numPr>
          <w:ilvl w:val="0"/>
          <w:numId w:val="3"/>
        </w:numPr>
        <w:spacing w:line="276" w:lineRule="auto"/>
      </w:pPr>
      <w:r>
        <w:t>Alle vertrouwelijke informatie strikt geheim te houden en uitsluitend te gebruiken voor het opstellen en indienen van een inschrijving op bovengenoemde aanbesteding.</w:t>
      </w:r>
    </w:p>
    <w:p w14:paraId="1BB0F43F" w14:textId="77777777" w:rsidR="0082697A" w:rsidRDefault="0082697A" w:rsidP="0085268D">
      <w:pPr>
        <w:pStyle w:val="Lijstalinea"/>
        <w:numPr>
          <w:ilvl w:val="0"/>
          <w:numId w:val="3"/>
        </w:numPr>
        <w:spacing w:line="276" w:lineRule="auto"/>
      </w:pPr>
      <w:r>
        <w:t>Geen vertrouwelijke informatie aan derden ter beschikking te stellen, behoudens voorafgaande schriftelijke toestemming van Opdrachtgever.</w:t>
      </w:r>
    </w:p>
    <w:p w14:paraId="6E96E0F0" w14:textId="77777777" w:rsidR="0082697A" w:rsidRDefault="0082697A" w:rsidP="0085268D">
      <w:pPr>
        <w:pStyle w:val="Lijstalinea"/>
        <w:numPr>
          <w:ilvl w:val="0"/>
          <w:numId w:val="3"/>
        </w:numPr>
        <w:spacing w:line="276" w:lineRule="auto"/>
      </w:pPr>
      <w:r>
        <w:t>Geen kopieën of reproducties van vertrouwelijke informatie te maken, anders dan strikt noodzakelijk voor de inschrijving.</w:t>
      </w:r>
    </w:p>
    <w:p w14:paraId="2D403F0A" w14:textId="77777777" w:rsidR="0082697A" w:rsidRDefault="0082697A" w:rsidP="0085268D">
      <w:pPr>
        <w:pStyle w:val="Lijstalinea"/>
        <w:numPr>
          <w:ilvl w:val="0"/>
          <w:numId w:val="3"/>
        </w:numPr>
        <w:spacing w:line="276" w:lineRule="auto"/>
      </w:pPr>
      <w:r>
        <w:t>Alle maatregelen te treffen om ongeoorloofde openbaarmaking of gebruik door medewerkers of derden te voorkomen.</w:t>
      </w:r>
    </w:p>
    <w:p w14:paraId="061B4FAB" w14:textId="77777777" w:rsidR="0082697A" w:rsidRDefault="0082697A" w:rsidP="0085268D">
      <w:pPr>
        <w:spacing w:line="276" w:lineRule="auto"/>
      </w:pPr>
    </w:p>
    <w:p w14:paraId="60CC126F" w14:textId="3428B587" w:rsidR="0082697A" w:rsidRPr="00594BDE" w:rsidRDefault="0082697A" w:rsidP="0085268D">
      <w:pPr>
        <w:rPr>
          <w:b/>
          <w:bCs/>
          <w:color w:val="BB5C79" w:themeColor="accent1"/>
          <w:sz w:val="32"/>
          <w:szCs w:val="32"/>
        </w:rPr>
      </w:pPr>
      <w:r w:rsidRPr="00594BDE">
        <w:rPr>
          <w:b/>
          <w:bCs/>
          <w:color w:val="BB5C79" w:themeColor="accent1"/>
          <w:sz w:val="32"/>
          <w:szCs w:val="32"/>
        </w:rPr>
        <w:t>Artikel 3</w:t>
      </w:r>
      <w:r w:rsidR="00960B48" w:rsidRPr="00594BDE">
        <w:rPr>
          <w:b/>
          <w:bCs/>
          <w:color w:val="BB5C79" w:themeColor="accent1"/>
          <w:sz w:val="32"/>
          <w:szCs w:val="32"/>
        </w:rPr>
        <w:t xml:space="preserve">: </w:t>
      </w:r>
      <w:r w:rsidRPr="00594BDE">
        <w:rPr>
          <w:b/>
          <w:bCs/>
          <w:color w:val="BB5C79" w:themeColor="accent1"/>
          <w:sz w:val="32"/>
          <w:szCs w:val="32"/>
        </w:rPr>
        <w:t>Vertrouwelijke informatie</w:t>
      </w:r>
    </w:p>
    <w:p w14:paraId="5337779B" w14:textId="5E96EAC2" w:rsidR="0082697A" w:rsidRDefault="0082697A" w:rsidP="0085268D">
      <w:pPr>
        <w:spacing w:line="276" w:lineRule="auto"/>
      </w:pPr>
      <w:r>
        <w:t xml:space="preserve">Alle gegevens, documenten en kennis die door Opdrachtgever aan Inschrijver ter beschikking worden gesteld, </w:t>
      </w:r>
      <w:r w:rsidR="00031019">
        <w:t xml:space="preserve">zoals genoemd in artikel 1 van deze geheimhoudingsverklaring. </w:t>
      </w:r>
    </w:p>
    <w:p w14:paraId="11F46960" w14:textId="77777777" w:rsidR="0082697A" w:rsidRDefault="0082697A" w:rsidP="0085268D">
      <w:pPr>
        <w:spacing w:line="276" w:lineRule="auto"/>
      </w:pPr>
    </w:p>
    <w:p w14:paraId="11FA0724" w14:textId="77777777" w:rsidR="001D6300" w:rsidRDefault="001D6300" w:rsidP="0085268D">
      <w:pPr>
        <w:spacing w:line="276" w:lineRule="auto"/>
      </w:pPr>
    </w:p>
    <w:p w14:paraId="687B4936" w14:textId="2C2FD18C" w:rsidR="0082697A" w:rsidRPr="00594BDE" w:rsidRDefault="0082697A" w:rsidP="0085268D">
      <w:pPr>
        <w:rPr>
          <w:b/>
          <w:bCs/>
          <w:color w:val="BB5C79" w:themeColor="accent1"/>
          <w:sz w:val="32"/>
          <w:szCs w:val="32"/>
        </w:rPr>
      </w:pPr>
      <w:r w:rsidRPr="00594BDE">
        <w:rPr>
          <w:b/>
          <w:bCs/>
          <w:color w:val="BB5C79" w:themeColor="accent1"/>
          <w:sz w:val="32"/>
          <w:szCs w:val="32"/>
        </w:rPr>
        <w:lastRenderedPageBreak/>
        <w:t>Artikel 4</w:t>
      </w:r>
      <w:r w:rsidR="00960B48" w:rsidRPr="00594BDE">
        <w:rPr>
          <w:b/>
          <w:bCs/>
          <w:color w:val="BB5C79" w:themeColor="accent1"/>
          <w:sz w:val="32"/>
          <w:szCs w:val="32"/>
        </w:rPr>
        <w:t xml:space="preserve">: </w:t>
      </w:r>
      <w:r w:rsidRPr="00594BDE">
        <w:rPr>
          <w:b/>
          <w:bCs/>
          <w:color w:val="BB5C79" w:themeColor="accent1"/>
          <w:sz w:val="32"/>
          <w:szCs w:val="32"/>
        </w:rPr>
        <w:t>Duur van de verplichting</w:t>
      </w:r>
    </w:p>
    <w:p w14:paraId="5CB48571" w14:textId="77777777" w:rsidR="0082697A" w:rsidRDefault="0082697A" w:rsidP="0085268D">
      <w:pPr>
        <w:spacing w:line="276" w:lineRule="auto"/>
      </w:pPr>
      <w:r>
        <w:t>De geheimhoudingsplicht geldt gedurende de aanbestedingsprocedure en blijft van kracht na afloop daarvan, ongeacht de uitkomst van de aanbesteding.</w:t>
      </w:r>
    </w:p>
    <w:p w14:paraId="14701E50" w14:textId="77777777" w:rsidR="0082697A" w:rsidRPr="00ED618B" w:rsidRDefault="0082697A" w:rsidP="0085268D">
      <w:pPr>
        <w:spacing w:line="276" w:lineRule="auto"/>
        <w:rPr>
          <w:color w:val="097CA8"/>
        </w:rPr>
      </w:pPr>
    </w:p>
    <w:p w14:paraId="2C47A9DF" w14:textId="1353166C" w:rsidR="0082697A" w:rsidRPr="00594BDE" w:rsidRDefault="0082697A" w:rsidP="0085268D">
      <w:pPr>
        <w:rPr>
          <w:color w:val="BB5C79" w:themeColor="accent1"/>
        </w:rPr>
      </w:pPr>
      <w:r w:rsidRPr="00594BDE">
        <w:rPr>
          <w:b/>
          <w:bCs/>
          <w:color w:val="BB5C79" w:themeColor="accent1"/>
          <w:sz w:val="32"/>
          <w:szCs w:val="32"/>
        </w:rPr>
        <w:t xml:space="preserve">Artikel 5 </w:t>
      </w:r>
      <w:r w:rsidR="00960B48" w:rsidRPr="00594BDE">
        <w:rPr>
          <w:b/>
          <w:bCs/>
          <w:color w:val="BB5C79" w:themeColor="accent1"/>
          <w:sz w:val="32"/>
          <w:szCs w:val="32"/>
        </w:rPr>
        <w:t xml:space="preserve">: </w:t>
      </w:r>
      <w:r w:rsidRPr="00594BDE">
        <w:rPr>
          <w:b/>
          <w:bCs/>
          <w:color w:val="BB5C79" w:themeColor="accent1"/>
          <w:sz w:val="32"/>
          <w:szCs w:val="32"/>
        </w:rPr>
        <w:t>Toepasselijk recht en sancties</w:t>
      </w:r>
    </w:p>
    <w:p w14:paraId="07631D8B" w14:textId="544C9C70" w:rsidR="004746E4" w:rsidRDefault="0082697A" w:rsidP="0085268D">
      <w:pPr>
        <w:spacing w:line="276" w:lineRule="auto"/>
      </w:pPr>
      <w:r>
        <w:t>Op deze overeenkomst is Nederlands recht van toepassing. Bij overtreding van enige bepaling van deze geheimhoudingsverklaring is Opdrachtgever gerechtigd om alle geleden schade op Inschrijver te verhalen en juridische stappen te ondernemen.</w:t>
      </w:r>
    </w:p>
    <w:p w14:paraId="3FA5B078" w14:textId="77777777" w:rsidR="00F622EA" w:rsidRDefault="00F622EA" w:rsidP="0085268D">
      <w:pPr>
        <w:spacing w:line="276" w:lineRule="auto"/>
      </w:pPr>
    </w:p>
    <w:p w14:paraId="1561A5D2" w14:textId="79480DE4" w:rsidR="00F622EA" w:rsidRDefault="00F622EA" w:rsidP="0085268D">
      <w:pPr>
        <w:rPr>
          <w:b/>
          <w:bCs/>
          <w:sz w:val="28"/>
          <w:szCs w:val="28"/>
        </w:rPr>
      </w:pPr>
      <w:r>
        <w:rPr>
          <w:b/>
          <w:bCs/>
          <w:sz w:val="28"/>
          <w:szCs w:val="28"/>
        </w:rPr>
        <w:t>Inschrijver</w:t>
      </w:r>
    </w:p>
    <w:p w14:paraId="5E231A11" w14:textId="77777777" w:rsidR="00F622EA" w:rsidRPr="00DD6C44" w:rsidRDefault="00F622EA" w:rsidP="0085268D">
      <w:pPr>
        <w:rPr>
          <w:b/>
          <w:bCs/>
          <w:sz w:val="12"/>
          <w:szCs w:val="12"/>
        </w:rPr>
      </w:pPr>
    </w:p>
    <w:tbl>
      <w:tblPr>
        <w:tblStyle w:val="Tabelrasterlicht"/>
        <w:tblW w:w="0" w:type="auto"/>
        <w:tblLook w:val="04A0" w:firstRow="1" w:lastRow="0" w:firstColumn="1" w:lastColumn="0" w:noHBand="0" w:noVBand="1"/>
      </w:tblPr>
      <w:tblGrid>
        <w:gridCol w:w="2830"/>
        <w:gridCol w:w="6232"/>
      </w:tblGrid>
      <w:tr w:rsidR="00F622EA" w:rsidRPr="00BF5F60" w14:paraId="07735D6F" w14:textId="77777777" w:rsidTr="00594BDE">
        <w:tc>
          <w:tcPr>
            <w:tcW w:w="2830" w:type="dxa"/>
            <w:shd w:val="clear" w:color="auto" w:fill="1D4539" w:themeFill="accent2"/>
          </w:tcPr>
          <w:p w14:paraId="03ABE189" w14:textId="77777777" w:rsidR="00F622EA" w:rsidRPr="00220A86" w:rsidRDefault="00F622EA" w:rsidP="0085268D">
            <w:r>
              <w:rPr>
                <w:color w:val="FFFFFF" w:themeColor="background1"/>
              </w:rPr>
              <w:t>Organisatie:</w:t>
            </w:r>
          </w:p>
        </w:tc>
        <w:tc>
          <w:tcPr>
            <w:tcW w:w="6232" w:type="dxa"/>
          </w:tcPr>
          <w:p w14:paraId="73F7F2B3" w14:textId="77777777" w:rsidR="00F622EA" w:rsidRPr="00BE6221" w:rsidRDefault="00F622EA" w:rsidP="0085268D">
            <w:pPr>
              <w:ind w:firstLine="182"/>
              <w:rPr>
                <w:highlight w:val="yellow"/>
              </w:rPr>
            </w:pPr>
            <w:r w:rsidRPr="00BE6221">
              <w:rPr>
                <w:highlight w:val="yellow"/>
              </w:rPr>
              <w:t>&lt;</w:t>
            </w:r>
            <w:r>
              <w:rPr>
                <w:highlight w:val="yellow"/>
              </w:rPr>
              <w:t>NAAM&gt;</w:t>
            </w:r>
          </w:p>
          <w:p w14:paraId="0A26A422" w14:textId="77777777" w:rsidR="00F622EA" w:rsidRPr="00BF5F60" w:rsidRDefault="00F622EA" w:rsidP="0085268D">
            <w:pPr>
              <w:ind w:firstLine="182"/>
              <w:rPr>
                <w:highlight w:val="yellow"/>
              </w:rPr>
            </w:pPr>
          </w:p>
        </w:tc>
      </w:tr>
      <w:tr w:rsidR="00F622EA" w:rsidRPr="00BF5F60" w14:paraId="117BCAD8" w14:textId="77777777" w:rsidTr="00594BDE">
        <w:tc>
          <w:tcPr>
            <w:tcW w:w="2830" w:type="dxa"/>
            <w:shd w:val="clear" w:color="auto" w:fill="1D4539" w:themeFill="accent2"/>
          </w:tcPr>
          <w:p w14:paraId="6FD41DD3" w14:textId="77777777" w:rsidR="00F622EA" w:rsidRPr="00220A86" w:rsidRDefault="00F622EA" w:rsidP="0085268D">
            <w:pPr>
              <w:rPr>
                <w:color w:val="FFFFFF" w:themeColor="background1"/>
              </w:rPr>
            </w:pPr>
            <w:r>
              <w:rPr>
                <w:color w:val="FFFFFF" w:themeColor="background1"/>
              </w:rPr>
              <w:t xml:space="preserve">Naam: </w:t>
            </w:r>
          </w:p>
        </w:tc>
        <w:tc>
          <w:tcPr>
            <w:tcW w:w="6232" w:type="dxa"/>
          </w:tcPr>
          <w:p w14:paraId="378911D4" w14:textId="77777777" w:rsidR="00F622EA" w:rsidRPr="00BE6221" w:rsidRDefault="00F622EA" w:rsidP="0085268D">
            <w:pPr>
              <w:ind w:firstLine="182"/>
              <w:rPr>
                <w:highlight w:val="yellow"/>
              </w:rPr>
            </w:pPr>
            <w:r w:rsidRPr="00BE6221">
              <w:rPr>
                <w:highlight w:val="yellow"/>
              </w:rPr>
              <w:t>&lt;</w:t>
            </w:r>
            <w:r>
              <w:rPr>
                <w:highlight w:val="yellow"/>
              </w:rPr>
              <w:t>NAAM&gt;</w:t>
            </w:r>
          </w:p>
          <w:p w14:paraId="207DB454" w14:textId="77777777" w:rsidR="00F622EA" w:rsidRPr="00BF5F60" w:rsidRDefault="00F622EA" w:rsidP="0085268D">
            <w:pPr>
              <w:ind w:firstLine="182"/>
              <w:rPr>
                <w:highlight w:val="yellow"/>
              </w:rPr>
            </w:pPr>
          </w:p>
        </w:tc>
      </w:tr>
      <w:tr w:rsidR="00F622EA" w:rsidRPr="00BF5F60" w14:paraId="2FF27234" w14:textId="77777777" w:rsidTr="00594BDE">
        <w:tc>
          <w:tcPr>
            <w:tcW w:w="2830" w:type="dxa"/>
            <w:shd w:val="clear" w:color="auto" w:fill="1D4539" w:themeFill="accent2"/>
          </w:tcPr>
          <w:p w14:paraId="55216927" w14:textId="77777777" w:rsidR="00F622EA" w:rsidRDefault="00F622EA" w:rsidP="0085268D">
            <w:pPr>
              <w:rPr>
                <w:color w:val="FFFFFF" w:themeColor="background1"/>
              </w:rPr>
            </w:pPr>
            <w:r>
              <w:rPr>
                <w:color w:val="FFFFFF" w:themeColor="background1"/>
              </w:rPr>
              <w:t>Datum:</w:t>
            </w:r>
          </w:p>
        </w:tc>
        <w:tc>
          <w:tcPr>
            <w:tcW w:w="6232" w:type="dxa"/>
          </w:tcPr>
          <w:p w14:paraId="7DCBEF35" w14:textId="77777777" w:rsidR="00F622EA" w:rsidRDefault="00F622EA" w:rsidP="0085268D">
            <w:pPr>
              <w:ind w:firstLine="182"/>
              <w:rPr>
                <w:highlight w:val="yellow"/>
              </w:rPr>
            </w:pPr>
            <w:r w:rsidRPr="00BE6221">
              <w:rPr>
                <w:highlight w:val="yellow"/>
              </w:rPr>
              <w:t>&lt;</w:t>
            </w:r>
            <w:r>
              <w:rPr>
                <w:highlight w:val="yellow"/>
              </w:rPr>
              <w:t>DATUM&gt;</w:t>
            </w:r>
          </w:p>
          <w:p w14:paraId="13A4AFA1" w14:textId="77777777" w:rsidR="00F622EA" w:rsidRDefault="00F622EA" w:rsidP="0085268D">
            <w:pPr>
              <w:ind w:left="182"/>
              <w:rPr>
                <w:highlight w:val="yellow"/>
              </w:rPr>
            </w:pPr>
          </w:p>
        </w:tc>
      </w:tr>
      <w:tr w:rsidR="00F622EA" w:rsidRPr="00BF5F60" w14:paraId="66A257EF" w14:textId="77777777" w:rsidTr="00594BDE">
        <w:tc>
          <w:tcPr>
            <w:tcW w:w="2830" w:type="dxa"/>
            <w:shd w:val="clear" w:color="auto" w:fill="1D4539" w:themeFill="accent2"/>
          </w:tcPr>
          <w:p w14:paraId="03141002" w14:textId="77777777" w:rsidR="00F622EA" w:rsidRDefault="00F622EA" w:rsidP="0085268D">
            <w:pPr>
              <w:rPr>
                <w:color w:val="FFFFFF" w:themeColor="background1"/>
              </w:rPr>
            </w:pPr>
            <w:r>
              <w:rPr>
                <w:color w:val="FFFFFF" w:themeColor="background1"/>
              </w:rPr>
              <w:t>Handtekening:</w:t>
            </w:r>
          </w:p>
        </w:tc>
        <w:tc>
          <w:tcPr>
            <w:tcW w:w="6232" w:type="dxa"/>
          </w:tcPr>
          <w:p w14:paraId="33B6CB68" w14:textId="77777777" w:rsidR="00F622EA" w:rsidRDefault="00F622EA" w:rsidP="0085268D">
            <w:pPr>
              <w:ind w:left="182"/>
              <w:rPr>
                <w:highlight w:val="yellow"/>
              </w:rPr>
            </w:pPr>
          </w:p>
          <w:p w14:paraId="06A634D8" w14:textId="77777777" w:rsidR="00F622EA" w:rsidRDefault="00F622EA" w:rsidP="0085268D">
            <w:pPr>
              <w:ind w:left="182"/>
              <w:rPr>
                <w:highlight w:val="yellow"/>
              </w:rPr>
            </w:pPr>
          </w:p>
          <w:p w14:paraId="16BB7B51" w14:textId="77777777" w:rsidR="00F622EA" w:rsidRDefault="00F622EA" w:rsidP="0085268D">
            <w:pPr>
              <w:ind w:left="182"/>
              <w:rPr>
                <w:highlight w:val="yellow"/>
              </w:rPr>
            </w:pPr>
          </w:p>
          <w:p w14:paraId="2ABF634F" w14:textId="77777777" w:rsidR="00F622EA" w:rsidRDefault="00F622EA" w:rsidP="0085268D">
            <w:pPr>
              <w:ind w:left="182"/>
              <w:rPr>
                <w:highlight w:val="yellow"/>
              </w:rPr>
            </w:pPr>
          </w:p>
          <w:p w14:paraId="314607B4" w14:textId="77777777" w:rsidR="00F622EA" w:rsidRDefault="00F622EA" w:rsidP="0085268D">
            <w:pPr>
              <w:rPr>
                <w:highlight w:val="yellow"/>
              </w:rPr>
            </w:pPr>
          </w:p>
        </w:tc>
      </w:tr>
    </w:tbl>
    <w:p w14:paraId="22EDBC68" w14:textId="77777777" w:rsidR="00F622EA" w:rsidRPr="00CF694C" w:rsidRDefault="00F622EA" w:rsidP="0085268D">
      <w:pPr>
        <w:spacing w:line="276" w:lineRule="auto"/>
      </w:pPr>
    </w:p>
    <w:sectPr w:rsidR="00F622EA" w:rsidRPr="00CF694C" w:rsidSect="00BD29E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F0B66" w14:textId="77777777" w:rsidR="00772A52" w:rsidRDefault="00772A52" w:rsidP="0089589B">
      <w:pPr>
        <w:spacing w:line="240" w:lineRule="auto"/>
      </w:pPr>
      <w:r>
        <w:separator/>
      </w:r>
    </w:p>
  </w:endnote>
  <w:endnote w:type="continuationSeparator" w:id="0">
    <w:p w14:paraId="1A001DCC" w14:textId="77777777" w:rsidR="00772A52" w:rsidRDefault="00772A52" w:rsidP="00895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6E0A" w14:textId="77777777" w:rsidR="00BD29E6" w:rsidRDefault="00BD29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2146342316"/>
      <w:docPartObj>
        <w:docPartGallery w:val="Page Numbers (Bottom of Page)"/>
        <w:docPartUnique/>
      </w:docPartObj>
    </w:sdtPr>
    <w:sdtContent>
      <w:p w14:paraId="7C5CE81B" w14:textId="642B78FD" w:rsidR="0089589B" w:rsidRPr="0089589B" w:rsidRDefault="000151F4">
        <w:pPr>
          <w:pStyle w:val="Voettekst"/>
          <w:rPr>
            <w:b/>
            <w:bCs/>
          </w:rPr>
        </w:pPr>
        <w:r w:rsidRPr="00640444">
          <w:rPr>
            <w:noProof/>
          </w:rPr>
          <mc:AlternateContent>
            <mc:Choice Requires="wps">
              <w:drawing>
                <wp:anchor distT="0" distB="0" distL="114300" distR="114300" simplePos="0" relativeHeight="251665408" behindDoc="1" locked="0" layoutInCell="1" allowOverlap="1" wp14:anchorId="089C4C47" wp14:editId="44B0CBAE">
                  <wp:simplePos x="0" y="0"/>
                  <wp:positionH relativeFrom="column">
                    <wp:posOffset>2486660</wp:posOffset>
                  </wp:positionH>
                  <wp:positionV relativeFrom="page">
                    <wp:posOffset>9859645</wp:posOffset>
                  </wp:positionV>
                  <wp:extent cx="4194175" cy="927100"/>
                  <wp:effectExtent l="0" t="0" r="0" b="6350"/>
                  <wp:wrapNone/>
                  <wp:docPr id="416436226" name="Freeform: Shape 7"/>
                  <wp:cNvGraphicFramePr/>
                  <a:graphic xmlns:a="http://schemas.openxmlformats.org/drawingml/2006/main">
                    <a:graphicData uri="http://schemas.microsoft.com/office/word/2010/wordprocessingShape">
                      <wps:wsp>
                        <wps:cNvSpPr/>
                        <wps:spPr>
                          <a:xfrm>
                            <a:off x="0" y="0"/>
                            <a:ext cx="4194175" cy="927100"/>
                          </a:xfrm>
                          <a:custGeom>
                            <a:avLst/>
                            <a:gdLst>
                              <a:gd name="connsiteX0" fmla="*/ 5171297 w 5907885"/>
                              <a:gd name="connsiteY0" fmla="*/ 284 h 3479046"/>
                              <a:gd name="connsiteX1" fmla="*/ 5813217 w 5907885"/>
                              <a:gd name="connsiteY1" fmla="*/ 114238 h 3479046"/>
                              <a:gd name="connsiteX2" fmla="*/ 5907885 w 5907885"/>
                              <a:gd name="connsiteY2" fmla="*/ 151524 h 3479046"/>
                              <a:gd name="connsiteX3" fmla="*/ 5907885 w 5907885"/>
                              <a:gd name="connsiteY3" fmla="*/ 3479046 h 3479046"/>
                              <a:gd name="connsiteX4" fmla="*/ 0 w 5907885"/>
                              <a:gd name="connsiteY4" fmla="*/ 3479046 h 3479046"/>
                              <a:gd name="connsiteX5" fmla="*/ 3916974 w 5907885"/>
                              <a:gd name="connsiteY5" fmla="*/ 405504 h 3479046"/>
                              <a:gd name="connsiteX6" fmla="*/ 3959456 w 5907885"/>
                              <a:gd name="connsiteY6" fmla="*/ 373857 h 3479046"/>
                              <a:gd name="connsiteX7" fmla="*/ 5052215 w 5907885"/>
                              <a:gd name="connsiteY7" fmla="*/ 1756 h 3479046"/>
                              <a:gd name="connsiteX8" fmla="*/ 5171297 w 5907885"/>
                              <a:gd name="connsiteY8" fmla="*/ 284 h 34790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907885" h="3479046">
                                <a:moveTo>
                                  <a:pt x="5171297" y="284"/>
                                </a:moveTo>
                                <a:cubicBezTo>
                                  <a:pt x="5389485" y="3908"/>
                                  <a:pt x="5606422" y="42249"/>
                                  <a:pt x="5813217" y="114238"/>
                                </a:cubicBezTo>
                                <a:lnTo>
                                  <a:pt x="5907885" y="151524"/>
                                </a:lnTo>
                                <a:lnTo>
                                  <a:pt x="5907885" y="3479046"/>
                                </a:lnTo>
                                <a:lnTo>
                                  <a:pt x="0" y="3479046"/>
                                </a:lnTo>
                                <a:lnTo>
                                  <a:pt x="3916974" y="405504"/>
                                </a:lnTo>
                                <a:lnTo>
                                  <a:pt x="3959456" y="373857"/>
                                </a:lnTo>
                                <a:cubicBezTo>
                                  <a:pt x="4291086" y="139664"/>
                                  <a:pt x="4671097" y="17528"/>
                                  <a:pt x="5052215" y="1756"/>
                                </a:cubicBezTo>
                                <a:cubicBezTo>
                                  <a:pt x="5091916" y="114"/>
                                  <a:pt x="5131627" y="-375"/>
                                  <a:pt x="5171297" y="284"/>
                                </a:cubicBez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9A586FE" id="Freeform: Shape 7" o:spid="_x0000_s1026" style="position:absolute;margin-left:195.8pt;margin-top:776.35pt;width:330.25pt;height:7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907885,3479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LODAQAABQNAAAOAAAAZHJzL2Uyb0RvYy54bWysV9uO2zYQfS/QfyD0WCArUXcZ6w3aBOlL&#10;0QZNCiSPXIpaCZBIVaQv26/PkBRleuNGdhA/6GLNmTNzNDOk7l8fhx7t2SQ7wbcBvosCxDgVdcef&#10;tsE/H9+9KgMkFeE16QVn2+CZyeD1w88/3R/GDYtFK/qaTQiccLk5jNugVWrchKGkLRuIvBMj4/Cw&#10;EdNAFNxOT2E9kQN4H/owjqI8PIipHidBmZTw71v7MHgw/puGUfVX00imUL8NIDZljpM5Pupj+HBP&#10;Nk8TGduOzmGQ74hiIB0H0sXVW6II2k3dV66Gjk5CikbdUTGEomk6ykwOkA2OXmTzoSUjM7mAOHJc&#10;ZJI/zi39c/9hfD+BDIdRbiRc6iyOzTToM8SHjkas50UsdlSIwp8prlJcZAGi8KyKCxwZNcMTmu6k&#10;+p0J44ns/5DKil3DlZGqRpwMUBNUcC47xT7BC2qGHvT/JUQZLnBcFeiAsioqyjKbX9VL0GcfFJcp&#10;alGSFlWU5v8D+IR9lhInMb6CxQdhnMZJuU4U+0Q2ifV0fBDOcBZfkVHyPUQ+aFZsPaXUY4rWk/HN&#10;r+aAklqqIKlwXhXpOpMPSqMsi66QLT8jyqo0y9eJzkBFUmbFumqFR5RFWRzjbJ3IB0Gf5es0MGoX&#10;4a5uHx/0VftAMz+5diWt62B65HMLwxUietJHZviNQupx4fczzAZ3C50KAwBcAkr3/woYOs4H45vA&#10;0EU+OL4JDJ3hg5ObwFDyPji9CQxV7IPNzLtaMKhMH2zm39VgqDYfXNwUNtSQDy59sI1grpcJ1mO9&#10;EvdmJVYBgpV4ChCsxI8aQzYjUbrM3CU6bAM3/lG7Ddxk188HsWcfhbFUuurmijehQCHPMZys6O6x&#10;o7+x/84wSVmlsLTo8JMqMoFDENZfHuVpbAsJzmk1R2gf2nXDAO1y4HI+Y+n5Gdu8kGk2O9pnkDNz&#10;5zkAz9wlbhvI2bmztYeFUKdxWvxAemfhztZynqrG3g7LbwaSVGY2Wvdm5L0wvyRtGlc4Km1N4qTK&#10;c/NGnLhpDvuFyhYdDLf4XHk7Iq24MPkuSnuJM4sqDAuGBeIzwgwnOI8t4asEti223L5ROecEtBeS&#10;WfV1jZo5thSrrnFvryNF39Xvur7XxWl2suxNP6E9gconlDKu3Dw6s+zNVORCI917Bp7Tvsxcqeee&#10;ab89/5s1qKuh8mMzfC8SYfuoJTWz/FkEv1nQBWGyMQ615wb4F9+zA70df5mEm8izvYYys+NewHZV&#10;WGh8BRx4QRhmwdUCHjoupkuZ9cqBG2vvRLLSaJUeRf38fkIH2NdvA/nvjkwMZo3q3wj7GUA4bQXM&#10;HqosAxe/7pRoOr1DNYJbB/MNbL2NQvNngt7b+/fG6vQx8/AFAAD//wMAUEsDBBQABgAIAAAAIQDr&#10;8/lU4gAAAA4BAAAPAAAAZHJzL2Rvd25yZXYueG1sTI/BToNAEIbvJr7DZky8GLtAhRZkaRqN8Vy0&#10;qceFHYHIzlJ228Lbuz3pbSb/l3++yTeT7tkZR9sZEhAuAmBItVEdNQI+P94e18Csk6RkbwgFzGhh&#10;U9ze5DJT5kI7PJeuYb6EbCYFtM4NGee2blFLuzADks++zail8+vYcDXKiy/XPY+CIOFaduQvtHLA&#10;lxbrn/KkBTx97Ukftnh82B/Tw+vyvazmdBbi/m7aPgNzOLk/GK76Xh0K71SZEynLegHLNEw86oM4&#10;jlbArkgQRyGwyk9Jul4BL3L+/43iFwAA//8DAFBLAQItABQABgAIAAAAIQC2gziS/gAAAOEBAAAT&#10;AAAAAAAAAAAAAAAAAAAAAABbQ29udGVudF9UeXBlc10ueG1sUEsBAi0AFAAGAAgAAAAhADj9If/W&#10;AAAAlAEAAAsAAAAAAAAAAAAAAAAALwEAAF9yZWxzLy5yZWxzUEsBAi0AFAAGAAgAAAAhALIgos4M&#10;BAAAFA0AAA4AAAAAAAAAAAAAAAAALgIAAGRycy9lMm9Eb2MueG1sUEsBAi0AFAAGAAgAAAAhAOvz&#10;+VTiAAAADgEAAA8AAAAAAAAAAAAAAAAAZgYAAGRycy9kb3ducmV2LnhtbFBLBQYAAAAABAAEAPMA&#10;AAB1BwAAAAA=&#10;" path="m5171297,284v218188,3624,435125,41965,641920,113954l5907885,151524r,3327522l,3479046,3916974,405504r42482,-31647c4291086,139664,4671097,17528,5052215,1756,5091916,114,5131627,-375,5171297,284xe" fillcolor="#1d4539 [3205]" stroked="f" strokeweight="1pt">
                  <v:stroke joinstyle="miter"/>
                  <v:path arrowok="t" o:connecttype="custom" o:connectlocs="3671250,76;4126968,30442;4194175,40378;4194175,927100;0,927100;2780771,108059;2810930,99626;3586711,468;3671250,76" o:connectangles="0,0,0,0,0,0,0,0,0"/>
                  <w10:wrap anchory="page"/>
                </v:shape>
              </w:pict>
            </mc:Fallback>
          </mc:AlternateContent>
        </w:r>
        <w:r>
          <w:rPr>
            <w:noProof/>
          </w:rPr>
          <w:drawing>
            <wp:anchor distT="0" distB="0" distL="114300" distR="114300" simplePos="0" relativeHeight="251666432" behindDoc="0" locked="0" layoutInCell="1" allowOverlap="1" wp14:anchorId="440792F9" wp14:editId="14D1838F">
              <wp:simplePos x="0" y="0"/>
              <wp:positionH relativeFrom="column">
                <wp:posOffset>5081778</wp:posOffset>
              </wp:positionH>
              <wp:positionV relativeFrom="paragraph">
                <wp:posOffset>-189941</wp:posOffset>
              </wp:positionV>
              <wp:extent cx="1600549" cy="821446"/>
              <wp:effectExtent l="0" t="0" r="0" b="0"/>
              <wp:wrapNone/>
              <wp:docPr id="2005423544" name="Afbeelding 7"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423544" name="Afbeelding 7" descr="Afbeelding met Lettertype, Graphics, tekst,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549" cy="8214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589B" w:rsidRPr="0089589B">
          <w:rPr>
            <w:b/>
            <w:bCs/>
            <w:noProof/>
          </w:rPr>
          <mc:AlternateContent>
            <mc:Choice Requires="wps">
              <w:drawing>
                <wp:anchor distT="0" distB="0" distL="114300" distR="114300" simplePos="0" relativeHeight="251663360" behindDoc="0" locked="0" layoutInCell="1" allowOverlap="1" wp14:anchorId="415DF1F7" wp14:editId="41C55541">
                  <wp:simplePos x="0" y="0"/>
                  <wp:positionH relativeFrom="leftMargin">
                    <wp:align>center</wp:align>
                  </wp:positionH>
                  <wp:positionV relativeFrom="bottomMargin">
                    <wp:align>center</wp:align>
                  </wp:positionV>
                  <wp:extent cx="565785" cy="191770"/>
                  <wp:effectExtent l="0" t="0" r="0" b="0"/>
                  <wp:wrapNone/>
                  <wp:docPr id="1898476116"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C186373" w14:textId="77777777" w:rsidR="0089589B" w:rsidRDefault="0089589B">
                              <w:pPr>
                                <w:pBdr>
                                  <w:top w:val="single" w:sz="4" w:space="1" w:color="7F7F7F" w:themeColor="background1" w:themeShade="7F"/>
                                </w:pBdr>
                                <w:jc w:val="center"/>
                                <w:rPr>
                                  <w:color w:val="1D4539" w:themeColor="accent2"/>
                                </w:rPr>
                              </w:pPr>
                              <w:r>
                                <w:fldChar w:fldCharType="begin"/>
                              </w:r>
                              <w:r>
                                <w:instrText>PAGE   \* MERGEFORMAT</w:instrText>
                              </w:r>
                              <w:r>
                                <w:fldChar w:fldCharType="separate"/>
                              </w:r>
                              <w:r>
                                <w:rPr>
                                  <w:color w:val="1D4539" w:themeColor="accent2"/>
                                </w:rPr>
                                <w:t>2</w:t>
                              </w:r>
                              <w:r>
                                <w:rPr>
                                  <w:color w:val="1D4539"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15DF1F7" id="Rechthoek 4" o:spid="_x0000_s1026" style="position:absolute;margin-left:0;margin-top:0;width:44.55pt;height:15.1pt;rotation:180;flip:x;z-index:251663360;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C186373" w14:textId="77777777" w:rsidR="0089589B" w:rsidRDefault="0089589B">
                        <w:pPr>
                          <w:pBdr>
                            <w:top w:val="single" w:sz="4" w:space="1" w:color="7F7F7F" w:themeColor="background1" w:themeShade="7F"/>
                          </w:pBdr>
                          <w:jc w:val="center"/>
                          <w:rPr>
                            <w:color w:val="1D4539" w:themeColor="accent2"/>
                          </w:rPr>
                        </w:pPr>
                        <w:r>
                          <w:fldChar w:fldCharType="begin"/>
                        </w:r>
                        <w:r>
                          <w:instrText>PAGE   \* MERGEFORMAT</w:instrText>
                        </w:r>
                        <w:r>
                          <w:fldChar w:fldCharType="separate"/>
                        </w:r>
                        <w:r>
                          <w:rPr>
                            <w:color w:val="1D4539" w:themeColor="accent2"/>
                          </w:rPr>
                          <w:t>2</w:t>
                        </w:r>
                        <w:r>
                          <w:rPr>
                            <w:color w:val="1D4539"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B0A2" w14:textId="77777777" w:rsidR="00BD29E6" w:rsidRDefault="00BD29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18EA2" w14:textId="77777777" w:rsidR="00772A52" w:rsidRDefault="00772A52" w:rsidP="0089589B">
      <w:pPr>
        <w:spacing w:line="240" w:lineRule="auto"/>
      </w:pPr>
      <w:r>
        <w:separator/>
      </w:r>
    </w:p>
  </w:footnote>
  <w:footnote w:type="continuationSeparator" w:id="0">
    <w:p w14:paraId="11D4D351" w14:textId="77777777" w:rsidR="00772A52" w:rsidRDefault="00772A52" w:rsidP="008958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248" w14:textId="77777777" w:rsidR="00BD29E6" w:rsidRDefault="00BD29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4E76" w14:textId="77777777" w:rsidR="00BD29E6" w:rsidRDefault="00BD29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3E06" w14:textId="77777777" w:rsidR="00BD29E6" w:rsidRDefault="00BD29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47AA"/>
    <w:multiLevelType w:val="hybridMultilevel"/>
    <w:tmpl w:val="F4D29E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BB7D8D"/>
    <w:multiLevelType w:val="hybridMultilevel"/>
    <w:tmpl w:val="51405EEA"/>
    <w:lvl w:ilvl="0" w:tplc="B1BC09D6">
      <w:start w:val="1"/>
      <w:numFmt w:val="bullet"/>
      <w:pStyle w:val="Bodybullet"/>
      <w:lvlText w:val=""/>
      <w:lvlJc w:val="left"/>
      <w:pPr>
        <w:ind w:left="1068" w:hanging="360"/>
      </w:pPr>
      <w:rPr>
        <w:rFonts w:ascii="Symbol" w:hAnsi="Symbol" w:hint="default"/>
        <w:color w:val="auto"/>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7205789E"/>
    <w:multiLevelType w:val="hybridMultilevel"/>
    <w:tmpl w:val="2C8AF0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05965465">
    <w:abstractNumId w:val="1"/>
  </w:num>
  <w:num w:numId="2" w16cid:durableId="1827042027">
    <w:abstractNumId w:val="2"/>
  </w:num>
  <w:num w:numId="3" w16cid:durableId="70760894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o:colormru v:ext="edit" colors="#fbfcf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44"/>
    <w:rsid w:val="00001009"/>
    <w:rsid w:val="00001CFB"/>
    <w:rsid w:val="00004391"/>
    <w:rsid w:val="00004774"/>
    <w:rsid w:val="00004E7E"/>
    <w:rsid w:val="00005C17"/>
    <w:rsid w:val="000151F4"/>
    <w:rsid w:val="00016345"/>
    <w:rsid w:val="000218DF"/>
    <w:rsid w:val="00023BCB"/>
    <w:rsid w:val="00026734"/>
    <w:rsid w:val="00031019"/>
    <w:rsid w:val="0003772F"/>
    <w:rsid w:val="000405CE"/>
    <w:rsid w:val="0004660A"/>
    <w:rsid w:val="000478EA"/>
    <w:rsid w:val="0005312C"/>
    <w:rsid w:val="0005345A"/>
    <w:rsid w:val="000554B9"/>
    <w:rsid w:val="00060BDD"/>
    <w:rsid w:val="000612A8"/>
    <w:rsid w:val="0006333A"/>
    <w:rsid w:val="0006500C"/>
    <w:rsid w:val="00072115"/>
    <w:rsid w:val="000753BF"/>
    <w:rsid w:val="000765DC"/>
    <w:rsid w:val="00086251"/>
    <w:rsid w:val="00090D6D"/>
    <w:rsid w:val="000951EA"/>
    <w:rsid w:val="00097BCD"/>
    <w:rsid w:val="000A3D57"/>
    <w:rsid w:val="000A7A26"/>
    <w:rsid w:val="000C5103"/>
    <w:rsid w:val="000D0C58"/>
    <w:rsid w:val="000D108C"/>
    <w:rsid w:val="000D4262"/>
    <w:rsid w:val="000E07B1"/>
    <w:rsid w:val="000E448B"/>
    <w:rsid w:val="000E6281"/>
    <w:rsid w:val="000E70B9"/>
    <w:rsid w:val="000E7978"/>
    <w:rsid w:val="000F00A0"/>
    <w:rsid w:val="000F1A45"/>
    <w:rsid w:val="000F2082"/>
    <w:rsid w:val="000F5832"/>
    <w:rsid w:val="000F64D3"/>
    <w:rsid w:val="00102C12"/>
    <w:rsid w:val="0010397E"/>
    <w:rsid w:val="00107D9B"/>
    <w:rsid w:val="00116D55"/>
    <w:rsid w:val="00120F04"/>
    <w:rsid w:val="001261F5"/>
    <w:rsid w:val="00130DDB"/>
    <w:rsid w:val="00132108"/>
    <w:rsid w:val="00132B40"/>
    <w:rsid w:val="00133476"/>
    <w:rsid w:val="00145F12"/>
    <w:rsid w:val="00153F74"/>
    <w:rsid w:val="001570AF"/>
    <w:rsid w:val="00157CF2"/>
    <w:rsid w:val="00161D1E"/>
    <w:rsid w:val="00162009"/>
    <w:rsid w:val="00162A6B"/>
    <w:rsid w:val="001702AC"/>
    <w:rsid w:val="001771F4"/>
    <w:rsid w:val="0018113C"/>
    <w:rsid w:val="0018161A"/>
    <w:rsid w:val="00181945"/>
    <w:rsid w:val="00181CDA"/>
    <w:rsid w:val="00184B95"/>
    <w:rsid w:val="00185315"/>
    <w:rsid w:val="00192B39"/>
    <w:rsid w:val="00195001"/>
    <w:rsid w:val="001A36DE"/>
    <w:rsid w:val="001B2086"/>
    <w:rsid w:val="001B6C82"/>
    <w:rsid w:val="001C3F4F"/>
    <w:rsid w:val="001C67FB"/>
    <w:rsid w:val="001D6300"/>
    <w:rsid w:val="001D7294"/>
    <w:rsid w:val="001E00E6"/>
    <w:rsid w:val="001E3117"/>
    <w:rsid w:val="001E579E"/>
    <w:rsid w:val="001E57D6"/>
    <w:rsid w:val="001F0BA1"/>
    <w:rsid w:val="001F2012"/>
    <w:rsid w:val="001F4D38"/>
    <w:rsid w:val="001F67DD"/>
    <w:rsid w:val="00203F34"/>
    <w:rsid w:val="00206E14"/>
    <w:rsid w:val="00207163"/>
    <w:rsid w:val="002079FC"/>
    <w:rsid w:val="00212904"/>
    <w:rsid w:val="00220A86"/>
    <w:rsid w:val="0022150A"/>
    <w:rsid w:val="002258B3"/>
    <w:rsid w:val="002303DF"/>
    <w:rsid w:val="002329E8"/>
    <w:rsid w:val="00233D0C"/>
    <w:rsid w:val="0023540C"/>
    <w:rsid w:val="002358BD"/>
    <w:rsid w:val="00237384"/>
    <w:rsid w:val="0024507B"/>
    <w:rsid w:val="002540FB"/>
    <w:rsid w:val="00255116"/>
    <w:rsid w:val="00257A20"/>
    <w:rsid w:val="00263C1D"/>
    <w:rsid w:val="00267681"/>
    <w:rsid w:val="00273174"/>
    <w:rsid w:val="00273A21"/>
    <w:rsid w:val="00274337"/>
    <w:rsid w:val="00274E62"/>
    <w:rsid w:val="00275786"/>
    <w:rsid w:val="00276F67"/>
    <w:rsid w:val="002802F2"/>
    <w:rsid w:val="002837BB"/>
    <w:rsid w:val="00284145"/>
    <w:rsid w:val="00285460"/>
    <w:rsid w:val="002A1189"/>
    <w:rsid w:val="002B1C2B"/>
    <w:rsid w:val="002B2408"/>
    <w:rsid w:val="002C0731"/>
    <w:rsid w:val="002C28E8"/>
    <w:rsid w:val="002C3EA4"/>
    <w:rsid w:val="002C5D1F"/>
    <w:rsid w:val="002D59C6"/>
    <w:rsid w:val="002E31D6"/>
    <w:rsid w:val="002F19DC"/>
    <w:rsid w:val="002F3ED7"/>
    <w:rsid w:val="002F6199"/>
    <w:rsid w:val="002F73D2"/>
    <w:rsid w:val="00302693"/>
    <w:rsid w:val="003033B8"/>
    <w:rsid w:val="00304C3F"/>
    <w:rsid w:val="003148ED"/>
    <w:rsid w:val="00316DAE"/>
    <w:rsid w:val="00317C13"/>
    <w:rsid w:val="0032081F"/>
    <w:rsid w:val="003448AC"/>
    <w:rsid w:val="00346203"/>
    <w:rsid w:val="00351F27"/>
    <w:rsid w:val="00352FF4"/>
    <w:rsid w:val="003533D8"/>
    <w:rsid w:val="003552ED"/>
    <w:rsid w:val="00356034"/>
    <w:rsid w:val="0035668F"/>
    <w:rsid w:val="003623B2"/>
    <w:rsid w:val="003654F7"/>
    <w:rsid w:val="00366E8C"/>
    <w:rsid w:val="00367F29"/>
    <w:rsid w:val="00380825"/>
    <w:rsid w:val="00381989"/>
    <w:rsid w:val="003857A3"/>
    <w:rsid w:val="0039313D"/>
    <w:rsid w:val="003933A9"/>
    <w:rsid w:val="00393529"/>
    <w:rsid w:val="003A0242"/>
    <w:rsid w:val="003A0674"/>
    <w:rsid w:val="003A0EEE"/>
    <w:rsid w:val="003A30E2"/>
    <w:rsid w:val="003C0825"/>
    <w:rsid w:val="003C4129"/>
    <w:rsid w:val="003C6DD0"/>
    <w:rsid w:val="003D27B0"/>
    <w:rsid w:val="003D67D4"/>
    <w:rsid w:val="003E4476"/>
    <w:rsid w:val="003F0F40"/>
    <w:rsid w:val="003F26B5"/>
    <w:rsid w:val="0040159B"/>
    <w:rsid w:val="0040429B"/>
    <w:rsid w:val="00412BD9"/>
    <w:rsid w:val="00412D38"/>
    <w:rsid w:val="00421814"/>
    <w:rsid w:val="00424719"/>
    <w:rsid w:val="0043582E"/>
    <w:rsid w:val="00437F3C"/>
    <w:rsid w:val="004403A1"/>
    <w:rsid w:val="00444D08"/>
    <w:rsid w:val="004459C3"/>
    <w:rsid w:val="00446A32"/>
    <w:rsid w:val="00450F05"/>
    <w:rsid w:val="00450FCF"/>
    <w:rsid w:val="004545C9"/>
    <w:rsid w:val="004546A3"/>
    <w:rsid w:val="00455A98"/>
    <w:rsid w:val="00456903"/>
    <w:rsid w:val="00461E06"/>
    <w:rsid w:val="00465310"/>
    <w:rsid w:val="00466EED"/>
    <w:rsid w:val="00472ACF"/>
    <w:rsid w:val="00473288"/>
    <w:rsid w:val="00473DEA"/>
    <w:rsid w:val="004746E4"/>
    <w:rsid w:val="00480E77"/>
    <w:rsid w:val="00490B08"/>
    <w:rsid w:val="004922E3"/>
    <w:rsid w:val="004941D9"/>
    <w:rsid w:val="00495C81"/>
    <w:rsid w:val="0049705F"/>
    <w:rsid w:val="004A0E80"/>
    <w:rsid w:val="004A481D"/>
    <w:rsid w:val="004B21AE"/>
    <w:rsid w:val="004B55D7"/>
    <w:rsid w:val="004C04A2"/>
    <w:rsid w:val="004C2B40"/>
    <w:rsid w:val="004D7D65"/>
    <w:rsid w:val="004F69DB"/>
    <w:rsid w:val="00505600"/>
    <w:rsid w:val="005143AF"/>
    <w:rsid w:val="00521F82"/>
    <w:rsid w:val="005224C6"/>
    <w:rsid w:val="00526674"/>
    <w:rsid w:val="00527494"/>
    <w:rsid w:val="00532D4F"/>
    <w:rsid w:val="00535B39"/>
    <w:rsid w:val="00541F3D"/>
    <w:rsid w:val="00542629"/>
    <w:rsid w:val="0054345C"/>
    <w:rsid w:val="0054520C"/>
    <w:rsid w:val="005511D8"/>
    <w:rsid w:val="00552825"/>
    <w:rsid w:val="00553F46"/>
    <w:rsid w:val="005602C4"/>
    <w:rsid w:val="0056125D"/>
    <w:rsid w:val="005651E2"/>
    <w:rsid w:val="00566542"/>
    <w:rsid w:val="005709D5"/>
    <w:rsid w:val="00571218"/>
    <w:rsid w:val="005721D1"/>
    <w:rsid w:val="00575F84"/>
    <w:rsid w:val="00586E58"/>
    <w:rsid w:val="00591BB2"/>
    <w:rsid w:val="00591E8D"/>
    <w:rsid w:val="00594BDE"/>
    <w:rsid w:val="00594D99"/>
    <w:rsid w:val="0059716F"/>
    <w:rsid w:val="005B4138"/>
    <w:rsid w:val="005D57AB"/>
    <w:rsid w:val="005D6121"/>
    <w:rsid w:val="005D6280"/>
    <w:rsid w:val="005D77BC"/>
    <w:rsid w:val="005E0F16"/>
    <w:rsid w:val="005E2EF6"/>
    <w:rsid w:val="005E4AD2"/>
    <w:rsid w:val="005E4C3A"/>
    <w:rsid w:val="005E709E"/>
    <w:rsid w:val="005F5BA1"/>
    <w:rsid w:val="006007BA"/>
    <w:rsid w:val="0060334B"/>
    <w:rsid w:val="006073D7"/>
    <w:rsid w:val="00615276"/>
    <w:rsid w:val="006307A2"/>
    <w:rsid w:val="00640444"/>
    <w:rsid w:val="00652516"/>
    <w:rsid w:val="00656481"/>
    <w:rsid w:val="00656BFA"/>
    <w:rsid w:val="0066787C"/>
    <w:rsid w:val="00670BF9"/>
    <w:rsid w:val="00674C10"/>
    <w:rsid w:val="006807DF"/>
    <w:rsid w:val="00680BB4"/>
    <w:rsid w:val="00685A11"/>
    <w:rsid w:val="006874D0"/>
    <w:rsid w:val="00687892"/>
    <w:rsid w:val="006911F7"/>
    <w:rsid w:val="00691530"/>
    <w:rsid w:val="006A2286"/>
    <w:rsid w:val="006A34AE"/>
    <w:rsid w:val="006A5D03"/>
    <w:rsid w:val="006B1A8D"/>
    <w:rsid w:val="006B27A8"/>
    <w:rsid w:val="006B5A0C"/>
    <w:rsid w:val="006C4693"/>
    <w:rsid w:val="006D1E8D"/>
    <w:rsid w:val="006D26DA"/>
    <w:rsid w:val="006D7790"/>
    <w:rsid w:val="006E4F08"/>
    <w:rsid w:val="006F3F0D"/>
    <w:rsid w:val="006F7D43"/>
    <w:rsid w:val="00702463"/>
    <w:rsid w:val="0070530D"/>
    <w:rsid w:val="007120D8"/>
    <w:rsid w:val="00721A73"/>
    <w:rsid w:val="007257B3"/>
    <w:rsid w:val="00727661"/>
    <w:rsid w:val="0073218D"/>
    <w:rsid w:val="00733E8A"/>
    <w:rsid w:val="00737E9E"/>
    <w:rsid w:val="00740FD4"/>
    <w:rsid w:val="00743DCD"/>
    <w:rsid w:val="00745D38"/>
    <w:rsid w:val="007511ED"/>
    <w:rsid w:val="00751CE9"/>
    <w:rsid w:val="007534BF"/>
    <w:rsid w:val="00754591"/>
    <w:rsid w:val="007630D4"/>
    <w:rsid w:val="007666BF"/>
    <w:rsid w:val="00771562"/>
    <w:rsid w:val="0077284F"/>
    <w:rsid w:val="00772A52"/>
    <w:rsid w:val="007766B1"/>
    <w:rsid w:val="0077692F"/>
    <w:rsid w:val="007842E8"/>
    <w:rsid w:val="007844A4"/>
    <w:rsid w:val="007918C1"/>
    <w:rsid w:val="00794442"/>
    <w:rsid w:val="00795876"/>
    <w:rsid w:val="00797F4D"/>
    <w:rsid w:val="007A27D4"/>
    <w:rsid w:val="007A6CD1"/>
    <w:rsid w:val="007B1304"/>
    <w:rsid w:val="007B2164"/>
    <w:rsid w:val="007B48B6"/>
    <w:rsid w:val="007B6B50"/>
    <w:rsid w:val="007B6F7C"/>
    <w:rsid w:val="007C270E"/>
    <w:rsid w:val="007C404C"/>
    <w:rsid w:val="007C485A"/>
    <w:rsid w:val="007C5A96"/>
    <w:rsid w:val="007C5C51"/>
    <w:rsid w:val="007C6B57"/>
    <w:rsid w:val="007C6E34"/>
    <w:rsid w:val="007E16AE"/>
    <w:rsid w:val="007E1A5F"/>
    <w:rsid w:val="007E3489"/>
    <w:rsid w:val="007F173C"/>
    <w:rsid w:val="0080282E"/>
    <w:rsid w:val="00802F40"/>
    <w:rsid w:val="00803B86"/>
    <w:rsid w:val="00810002"/>
    <w:rsid w:val="0081048D"/>
    <w:rsid w:val="008144D2"/>
    <w:rsid w:val="00814FD9"/>
    <w:rsid w:val="00817F38"/>
    <w:rsid w:val="00821435"/>
    <w:rsid w:val="00822717"/>
    <w:rsid w:val="00823424"/>
    <w:rsid w:val="00825F7C"/>
    <w:rsid w:val="0082697A"/>
    <w:rsid w:val="00833224"/>
    <w:rsid w:val="00835E2D"/>
    <w:rsid w:val="008403D3"/>
    <w:rsid w:val="0084643D"/>
    <w:rsid w:val="0084673C"/>
    <w:rsid w:val="00847675"/>
    <w:rsid w:val="00852478"/>
    <w:rsid w:val="0085268D"/>
    <w:rsid w:val="008578D9"/>
    <w:rsid w:val="00863A4B"/>
    <w:rsid w:val="00865F12"/>
    <w:rsid w:val="008661AE"/>
    <w:rsid w:val="00867C4B"/>
    <w:rsid w:val="00873CF9"/>
    <w:rsid w:val="00883669"/>
    <w:rsid w:val="0088560B"/>
    <w:rsid w:val="0088688E"/>
    <w:rsid w:val="008929F6"/>
    <w:rsid w:val="00893729"/>
    <w:rsid w:val="00893AEC"/>
    <w:rsid w:val="0089589B"/>
    <w:rsid w:val="008A3A7C"/>
    <w:rsid w:val="008A6B53"/>
    <w:rsid w:val="008B3723"/>
    <w:rsid w:val="008B39C7"/>
    <w:rsid w:val="008B5FCE"/>
    <w:rsid w:val="008C5667"/>
    <w:rsid w:val="008C56CE"/>
    <w:rsid w:val="008D2A7E"/>
    <w:rsid w:val="008D2F6C"/>
    <w:rsid w:val="008D3F52"/>
    <w:rsid w:val="008D49D4"/>
    <w:rsid w:val="008F5C96"/>
    <w:rsid w:val="008F778A"/>
    <w:rsid w:val="0091105F"/>
    <w:rsid w:val="00913B90"/>
    <w:rsid w:val="00914730"/>
    <w:rsid w:val="00920C88"/>
    <w:rsid w:val="009233F5"/>
    <w:rsid w:val="00923C08"/>
    <w:rsid w:val="00924BCA"/>
    <w:rsid w:val="00926AA3"/>
    <w:rsid w:val="00935FD5"/>
    <w:rsid w:val="0093617D"/>
    <w:rsid w:val="009364D6"/>
    <w:rsid w:val="00942ACB"/>
    <w:rsid w:val="00945D23"/>
    <w:rsid w:val="00951EC7"/>
    <w:rsid w:val="009550AF"/>
    <w:rsid w:val="00955F90"/>
    <w:rsid w:val="009579CD"/>
    <w:rsid w:val="00960A5A"/>
    <w:rsid w:val="00960B48"/>
    <w:rsid w:val="00960B85"/>
    <w:rsid w:val="00960C3B"/>
    <w:rsid w:val="009656A9"/>
    <w:rsid w:val="00970FD6"/>
    <w:rsid w:val="009728EA"/>
    <w:rsid w:val="00974359"/>
    <w:rsid w:val="00977FCF"/>
    <w:rsid w:val="00992833"/>
    <w:rsid w:val="009942DA"/>
    <w:rsid w:val="00996E2D"/>
    <w:rsid w:val="0099704A"/>
    <w:rsid w:val="009A1C45"/>
    <w:rsid w:val="009A4370"/>
    <w:rsid w:val="009A45A9"/>
    <w:rsid w:val="009A5939"/>
    <w:rsid w:val="009B2014"/>
    <w:rsid w:val="009C6D51"/>
    <w:rsid w:val="009D2F54"/>
    <w:rsid w:val="009D310C"/>
    <w:rsid w:val="009E255F"/>
    <w:rsid w:val="009E4BA2"/>
    <w:rsid w:val="009E4FB0"/>
    <w:rsid w:val="009E6FAB"/>
    <w:rsid w:val="009F07F3"/>
    <w:rsid w:val="009F0A3E"/>
    <w:rsid w:val="009F0D7D"/>
    <w:rsid w:val="009F4353"/>
    <w:rsid w:val="009F6A7C"/>
    <w:rsid w:val="00A018FB"/>
    <w:rsid w:val="00A0338F"/>
    <w:rsid w:val="00A045FF"/>
    <w:rsid w:val="00A206EA"/>
    <w:rsid w:val="00A3077D"/>
    <w:rsid w:val="00A33DD7"/>
    <w:rsid w:val="00A344F2"/>
    <w:rsid w:val="00A3798F"/>
    <w:rsid w:val="00A419A2"/>
    <w:rsid w:val="00A461B6"/>
    <w:rsid w:val="00A46BF0"/>
    <w:rsid w:val="00A50D02"/>
    <w:rsid w:val="00A55386"/>
    <w:rsid w:val="00A6038C"/>
    <w:rsid w:val="00A74486"/>
    <w:rsid w:val="00A75AE5"/>
    <w:rsid w:val="00A7708A"/>
    <w:rsid w:val="00A8017E"/>
    <w:rsid w:val="00A80CD4"/>
    <w:rsid w:val="00A82C0E"/>
    <w:rsid w:val="00A8451F"/>
    <w:rsid w:val="00A90740"/>
    <w:rsid w:val="00A90BB8"/>
    <w:rsid w:val="00A92F10"/>
    <w:rsid w:val="00A937CA"/>
    <w:rsid w:val="00A95AE4"/>
    <w:rsid w:val="00A95D8D"/>
    <w:rsid w:val="00A9758D"/>
    <w:rsid w:val="00AA22BF"/>
    <w:rsid w:val="00AB669B"/>
    <w:rsid w:val="00AB683E"/>
    <w:rsid w:val="00AC0C08"/>
    <w:rsid w:val="00AC7827"/>
    <w:rsid w:val="00AD11A3"/>
    <w:rsid w:val="00AE30E2"/>
    <w:rsid w:val="00AE6C76"/>
    <w:rsid w:val="00AF0966"/>
    <w:rsid w:val="00AF0D66"/>
    <w:rsid w:val="00AF152E"/>
    <w:rsid w:val="00AF249E"/>
    <w:rsid w:val="00AF35B2"/>
    <w:rsid w:val="00AF5020"/>
    <w:rsid w:val="00B121DD"/>
    <w:rsid w:val="00B1512C"/>
    <w:rsid w:val="00B15303"/>
    <w:rsid w:val="00B16627"/>
    <w:rsid w:val="00B26D19"/>
    <w:rsid w:val="00B30F98"/>
    <w:rsid w:val="00B313EA"/>
    <w:rsid w:val="00B34AEB"/>
    <w:rsid w:val="00B35287"/>
    <w:rsid w:val="00B375AC"/>
    <w:rsid w:val="00B43769"/>
    <w:rsid w:val="00B5135B"/>
    <w:rsid w:val="00B536A2"/>
    <w:rsid w:val="00B5520C"/>
    <w:rsid w:val="00B57319"/>
    <w:rsid w:val="00B678B4"/>
    <w:rsid w:val="00B72821"/>
    <w:rsid w:val="00B72D06"/>
    <w:rsid w:val="00B736F8"/>
    <w:rsid w:val="00B84606"/>
    <w:rsid w:val="00B8608A"/>
    <w:rsid w:val="00B9563C"/>
    <w:rsid w:val="00B96ED4"/>
    <w:rsid w:val="00BA7F3F"/>
    <w:rsid w:val="00BB2EAB"/>
    <w:rsid w:val="00BB614D"/>
    <w:rsid w:val="00BB750B"/>
    <w:rsid w:val="00BB7F85"/>
    <w:rsid w:val="00BC118C"/>
    <w:rsid w:val="00BC39AD"/>
    <w:rsid w:val="00BD0032"/>
    <w:rsid w:val="00BD1779"/>
    <w:rsid w:val="00BD29E6"/>
    <w:rsid w:val="00BD2A36"/>
    <w:rsid w:val="00BD3B38"/>
    <w:rsid w:val="00BD5876"/>
    <w:rsid w:val="00BD7447"/>
    <w:rsid w:val="00BE05FE"/>
    <w:rsid w:val="00BE1272"/>
    <w:rsid w:val="00BE29A6"/>
    <w:rsid w:val="00BE4B73"/>
    <w:rsid w:val="00BE6221"/>
    <w:rsid w:val="00BF2C5C"/>
    <w:rsid w:val="00BF61E3"/>
    <w:rsid w:val="00C025D8"/>
    <w:rsid w:val="00C0330C"/>
    <w:rsid w:val="00C059C0"/>
    <w:rsid w:val="00C104AE"/>
    <w:rsid w:val="00C10E32"/>
    <w:rsid w:val="00C11A8A"/>
    <w:rsid w:val="00C213B4"/>
    <w:rsid w:val="00C21EFC"/>
    <w:rsid w:val="00C27166"/>
    <w:rsid w:val="00C34289"/>
    <w:rsid w:val="00C42921"/>
    <w:rsid w:val="00C541CE"/>
    <w:rsid w:val="00C568F5"/>
    <w:rsid w:val="00C61CDD"/>
    <w:rsid w:val="00C64950"/>
    <w:rsid w:val="00C655CA"/>
    <w:rsid w:val="00C66097"/>
    <w:rsid w:val="00C6640D"/>
    <w:rsid w:val="00C7250C"/>
    <w:rsid w:val="00C72E7C"/>
    <w:rsid w:val="00C7554D"/>
    <w:rsid w:val="00C77BD6"/>
    <w:rsid w:val="00C81A6D"/>
    <w:rsid w:val="00C83868"/>
    <w:rsid w:val="00C93DCA"/>
    <w:rsid w:val="00C966D6"/>
    <w:rsid w:val="00C97988"/>
    <w:rsid w:val="00CA5FAD"/>
    <w:rsid w:val="00CA6120"/>
    <w:rsid w:val="00CB6A31"/>
    <w:rsid w:val="00CC2F99"/>
    <w:rsid w:val="00CC58F2"/>
    <w:rsid w:val="00CD784D"/>
    <w:rsid w:val="00CE0EC2"/>
    <w:rsid w:val="00CE7A88"/>
    <w:rsid w:val="00CF3B48"/>
    <w:rsid w:val="00CF553E"/>
    <w:rsid w:val="00CF5D73"/>
    <w:rsid w:val="00CF5EBA"/>
    <w:rsid w:val="00CF694C"/>
    <w:rsid w:val="00D008DB"/>
    <w:rsid w:val="00D04304"/>
    <w:rsid w:val="00D1032F"/>
    <w:rsid w:val="00D12079"/>
    <w:rsid w:val="00D15DCC"/>
    <w:rsid w:val="00D173C1"/>
    <w:rsid w:val="00D2660D"/>
    <w:rsid w:val="00D31974"/>
    <w:rsid w:val="00D425E9"/>
    <w:rsid w:val="00D44DAF"/>
    <w:rsid w:val="00D5253D"/>
    <w:rsid w:val="00D55AC2"/>
    <w:rsid w:val="00D57330"/>
    <w:rsid w:val="00D57B83"/>
    <w:rsid w:val="00D64DAD"/>
    <w:rsid w:val="00D661B4"/>
    <w:rsid w:val="00D71BB4"/>
    <w:rsid w:val="00D8224D"/>
    <w:rsid w:val="00D82261"/>
    <w:rsid w:val="00D85AA0"/>
    <w:rsid w:val="00D91013"/>
    <w:rsid w:val="00D91761"/>
    <w:rsid w:val="00D928C4"/>
    <w:rsid w:val="00D9416E"/>
    <w:rsid w:val="00D9559D"/>
    <w:rsid w:val="00D95DBC"/>
    <w:rsid w:val="00DA047E"/>
    <w:rsid w:val="00DA0DD8"/>
    <w:rsid w:val="00DA1F8F"/>
    <w:rsid w:val="00DA2E77"/>
    <w:rsid w:val="00DB3432"/>
    <w:rsid w:val="00DB3690"/>
    <w:rsid w:val="00DD612B"/>
    <w:rsid w:val="00DE1665"/>
    <w:rsid w:val="00DF0E77"/>
    <w:rsid w:val="00DF6DD9"/>
    <w:rsid w:val="00E02297"/>
    <w:rsid w:val="00E023E6"/>
    <w:rsid w:val="00E11CA6"/>
    <w:rsid w:val="00E124BC"/>
    <w:rsid w:val="00E12F04"/>
    <w:rsid w:val="00E15901"/>
    <w:rsid w:val="00E216CC"/>
    <w:rsid w:val="00E23FC0"/>
    <w:rsid w:val="00E300B2"/>
    <w:rsid w:val="00E31E85"/>
    <w:rsid w:val="00E3276E"/>
    <w:rsid w:val="00E32F74"/>
    <w:rsid w:val="00E406F1"/>
    <w:rsid w:val="00E5150A"/>
    <w:rsid w:val="00E56BEC"/>
    <w:rsid w:val="00E6013B"/>
    <w:rsid w:val="00E70160"/>
    <w:rsid w:val="00E71540"/>
    <w:rsid w:val="00E748E3"/>
    <w:rsid w:val="00E82AD5"/>
    <w:rsid w:val="00E84B37"/>
    <w:rsid w:val="00E85A2E"/>
    <w:rsid w:val="00E97724"/>
    <w:rsid w:val="00EA00D6"/>
    <w:rsid w:val="00EA279F"/>
    <w:rsid w:val="00EA29F9"/>
    <w:rsid w:val="00EA5F13"/>
    <w:rsid w:val="00EB00DF"/>
    <w:rsid w:val="00EB50FB"/>
    <w:rsid w:val="00EB7240"/>
    <w:rsid w:val="00EC0CE9"/>
    <w:rsid w:val="00EC5539"/>
    <w:rsid w:val="00ED1B24"/>
    <w:rsid w:val="00ED4311"/>
    <w:rsid w:val="00ED618B"/>
    <w:rsid w:val="00ED6A13"/>
    <w:rsid w:val="00ED7A9A"/>
    <w:rsid w:val="00EF5849"/>
    <w:rsid w:val="00F00792"/>
    <w:rsid w:val="00F04DFB"/>
    <w:rsid w:val="00F04E0C"/>
    <w:rsid w:val="00F06E34"/>
    <w:rsid w:val="00F12C09"/>
    <w:rsid w:val="00F14737"/>
    <w:rsid w:val="00F17F4C"/>
    <w:rsid w:val="00F21798"/>
    <w:rsid w:val="00F21A06"/>
    <w:rsid w:val="00F229EF"/>
    <w:rsid w:val="00F33F75"/>
    <w:rsid w:val="00F373A0"/>
    <w:rsid w:val="00F40502"/>
    <w:rsid w:val="00F42B00"/>
    <w:rsid w:val="00F43956"/>
    <w:rsid w:val="00F445D2"/>
    <w:rsid w:val="00F54B86"/>
    <w:rsid w:val="00F60BCE"/>
    <w:rsid w:val="00F622EA"/>
    <w:rsid w:val="00F6394F"/>
    <w:rsid w:val="00F6435A"/>
    <w:rsid w:val="00F66BC9"/>
    <w:rsid w:val="00F71B6F"/>
    <w:rsid w:val="00F75028"/>
    <w:rsid w:val="00F7542D"/>
    <w:rsid w:val="00F76123"/>
    <w:rsid w:val="00F83E3F"/>
    <w:rsid w:val="00F90FED"/>
    <w:rsid w:val="00F9186C"/>
    <w:rsid w:val="00F9627F"/>
    <w:rsid w:val="00F965E8"/>
    <w:rsid w:val="00FA0C15"/>
    <w:rsid w:val="00FC34D3"/>
    <w:rsid w:val="00FD6D7C"/>
    <w:rsid w:val="00FE036C"/>
    <w:rsid w:val="00FE36B3"/>
    <w:rsid w:val="00FE5407"/>
    <w:rsid w:val="071B509E"/>
    <w:rsid w:val="1DC217A4"/>
    <w:rsid w:val="3020FB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bfcf2"/>
    </o:shapedefaults>
    <o:shapelayout v:ext="edit">
      <o:idmap v:ext="edit" data="2"/>
    </o:shapelayout>
  </w:shapeDefaults>
  <w:decimalSymbol w:val=","/>
  <w:listSeparator w:val=";"/>
  <w14:docId w14:val="4F826969"/>
  <w15:chartTrackingRefBased/>
  <w15:docId w15:val="{16030F67-FF2D-4C27-8F26-E4FEDA313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1B24"/>
    <w:pPr>
      <w:spacing w:after="0"/>
    </w:pPr>
    <w:rPr>
      <w:rFonts w:ascii="Aptos" w:hAnsi="Aptos"/>
      <w:sz w:val="20"/>
    </w:rPr>
  </w:style>
  <w:style w:type="paragraph" w:styleId="Kop1">
    <w:name w:val="heading 1"/>
    <w:aliases w:val="Kop voorblad"/>
    <w:basedOn w:val="Standaard"/>
    <w:next w:val="Standaard"/>
    <w:link w:val="Kop1Char"/>
    <w:uiPriority w:val="9"/>
    <w:qFormat/>
    <w:rsid w:val="00640444"/>
    <w:pPr>
      <w:keepNext/>
      <w:keepLines/>
      <w:spacing w:before="360" w:after="80"/>
      <w:outlineLvl w:val="0"/>
    </w:pPr>
    <w:rPr>
      <w:rFonts w:asciiTheme="majorHAnsi" w:eastAsiaTheme="majorEastAsia" w:hAnsiTheme="majorHAnsi" w:cstheme="majorBidi"/>
      <w:color w:val="1D4539" w:themeColor="accent2"/>
      <w:sz w:val="40"/>
      <w:szCs w:val="40"/>
    </w:rPr>
  </w:style>
  <w:style w:type="paragraph" w:styleId="Kop2">
    <w:name w:val="heading 2"/>
    <w:basedOn w:val="Standaard"/>
    <w:next w:val="Standaard"/>
    <w:link w:val="Kop2Char"/>
    <w:uiPriority w:val="9"/>
    <w:unhideWhenUsed/>
    <w:qFormat/>
    <w:rsid w:val="0088560B"/>
    <w:pPr>
      <w:keepNext/>
      <w:keepLines/>
      <w:spacing w:before="160" w:after="80"/>
      <w:outlineLvl w:val="1"/>
    </w:pPr>
    <w:rPr>
      <w:rFonts w:asciiTheme="majorHAnsi" w:eastAsiaTheme="majorEastAsia" w:hAnsiTheme="majorHAnsi" w:cstheme="majorBidi"/>
      <w:b/>
      <w:color w:val="933D57" w:themeColor="accent1" w:themeShade="BF"/>
      <w:sz w:val="32"/>
      <w:szCs w:val="32"/>
    </w:rPr>
  </w:style>
  <w:style w:type="paragraph" w:styleId="Kop3">
    <w:name w:val="heading 3"/>
    <w:basedOn w:val="Standaard"/>
    <w:next w:val="Standaard"/>
    <w:link w:val="Kop3Char"/>
    <w:uiPriority w:val="9"/>
    <w:unhideWhenUsed/>
    <w:qFormat/>
    <w:rsid w:val="00640444"/>
    <w:pPr>
      <w:keepNext/>
      <w:keepLines/>
      <w:spacing w:before="160" w:after="80"/>
      <w:outlineLvl w:val="2"/>
    </w:pPr>
    <w:rPr>
      <w:rFonts w:eastAsiaTheme="majorEastAsia" w:cstheme="majorBidi"/>
      <w:color w:val="933D57" w:themeColor="accent1" w:themeShade="BF"/>
      <w:sz w:val="28"/>
      <w:szCs w:val="28"/>
    </w:rPr>
  </w:style>
  <w:style w:type="paragraph" w:styleId="Kop4">
    <w:name w:val="heading 4"/>
    <w:basedOn w:val="Standaard"/>
    <w:next w:val="Standaard"/>
    <w:link w:val="Kop4Char"/>
    <w:uiPriority w:val="9"/>
    <w:semiHidden/>
    <w:unhideWhenUsed/>
    <w:qFormat/>
    <w:rsid w:val="00640444"/>
    <w:pPr>
      <w:keepNext/>
      <w:keepLines/>
      <w:spacing w:before="80" w:after="40"/>
      <w:outlineLvl w:val="3"/>
    </w:pPr>
    <w:rPr>
      <w:rFonts w:eastAsiaTheme="majorEastAsia" w:cstheme="majorBidi"/>
      <w:i/>
      <w:iCs/>
      <w:color w:val="933D57" w:themeColor="accent1" w:themeShade="BF"/>
    </w:rPr>
  </w:style>
  <w:style w:type="paragraph" w:styleId="Kop5">
    <w:name w:val="heading 5"/>
    <w:basedOn w:val="Standaard"/>
    <w:next w:val="Standaard"/>
    <w:link w:val="Kop5Char"/>
    <w:uiPriority w:val="9"/>
    <w:semiHidden/>
    <w:unhideWhenUsed/>
    <w:qFormat/>
    <w:rsid w:val="00640444"/>
    <w:pPr>
      <w:keepNext/>
      <w:keepLines/>
      <w:spacing w:before="80" w:after="40"/>
      <w:outlineLvl w:val="4"/>
    </w:pPr>
    <w:rPr>
      <w:rFonts w:eastAsiaTheme="majorEastAsia" w:cstheme="majorBidi"/>
      <w:color w:val="933D57" w:themeColor="accent1" w:themeShade="BF"/>
    </w:rPr>
  </w:style>
  <w:style w:type="paragraph" w:styleId="Kop6">
    <w:name w:val="heading 6"/>
    <w:basedOn w:val="Standaard"/>
    <w:next w:val="Standaard"/>
    <w:link w:val="Kop6Char"/>
    <w:uiPriority w:val="9"/>
    <w:semiHidden/>
    <w:unhideWhenUsed/>
    <w:qFormat/>
    <w:rsid w:val="0064044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044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044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044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voorblad Char"/>
    <w:basedOn w:val="Standaardalinea-lettertype"/>
    <w:link w:val="Kop1"/>
    <w:uiPriority w:val="9"/>
    <w:rsid w:val="00640444"/>
    <w:rPr>
      <w:rFonts w:asciiTheme="majorHAnsi" w:eastAsiaTheme="majorEastAsia" w:hAnsiTheme="majorHAnsi" w:cstheme="majorBidi"/>
      <w:color w:val="1D4539" w:themeColor="accent2"/>
      <w:sz w:val="40"/>
      <w:szCs w:val="40"/>
    </w:rPr>
  </w:style>
  <w:style w:type="character" w:customStyle="1" w:styleId="Kop2Char">
    <w:name w:val="Kop 2 Char"/>
    <w:basedOn w:val="Standaardalinea-lettertype"/>
    <w:link w:val="Kop2"/>
    <w:uiPriority w:val="9"/>
    <w:rsid w:val="0088560B"/>
    <w:rPr>
      <w:rFonts w:asciiTheme="majorHAnsi" w:eastAsiaTheme="majorEastAsia" w:hAnsiTheme="majorHAnsi" w:cstheme="majorBidi"/>
      <w:b/>
      <w:color w:val="933D57" w:themeColor="accent1" w:themeShade="BF"/>
      <w:sz w:val="32"/>
      <w:szCs w:val="32"/>
    </w:rPr>
  </w:style>
  <w:style w:type="character" w:customStyle="1" w:styleId="Kop3Char">
    <w:name w:val="Kop 3 Char"/>
    <w:basedOn w:val="Standaardalinea-lettertype"/>
    <w:link w:val="Kop3"/>
    <w:uiPriority w:val="9"/>
    <w:rsid w:val="00640444"/>
    <w:rPr>
      <w:rFonts w:eastAsiaTheme="majorEastAsia" w:cstheme="majorBidi"/>
      <w:color w:val="933D57" w:themeColor="accent1" w:themeShade="BF"/>
      <w:sz w:val="28"/>
      <w:szCs w:val="28"/>
    </w:rPr>
  </w:style>
  <w:style w:type="character" w:customStyle="1" w:styleId="Kop4Char">
    <w:name w:val="Kop 4 Char"/>
    <w:basedOn w:val="Standaardalinea-lettertype"/>
    <w:link w:val="Kop4"/>
    <w:uiPriority w:val="9"/>
    <w:semiHidden/>
    <w:rsid w:val="00640444"/>
    <w:rPr>
      <w:rFonts w:eastAsiaTheme="majorEastAsia" w:cstheme="majorBidi"/>
      <w:i/>
      <w:iCs/>
      <w:color w:val="933D57" w:themeColor="accent1" w:themeShade="BF"/>
    </w:rPr>
  </w:style>
  <w:style w:type="character" w:customStyle="1" w:styleId="Kop5Char">
    <w:name w:val="Kop 5 Char"/>
    <w:basedOn w:val="Standaardalinea-lettertype"/>
    <w:link w:val="Kop5"/>
    <w:uiPriority w:val="9"/>
    <w:semiHidden/>
    <w:rsid w:val="00640444"/>
    <w:rPr>
      <w:rFonts w:eastAsiaTheme="majorEastAsia" w:cstheme="majorBidi"/>
      <w:color w:val="933D57" w:themeColor="accent1" w:themeShade="BF"/>
    </w:rPr>
  </w:style>
  <w:style w:type="character" w:customStyle="1" w:styleId="Kop6Char">
    <w:name w:val="Kop 6 Char"/>
    <w:basedOn w:val="Standaardalinea-lettertype"/>
    <w:link w:val="Kop6"/>
    <w:uiPriority w:val="9"/>
    <w:semiHidden/>
    <w:rsid w:val="006404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04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04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0444"/>
    <w:rPr>
      <w:rFonts w:eastAsiaTheme="majorEastAsia" w:cstheme="majorBidi"/>
      <w:color w:val="272727" w:themeColor="text1" w:themeTint="D8"/>
    </w:rPr>
  </w:style>
  <w:style w:type="paragraph" w:styleId="Titel">
    <w:name w:val="Title"/>
    <w:basedOn w:val="Standaard"/>
    <w:next w:val="Standaard"/>
    <w:link w:val="TitelChar"/>
    <w:uiPriority w:val="10"/>
    <w:qFormat/>
    <w:rsid w:val="00640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04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04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04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04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0444"/>
    <w:rPr>
      <w:i/>
      <w:iCs/>
      <w:color w:val="404040" w:themeColor="text1" w:themeTint="BF"/>
    </w:rPr>
  </w:style>
  <w:style w:type="paragraph" w:styleId="Lijstalinea">
    <w:name w:val="List Paragraph"/>
    <w:basedOn w:val="Standaard"/>
    <w:uiPriority w:val="34"/>
    <w:qFormat/>
    <w:rsid w:val="00640444"/>
    <w:pPr>
      <w:ind w:left="720"/>
      <w:contextualSpacing/>
    </w:pPr>
  </w:style>
  <w:style w:type="character" w:styleId="Intensievebenadrukking">
    <w:name w:val="Intense Emphasis"/>
    <w:basedOn w:val="Standaardalinea-lettertype"/>
    <w:uiPriority w:val="21"/>
    <w:qFormat/>
    <w:rsid w:val="00640444"/>
    <w:rPr>
      <w:i/>
      <w:iCs/>
      <w:color w:val="933D57" w:themeColor="accent1" w:themeShade="BF"/>
    </w:rPr>
  </w:style>
  <w:style w:type="paragraph" w:styleId="Duidelijkcitaat">
    <w:name w:val="Intense Quote"/>
    <w:basedOn w:val="Standaard"/>
    <w:next w:val="Standaard"/>
    <w:link w:val="DuidelijkcitaatChar"/>
    <w:uiPriority w:val="30"/>
    <w:qFormat/>
    <w:rsid w:val="00640444"/>
    <w:pPr>
      <w:pBdr>
        <w:top w:val="single" w:sz="4" w:space="10" w:color="933D57" w:themeColor="accent1" w:themeShade="BF"/>
        <w:bottom w:val="single" w:sz="4" w:space="10" w:color="933D57" w:themeColor="accent1" w:themeShade="BF"/>
      </w:pBdr>
      <w:spacing w:before="360" w:after="360"/>
      <w:ind w:left="864" w:right="864"/>
      <w:jc w:val="center"/>
    </w:pPr>
    <w:rPr>
      <w:i/>
      <w:iCs/>
      <w:color w:val="933D57" w:themeColor="accent1" w:themeShade="BF"/>
    </w:rPr>
  </w:style>
  <w:style w:type="character" w:customStyle="1" w:styleId="DuidelijkcitaatChar">
    <w:name w:val="Duidelijk citaat Char"/>
    <w:basedOn w:val="Standaardalinea-lettertype"/>
    <w:link w:val="Duidelijkcitaat"/>
    <w:uiPriority w:val="30"/>
    <w:rsid w:val="00640444"/>
    <w:rPr>
      <w:i/>
      <w:iCs/>
      <w:color w:val="933D57" w:themeColor="accent1" w:themeShade="BF"/>
    </w:rPr>
  </w:style>
  <w:style w:type="character" w:styleId="Intensieveverwijzing">
    <w:name w:val="Intense Reference"/>
    <w:basedOn w:val="Standaardalinea-lettertype"/>
    <w:uiPriority w:val="32"/>
    <w:qFormat/>
    <w:rsid w:val="00640444"/>
    <w:rPr>
      <w:b/>
      <w:bCs/>
      <w:smallCaps/>
      <w:color w:val="933D57" w:themeColor="accent1" w:themeShade="BF"/>
      <w:spacing w:val="5"/>
    </w:rPr>
  </w:style>
  <w:style w:type="paragraph" w:styleId="Geenafstand">
    <w:name w:val="No Spacing"/>
    <w:uiPriority w:val="1"/>
    <w:qFormat/>
    <w:rsid w:val="00640444"/>
    <w:pPr>
      <w:spacing w:after="0" w:line="240" w:lineRule="auto"/>
    </w:pPr>
  </w:style>
  <w:style w:type="table" w:styleId="Tabelraster">
    <w:name w:val="Table Grid"/>
    <w:basedOn w:val="Standaardtabel"/>
    <w:uiPriority w:val="39"/>
    <w:rsid w:val="00640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9589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9589B"/>
    <w:rPr>
      <w:sz w:val="20"/>
    </w:rPr>
  </w:style>
  <w:style w:type="paragraph" w:styleId="Voettekst">
    <w:name w:val="footer"/>
    <w:basedOn w:val="Standaard"/>
    <w:link w:val="VoettekstChar"/>
    <w:uiPriority w:val="99"/>
    <w:unhideWhenUsed/>
    <w:rsid w:val="0089589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9589B"/>
    <w:rPr>
      <w:sz w:val="20"/>
    </w:rPr>
  </w:style>
  <w:style w:type="paragraph" w:customStyle="1" w:styleId="Kophoofdstukken">
    <w:name w:val="Kop hoofdstukken"/>
    <w:basedOn w:val="Standaard"/>
    <w:link w:val="KophoofdstukkenChar"/>
    <w:qFormat/>
    <w:rsid w:val="008B39C7"/>
    <w:rPr>
      <w:b/>
      <w:color w:val="1D4539" w:themeColor="accent2"/>
      <w:sz w:val="40"/>
    </w:rPr>
  </w:style>
  <w:style w:type="character" w:customStyle="1" w:styleId="KophoofdstukkenChar">
    <w:name w:val="Kop hoofdstukken Char"/>
    <w:basedOn w:val="Standaardalinea-lettertype"/>
    <w:link w:val="Kophoofdstukken"/>
    <w:rsid w:val="008B39C7"/>
    <w:rPr>
      <w:rFonts w:ascii="Cambria" w:hAnsi="Cambria"/>
      <w:b/>
      <w:color w:val="1D4539" w:themeColor="accent2"/>
      <w:sz w:val="40"/>
    </w:rPr>
  </w:style>
  <w:style w:type="table" w:styleId="Lijsttabel3-Accent3">
    <w:name w:val="List Table 3 Accent 3"/>
    <w:basedOn w:val="Standaardtabel"/>
    <w:uiPriority w:val="48"/>
    <w:rsid w:val="005E4AD2"/>
    <w:pPr>
      <w:spacing w:after="0" w:line="240" w:lineRule="auto"/>
    </w:pPr>
    <w:tblPr>
      <w:tblStyleRowBandSize w:val="1"/>
      <w:tblStyleColBandSize w:val="1"/>
      <w:tblBorders>
        <w:top w:val="single" w:sz="4" w:space="0" w:color="CBDA73" w:themeColor="accent3"/>
        <w:left w:val="single" w:sz="4" w:space="0" w:color="CBDA73" w:themeColor="accent3"/>
        <w:bottom w:val="single" w:sz="4" w:space="0" w:color="CBDA73" w:themeColor="accent3"/>
        <w:right w:val="single" w:sz="4" w:space="0" w:color="CBDA73" w:themeColor="accent3"/>
      </w:tblBorders>
    </w:tblPr>
    <w:tblStylePr w:type="firstRow">
      <w:rPr>
        <w:b/>
        <w:bCs/>
        <w:color w:val="FFFFFF" w:themeColor="background1"/>
      </w:rPr>
      <w:tblPr/>
      <w:tcPr>
        <w:shd w:val="clear" w:color="auto" w:fill="CBDA73" w:themeFill="accent3"/>
      </w:tcPr>
    </w:tblStylePr>
    <w:tblStylePr w:type="lastRow">
      <w:rPr>
        <w:b/>
        <w:bCs/>
      </w:rPr>
      <w:tblPr/>
      <w:tcPr>
        <w:tcBorders>
          <w:top w:val="double" w:sz="4" w:space="0" w:color="CBDA7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BDA73" w:themeColor="accent3"/>
          <w:right w:val="single" w:sz="4" w:space="0" w:color="CBDA73" w:themeColor="accent3"/>
        </w:tcBorders>
      </w:tcPr>
    </w:tblStylePr>
    <w:tblStylePr w:type="band1Horz">
      <w:tblPr/>
      <w:tcPr>
        <w:tcBorders>
          <w:top w:val="single" w:sz="4" w:space="0" w:color="CBDA73" w:themeColor="accent3"/>
          <w:bottom w:val="single" w:sz="4" w:space="0" w:color="CBDA7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DA73" w:themeColor="accent3"/>
          <w:left w:val="nil"/>
        </w:tcBorders>
      </w:tcPr>
    </w:tblStylePr>
    <w:tblStylePr w:type="swCell">
      <w:tblPr/>
      <w:tcPr>
        <w:tcBorders>
          <w:top w:val="double" w:sz="4" w:space="0" w:color="CBDA73" w:themeColor="accent3"/>
          <w:right w:val="nil"/>
        </w:tcBorders>
      </w:tcPr>
    </w:tblStylePr>
  </w:style>
  <w:style w:type="table" w:styleId="Lijsttabel4-Accent3">
    <w:name w:val="List Table 4 Accent 3"/>
    <w:basedOn w:val="Standaardtabel"/>
    <w:uiPriority w:val="49"/>
    <w:rsid w:val="005E4AD2"/>
    <w:pPr>
      <w:spacing w:after="0" w:line="240" w:lineRule="auto"/>
    </w:pPr>
    <w:tblPr>
      <w:tblStyleRowBandSize w:val="1"/>
      <w:tblStyleColBandSize w:val="1"/>
      <w:tblBorders>
        <w:top w:val="single" w:sz="4" w:space="0" w:color="DFE8AA" w:themeColor="accent3" w:themeTint="99"/>
        <w:left w:val="single" w:sz="4" w:space="0" w:color="DFE8AA" w:themeColor="accent3" w:themeTint="99"/>
        <w:bottom w:val="single" w:sz="4" w:space="0" w:color="DFE8AA" w:themeColor="accent3" w:themeTint="99"/>
        <w:right w:val="single" w:sz="4" w:space="0" w:color="DFE8AA" w:themeColor="accent3" w:themeTint="99"/>
        <w:insideH w:val="single" w:sz="4" w:space="0" w:color="DFE8AA" w:themeColor="accent3" w:themeTint="99"/>
      </w:tblBorders>
    </w:tblPr>
    <w:tblStylePr w:type="firstRow">
      <w:rPr>
        <w:b/>
        <w:bCs/>
        <w:color w:val="FFFFFF" w:themeColor="background1"/>
      </w:rPr>
      <w:tblPr/>
      <w:tcPr>
        <w:tcBorders>
          <w:top w:val="single" w:sz="4" w:space="0" w:color="CBDA73" w:themeColor="accent3"/>
          <w:left w:val="single" w:sz="4" w:space="0" w:color="CBDA73" w:themeColor="accent3"/>
          <w:bottom w:val="single" w:sz="4" w:space="0" w:color="CBDA73" w:themeColor="accent3"/>
          <w:right w:val="single" w:sz="4" w:space="0" w:color="CBDA73" w:themeColor="accent3"/>
          <w:insideH w:val="nil"/>
        </w:tcBorders>
        <w:shd w:val="clear" w:color="auto" w:fill="CBDA73" w:themeFill="accent3"/>
      </w:tcPr>
    </w:tblStylePr>
    <w:tblStylePr w:type="lastRow">
      <w:rPr>
        <w:b/>
        <w:bCs/>
      </w:rPr>
      <w:tblPr/>
      <w:tcPr>
        <w:tcBorders>
          <w:top w:val="double" w:sz="4" w:space="0" w:color="DFE8AA" w:themeColor="accent3" w:themeTint="99"/>
        </w:tcBorders>
      </w:tcPr>
    </w:tblStylePr>
    <w:tblStylePr w:type="firstCol">
      <w:rPr>
        <w:b/>
        <w:bCs/>
      </w:rPr>
    </w:tblStylePr>
    <w:tblStylePr w:type="lastCol">
      <w:rPr>
        <w:b/>
        <w:bCs/>
      </w:rPr>
    </w:tblStylePr>
    <w:tblStylePr w:type="band1Vert">
      <w:tblPr/>
      <w:tcPr>
        <w:shd w:val="clear" w:color="auto" w:fill="F4F7E2" w:themeFill="accent3" w:themeFillTint="33"/>
      </w:tcPr>
    </w:tblStylePr>
    <w:tblStylePr w:type="band1Horz">
      <w:tblPr/>
      <w:tcPr>
        <w:shd w:val="clear" w:color="auto" w:fill="F4F7E2" w:themeFill="accent3" w:themeFillTint="33"/>
      </w:tcPr>
    </w:tblStylePr>
  </w:style>
  <w:style w:type="table" w:styleId="Rastertabel4-Accent3">
    <w:name w:val="Grid Table 4 Accent 3"/>
    <w:basedOn w:val="Standaardtabel"/>
    <w:uiPriority w:val="49"/>
    <w:rsid w:val="005E4AD2"/>
    <w:pPr>
      <w:spacing w:after="0" w:line="240" w:lineRule="auto"/>
    </w:pPr>
    <w:tblPr>
      <w:tblStyleRowBandSize w:val="1"/>
      <w:tblStyleColBandSize w:val="1"/>
      <w:tblBorders>
        <w:top w:val="single" w:sz="4" w:space="0" w:color="DFE8AA" w:themeColor="accent3" w:themeTint="99"/>
        <w:left w:val="single" w:sz="4" w:space="0" w:color="DFE8AA" w:themeColor="accent3" w:themeTint="99"/>
        <w:bottom w:val="single" w:sz="4" w:space="0" w:color="DFE8AA" w:themeColor="accent3" w:themeTint="99"/>
        <w:right w:val="single" w:sz="4" w:space="0" w:color="DFE8AA" w:themeColor="accent3" w:themeTint="99"/>
        <w:insideH w:val="single" w:sz="4" w:space="0" w:color="DFE8AA" w:themeColor="accent3" w:themeTint="99"/>
        <w:insideV w:val="single" w:sz="4" w:space="0" w:color="DFE8AA" w:themeColor="accent3" w:themeTint="99"/>
      </w:tblBorders>
    </w:tblPr>
    <w:tblStylePr w:type="firstRow">
      <w:rPr>
        <w:b/>
        <w:bCs/>
        <w:color w:val="FFFFFF" w:themeColor="background1"/>
      </w:rPr>
      <w:tblPr/>
      <w:tcPr>
        <w:tcBorders>
          <w:top w:val="single" w:sz="4" w:space="0" w:color="CBDA73" w:themeColor="accent3"/>
          <w:left w:val="single" w:sz="4" w:space="0" w:color="CBDA73" w:themeColor="accent3"/>
          <w:bottom w:val="single" w:sz="4" w:space="0" w:color="CBDA73" w:themeColor="accent3"/>
          <w:right w:val="single" w:sz="4" w:space="0" w:color="CBDA73" w:themeColor="accent3"/>
          <w:insideH w:val="nil"/>
          <w:insideV w:val="nil"/>
        </w:tcBorders>
        <w:shd w:val="clear" w:color="auto" w:fill="CBDA73" w:themeFill="accent3"/>
      </w:tcPr>
    </w:tblStylePr>
    <w:tblStylePr w:type="lastRow">
      <w:rPr>
        <w:b/>
        <w:bCs/>
      </w:rPr>
      <w:tblPr/>
      <w:tcPr>
        <w:tcBorders>
          <w:top w:val="double" w:sz="4" w:space="0" w:color="CBDA73" w:themeColor="accent3"/>
        </w:tcBorders>
      </w:tcPr>
    </w:tblStylePr>
    <w:tblStylePr w:type="firstCol">
      <w:rPr>
        <w:b/>
        <w:bCs/>
      </w:rPr>
    </w:tblStylePr>
    <w:tblStylePr w:type="lastCol">
      <w:rPr>
        <w:b/>
        <w:bCs/>
      </w:rPr>
    </w:tblStylePr>
    <w:tblStylePr w:type="band1Vert">
      <w:tblPr/>
      <w:tcPr>
        <w:shd w:val="clear" w:color="auto" w:fill="F4F7E2" w:themeFill="accent3" w:themeFillTint="33"/>
      </w:tcPr>
    </w:tblStylePr>
    <w:tblStylePr w:type="band1Horz">
      <w:tblPr/>
      <w:tcPr>
        <w:shd w:val="clear" w:color="auto" w:fill="F4F7E2" w:themeFill="accent3" w:themeFillTint="33"/>
      </w:tcPr>
    </w:tblStylePr>
  </w:style>
  <w:style w:type="table" w:styleId="Rastertabel4-Accent1">
    <w:name w:val="Grid Table 4 Accent 1"/>
    <w:basedOn w:val="Standaardtabel"/>
    <w:uiPriority w:val="49"/>
    <w:rsid w:val="00996E2D"/>
    <w:pPr>
      <w:spacing w:after="0" w:line="240" w:lineRule="auto"/>
    </w:pPr>
    <w:tblPr>
      <w:tblStyleRowBandSize w:val="1"/>
      <w:tblStyleColBandSize w:val="1"/>
      <w:tblBorders>
        <w:top w:val="single" w:sz="4" w:space="0" w:color="D69DAE" w:themeColor="accent1" w:themeTint="99"/>
        <w:left w:val="single" w:sz="4" w:space="0" w:color="D69DAE" w:themeColor="accent1" w:themeTint="99"/>
        <w:bottom w:val="single" w:sz="4" w:space="0" w:color="D69DAE" w:themeColor="accent1" w:themeTint="99"/>
        <w:right w:val="single" w:sz="4" w:space="0" w:color="D69DAE" w:themeColor="accent1" w:themeTint="99"/>
        <w:insideH w:val="single" w:sz="4" w:space="0" w:color="D69DAE" w:themeColor="accent1" w:themeTint="99"/>
        <w:insideV w:val="single" w:sz="4" w:space="0" w:color="D69DAE" w:themeColor="accent1" w:themeTint="99"/>
      </w:tblBorders>
    </w:tblPr>
    <w:tblStylePr w:type="firstRow">
      <w:rPr>
        <w:b/>
        <w:bCs/>
        <w:color w:val="FFFFFF" w:themeColor="background1"/>
      </w:rPr>
      <w:tblPr/>
      <w:tcPr>
        <w:tcBorders>
          <w:top w:val="single" w:sz="4" w:space="0" w:color="BB5C79" w:themeColor="accent1"/>
          <w:left w:val="single" w:sz="4" w:space="0" w:color="BB5C79" w:themeColor="accent1"/>
          <w:bottom w:val="single" w:sz="4" w:space="0" w:color="BB5C79" w:themeColor="accent1"/>
          <w:right w:val="single" w:sz="4" w:space="0" w:color="BB5C79" w:themeColor="accent1"/>
          <w:insideH w:val="nil"/>
          <w:insideV w:val="nil"/>
        </w:tcBorders>
        <w:shd w:val="clear" w:color="auto" w:fill="BB5C79" w:themeFill="accent1"/>
      </w:tcPr>
    </w:tblStylePr>
    <w:tblStylePr w:type="lastRow">
      <w:rPr>
        <w:b/>
        <w:bCs/>
      </w:rPr>
      <w:tblPr/>
      <w:tcPr>
        <w:tcBorders>
          <w:top w:val="double" w:sz="4" w:space="0" w:color="BB5C79" w:themeColor="accent1"/>
        </w:tcBorders>
      </w:tcPr>
    </w:tblStylePr>
    <w:tblStylePr w:type="firstCol">
      <w:rPr>
        <w:b/>
        <w:bCs/>
      </w:rPr>
    </w:tblStylePr>
    <w:tblStylePr w:type="lastCol">
      <w:rPr>
        <w:b/>
        <w:bCs/>
      </w:rPr>
    </w:tblStylePr>
    <w:tblStylePr w:type="band1Vert">
      <w:tblPr/>
      <w:tcPr>
        <w:shd w:val="clear" w:color="auto" w:fill="F1DEE4" w:themeFill="accent1" w:themeFillTint="33"/>
      </w:tcPr>
    </w:tblStylePr>
    <w:tblStylePr w:type="band1Horz">
      <w:tblPr/>
      <w:tcPr>
        <w:shd w:val="clear" w:color="auto" w:fill="FFFFFF" w:themeFill="background1"/>
      </w:tcPr>
    </w:tblStylePr>
    <w:tblStylePr w:type="band2Horz">
      <w:tblPr/>
      <w:tcPr>
        <w:shd w:val="clear" w:color="auto" w:fill="F1DEE4" w:themeFill="accent1" w:themeFillTint="33"/>
      </w:tcPr>
    </w:tblStylePr>
  </w:style>
  <w:style w:type="table" w:styleId="Rastertabel6kleurrijk-Accent1">
    <w:name w:val="Grid Table 6 Colorful Accent 1"/>
    <w:basedOn w:val="Standaardtabel"/>
    <w:uiPriority w:val="51"/>
    <w:rsid w:val="00542629"/>
    <w:pPr>
      <w:spacing w:after="0" w:line="240" w:lineRule="auto"/>
    </w:pPr>
    <w:rPr>
      <w:color w:val="933D57" w:themeColor="accent1" w:themeShade="BF"/>
    </w:rPr>
    <w:tblPr>
      <w:tblStyleRowBandSize w:val="1"/>
      <w:tblStyleColBandSize w:val="1"/>
      <w:tblBorders>
        <w:top w:val="single" w:sz="4" w:space="0" w:color="D69DAE" w:themeColor="accent1" w:themeTint="99"/>
        <w:left w:val="single" w:sz="4" w:space="0" w:color="D69DAE" w:themeColor="accent1" w:themeTint="99"/>
        <w:bottom w:val="single" w:sz="4" w:space="0" w:color="D69DAE" w:themeColor="accent1" w:themeTint="99"/>
        <w:right w:val="single" w:sz="4" w:space="0" w:color="D69DAE" w:themeColor="accent1" w:themeTint="99"/>
        <w:insideH w:val="single" w:sz="4" w:space="0" w:color="D69DAE" w:themeColor="accent1" w:themeTint="99"/>
        <w:insideV w:val="single" w:sz="4" w:space="0" w:color="D69DAE" w:themeColor="accent1" w:themeTint="99"/>
      </w:tblBorders>
    </w:tblPr>
    <w:tblStylePr w:type="firstRow">
      <w:rPr>
        <w:b/>
        <w:bCs/>
      </w:rPr>
      <w:tblPr/>
      <w:tcPr>
        <w:tcBorders>
          <w:bottom w:val="single" w:sz="12" w:space="0" w:color="D69DAE" w:themeColor="accent1" w:themeTint="99"/>
        </w:tcBorders>
      </w:tcPr>
    </w:tblStylePr>
    <w:tblStylePr w:type="lastRow">
      <w:rPr>
        <w:b/>
        <w:bCs/>
      </w:rPr>
      <w:tblPr/>
      <w:tcPr>
        <w:tcBorders>
          <w:top w:val="double" w:sz="4" w:space="0" w:color="D69DAE" w:themeColor="accent1" w:themeTint="99"/>
        </w:tcBorders>
      </w:tcPr>
    </w:tblStylePr>
    <w:tblStylePr w:type="firstCol">
      <w:rPr>
        <w:b/>
        <w:bCs/>
      </w:rPr>
    </w:tblStylePr>
    <w:tblStylePr w:type="lastCol">
      <w:rPr>
        <w:b/>
        <w:bCs/>
      </w:rPr>
    </w:tblStylePr>
    <w:tblStylePr w:type="band1Vert">
      <w:tblPr/>
      <w:tcPr>
        <w:shd w:val="clear" w:color="auto" w:fill="F1DEE4" w:themeFill="accent1" w:themeFillTint="33"/>
      </w:tcPr>
    </w:tblStylePr>
    <w:tblStylePr w:type="band1Horz">
      <w:tblPr/>
      <w:tcPr>
        <w:shd w:val="clear" w:color="auto" w:fill="F1DEE4" w:themeFill="accent1" w:themeFillTint="33"/>
      </w:tcPr>
    </w:tblStylePr>
  </w:style>
  <w:style w:type="character" w:styleId="Hyperlink">
    <w:name w:val="Hyperlink"/>
    <w:basedOn w:val="Standaardalinea-lettertype"/>
    <w:uiPriority w:val="99"/>
    <w:unhideWhenUsed/>
    <w:rsid w:val="00542629"/>
    <w:rPr>
      <w:color w:val="467886" w:themeColor="hyperlink"/>
      <w:u w:val="single"/>
    </w:rPr>
  </w:style>
  <w:style w:type="character" w:styleId="Onopgelostemelding">
    <w:name w:val="Unresolved Mention"/>
    <w:basedOn w:val="Standaardalinea-lettertype"/>
    <w:uiPriority w:val="99"/>
    <w:semiHidden/>
    <w:unhideWhenUsed/>
    <w:rsid w:val="00542629"/>
    <w:rPr>
      <w:color w:val="605E5C"/>
      <w:shd w:val="clear" w:color="auto" w:fill="E1DFDD"/>
    </w:rPr>
  </w:style>
  <w:style w:type="paragraph" w:styleId="Inhopg1">
    <w:name w:val="toc 1"/>
    <w:basedOn w:val="Standaard"/>
    <w:next w:val="Standaard"/>
    <w:autoRedefine/>
    <w:uiPriority w:val="39"/>
    <w:unhideWhenUsed/>
    <w:rsid w:val="00421814"/>
    <w:pPr>
      <w:spacing w:before="120"/>
    </w:pPr>
    <w:rPr>
      <w:b/>
      <w:bCs/>
      <w:i/>
      <w:iCs/>
    </w:rPr>
  </w:style>
  <w:style w:type="paragraph" w:styleId="Inhopg2">
    <w:name w:val="toc 2"/>
    <w:basedOn w:val="Standaard"/>
    <w:next w:val="Standaard"/>
    <w:autoRedefine/>
    <w:uiPriority w:val="39"/>
    <w:unhideWhenUsed/>
    <w:rsid w:val="00421814"/>
    <w:pPr>
      <w:spacing w:before="120"/>
      <w:ind w:left="240"/>
    </w:pPr>
    <w:rPr>
      <w:b/>
      <w:bCs/>
      <w:szCs w:val="22"/>
    </w:rPr>
  </w:style>
  <w:style w:type="paragraph" w:styleId="Kopvaninhoudsopgave">
    <w:name w:val="TOC Heading"/>
    <w:basedOn w:val="Kop1"/>
    <w:next w:val="Standaard"/>
    <w:uiPriority w:val="39"/>
    <w:unhideWhenUsed/>
    <w:qFormat/>
    <w:rsid w:val="00C81A6D"/>
    <w:pPr>
      <w:spacing w:before="240" w:after="0" w:line="259" w:lineRule="auto"/>
      <w:outlineLvl w:val="9"/>
    </w:pPr>
    <w:rPr>
      <w:color w:val="933D57" w:themeColor="accent1" w:themeShade="BF"/>
      <w:kern w:val="0"/>
      <w:sz w:val="32"/>
      <w:szCs w:val="32"/>
      <w:lang w:eastAsia="nl-NL"/>
      <w14:ligatures w14:val="none"/>
    </w:rPr>
  </w:style>
  <w:style w:type="paragraph" w:styleId="Inhopg3">
    <w:name w:val="toc 3"/>
    <w:basedOn w:val="Standaard"/>
    <w:next w:val="Standaard"/>
    <w:autoRedefine/>
    <w:uiPriority w:val="39"/>
    <w:unhideWhenUsed/>
    <w:rsid w:val="00C81A6D"/>
    <w:pPr>
      <w:ind w:left="480"/>
    </w:pPr>
    <w:rPr>
      <w:szCs w:val="20"/>
    </w:rPr>
  </w:style>
  <w:style w:type="paragraph" w:styleId="Inhopg4">
    <w:name w:val="toc 4"/>
    <w:basedOn w:val="Standaard"/>
    <w:next w:val="Standaard"/>
    <w:autoRedefine/>
    <w:uiPriority w:val="39"/>
    <w:unhideWhenUsed/>
    <w:rsid w:val="00C81A6D"/>
    <w:pPr>
      <w:ind w:left="720"/>
    </w:pPr>
    <w:rPr>
      <w:szCs w:val="20"/>
    </w:rPr>
  </w:style>
  <w:style w:type="paragraph" w:styleId="Inhopg5">
    <w:name w:val="toc 5"/>
    <w:basedOn w:val="Standaard"/>
    <w:next w:val="Standaard"/>
    <w:autoRedefine/>
    <w:uiPriority w:val="39"/>
    <w:unhideWhenUsed/>
    <w:rsid w:val="00C81A6D"/>
    <w:pPr>
      <w:ind w:left="960"/>
    </w:pPr>
    <w:rPr>
      <w:szCs w:val="20"/>
    </w:rPr>
  </w:style>
  <w:style w:type="paragraph" w:styleId="Inhopg6">
    <w:name w:val="toc 6"/>
    <w:basedOn w:val="Standaard"/>
    <w:next w:val="Standaard"/>
    <w:autoRedefine/>
    <w:uiPriority w:val="39"/>
    <w:unhideWhenUsed/>
    <w:rsid w:val="00C81A6D"/>
    <w:pPr>
      <w:ind w:left="1200"/>
    </w:pPr>
    <w:rPr>
      <w:szCs w:val="20"/>
    </w:rPr>
  </w:style>
  <w:style w:type="paragraph" w:styleId="Inhopg7">
    <w:name w:val="toc 7"/>
    <w:basedOn w:val="Standaard"/>
    <w:next w:val="Standaard"/>
    <w:autoRedefine/>
    <w:uiPriority w:val="39"/>
    <w:unhideWhenUsed/>
    <w:rsid w:val="00C81A6D"/>
    <w:pPr>
      <w:ind w:left="1440"/>
    </w:pPr>
    <w:rPr>
      <w:szCs w:val="20"/>
    </w:rPr>
  </w:style>
  <w:style w:type="paragraph" w:styleId="Inhopg8">
    <w:name w:val="toc 8"/>
    <w:basedOn w:val="Standaard"/>
    <w:next w:val="Standaard"/>
    <w:autoRedefine/>
    <w:uiPriority w:val="39"/>
    <w:unhideWhenUsed/>
    <w:rsid w:val="00C81A6D"/>
    <w:pPr>
      <w:ind w:left="1680"/>
    </w:pPr>
    <w:rPr>
      <w:szCs w:val="20"/>
    </w:rPr>
  </w:style>
  <w:style w:type="paragraph" w:styleId="Inhopg9">
    <w:name w:val="toc 9"/>
    <w:basedOn w:val="Standaard"/>
    <w:next w:val="Standaard"/>
    <w:autoRedefine/>
    <w:uiPriority w:val="39"/>
    <w:unhideWhenUsed/>
    <w:rsid w:val="00C81A6D"/>
    <w:pPr>
      <w:ind w:left="1920"/>
    </w:pPr>
    <w:rPr>
      <w:szCs w:val="20"/>
    </w:rPr>
  </w:style>
  <w:style w:type="table" w:styleId="Rastertabel2-Accent1">
    <w:name w:val="Grid Table 2 Accent 1"/>
    <w:basedOn w:val="Standaardtabel"/>
    <w:uiPriority w:val="47"/>
    <w:rsid w:val="009A1C45"/>
    <w:pPr>
      <w:spacing w:after="0" w:line="240" w:lineRule="auto"/>
    </w:pPr>
    <w:tblPr>
      <w:tblStyleRowBandSize w:val="1"/>
      <w:tblStyleColBandSize w:val="1"/>
      <w:tblBorders>
        <w:top w:val="single" w:sz="2" w:space="0" w:color="D69DAE" w:themeColor="accent1" w:themeTint="99"/>
        <w:bottom w:val="single" w:sz="2" w:space="0" w:color="D69DAE" w:themeColor="accent1" w:themeTint="99"/>
        <w:insideH w:val="single" w:sz="2" w:space="0" w:color="D69DAE" w:themeColor="accent1" w:themeTint="99"/>
        <w:insideV w:val="single" w:sz="2" w:space="0" w:color="D69DAE" w:themeColor="accent1" w:themeTint="99"/>
      </w:tblBorders>
    </w:tblPr>
    <w:tblStylePr w:type="firstRow">
      <w:rPr>
        <w:b/>
        <w:bCs/>
      </w:rPr>
      <w:tblPr/>
      <w:tcPr>
        <w:tcBorders>
          <w:top w:val="nil"/>
          <w:bottom w:val="single" w:sz="12" w:space="0" w:color="D69DAE" w:themeColor="accent1" w:themeTint="99"/>
          <w:insideH w:val="nil"/>
          <w:insideV w:val="nil"/>
        </w:tcBorders>
        <w:shd w:val="clear" w:color="auto" w:fill="FFFFFF" w:themeFill="background1"/>
      </w:tcPr>
    </w:tblStylePr>
    <w:tblStylePr w:type="lastRow">
      <w:rPr>
        <w:b/>
        <w:bCs/>
      </w:rPr>
      <w:tblPr/>
      <w:tcPr>
        <w:tcBorders>
          <w:top w:val="double" w:sz="2" w:space="0" w:color="D69DA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DEE4" w:themeFill="accent1" w:themeFillTint="33"/>
      </w:tcPr>
    </w:tblStylePr>
    <w:tblStylePr w:type="band1Horz">
      <w:tblPr/>
      <w:tcPr>
        <w:shd w:val="clear" w:color="auto" w:fill="F1DEE4" w:themeFill="accent1" w:themeFillTint="33"/>
      </w:tcPr>
    </w:tblStylePr>
  </w:style>
  <w:style w:type="table" w:styleId="Rastertabel3-Accent1">
    <w:name w:val="Grid Table 3 Accent 1"/>
    <w:basedOn w:val="Standaardtabel"/>
    <w:uiPriority w:val="48"/>
    <w:rsid w:val="009A1C45"/>
    <w:pPr>
      <w:spacing w:after="0" w:line="240" w:lineRule="auto"/>
    </w:pPr>
    <w:tblPr>
      <w:tblStyleRowBandSize w:val="1"/>
      <w:tblStyleColBandSize w:val="1"/>
      <w:tblBorders>
        <w:top w:val="single" w:sz="4" w:space="0" w:color="D69DAE" w:themeColor="accent1" w:themeTint="99"/>
        <w:left w:val="single" w:sz="4" w:space="0" w:color="D69DAE" w:themeColor="accent1" w:themeTint="99"/>
        <w:bottom w:val="single" w:sz="4" w:space="0" w:color="D69DAE" w:themeColor="accent1" w:themeTint="99"/>
        <w:right w:val="single" w:sz="4" w:space="0" w:color="D69DAE" w:themeColor="accent1" w:themeTint="99"/>
        <w:insideH w:val="single" w:sz="4" w:space="0" w:color="D69DAE" w:themeColor="accent1" w:themeTint="99"/>
        <w:insideV w:val="single" w:sz="4" w:space="0" w:color="D69DA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DEE4" w:themeFill="accent1" w:themeFillTint="33"/>
      </w:tcPr>
    </w:tblStylePr>
    <w:tblStylePr w:type="band1Horz">
      <w:tblPr/>
      <w:tcPr>
        <w:shd w:val="clear" w:color="auto" w:fill="F1DEE4" w:themeFill="accent1" w:themeFillTint="33"/>
      </w:tcPr>
    </w:tblStylePr>
    <w:tblStylePr w:type="neCell">
      <w:tblPr/>
      <w:tcPr>
        <w:tcBorders>
          <w:bottom w:val="single" w:sz="4" w:space="0" w:color="D69DAE" w:themeColor="accent1" w:themeTint="99"/>
        </w:tcBorders>
      </w:tcPr>
    </w:tblStylePr>
    <w:tblStylePr w:type="nwCell">
      <w:tblPr/>
      <w:tcPr>
        <w:tcBorders>
          <w:bottom w:val="single" w:sz="4" w:space="0" w:color="D69DAE" w:themeColor="accent1" w:themeTint="99"/>
        </w:tcBorders>
      </w:tcPr>
    </w:tblStylePr>
    <w:tblStylePr w:type="seCell">
      <w:tblPr/>
      <w:tcPr>
        <w:tcBorders>
          <w:top w:val="single" w:sz="4" w:space="0" w:color="D69DAE" w:themeColor="accent1" w:themeTint="99"/>
        </w:tcBorders>
      </w:tcPr>
    </w:tblStylePr>
    <w:tblStylePr w:type="swCell">
      <w:tblPr/>
      <w:tcPr>
        <w:tcBorders>
          <w:top w:val="single" w:sz="4" w:space="0" w:color="D69DAE" w:themeColor="accent1" w:themeTint="99"/>
        </w:tcBorders>
      </w:tcPr>
    </w:tblStylePr>
  </w:style>
  <w:style w:type="table" w:styleId="Lijsttabel1licht-Accent1">
    <w:name w:val="List Table 1 Light Accent 1"/>
    <w:basedOn w:val="Standaardtabel"/>
    <w:uiPriority w:val="46"/>
    <w:rsid w:val="009A1C45"/>
    <w:pPr>
      <w:spacing w:after="0" w:line="240" w:lineRule="auto"/>
    </w:pPr>
    <w:tblPr>
      <w:tblStyleRowBandSize w:val="1"/>
      <w:tblStyleColBandSize w:val="1"/>
    </w:tblPr>
    <w:tblStylePr w:type="firstRow">
      <w:rPr>
        <w:b/>
        <w:bCs/>
      </w:rPr>
      <w:tblPr/>
      <w:tcPr>
        <w:tcBorders>
          <w:bottom w:val="single" w:sz="4" w:space="0" w:color="D69DAE" w:themeColor="accent1" w:themeTint="99"/>
        </w:tcBorders>
      </w:tcPr>
    </w:tblStylePr>
    <w:tblStylePr w:type="lastRow">
      <w:rPr>
        <w:b/>
        <w:bCs/>
      </w:rPr>
      <w:tblPr/>
      <w:tcPr>
        <w:tcBorders>
          <w:top w:val="single" w:sz="4" w:space="0" w:color="D69DAE" w:themeColor="accent1" w:themeTint="99"/>
        </w:tcBorders>
      </w:tcPr>
    </w:tblStylePr>
    <w:tblStylePr w:type="firstCol">
      <w:rPr>
        <w:b/>
        <w:bCs/>
      </w:rPr>
    </w:tblStylePr>
    <w:tblStylePr w:type="lastCol">
      <w:rPr>
        <w:b/>
        <w:bCs/>
      </w:rPr>
    </w:tblStylePr>
    <w:tblStylePr w:type="band1Vert">
      <w:tblPr/>
      <w:tcPr>
        <w:shd w:val="clear" w:color="auto" w:fill="F1DEE4" w:themeFill="accent1" w:themeFillTint="33"/>
      </w:tcPr>
    </w:tblStylePr>
    <w:tblStylePr w:type="band1Horz">
      <w:tblPr/>
      <w:tcPr>
        <w:shd w:val="clear" w:color="auto" w:fill="F1DEE4" w:themeFill="accent1" w:themeFillTint="33"/>
      </w:tcPr>
    </w:tblStylePr>
  </w:style>
  <w:style w:type="table" w:styleId="Rastertabel5donker-Accent2">
    <w:name w:val="Grid Table 5 Dark Accent 2"/>
    <w:basedOn w:val="Standaardtabel"/>
    <w:uiPriority w:val="50"/>
    <w:rsid w:val="009A1C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6D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453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453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453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4539" w:themeFill="accent2"/>
      </w:tcPr>
    </w:tblStylePr>
    <w:tblStylePr w:type="band1Vert">
      <w:tblPr/>
      <w:tcPr>
        <w:shd w:val="clear" w:color="auto" w:fill="8ACEB9" w:themeFill="accent2" w:themeFillTint="66"/>
      </w:tcPr>
    </w:tblStylePr>
    <w:tblStylePr w:type="band1Horz">
      <w:tblPr/>
      <w:tcPr>
        <w:shd w:val="clear" w:color="auto" w:fill="8ACEB9" w:themeFill="accent2" w:themeFillTint="66"/>
      </w:tcPr>
    </w:tblStylePr>
  </w:style>
  <w:style w:type="table" w:styleId="Rastertabel1licht-Accent1">
    <w:name w:val="Grid Table 1 Light Accent 1"/>
    <w:basedOn w:val="Standaardtabel"/>
    <w:uiPriority w:val="46"/>
    <w:rsid w:val="007B6B50"/>
    <w:pPr>
      <w:spacing w:after="0" w:line="240" w:lineRule="auto"/>
    </w:pPr>
    <w:tblPr>
      <w:tblStyleRowBandSize w:val="1"/>
      <w:tblStyleColBandSize w:val="1"/>
      <w:tblBorders>
        <w:top w:val="single" w:sz="4" w:space="0" w:color="E3BDC9" w:themeColor="accent1" w:themeTint="66"/>
        <w:left w:val="single" w:sz="4" w:space="0" w:color="E3BDC9" w:themeColor="accent1" w:themeTint="66"/>
        <w:bottom w:val="single" w:sz="4" w:space="0" w:color="E3BDC9" w:themeColor="accent1" w:themeTint="66"/>
        <w:right w:val="single" w:sz="4" w:space="0" w:color="E3BDC9" w:themeColor="accent1" w:themeTint="66"/>
        <w:insideH w:val="single" w:sz="4" w:space="0" w:color="E3BDC9" w:themeColor="accent1" w:themeTint="66"/>
        <w:insideV w:val="single" w:sz="4" w:space="0" w:color="E3BDC9" w:themeColor="accent1" w:themeTint="66"/>
      </w:tblBorders>
    </w:tblPr>
    <w:tblStylePr w:type="firstRow">
      <w:rPr>
        <w:b/>
        <w:bCs/>
      </w:rPr>
      <w:tblPr/>
      <w:tcPr>
        <w:tcBorders>
          <w:bottom w:val="single" w:sz="12" w:space="0" w:color="D69DAE" w:themeColor="accent1" w:themeTint="99"/>
        </w:tcBorders>
      </w:tcPr>
    </w:tblStylePr>
    <w:tblStylePr w:type="lastRow">
      <w:rPr>
        <w:b/>
        <w:bCs/>
      </w:rPr>
      <w:tblPr/>
      <w:tcPr>
        <w:tcBorders>
          <w:top w:val="double" w:sz="2" w:space="0" w:color="D69DAE" w:themeColor="accent1" w:themeTint="99"/>
        </w:tcBorders>
      </w:tcPr>
    </w:tblStylePr>
    <w:tblStylePr w:type="firstCol">
      <w:rPr>
        <w:b/>
        <w:bCs/>
      </w:rPr>
    </w:tblStylePr>
    <w:tblStylePr w:type="lastCol">
      <w:rPr>
        <w:b/>
        <w:bCs/>
      </w:rPr>
    </w:tblStylePr>
  </w:style>
  <w:style w:type="table" w:styleId="Rastertabel4-Accent2">
    <w:name w:val="Grid Table 4 Accent 2"/>
    <w:basedOn w:val="Standaardtabel"/>
    <w:uiPriority w:val="49"/>
    <w:rsid w:val="00FE036C"/>
    <w:pPr>
      <w:spacing w:after="0" w:line="240" w:lineRule="auto"/>
    </w:pPr>
    <w:tblPr>
      <w:tblStyleRowBandSize w:val="1"/>
      <w:tblStyleColBandSize w:val="1"/>
      <w:tblBorders>
        <w:top w:val="single" w:sz="4" w:space="0" w:color="50B597" w:themeColor="accent2" w:themeTint="99"/>
        <w:left w:val="single" w:sz="4" w:space="0" w:color="50B597" w:themeColor="accent2" w:themeTint="99"/>
        <w:bottom w:val="single" w:sz="4" w:space="0" w:color="50B597" w:themeColor="accent2" w:themeTint="99"/>
        <w:right w:val="single" w:sz="4" w:space="0" w:color="50B597" w:themeColor="accent2" w:themeTint="99"/>
        <w:insideH w:val="single" w:sz="4" w:space="0" w:color="50B597" w:themeColor="accent2" w:themeTint="99"/>
        <w:insideV w:val="single" w:sz="4" w:space="0" w:color="50B597" w:themeColor="accent2" w:themeTint="99"/>
      </w:tblBorders>
    </w:tblPr>
    <w:tblStylePr w:type="firstRow">
      <w:rPr>
        <w:b/>
        <w:bCs/>
        <w:color w:val="FFFFFF" w:themeColor="background1"/>
      </w:rPr>
      <w:tblPr/>
      <w:tcPr>
        <w:tcBorders>
          <w:top w:val="single" w:sz="4" w:space="0" w:color="1D4539" w:themeColor="accent2"/>
          <w:left w:val="single" w:sz="4" w:space="0" w:color="1D4539" w:themeColor="accent2"/>
          <w:bottom w:val="single" w:sz="4" w:space="0" w:color="1D4539" w:themeColor="accent2"/>
          <w:right w:val="single" w:sz="4" w:space="0" w:color="1D4539" w:themeColor="accent2"/>
          <w:insideH w:val="nil"/>
          <w:insideV w:val="nil"/>
        </w:tcBorders>
        <w:shd w:val="clear" w:color="auto" w:fill="1D4539" w:themeFill="accent2"/>
      </w:tcPr>
    </w:tblStylePr>
    <w:tblStylePr w:type="lastRow">
      <w:rPr>
        <w:b/>
        <w:bCs/>
      </w:rPr>
      <w:tblPr/>
      <w:tcPr>
        <w:tcBorders>
          <w:top w:val="double" w:sz="4" w:space="0" w:color="1D4539" w:themeColor="accent2"/>
        </w:tcBorders>
      </w:tcPr>
    </w:tblStylePr>
    <w:tblStylePr w:type="firstCol">
      <w:rPr>
        <w:b/>
        <w:bCs/>
      </w:rPr>
    </w:tblStylePr>
    <w:tblStylePr w:type="lastCol">
      <w:rPr>
        <w:b/>
        <w:bCs/>
      </w:rPr>
    </w:tblStylePr>
    <w:tblStylePr w:type="band1Vert">
      <w:tblPr/>
      <w:tcPr>
        <w:shd w:val="clear" w:color="auto" w:fill="C4E6DC" w:themeFill="accent2" w:themeFillTint="33"/>
      </w:tcPr>
    </w:tblStylePr>
    <w:tblStylePr w:type="band1Horz">
      <w:tblPr/>
      <w:tcPr>
        <w:shd w:val="clear" w:color="auto" w:fill="C4E6DC" w:themeFill="accent2" w:themeFillTint="33"/>
      </w:tcPr>
    </w:tblStylePr>
  </w:style>
  <w:style w:type="character" w:styleId="Tekstvantijdelijkeaanduiding">
    <w:name w:val="Placeholder Text"/>
    <w:basedOn w:val="Standaardalinea-lettertype"/>
    <w:uiPriority w:val="99"/>
    <w:semiHidden/>
    <w:rsid w:val="000A7A26"/>
    <w:rPr>
      <w:color w:val="666666"/>
    </w:rPr>
  </w:style>
  <w:style w:type="character" w:customStyle="1" w:styleId="normaltextrun">
    <w:name w:val="normaltextrun"/>
    <w:basedOn w:val="Standaardalinea-lettertype"/>
    <w:rsid w:val="00D15DCC"/>
  </w:style>
  <w:style w:type="paragraph" w:customStyle="1" w:styleId="paragraph">
    <w:name w:val="paragraph"/>
    <w:basedOn w:val="Standaard"/>
    <w:rsid w:val="00D15DCC"/>
    <w:pPr>
      <w:spacing w:before="100" w:beforeAutospacing="1" w:after="100" w:afterAutospacing="1" w:line="240" w:lineRule="auto"/>
    </w:pPr>
    <w:rPr>
      <w:rFonts w:ascii="Times New Roman" w:eastAsia="Times New Roman" w:hAnsi="Times New Roman" w:cs="Times New Roman"/>
      <w:kern w:val="0"/>
      <w:sz w:val="24"/>
      <w:lang w:eastAsia="nl-NL"/>
      <w14:ligatures w14:val="none"/>
    </w:rPr>
  </w:style>
  <w:style w:type="character" w:customStyle="1" w:styleId="eop">
    <w:name w:val="eop"/>
    <w:basedOn w:val="Standaardalinea-lettertype"/>
    <w:rsid w:val="00D15DCC"/>
  </w:style>
  <w:style w:type="character" w:customStyle="1" w:styleId="scxw141181797">
    <w:name w:val="scxw141181797"/>
    <w:basedOn w:val="Standaardalinea-lettertype"/>
    <w:rsid w:val="00473288"/>
  </w:style>
  <w:style w:type="paragraph" w:customStyle="1" w:styleId="Bodybullet">
    <w:name w:val="Body bullet"/>
    <w:basedOn w:val="Standaard"/>
    <w:rsid w:val="007C270E"/>
    <w:pPr>
      <w:numPr>
        <w:numId w:val="1"/>
      </w:numPr>
    </w:pPr>
  </w:style>
  <w:style w:type="table" w:styleId="Tabelrasterlicht">
    <w:name w:val="Grid Table Light"/>
    <w:basedOn w:val="Standaardtabel"/>
    <w:uiPriority w:val="40"/>
    <w:rsid w:val="00F622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wijzingopmerking">
    <w:name w:val="annotation reference"/>
    <w:basedOn w:val="Standaardalinea-lettertype"/>
    <w:uiPriority w:val="99"/>
    <w:semiHidden/>
    <w:unhideWhenUsed/>
    <w:rsid w:val="002079FC"/>
    <w:rPr>
      <w:sz w:val="16"/>
      <w:szCs w:val="16"/>
    </w:rPr>
  </w:style>
  <w:style w:type="paragraph" w:styleId="Tekstopmerking">
    <w:name w:val="annotation text"/>
    <w:basedOn w:val="Standaard"/>
    <w:link w:val="TekstopmerkingChar"/>
    <w:uiPriority w:val="99"/>
    <w:unhideWhenUsed/>
    <w:rsid w:val="002079FC"/>
    <w:pPr>
      <w:spacing w:line="240" w:lineRule="auto"/>
    </w:pPr>
    <w:rPr>
      <w:rFonts w:eastAsia="MS Mincho"/>
      <w:szCs w:val="20"/>
    </w:rPr>
  </w:style>
  <w:style w:type="character" w:customStyle="1" w:styleId="TekstopmerkingChar">
    <w:name w:val="Tekst opmerking Char"/>
    <w:basedOn w:val="Standaardalinea-lettertype"/>
    <w:link w:val="Tekstopmerking"/>
    <w:uiPriority w:val="99"/>
    <w:rsid w:val="002079FC"/>
    <w:rPr>
      <w:rFonts w:ascii="Aptos" w:eastAsia="MS Mincho" w:hAnsi="Apto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Helder">
      <a:dk1>
        <a:sysClr val="windowText" lastClr="000000"/>
      </a:dk1>
      <a:lt1>
        <a:sysClr val="window" lastClr="FFFFFF"/>
      </a:lt1>
      <a:dk2>
        <a:srgbClr val="0E2841"/>
      </a:dk2>
      <a:lt2>
        <a:srgbClr val="E8E8E8"/>
      </a:lt2>
      <a:accent1>
        <a:srgbClr val="BB5C79"/>
      </a:accent1>
      <a:accent2>
        <a:srgbClr val="1D4539"/>
      </a:accent2>
      <a:accent3>
        <a:srgbClr val="CBDA73"/>
      </a:accent3>
      <a:accent4>
        <a:srgbClr val="93CEBE"/>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20aa8c-1ad0-4cf6-a8e0-b5c10aa1e0a2" xsi:nil="true"/>
    <lcf76f155ced4ddcb4097134ff3c332f xmlns="b9c727be-eb9a-4780-9846-133e307ac4b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A764ACADFA98418A728DEA7EEB38CB" ma:contentTypeVersion="10" ma:contentTypeDescription="Een nieuw document maken." ma:contentTypeScope="" ma:versionID="f62a03a783d782099bd7fa3ab1f25bc0">
  <xsd:schema xmlns:xsd="http://www.w3.org/2001/XMLSchema" xmlns:xs="http://www.w3.org/2001/XMLSchema" xmlns:p="http://schemas.microsoft.com/office/2006/metadata/properties" xmlns:ns2="b9c727be-eb9a-4780-9846-133e307ac4b7" xmlns:ns3="4e20aa8c-1ad0-4cf6-a8e0-b5c10aa1e0a2" targetNamespace="http://schemas.microsoft.com/office/2006/metadata/properties" ma:root="true" ma:fieldsID="98b0e4f96f4a04351ee7b7510de24055" ns2:_="" ns3:_="">
    <xsd:import namespace="b9c727be-eb9a-4780-9846-133e307ac4b7"/>
    <xsd:import namespace="4e20aa8c-1ad0-4cf6-a8e0-b5c10aa1e0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727be-eb9a-4780-9846-133e307a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5b1cea1-d518-4696-bfe7-cb38fcfd6c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20aa8c-1ad0-4cf6-a8e0-b5c10aa1e0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165e87-c18f-4513-94f8-788cee4884c8}" ma:internalName="TaxCatchAll" ma:showField="CatchAllData" ma:web="4e20aa8c-1ad0-4cf6-a8e0-b5c10aa1e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CB59B-3D2E-4E29-8AE8-613795615BEC}">
  <ds:schemaRefs>
    <ds:schemaRef ds:uri="http://schemas.microsoft.com/office/2006/metadata/properties"/>
    <ds:schemaRef ds:uri="http://schemas.microsoft.com/office/infopath/2007/PartnerControls"/>
    <ds:schemaRef ds:uri="4e20aa8c-1ad0-4cf6-a8e0-b5c10aa1e0a2"/>
    <ds:schemaRef ds:uri="b9c727be-eb9a-4780-9846-133e307ac4b7"/>
  </ds:schemaRefs>
</ds:datastoreItem>
</file>

<file path=customXml/itemProps2.xml><?xml version="1.0" encoding="utf-8"?>
<ds:datastoreItem xmlns:ds="http://schemas.openxmlformats.org/officeDocument/2006/customXml" ds:itemID="{1609B834-7796-421B-9C26-3440741CA7AD}">
  <ds:schemaRefs>
    <ds:schemaRef ds:uri="http://schemas.openxmlformats.org/officeDocument/2006/bibliography"/>
  </ds:schemaRefs>
</ds:datastoreItem>
</file>

<file path=customXml/itemProps3.xml><?xml version="1.0" encoding="utf-8"?>
<ds:datastoreItem xmlns:ds="http://schemas.openxmlformats.org/officeDocument/2006/customXml" ds:itemID="{A95A5BE9-05ED-4ADD-8BCB-FB83E6069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727be-eb9a-4780-9846-133e307ac4b7"/>
    <ds:schemaRef ds:uri="4e20aa8c-1ad0-4cf6-a8e0-b5c10aa1e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625048-2C5C-4FB4-9AB8-8A3E8D606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285</Words>
  <Characters>1924</Characters>
  <Application>Microsoft Office Word</Application>
  <DocSecurity>0</DocSecurity>
  <Lines>83</Lines>
  <Paragraphs>44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Kruger | Helder Inkoopadvies</dc:creator>
  <cp:keywords/>
  <dc:description/>
  <cp:lastModifiedBy>Carine Cartrett | Helder Inkoopadvies</cp:lastModifiedBy>
  <cp:revision>616</cp:revision>
  <dcterms:created xsi:type="dcterms:W3CDTF">2024-10-16T12:15:00Z</dcterms:created>
  <dcterms:modified xsi:type="dcterms:W3CDTF">2026-03-10T08:59:00Z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0x01010038A764ACADFA98418A728DEA7EEB38CB</vt:lpwstr>
  </property>
  <property fmtid="{D5CDD505-2E9C-101B-9397-08002B2CF9AE}" pid="3" name="MediaServiceImageTags">
    <vt:lpwstr/>
  </property>
</Properties>
</file>