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0A20B9CD" w:rsidR="0074236A" w:rsidRPr="00C85921" w:rsidRDefault="0074236A" w:rsidP="0074236A">
      <w:pPr>
        <w:outlineLvl w:val="0"/>
        <w:rPr>
          <w:rFonts w:ascii="Verdana" w:hAnsi="Verdana"/>
          <w:b/>
          <w:color w:val="000000"/>
          <w:sz w:val="32"/>
          <w:szCs w:val="32"/>
          <w:lang w:val="en-GB"/>
        </w:rPr>
      </w:pPr>
    </w:p>
    <w:p w14:paraId="761730F5" w14:textId="77777777" w:rsidR="0074236A" w:rsidRPr="00C85921" w:rsidRDefault="0074236A" w:rsidP="0074236A">
      <w:pPr>
        <w:outlineLvl w:val="0"/>
        <w:rPr>
          <w:rFonts w:ascii="Verdana" w:hAnsi="Verdana"/>
          <w:b/>
          <w:color w:val="000000"/>
          <w:sz w:val="32"/>
          <w:szCs w:val="32"/>
          <w:lang w:val="en-GB"/>
        </w:rPr>
      </w:pPr>
    </w:p>
    <w:p w14:paraId="761730F8" w14:textId="77777777" w:rsidR="0074236A" w:rsidRPr="00C85921" w:rsidRDefault="0074236A" w:rsidP="0074236A">
      <w:pPr>
        <w:outlineLvl w:val="0"/>
        <w:rPr>
          <w:rFonts w:ascii="Verdana" w:hAnsi="Verdana"/>
          <w:b/>
          <w:color w:val="000000"/>
          <w:sz w:val="28"/>
          <w:lang w:val="en-GB"/>
        </w:rPr>
      </w:pPr>
    </w:p>
    <w:p w14:paraId="7F51DCCD" w14:textId="77777777" w:rsidR="00440EF8" w:rsidRPr="00C85921" w:rsidRDefault="00440EF8" w:rsidP="00440EF8">
      <w:pPr>
        <w:rPr>
          <w:lang w:val="en-GB"/>
        </w:rPr>
      </w:pPr>
    </w:p>
    <w:p w14:paraId="0290A2BB" w14:textId="77777777" w:rsidR="00440EF8" w:rsidRPr="00C85921" w:rsidRDefault="00440EF8" w:rsidP="00440EF8">
      <w:pPr>
        <w:rPr>
          <w:lang w:val="en-GB"/>
        </w:rPr>
      </w:pPr>
    </w:p>
    <w:p w14:paraId="01BF95F6" w14:textId="77777777" w:rsidR="00440EF8" w:rsidRPr="00C85921" w:rsidRDefault="00440EF8" w:rsidP="00440EF8">
      <w:pPr>
        <w:rPr>
          <w:lang w:val="en-GB"/>
        </w:rPr>
      </w:pPr>
    </w:p>
    <w:p w14:paraId="2DE8B06C" w14:textId="77777777" w:rsidR="00440EF8" w:rsidRPr="00C85921" w:rsidRDefault="00440EF8" w:rsidP="00440EF8">
      <w:pPr>
        <w:rPr>
          <w:lang w:val="en-GB"/>
        </w:rPr>
      </w:pPr>
    </w:p>
    <w:p w14:paraId="52C4F698" w14:textId="77777777" w:rsidR="00440EF8" w:rsidRPr="00C85921" w:rsidRDefault="00440EF8" w:rsidP="00440EF8">
      <w:pPr>
        <w:rPr>
          <w:lang w:val="en-GB"/>
        </w:rPr>
      </w:pPr>
    </w:p>
    <w:p w14:paraId="693515D5" w14:textId="77777777" w:rsidR="00440EF8" w:rsidRPr="00C85921" w:rsidRDefault="00440EF8" w:rsidP="00440EF8">
      <w:pPr>
        <w:rPr>
          <w:lang w:val="en-GB"/>
        </w:rPr>
      </w:pPr>
    </w:p>
    <w:p w14:paraId="34938CCF" w14:textId="77777777" w:rsidR="00440EF8" w:rsidRPr="00C85921" w:rsidRDefault="00440EF8" w:rsidP="00440EF8">
      <w:pPr>
        <w:rPr>
          <w:lang w:val="en-GB"/>
        </w:rPr>
      </w:pPr>
    </w:p>
    <w:p w14:paraId="1B8DA16A" w14:textId="77777777" w:rsidR="00440EF8" w:rsidRPr="00C85921" w:rsidRDefault="00440EF8" w:rsidP="00440EF8">
      <w:pPr>
        <w:rPr>
          <w:lang w:val="en-GB"/>
        </w:rPr>
      </w:pPr>
    </w:p>
    <w:p w14:paraId="23762C89" w14:textId="642C9F0B" w:rsidR="00440EF8" w:rsidRPr="00C85921" w:rsidRDefault="00440EF8" w:rsidP="00440EF8">
      <w:pPr>
        <w:rPr>
          <w:lang w:val="en-GB"/>
        </w:rPr>
      </w:pPr>
    </w:p>
    <w:p w14:paraId="0797531F" w14:textId="77777777" w:rsidR="00440EF8" w:rsidRPr="00C85921" w:rsidRDefault="00440EF8" w:rsidP="00440EF8">
      <w:pPr>
        <w:rPr>
          <w:lang w:val="en-GB"/>
        </w:rPr>
      </w:pPr>
    </w:p>
    <w:p w14:paraId="535C8D73" w14:textId="77777777" w:rsidR="00440EF8" w:rsidRPr="00C85921" w:rsidRDefault="00440EF8" w:rsidP="00440EF8">
      <w:pPr>
        <w:rPr>
          <w:lang w:val="en-GB"/>
        </w:rPr>
      </w:pPr>
    </w:p>
    <w:p w14:paraId="20AB4FAB" w14:textId="77777777" w:rsidR="00440EF8" w:rsidRPr="00C85921" w:rsidRDefault="00440EF8" w:rsidP="00440EF8">
      <w:pPr>
        <w:rPr>
          <w:lang w:val="en-GB"/>
        </w:rPr>
      </w:pPr>
    </w:p>
    <w:p w14:paraId="671C1342" w14:textId="77777777" w:rsidR="00440EF8" w:rsidRPr="00C85921" w:rsidRDefault="00440EF8" w:rsidP="00440EF8">
      <w:pPr>
        <w:spacing w:after="120" w:line="360" w:lineRule="auto"/>
        <w:rPr>
          <w:rFonts w:ascii="Verdana" w:hAnsi="Verdana"/>
          <w:sz w:val="24"/>
          <w:szCs w:val="24"/>
          <w:lang w:val="en-GB"/>
        </w:rPr>
      </w:pPr>
    </w:p>
    <w:p w14:paraId="7F6090B3" w14:textId="7DE31137" w:rsidR="00BC57C6" w:rsidRPr="00C85921" w:rsidRDefault="00EB39A8" w:rsidP="00440EF8">
      <w:pPr>
        <w:tabs>
          <w:tab w:val="left" w:pos="9094"/>
        </w:tabs>
        <w:spacing w:line="260" w:lineRule="atLeast"/>
        <w:jc w:val="both"/>
        <w:rPr>
          <w:rFonts w:asciiTheme="minorHAnsi" w:hAnsiTheme="minorHAnsi" w:cstheme="minorHAnsi"/>
          <w:b/>
          <w:sz w:val="32"/>
          <w:szCs w:val="18"/>
          <w:lang w:val="en-GB"/>
        </w:rPr>
      </w:pPr>
      <w:r w:rsidRPr="00C85921">
        <w:rPr>
          <w:rFonts w:asciiTheme="minorHAnsi" w:hAnsiTheme="minorHAnsi" w:cstheme="minorHAnsi"/>
          <w:b/>
          <w:sz w:val="32"/>
          <w:szCs w:val="18"/>
          <w:lang w:val="en-GB"/>
        </w:rPr>
        <w:t>A</w:t>
      </w:r>
      <w:r w:rsidR="00054BD9">
        <w:rPr>
          <w:rFonts w:asciiTheme="minorHAnsi" w:hAnsiTheme="minorHAnsi" w:cstheme="minorHAnsi"/>
          <w:b/>
          <w:sz w:val="32"/>
          <w:szCs w:val="18"/>
          <w:lang w:val="en-GB"/>
        </w:rPr>
        <w:t>nne</w:t>
      </w:r>
      <w:r w:rsidRPr="00C85921">
        <w:rPr>
          <w:rFonts w:asciiTheme="minorHAnsi" w:hAnsiTheme="minorHAnsi" w:cstheme="minorHAnsi"/>
          <w:b/>
          <w:sz w:val="32"/>
          <w:szCs w:val="18"/>
          <w:lang w:val="en-GB"/>
        </w:rPr>
        <w:t>x</w:t>
      </w:r>
      <w:r w:rsidR="00BC57C6" w:rsidRPr="00C85921">
        <w:rPr>
          <w:rFonts w:asciiTheme="minorHAnsi" w:hAnsiTheme="minorHAnsi" w:cstheme="minorHAnsi"/>
          <w:b/>
          <w:sz w:val="32"/>
          <w:szCs w:val="18"/>
          <w:lang w:val="en-GB"/>
        </w:rPr>
        <w:t xml:space="preserve"> B0</w:t>
      </w:r>
      <w:r w:rsidR="00A71EE6">
        <w:rPr>
          <w:rFonts w:asciiTheme="minorHAnsi" w:hAnsiTheme="minorHAnsi" w:cstheme="minorHAnsi"/>
          <w:b/>
          <w:sz w:val="32"/>
          <w:szCs w:val="18"/>
          <w:lang w:val="en-GB"/>
        </w:rPr>
        <w:t>2</w:t>
      </w:r>
      <w:r w:rsidR="00BC57C6" w:rsidRPr="00C85921">
        <w:rPr>
          <w:rFonts w:asciiTheme="minorHAnsi" w:hAnsiTheme="minorHAnsi" w:cstheme="minorHAnsi"/>
          <w:b/>
          <w:sz w:val="32"/>
          <w:szCs w:val="18"/>
          <w:lang w:val="en-GB"/>
        </w:rPr>
        <w:t xml:space="preserve"> </w:t>
      </w:r>
    </w:p>
    <w:p w14:paraId="6DC2CE68" w14:textId="77777777" w:rsidR="00EA6830" w:rsidRPr="00C85921" w:rsidRDefault="00EA6830" w:rsidP="00440EF8">
      <w:pPr>
        <w:tabs>
          <w:tab w:val="left" w:pos="9094"/>
        </w:tabs>
        <w:spacing w:line="260" w:lineRule="atLeast"/>
        <w:jc w:val="both"/>
        <w:rPr>
          <w:rFonts w:asciiTheme="minorHAnsi" w:hAnsiTheme="minorHAnsi" w:cstheme="minorHAnsi"/>
          <w:b/>
          <w:sz w:val="32"/>
          <w:szCs w:val="32"/>
          <w:lang w:val="en-GB"/>
        </w:rPr>
      </w:pPr>
    </w:p>
    <w:p w14:paraId="07A697D7" w14:textId="0696DDAC" w:rsidR="00440EF8" w:rsidRPr="00C85921" w:rsidRDefault="00EB39A8" w:rsidP="00440EF8">
      <w:pPr>
        <w:tabs>
          <w:tab w:val="left" w:pos="9094"/>
        </w:tabs>
        <w:spacing w:line="260" w:lineRule="atLeast"/>
        <w:jc w:val="both"/>
        <w:rPr>
          <w:b/>
          <w:sz w:val="32"/>
          <w:szCs w:val="32"/>
          <w:lang w:val="en-GB"/>
        </w:rPr>
      </w:pPr>
      <w:r w:rsidRPr="00C85921">
        <w:rPr>
          <w:rFonts w:asciiTheme="minorHAnsi" w:hAnsiTheme="minorHAnsi" w:cstheme="minorHAnsi"/>
          <w:b/>
          <w:sz w:val="32"/>
          <w:szCs w:val="32"/>
          <w:lang w:val="en-GB"/>
        </w:rPr>
        <w:t xml:space="preserve">Declaration re. use of Third Party </w:t>
      </w:r>
      <w:r w:rsidR="004C634B" w:rsidRPr="004B4EC2">
        <w:rPr>
          <w:rFonts w:asciiTheme="minorHAnsi" w:hAnsiTheme="minorHAnsi" w:cstheme="minorHAnsi"/>
          <w:b/>
          <w:sz w:val="32"/>
          <w:szCs w:val="32"/>
          <w:lang w:val="en-GB"/>
        </w:rPr>
        <w:t xml:space="preserve">Technical </w:t>
      </w:r>
      <w:r w:rsidR="004B4EC2" w:rsidRPr="004B4EC2">
        <w:rPr>
          <w:rFonts w:asciiTheme="minorHAnsi" w:hAnsiTheme="minorHAnsi" w:cstheme="minorHAnsi"/>
          <w:b/>
          <w:sz w:val="32"/>
          <w:szCs w:val="32"/>
          <w:lang w:val="en-GB"/>
        </w:rPr>
        <w:t xml:space="preserve">and </w:t>
      </w:r>
      <w:r w:rsidR="004C634B" w:rsidRPr="004B4EC2">
        <w:rPr>
          <w:rFonts w:asciiTheme="minorHAnsi" w:hAnsiTheme="minorHAnsi" w:cstheme="minorHAnsi"/>
          <w:b/>
          <w:sz w:val="32"/>
          <w:szCs w:val="32"/>
          <w:lang w:val="en-GB"/>
        </w:rPr>
        <w:t>Professional Competence</w:t>
      </w:r>
      <w:r w:rsidR="00612DE5" w:rsidRPr="00C85921">
        <w:rPr>
          <w:rFonts w:asciiTheme="minorHAnsi" w:hAnsiTheme="minorHAnsi" w:cstheme="minorHAnsi"/>
          <w:b/>
          <w:sz w:val="32"/>
          <w:szCs w:val="32"/>
          <w:lang w:val="en-GB"/>
        </w:rPr>
        <w:t xml:space="preserve"> </w:t>
      </w:r>
    </w:p>
    <w:p w14:paraId="1D1BD75E" w14:textId="77777777" w:rsidR="00440EF8" w:rsidRPr="00C85921" w:rsidRDefault="00440EF8" w:rsidP="00440EF8">
      <w:pPr>
        <w:tabs>
          <w:tab w:val="left" w:pos="9094"/>
        </w:tabs>
        <w:spacing w:line="260" w:lineRule="atLeast"/>
        <w:jc w:val="both"/>
        <w:rPr>
          <w:b/>
          <w:sz w:val="32"/>
          <w:szCs w:val="32"/>
          <w:lang w:val="en-GB"/>
        </w:rPr>
      </w:pPr>
    </w:p>
    <w:p w14:paraId="6810ADEB" w14:textId="2D44B4DF" w:rsidR="00440EF8" w:rsidRPr="00C85921" w:rsidRDefault="00476069" w:rsidP="00440EF8">
      <w:pPr>
        <w:spacing w:after="120" w:line="360" w:lineRule="auto"/>
        <w:rPr>
          <w:rFonts w:ascii="Verdana" w:hAnsi="Verdana"/>
          <w:sz w:val="24"/>
          <w:szCs w:val="24"/>
          <w:lang w:val="en-GB"/>
        </w:rPr>
      </w:pPr>
      <w:r>
        <w:rPr>
          <w:rFonts w:asciiTheme="minorHAnsi" w:hAnsiTheme="minorHAnsi"/>
          <w:b/>
          <w:color w:val="000000"/>
          <w:sz w:val="28"/>
          <w:lang w:val="en-US"/>
        </w:rPr>
        <w:t>To</w:t>
      </w:r>
      <w:r w:rsidRPr="004A6E8B">
        <w:rPr>
          <w:rFonts w:asciiTheme="minorHAnsi" w:hAnsiTheme="minorHAnsi"/>
          <w:b/>
          <w:color w:val="000000"/>
          <w:sz w:val="28"/>
          <w:lang w:val="en-US"/>
        </w:rPr>
        <w:t xml:space="preserve"> </w:t>
      </w:r>
      <w:r w:rsidRPr="00664749">
        <w:rPr>
          <w:rFonts w:asciiTheme="minorHAnsi" w:hAnsiTheme="minorHAnsi"/>
          <w:b/>
          <w:color w:val="000000"/>
          <w:sz w:val="28"/>
          <w:lang w:val="en-US"/>
        </w:rPr>
        <w:t>the European open tender for a HPHT Triaxial Apparatus</w:t>
      </w:r>
    </w:p>
    <w:p w14:paraId="62ED0E53" w14:textId="77777777" w:rsidR="00440EF8" w:rsidRPr="00C85921" w:rsidRDefault="00440EF8" w:rsidP="00440EF8">
      <w:pPr>
        <w:spacing w:after="120" w:line="360" w:lineRule="auto"/>
        <w:rPr>
          <w:rFonts w:ascii="Verdana" w:hAnsi="Verdana"/>
          <w:sz w:val="24"/>
          <w:szCs w:val="24"/>
          <w:lang w:val="en-GB"/>
        </w:rPr>
      </w:pPr>
    </w:p>
    <w:p w14:paraId="3B4B6CF4" w14:textId="77777777" w:rsidR="00440EF8" w:rsidRPr="00C85921" w:rsidRDefault="00440EF8" w:rsidP="00440EF8">
      <w:pPr>
        <w:spacing w:after="120" w:line="360" w:lineRule="auto"/>
        <w:rPr>
          <w:rFonts w:ascii="Verdana" w:hAnsi="Verdana"/>
          <w:sz w:val="24"/>
          <w:szCs w:val="24"/>
          <w:lang w:val="en-GB"/>
        </w:rPr>
      </w:pPr>
    </w:p>
    <w:p w14:paraId="579FAE92" w14:textId="4CE45DB7" w:rsidR="00440EF8" w:rsidRPr="00C85921" w:rsidRDefault="00440EF8" w:rsidP="00440EF8">
      <w:pPr>
        <w:tabs>
          <w:tab w:val="left" w:pos="9094"/>
        </w:tabs>
        <w:spacing w:after="120" w:line="360" w:lineRule="auto"/>
        <w:rPr>
          <w:rFonts w:ascii="Verdana" w:hAnsi="Verdana"/>
          <w:b/>
          <w:color w:val="000000"/>
          <w:sz w:val="28"/>
          <w:szCs w:val="28"/>
          <w:lang w:val="en-GB"/>
        </w:rPr>
      </w:pPr>
    </w:p>
    <w:p w14:paraId="6FEC15D6" w14:textId="2DA0F3E3" w:rsidR="00BC57C6" w:rsidRPr="00C85921" w:rsidRDefault="00FF764A" w:rsidP="00440EF8">
      <w:pPr>
        <w:tabs>
          <w:tab w:val="left" w:pos="9094"/>
        </w:tabs>
        <w:spacing w:after="120" w:line="360" w:lineRule="auto"/>
        <w:rPr>
          <w:rFonts w:ascii="Verdana" w:hAnsi="Verdana"/>
          <w:b/>
          <w:color w:val="000000"/>
          <w:sz w:val="28"/>
          <w:szCs w:val="28"/>
          <w:lang w:val="en-GB"/>
        </w:rPr>
      </w:pPr>
      <w:r w:rsidRPr="006B3C8B">
        <w:rPr>
          <w:rFonts w:asciiTheme="minorHAnsi" w:hAnsiTheme="minorHAnsi" w:cstheme="minorHAnsi"/>
          <w:sz w:val="18"/>
          <w:lang w:val="en-GB"/>
        </w:rPr>
        <w:t xml:space="preserve">N.B. Tenderer should </w:t>
      </w:r>
      <w:r w:rsidRPr="006B3C8B">
        <w:rPr>
          <w:rFonts w:asciiTheme="minorHAnsi" w:hAnsiTheme="minorHAnsi" w:cstheme="minorHAnsi"/>
          <w:sz w:val="18"/>
          <w:u w:val="single"/>
          <w:lang w:val="en-GB"/>
        </w:rPr>
        <w:t>not</w:t>
      </w:r>
      <w:r w:rsidRPr="006B3C8B">
        <w:rPr>
          <w:rFonts w:asciiTheme="minorHAnsi" w:hAnsiTheme="minorHAnsi" w:cstheme="minorHAnsi"/>
          <w:sz w:val="18"/>
          <w:lang w:val="en-GB"/>
        </w:rPr>
        <w:t xml:space="preserve"> enclose this page upon submission of the Tender</w:t>
      </w:r>
    </w:p>
    <w:p w14:paraId="6C6669A2" w14:textId="2FEF68FC" w:rsidR="00BC57C6" w:rsidRPr="00C85921" w:rsidRDefault="00BC57C6" w:rsidP="00440EF8">
      <w:pPr>
        <w:tabs>
          <w:tab w:val="left" w:pos="9094"/>
        </w:tabs>
        <w:spacing w:after="120" w:line="360" w:lineRule="auto"/>
        <w:rPr>
          <w:rFonts w:ascii="Verdana" w:hAnsi="Verdana"/>
          <w:b/>
          <w:color w:val="000000"/>
          <w:sz w:val="28"/>
          <w:szCs w:val="28"/>
          <w:lang w:val="en-GB"/>
        </w:rPr>
      </w:pPr>
    </w:p>
    <w:p w14:paraId="0E9B4C37" w14:textId="77777777" w:rsidR="00BC57C6" w:rsidRPr="00C85921" w:rsidRDefault="00BC57C6" w:rsidP="00440EF8">
      <w:pPr>
        <w:tabs>
          <w:tab w:val="left" w:pos="9094"/>
        </w:tabs>
        <w:spacing w:after="120" w:line="360" w:lineRule="auto"/>
        <w:rPr>
          <w:rFonts w:ascii="Verdana" w:hAnsi="Verdana"/>
          <w:b/>
          <w:color w:val="000000"/>
          <w:sz w:val="28"/>
          <w:szCs w:val="28"/>
          <w:lang w:val="en-GB"/>
        </w:rPr>
      </w:pPr>
    </w:p>
    <w:p w14:paraId="23F90064" w14:textId="77777777" w:rsidR="00440EF8" w:rsidRPr="00C85921" w:rsidRDefault="00440EF8" w:rsidP="00440EF8">
      <w:pPr>
        <w:tabs>
          <w:tab w:val="left" w:pos="2410"/>
          <w:tab w:val="left" w:pos="2552"/>
          <w:tab w:val="left" w:pos="3828"/>
        </w:tabs>
        <w:spacing w:after="120" w:line="360" w:lineRule="auto"/>
        <w:rPr>
          <w:rFonts w:ascii="Verdana" w:hAnsi="Verdana"/>
          <w:b/>
          <w:color w:val="000000"/>
          <w:szCs w:val="24"/>
          <w:lang w:val="en-GB"/>
        </w:rPr>
      </w:pPr>
    </w:p>
    <w:p w14:paraId="2290BEA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35C0FF3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41C8A82E" w14:textId="77777777" w:rsidR="004A108F" w:rsidRPr="004B53C4" w:rsidRDefault="004A108F" w:rsidP="004A108F">
      <w:pPr>
        <w:spacing w:line="260" w:lineRule="atLeast"/>
        <w:outlineLvl w:val="0"/>
        <w:rPr>
          <w:rFonts w:asciiTheme="minorHAnsi" w:hAnsiTheme="minorHAnsi" w:cstheme="minorHAnsi"/>
          <w:b/>
          <w:color w:val="000000"/>
          <w:sz w:val="28"/>
          <w:szCs w:val="28"/>
          <w:lang w:val="en-GB"/>
        </w:rPr>
      </w:pPr>
      <w:r w:rsidRPr="004B53C4">
        <w:rPr>
          <w:rFonts w:asciiTheme="minorHAnsi" w:hAnsiTheme="minorHAnsi" w:cstheme="minorHAnsi"/>
          <w:b/>
          <w:sz w:val="28"/>
          <w:szCs w:val="28"/>
          <w:lang w:val="en-GB"/>
        </w:rPr>
        <w:t>Reference</w:t>
      </w:r>
      <w:r w:rsidRPr="004B53C4">
        <w:rPr>
          <w:rFonts w:asciiTheme="minorHAnsi" w:hAnsiTheme="minorHAnsi" w:cstheme="minorHAnsi"/>
          <w:b/>
          <w:sz w:val="28"/>
          <w:szCs w:val="28"/>
          <w:lang w:val="en-GB"/>
        </w:rPr>
        <w:tab/>
        <w:t xml:space="preserve">: </w:t>
      </w:r>
      <w:r w:rsidRPr="00476069">
        <w:rPr>
          <w:rFonts w:asciiTheme="minorHAnsi" w:hAnsiTheme="minorHAnsi"/>
          <w:b/>
          <w:color w:val="000000"/>
          <w:lang w:val="en-US"/>
        </w:rPr>
        <w:t>WS3011436760</w:t>
      </w:r>
      <w:r w:rsidRPr="004B53C4">
        <w:rPr>
          <w:rFonts w:asciiTheme="minorHAnsi" w:hAnsiTheme="minorHAnsi" w:cstheme="minorHAnsi"/>
          <w:b/>
          <w:sz w:val="28"/>
          <w:szCs w:val="28"/>
          <w:lang w:val="en-GB"/>
        </w:rPr>
        <w:br/>
        <w:t>Date</w:t>
      </w:r>
      <w:r w:rsidRPr="004B53C4">
        <w:rPr>
          <w:rFonts w:asciiTheme="minorHAnsi" w:hAnsiTheme="minorHAnsi" w:cstheme="minorHAnsi"/>
          <w:b/>
          <w:sz w:val="28"/>
          <w:szCs w:val="28"/>
          <w:lang w:val="en-GB"/>
        </w:rPr>
        <w:tab/>
      </w:r>
      <w:r>
        <w:rPr>
          <w:rFonts w:asciiTheme="minorHAnsi" w:hAnsiTheme="minorHAnsi" w:cstheme="minorHAnsi"/>
          <w:b/>
          <w:sz w:val="28"/>
          <w:szCs w:val="28"/>
          <w:lang w:val="en-GB"/>
        </w:rPr>
        <w:tab/>
      </w:r>
      <w:r w:rsidRPr="004B53C4">
        <w:rPr>
          <w:rFonts w:asciiTheme="minorHAnsi" w:hAnsiTheme="minorHAnsi" w:cstheme="minorHAnsi"/>
          <w:b/>
          <w:sz w:val="28"/>
          <w:szCs w:val="28"/>
          <w:lang w:val="en-GB"/>
        </w:rPr>
        <w:t xml:space="preserve">: </w:t>
      </w:r>
      <w:r w:rsidRPr="00487CE8">
        <w:rPr>
          <w:rFonts w:asciiTheme="minorHAnsi" w:hAnsiTheme="minorHAnsi" w:cstheme="minorHAnsi"/>
          <w:b/>
          <w:szCs w:val="22"/>
          <w:lang w:val="en-GB"/>
        </w:rPr>
        <w:t>1</w:t>
      </w:r>
      <w:r>
        <w:rPr>
          <w:rFonts w:asciiTheme="minorHAnsi" w:hAnsiTheme="minorHAnsi" w:cstheme="minorHAnsi"/>
          <w:b/>
          <w:szCs w:val="22"/>
          <w:lang w:val="en-GB"/>
        </w:rPr>
        <w:t>0 March 2026</w:t>
      </w:r>
    </w:p>
    <w:p w14:paraId="70DB17E5" w14:textId="77777777" w:rsidR="00837F1E" w:rsidRPr="00C85921" w:rsidRDefault="00837F1E" w:rsidP="00BB2E23">
      <w:pPr>
        <w:spacing w:line="260" w:lineRule="atLeast"/>
        <w:ind w:left="680" w:hanging="680"/>
        <w:rPr>
          <w:rFonts w:ascii="Verdana" w:hAnsi="Verdana"/>
          <w:b/>
          <w:sz w:val="16"/>
          <w:szCs w:val="16"/>
          <w:lang w:val="en-GB"/>
        </w:rPr>
      </w:pPr>
    </w:p>
    <w:p w14:paraId="20309611" w14:textId="7DB5280D" w:rsidR="00837F1E" w:rsidRPr="00C85921" w:rsidRDefault="00837F1E">
      <w:pPr>
        <w:widowControl/>
        <w:rPr>
          <w:rFonts w:ascii="Verdana" w:hAnsi="Verdana"/>
          <w:b/>
          <w:sz w:val="16"/>
          <w:szCs w:val="16"/>
          <w:lang w:val="en-GB"/>
        </w:rPr>
      </w:pPr>
      <w:r w:rsidRPr="00C85921">
        <w:rPr>
          <w:rFonts w:ascii="Verdana" w:hAnsi="Verdana"/>
          <w:b/>
          <w:sz w:val="16"/>
          <w:szCs w:val="16"/>
          <w:lang w:val="en-GB"/>
        </w:rPr>
        <w:br w:type="page"/>
      </w:r>
    </w:p>
    <w:p w14:paraId="687F8F0A" w14:textId="77777777" w:rsidR="00837F1E" w:rsidRPr="00C85921" w:rsidRDefault="00837F1E" w:rsidP="00BB2E23">
      <w:pPr>
        <w:spacing w:line="260" w:lineRule="atLeast"/>
        <w:ind w:left="680" w:hanging="680"/>
        <w:rPr>
          <w:rFonts w:ascii="Verdana" w:hAnsi="Verdana"/>
          <w:b/>
          <w:sz w:val="16"/>
          <w:szCs w:val="16"/>
          <w:lang w:val="en-GB"/>
        </w:rPr>
      </w:pPr>
    </w:p>
    <w:p w14:paraId="6D924CC7" w14:textId="0820FB6A" w:rsidR="00EA6830" w:rsidRPr="00C85921" w:rsidRDefault="00C86F88" w:rsidP="00EA6830">
      <w:pPr>
        <w:pStyle w:val="Heading5"/>
        <w:spacing w:line="240" w:lineRule="atLeast"/>
        <w:rPr>
          <w:rFonts w:asciiTheme="minorHAnsi" w:hAnsiTheme="minorHAnsi" w:cstheme="minorHAnsi"/>
          <w:sz w:val="18"/>
          <w:szCs w:val="18"/>
          <w:lang w:val="en-GB"/>
        </w:rPr>
      </w:pPr>
      <w:r w:rsidRPr="00C85921">
        <w:rPr>
          <w:rFonts w:asciiTheme="minorHAnsi" w:hAnsiTheme="minorHAnsi" w:cstheme="minorHAnsi"/>
          <w:b/>
          <w:szCs w:val="18"/>
          <w:lang w:val="en-GB"/>
        </w:rPr>
        <w:t>A</w:t>
      </w:r>
      <w:r w:rsidR="00054BD9">
        <w:rPr>
          <w:rFonts w:asciiTheme="minorHAnsi" w:hAnsiTheme="minorHAnsi" w:cstheme="minorHAnsi"/>
          <w:b/>
          <w:szCs w:val="18"/>
          <w:lang w:val="en-GB"/>
        </w:rPr>
        <w:t>nne</w:t>
      </w:r>
      <w:r w:rsidRPr="00C85921">
        <w:rPr>
          <w:rFonts w:asciiTheme="minorHAnsi" w:hAnsiTheme="minorHAnsi" w:cstheme="minorHAnsi"/>
          <w:b/>
          <w:szCs w:val="18"/>
          <w:lang w:val="en-GB"/>
        </w:rPr>
        <w:t xml:space="preserve">x </w:t>
      </w:r>
      <w:r w:rsidR="00EA6830" w:rsidRPr="00C85921">
        <w:rPr>
          <w:rFonts w:asciiTheme="minorHAnsi" w:hAnsiTheme="minorHAnsi" w:cstheme="minorHAnsi"/>
          <w:b/>
          <w:szCs w:val="18"/>
          <w:lang w:val="en-GB"/>
        </w:rPr>
        <w:t>B0</w:t>
      </w:r>
      <w:r w:rsidR="00A71EE6">
        <w:rPr>
          <w:rFonts w:asciiTheme="minorHAnsi" w:hAnsiTheme="minorHAnsi" w:cstheme="minorHAnsi"/>
          <w:b/>
          <w:szCs w:val="18"/>
          <w:lang w:val="en-GB"/>
        </w:rPr>
        <w:t>2</w:t>
      </w:r>
    </w:p>
    <w:p w14:paraId="1C4D0337" w14:textId="0EB63FAE" w:rsidR="00EA6830" w:rsidRPr="00C85921" w:rsidRDefault="00C86F88" w:rsidP="00EA6830">
      <w:pPr>
        <w:pStyle w:val="Heading5"/>
        <w:spacing w:line="240" w:lineRule="atLeast"/>
        <w:rPr>
          <w:rFonts w:asciiTheme="minorHAnsi" w:hAnsiTheme="minorHAnsi" w:cstheme="minorHAnsi"/>
          <w:b/>
          <w:sz w:val="18"/>
          <w:szCs w:val="18"/>
          <w:lang w:val="en-GB"/>
        </w:rPr>
      </w:pPr>
      <w:r w:rsidRPr="00C85921">
        <w:rPr>
          <w:rFonts w:asciiTheme="minorHAnsi" w:hAnsiTheme="minorHAnsi" w:cstheme="minorHAnsi"/>
          <w:b/>
          <w:sz w:val="18"/>
          <w:szCs w:val="18"/>
          <w:lang w:val="en-GB"/>
        </w:rPr>
        <w:t xml:space="preserve">Declaration re. use of Third Party </w:t>
      </w:r>
      <w:r w:rsidR="004B4EC2" w:rsidRPr="004B4EC2">
        <w:rPr>
          <w:rFonts w:asciiTheme="minorHAnsi" w:hAnsiTheme="minorHAnsi" w:cstheme="minorHAnsi"/>
          <w:b/>
          <w:sz w:val="18"/>
          <w:szCs w:val="18"/>
          <w:lang w:val="en-GB"/>
        </w:rPr>
        <w:t>technical and professional competence</w:t>
      </w:r>
      <w:r w:rsidR="00612DE5" w:rsidRPr="00C85921">
        <w:rPr>
          <w:rFonts w:asciiTheme="minorHAnsi" w:hAnsiTheme="minorHAnsi" w:cstheme="minorHAnsi"/>
          <w:b/>
          <w:sz w:val="18"/>
          <w:szCs w:val="18"/>
          <w:lang w:val="en-GB"/>
        </w:rPr>
        <w:t xml:space="preserve"> </w:t>
      </w:r>
    </w:p>
    <w:p w14:paraId="51812813"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62EB4B99" w14:textId="1AE71153"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The Tenderer hereby declares the intention of calling upon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w:t>
      </w:r>
      <w:r w:rsidR="004B4EC2">
        <w:rPr>
          <w:rFonts w:asciiTheme="minorHAnsi" w:hAnsiTheme="minorHAnsi" w:cstheme="minorHAnsi"/>
          <w:sz w:val="18"/>
          <w:szCs w:val="18"/>
          <w:lang w:val="en-GB"/>
        </w:rPr>
        <w:t>y</w:t>
      </w:r>
      <w:r w:rsidRPr="00C85921">
        <w:rPr>
          <w:rFonts w:asciiTheme="minorHAnsi" w:hAnsiTheme="minorHAnsi" w:cstheme="minorHAnsi"/>
          <w:sz w:val="18"/>
          <w:szCs w:val="18"/>
          <w:lang w:val="en-GB"/>
        </w:rPr>
        <w:t xml:space="preserve"> named below. It is understood that the Tenderer remains wholly </w:t>
      </w:r>
      <w:r w:rsidR="00C75AEB" w:rsidRPr="00C75AEB">
        <w:rPr>
          <w:rFonts w:asciiTheme="minorHAnsi" w:hAnsiTheme="minorHAnsi" w:cstheme="minorHAnsi"/>
          <w:sz w:val="18"/>
          <w:szCs w:val="18"/>
          <w:lang w:val="en-GB"/>
        </w:rPr>
        <w:t>responsible and liable in law</w:t>
      </w:r>
      <w:r w:rsidR="00C75AEB" w:rsidRPr="00C75AEB" w:rsidDel="00C75AEB">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 xml:space="preserve">for the fulfilment of all obligations further to the Tender Requirements and any resultant Contract. The Tenderer further declares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w:t>
      </w:r>
    </w:p>
    <w:p w14:paraId="77C01F98"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20890374"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BD7A30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Tenderer:</w:t>
      </w:r>
    </w:p>
    <w:p w14:paraId="1A953E79"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6A8A6B04" w14:textId="7F58DC35"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w:t>
      </w:r>
      <w:r w:rsidR="00E7108E">
        <w:rPr>
          <w:rFonts w:asciiTheme="minorHAnsi" w:hAnsiTheme="minorHAnsi" w:cstheme="minorHAnsi"/>
          <w:sz w:val="18"/>
          <w:szCs w:val="18"/>
          <w:lang w:val="en-GB"/>
        </w:rPr>
        <w:t>s</w:t>
      </w:r>
      <w:r w:rsidRPr="00C85921">
        <w:rPr>
          <w:rFonts w:asciiTheme="minorHAnsi" w:hAnsiTheme="minorHAnsi" w:cstheme="minorHAnsi"/>
          <w:sz w:val="18"/>
          <w:szCs w:val="18"/>
          <w:lang w:val="en-GB"/>
        </w:rPr>
        <w:t>ed representative of Tenderer:</w:t>
      </w:r>
    </w:p>
    <w:p w14:paraId="5B386818"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DFE5349" w14:textId="2D9053E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40CDE6F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6219A1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42207B4E"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27463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44BD6E84"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245A32F" w14:textId="47C7CDC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Signature of duly authori</w:t>
      </w:r>
      <w:r w:rsidR="00E7108E">
        <w:rPr>
          <w:rFonts w:asciiTheme="minorHAnsi" w:hAnsiTheme="minorHAnsi" w:cstheme="minorHAnsi"/>
          <w:sz w:val="18"/>
          <w:szCs w:val="18"/>
          <w:lang w:val="en-GB"/>
        </w:rPr>
        <w:t>s</w:t>
      </w:r>
      <w:r w:rsidRPr="00C85921">
        <w:rPr>
          <w:rFonts w:asciiTheme="minorHAnsi" w:hAnsiTheme="minorHAnsi" w:cstheme="minorHAnsi"/>
          <w:sz w:val="18"/>
          <w:szCs w:val="18"/>
          <w:lang w:val="en-GB"/>
        </w:rPr>
        <w:t xml:space="preserve">ed representative of Tenderer </w:t>
      </w:r>
    </w:p>
    <w:p w14:paraId="53E33A90" w14:textId="77777777" w:rsidR="00EA6830" w:rsidRPr="00C85921"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4F4A8B77"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9D5364F"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03916BFD" w14:textId="1FDA323B"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w:t>
      </w:r>
    </w:p>
    <w:p w14:paraId="7CE882FA"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126ABC70"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51A41C57"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Subcontractor/Third Party:</w:t>
      </w:r>
    </w:p>
    <w:p w14:paraId="1FE01A5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5E2755" w14:textId="431F6A3E"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00C85921" w:rsidRPr="00C85921">
        <w:rPr>
          <w:rFonts w:asciiTheme="minorHAnsi" w:hAnsiTheme="minorHAnsi" w:cstheme="minorHAnsi"/>
          <w:sz w:val="18"/>
          <w:szCs w:val="18"/>
          <w:lang w:val="en-GB"/>
        </w:rPr>
        <w:t>authori</w:t>
      </w:r>
      <w:r w:rsidR="00E7108E">
        <w:rPr>
          <w:rFonts w:asciiTheme="minorHAnsi" w:hAnsiTheme="minorHAnsi" w:cstheme="minorHAnsi"/>
          <w:sz w:val="18"/>
          <w:szCs w:val="18"/>
          <w:lang w:val="en-GB"/>
        </w:rPr>
        <w:t>s</w:t>
      </w:r>
      <w:r w:rsidR="00C85921" w:rsidRPr="00C85921">
        <w:rPr>
          <w:rFonts w:asciiTheme="minorHAnsi" w:hAnsiTheme="minorHAnsi" w:cstheme="minorHAnsi"/>
          <w:sz w:val="18"/>
          <w:szCs w:val="18"/>
          <w:lang w:val="en-GB"/>
        </w:rPr>
        <w:t>ed</w:t>
      </w:r>
      <w:r w:rsidRPr="00C85921">
        <w:rPr>
          <w:rFonts w:asciiTheme="minorHAnsi" w:hAnsiTheme="minorHAnsi" w:cstheme="minorHAnsi"/>
          <w:sz w:val="18"/>
          <w:szCs w:val="18"/>
          <w:lang w:val="en-GB"/>
        </w:rPr>
        <w:t xml:space="preserve"> representative of Subcontractor/Third Party:</w:t>
      </w:r>
    </w:p>
    <w:p w14:paraId="7E17D18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2CE0660" w14:textId="10C5D0C9"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64D7851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B1992B5"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5F1DEAF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9CAFA7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1AF6813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DC6FADB" w14:textId="36EB69A3"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w:t>
      </w:r>
      <w:r w:rsidR="00E7108E">
        <w:rPr>
          <w:rFonts w:asciiTheme="minorHAnsi" w:hAnsiTheme="minorHAnsi" w:cstheme="minorHAnsi"/>
          <w:sz w:val="18"/>
          <w:szCs w:val="18"/>
          <w:lang w:val="en-GB"/>
        </w:rPr>
        <w:t>s</w:t>
      </w:r>
      <w:r w:rsidRPr="00C85921">
        <w:rPr>
          <w:rFonts w:asciiTheme="minorHAnsi" w:hAnsiTheme="minorHAnsi" w:cstheme="minorHAnsi"/>
          <w:sz w:val="18"/>
          <w:szCs w:val="18"/>
          <w:lang w:val="en-GB"/>
        </w:rPr>
        <w:t>ed representative of Subcontractor/Third Party</w:t>
      </w:r>
    </w:p>
    <w:p w14:paraId="488A6407" w14:textId="77777777" w:rsidR="00EA6830" w:rsidRPr="00C85921" w:rsidRDefault="00EA6830" w:rsidP="00EA6830">
      <w:pPr>
        <w:pStyle w:val="Heading5"/>
        <w:spacing w:line="240" w:lineRule="atLeast"/>
        <w:rPr>
          <w:rFonts w:asciiTheme="minorHAnsi" w:hAnsiTheme="minorHAnsi" w:cstheme="minorHAnsi"/>
          <w:sz w:val="18"/>
          <w:szCs w:val="18"/>
          <w:lang w:val="en-GB"/>
        </w:rPr>
      </w:pPr>
    </w:p>
    <w:p w14:paraId="7DE7CF3B" w14:textId="735AF61C" w:rsidR="0071136E" w:rsidRPr="00C85921" w:rsidRDefault="0071136E" w:rsidP="00EA6830">
      <w:pPr>
        <w:pStyle w:val="Heading5"/>
        <w:spacing w:line="240" w:lineRule="atLeast"/>
        <w:rPr>
          <w:rFonts w:asciiTheme="minorHAnsi" w:hAnsiTheme="minorHAnsi" w:cstheme="minorHAnsi"/>
          <w:sz w:val="20"/>
          <w:szCs w:val="18"/>
          <w:lang w:val="en-GB"/>
        </w:rPr>
      </w:pPr>
    </w:p>
    <w:sectPr w:rsidR="0071136E" w:rsidRPr="00C85921">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B1CC" w14:textId="77777777" w:rsidR="00D44F03" w:rsidRDefault="00D44F03">
      <w:r>
        <w:separator/>
      </w:r>
    </w:p>
  </w:endnote>
  <w:endnote w:type="continuationSeparator" w:id="0">
    <w:p w14:paraId="210B3E6D" w14:textId="77777777" w:rsidR="00D44F03" w:rsidRDefault="00D4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26A3641F"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FF764A">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9C57" w14:textId="77777777" w:rsidR="00D44F03" w:rsidRDefault="00D44F03">
      <w:r>
        <w:separator/>
      </w:r>
    </w:p>
  </w:footnote>
  <w:footnote w:type="continuationSeparator" w:id="0">
    <w:p w14:paraId="1318E7BA" w14:textId="77777777" w:rsidR="00D44F03" w:rsidRDefault="00D4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476069">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37EF76F7" w:rsidR="00A8546B" w:rsidRPr="00DC179E" w:rsidRDefault="00415B59" w:rsidP="00413B83">
    <w:pPr>
      <w:pBdr>
        <w:bottom w:val="single" w:sz="4" w:space="1" w:color="auto"/>
      </w:pBdr>
      <w:rPr>
        <w:rFonts w:asciiTheme="minorHAnsi" w:hAnsiTheme="minorHAnsi" w:cstheme="minorHAnsi"/>
        <w:sz w:val="16"/>
        <w:lang w:val="en-US"/>
      </w:rPr>
    </w:pPr>
    <w:r w:rsidRPr="00DC179E">
      <w:rPr>
        <w:rFonts w:asciiTheme="minorHAnsi" w:hAnsiTheme="minorHAnsi" w:cstheme="minorHAnsi"/>
        <w:sz w:val="16"/>
        <w:lang w:val="en-US"/>
      </w:rPr>
      <w:t>A</w:t>
    </w:r>
    <w:r w:rsidR="00054BD9" w:rsidRPr="00DC179E">
      <w:rPr>
        <w:rFonts w:asciiTheme="minorHAnsi" w:hAnsiTheme="minorHAnsi" w:cstheme="minorHAnsi"/>
        <w:sz w:val="16"/>
        <w:lang w:val="en-US"/>
      </w:rPr>
      <w:t>nne</w:t>
    </w:r>
    <w:r w:rsidRPr="00DC179E">
      <w:rPr>
        <w:rFonts w:asciiTheme="minorHAnsi" w:hAnsiTheme="minorHAnsi" w:cstheme="minorHAnsi"/>
        <w:sz w:val="16"/>
        <w:lang w:val="en-US"/>
      </w:rPr>
      <w:t>x</w:t>
    </w:r>
    <w:r w:rsidR="0071136E" w:rsidRPr="00DC179E">
      <w:rPr>
        <w:rFonts w:asciiTheme="minorHAnsi" w:hAnsiTheme="minorHAnsi" w:cstheme="minorHAnsi"/>
        <w:sz w:val="16"/>
        <w:lang w:val="en-US"/>
      </w:rPr>
      <w:t xml:space="preserve"> </w:t>
    </w:r>
    <w:r w:rsidR="00413B83" w:rsidRPr="00DC179E">
      <w:rPr>
        <w:rFonts w:asciiTheme="minorHAnsi" w:hAnsiTheme="minorHAnsi" w:cstheme="minorHAnsi"/>
        <w:sz w:val="16"/>
        <w:lang w:val="en-US"/>
      </w:rPr>
      <w:t>B</w:t>
    </w:r>
    <w:r w:rsidR="00EA6830" w:rsidRPr="00DC179E">
      <w:rPr>
        <w:rFonts w:asciiTheme="minorHAnsi" w:hAnsiTheme="minorHAnsi" w:cstheme="minorHAnsi"/>
        <w:sz w:val="16"/>
        <w:lang w:val="en-US"/>
      </w:rPr>
      <w:t>0</w:t>
    </w:r>
    <w:r w:rsidR="00753421" w:rsidRPr="00DC179E">
      <w:rPr>
        <w:rFonts w:asciiTheme="minorHAnsi" w:hAnsiTheme="minorHAnsi" w:cstheme="minorHAnsi"/>
        <w:sz w:val="16"/>
        <w:lang w:val="en-US"/>
      </w:rPr>
      <w:t>2</w:t>
    </w:r>
    <w:r w:rsidR="0030604F" w:rsidRPr="00DC179E">
      <w:rPr>
        <w:rFonts w:asciiTheme="minorHAnsi" w:hAnsiTheme="minorHAnsi" w:cstheme="minorHAnsi"/>
        <w:sz w:val="16"/>
        <w:lang w:val="en-US"/>
      </w:rPr>
      <w:t xml:space="preserve"> to</w:t>
    </w:r>
    <w:r w:rsidR="004A108F" w:rsidRPr="00C569FF">
      <w:rPr>
        <w:rFonts w:asciiTheme="minorHAnsi" w:hAnsiTheme="minorHAnsi" w:cstheme="minorHAnsi"/>
        <w:sz w:val="16"/>
        <w:szCs w:val="16"/>
        <w:lang w:val="en-US"/>
      </w:rPr>
      <w:t xml:space="preserve"> </w:t>
    </w:r>
    <w:r w:rsidR="004A108F" w:rsidRPr="00C569FF">
      <w:rPr>
        <w:rFonts w:asciiTheme="minorHAnsi" w:hAnsiTheme="minorHAnsi"/>
        <w:color w:val="000000"/>
        <w:sz w:val="16"/>
        <w:szCs w:val="16"/>
        <w:lang w:val="en-US"/>
      </w:rPr>
      <w:t>WS3011436760</w:t>
    </w:r>
    <w:r w:rsidR="004A108F" w:rsidRPr="00C569FF">
      <w:rPr>
        <w:rFonts w:asciiTheme="minorHAnsi" w:hAnsiTheme="minorHAnsi" w:cstheme="minorHAnsi"/>
        <w:sz w:val="16"/>
        <w:szCs w:val="16"/>
        <w:lang w:val="en-US"/>
      </w:rPr>
      <w:tab/>
    </w:r>
    <w:r w:rsidR="004A108F" w:rsidRPr="00C569FF">
      <w:rPr>
        <w:rFonts w:asciiTheme="minorHAnsi" w:hAnsiTheme="minorHAnsi" w:cstheme="minorHAnsi"/>
        <w:sz w:val="16"/>
        <w:szCs w:val="16"/>
        <w:lang w:val="en-US"/>
      </w:rPr>
      <w:tab/>
    </w:r>
    <w:r w:rsidR="004A108F" w:rsidRPr="00C569FF">
      <w:rPr>
        <w:rFonts w:asciiTheme="minorHAnsi" w:hAnsiTheme="minorHAnsi" w:cstheme="minorHAnsi"/>
        <w:sz w:val="16"/>
        <w:szCs w:val="16"/>
        <w:lang w:val="en-US"/>
      </w:rPr>
      <w:tab/>
    </w:r>
    <w:r w:rsidR="004A108F" w:rsidRPr="00C569FF">
      <w:rPr>
        <w:rFonts w:asciiTheme="minorHAnsi" w:hAnsiTheme="minorHAnsi" w:cstheme="minorHAnsi"/>
        <w:sz w:val="16"/>
        <w:szCs w:val="16"/>
        <w:lang w:val="en-US"/>
      </w:rPr>
      <w:tab/>
    </w:r>
    <w:r w:rsidR="004A108F" w:rsidRPr="00C569FF">
      <w:rPr>
        <w:rFonts w:asciiTheme="minorHAnsi" w:hAnsiTheme="minorHAnsi" w:cstheme="minorHAnsi"/>
        <w:sz w:val="16"/>
        <w:szCs w:val="16"/>
        <w:lang w:val="en-US"/>
      </w:rPr>
      <w:tab/>
    </w:r>
    <w:r w:rsidR="004A108F" w:rsidRPr="00C569FF">
      <w:rPr>
        <w:rFonts w:asciiTheme="minorHAnsi" w:hAnsiTheme="minorHAnsi" w:cstheme="minorHAnsi"/>
        <w:sz w:val="16"/>
        <w:szCs w:val="16"/>
        <w:lang w:val="en-US"/>
      </w:rPr>
      <w:tab/>
    </w:r>
    <w:r w:rsidR="004A108F" w:rsidRPr="00C569FF">
      <w:rPr>
        <w:rFonts w:asciiTheme="minorHAnsi" w:hAnsiTheme="minorHAnsi" w:cstheme="minorHAnsi"/>
        <w:sz w:val="16"/>
        <w:szCs w:val="16"/>
        <w:lang w:val="en-US"/>
      </w:rPr>
      <w:tab/>
      <w:t xml:space="preserve">                        </w:t>
    </w:r>
    <w:r w:rsidR="004A108F">
      <w:rPr>
        <w:rFonts w:asciiTheme="minorHAnsi" w:hAnsiTheme="minorHAnsi" w:cstheme="minorHAnsi"/>
        <w:sz w:val="16"/>
        <w:szCs w:val="16"/>
        <w:lang w:val="en-US"/>
      </w:rPr>
      <w:t xml:space="preserve">        </w:t>
    </w:r>
    <w:r w:rsidR="004A108F" w:rsidRPr="00C569FF">
      <w:rPr>
        <w:rFonts w:asciiTheme="minorHAnsi" w:hAnsiTheme="minorHAnsi" w:cstheme="minorHAnsi"/>
        <w:sz w:val="16"/>
        <w:szCs w:val="16"/>
        <w:lang w:val="en-US"/>
      </w:rPr>
      <w:t xml:space="preserve">    1</w:t>
    </w:r>
    <w:r w:rsidR="004A108F">
      <w:rPr>
        <w:rFonts w:asciiTheme="minorHAnsi" w:hAnsiTheme="minorHAnsi" w:cstheme="minorHAnsi"/>
        <w:sz w:val="16"/>
        <w:szCs w:val="16"/>
        <w:lang w:val="en-US"/>
      </w:rPr>
      <w:t>0</w:t>
    </w:r>
    <w:r w:rsidR="004A108F" w:rsidRPr="00C569FF">
      <w:rPr>
        <w:rFonts w:asciiTheme="minorHAnsi" w:hAnsiTheme="minorHAnsi" w:cstheme="minorHAnsi"/>
        <w:sz w:val="16"/>
        <w:szCs w:val="16"/>
        <w:lang w:val="en-US"/>
      </w:rPr>
      <w:t xml:space="preserve"> </w:t>
    </w:r>
    <w:r w:rsidR="004A108F">
      <w:rPr>
        <w:rFonts w:asciiTheme="minorHAnsi" w:hAnsiTheme="minorHAnsi" w:cstheme="minorHAnsi"/>
        <w:sz w:val="16"/>
        <w:szCs w:val="16"/>
        <w:lang w:val="en-US"/>
      </w:rPr>
      <w:t xml:space="preserve">March </w:t>
    </w:r>
    <w:r w:rsidR="004A108F" w:rsidRPr="00865998">
      <w:rPr>
        <w:rFonts w:asciiTheme="minorHAnsi" w:hAnsiTheme="minorHAnsi" w:cstheme="minorHAnsi"/>
        <w:sz w:val="16"/>
        <w:lang w:val="en-US"/>
      </w:rPr>
      <w:t>202</w:t>
    </w:r>
    <w:r w:rsidR="004A108F">
      <w:rPr>
        <w:rFonts w:asciiTheme="minorHAnsi" w:hAnsiTheme="minorHAnsi" w:cstheme="minorHAnsi"/>
        <w:sz w:val="16"/>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3938" w14:textId="6B7C121A" w:rsidR="00415B59" w:rsidRDefault="00E567EC" w:rsidP="00E567EC">
    <w:pPr>
      <w:pStyle w:val="Header"/>
      <w:tabs>
        <w:tab w:val="clear" w:pos="4153"/>
        <w:tab w:val="clear" w:pos="8306"/>
        <w:tab w:val="left" w:pos="6615"/>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0E2B06F2" wp14:editId="11CF4DB5">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93600697">
    <w:abstractNumId w:val="39"/>
  </w:num>
  <w:num w:numId="2" w16cid:durableId="833035732">
    <w:abstractNumId w:val="19"/>
  </w:num>
  <w:num w:numId="3" w16cid:durableId="2001079536">
    <w:abstractNumId w:val="6"/>
  </w:num>
  <w:num w:numId="4" w16cid:durableId="200359902">
    <w:abstractNumId w:val="28"/>
  </w:num>
  <w:num w:numId="5" w16cid:durableId="1566185351">
    <w:abstractNumId w:val="32"/>
  </w:num>
  <w:num w:numId="6" w16cid:durableId="674722859">
    <w:abstractNumId w:val="35"/>
  </w:num>
  <w:num w:numId="7" w16cid:durableId="1980307029">
    <w:abstractNumId w:val="33"/>
  </w:num>
  <w:num w:numId="8" w16cid:durableId="1216548025">
    <w:abstractNumId w:val="22"/>
  </w:num>
  <w:num w:numId="9" w16cid:durableId="838467900">
    <w:abstractNumId w:val="30"/>
  </w:num>
  <w:num w:numId="10" w16cid:durableId="617297536">
    <w:abstractNumId w:val="14"/>
  </w:num>
  <w:num w:numId="11" w16cid:durableId="1977909128">
    <w:abstractNumId w:val="36"/>
  </w:num>
  <w:num w:numId="12" w16cid:durableId="542904742">
    <w:abstractNumId w:val="27"/>
  </w:num>
  <w:num w:numId="13" w16cid:durableId="1262959076">
    <w:abstractNumId w:val="11"/>
  </w:num>
  <w:num w:numId="14" w16cid:durableId="420178537">
    <w:abstractNumId w:val="0"/>
  </w:num>
  <w:num w:numId="15" w16cid:durableId="1843275761">
    <w:abstractNumId w:val="13"/>
  </w:num>
  <w:num w:numId="16" w16cid:durableId="700060078">
    <w:abstractNumId w:val="4"/>
  </w:num>
  <w:num w:numId="17" w16cid:durableId="1680354316">
    <w:abstractNumId w:val="25"/>
  </w:num>
  <w:num w:numId="18" w16cid:durableId="129177637">
    <w:abstractNumId w:val="37"/>
  </w:num>
  <w:num w:numId="19" w16cid:durableId="826941306">
    <w:abstractNumId w:val="12"/>
  </w:num>
  <w:num w:numId="20" w16cid:durableId="1035816679">
    <w:abstractNumId w:val="10"/>
  </w:num>
  <w:num w:numId="21" w16cid:durableId="562063409">
    <w:abstractNumId w:val="38"/>
  </w:num>
  <w:num w:numId="22" w16cid:durableId="1337802946">
    <w:abstractNumId w:val="7"/>
  </w:num>
  <w:num w:numId="23" w16cid:durableId="1376544746">
    <w:abstractNumId w:val="1"/>
  </w:num>
  <w:num w:numId="24" w16cid:durableId="1759791815">
    <w:abstractNumId w:val="15"/>
  </w:num>
  <w:num w:numId="25" w16cid:durableId="2017534259">
    <w:abstractNumId w:val="8"/>
  </w:num>
  <w:num w:numId="26" w16cid:durableId="1360428009">
    <w:abstractNumId w:val="24"/>
  </w:num>
  <w:num w:numId="27" w16cid:durableId="117265173">
    <w:abstractNumId w:val="5"/>
  </w:num>
  <w:num w:numId="28" w16cid:durableId="2126539402">
    <w:abstractNumId w:val="17"/>
  </w:num>
  <w:num w:numId="29" w16cid:durableId="1969627806">
    <w:abstractNumId w:val="23"/>
  </w:num>
  <w:num w:numId="30" w16cid:durableId="510871903">
    <w:abstractNumId w:val="2"/>
  </w:num>
  <w:num w:numId="31" w16cid:durableId="1708136951">
    <w:abstractNumId w:val="20"/>
  </w:num>
  <w:num w:numId="32" w16cid:durableId="1723480428">
    <w:abstractNumId w:val="26"/>
  </w:num>
  <w:num w:numId="33" w16cid:durableId="499081639">
    <w:abstractNumId w:val="3"/>
  </w:num>
  <w:num w:numId="34" w16cid:durableId="747459523">
    <w:abstractNumId w:val="29"/>
  </w:num>
  <w:num w:numId="35" w16cid:durableId="834763128">
    <w:abstractNumId w:val="18"/>
  </w:num>
  <w:num w:numId="36" w16cid:durableId="829368631">
    <w:abstractNumId w:val="31"/>
  </w:num>
  <w:num w:numId="37" w16cid:durableId="1353721524">
    <w:abstractNumId w:val="16"/>
  </w:num>
  <w:num w:numId="38" w16cid:durableId="287855886">
    <w:abstractNumId w:val="9"/>
  </w:num>
  <w:num w:numId="39" w16cid:durableId="2086566218">
    <w:abstractNumId w:val="21"/>
  </w:num>
  <w:num w:numId="40" w16cid:durableId="1261190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4BD9"/>
    <w:rsid w:val="000568B2"/>
    <w:rsid w:val="00084496"/>
    <w:rsid w:val="0009294E"/>
    <w:rsid w:val="000941C7"/>
    <w:rsid w:val="00095326"/>
    <w:rsid w:val="0009742C"/>
    <w:rsid w:val="000A7AB7"/>
    <w:rsid w:val="000B3ADA"/>
    <w:rsid w:val="000C2538"/>
    <w:rsid w:val="000C61BB"/>
    <w:rsid w:val="000C6BB5"/>
    <w:rsid w:val="0011152E"/>
    <w:rsid w:val="00112118"/>
    <w:rsid w:val="00114A63"/>
    <w:rsid w:val="001541D8"/>
    <w:rsid w:val="00155054"/>
    <w:rsid w:val="0017214A"/>
    <w:rsid w:val="001A583A"/>
    <w:rsid w:val="001B7B6E"/>
    <w:rsid w:val="001E18A1"/>
    <w:rsid w:val="001E466B"/>
    <w:rsid w:val="001E6247"/>
    <w:rsid w:val="002019F7"/>
    <w:rsid w:val="00226B91"/>
    <w:rsid w:val="00242446"/>
    <w:rsid w:val="002439AA"/>
    <w:rsid w:val="00246007"/>
    <w:rsid w:val="002502AB"/>
    <w:rsid w:val="00252442"/>
    <w:rsid w:val="00252B77"/>
    <w:rsid w:val="00257747"/>
    <w:rsid w:val="00266983"/>
    <w:rsid w:val="00267064"/>
    <w:rsid w:val="00271279"/>
    <w:rsid w:val="00293B82"/>
    <w:rsid w:val="002A41D7"/>
    <w:rsid w:val="002C2E90"/>
    <w:rsid w:val="002D198C"/>
    <w:rsid w:val="002D383B"/>
    <w:rsid w:val="0030362F"/>
    <w:rsid w:val="0030604F"/>
    <w:rsid w:val="0030763B"/>
    <w:rsid w:val="00312907"/>
    <w:rsid w:val="00337D62"/>
    <w:rsid w:val="00343D5A"/>
    <w:rsid w:val="00352DE9"/>
    <w:rsid w:val="00367C9F"/>
    <w:rsid w:val="003732FC"/>
    <w:rsid w:val="00386D8D"/>
    <w:rsid w:val="00395B1D"/>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5B59"/>
    <w:rsid w:val="00416393"/>
    <w:rsid w:val="00431A68"/>
    <w:rsid w:val="00440EF8"/>
    <w:rsid w:val="0046347F"/>
    <w:rsid w:val="00475D5B"/>
    <w:rsid w:val="00476069"/>
    <w:rsid w:val="00486228"/>
    <w:rsid w:val="0049713C"/>
    <w:rsid w:val="004A108F"/>
    <w:rsid w:val="004A121B"/>
    <w:rsid w:val="004A644B"/>
    <w:rsid w:val="004B2182"/>
    <w:rsid w:val="004B4EC2"/>
    <w:rsid w:val="004B5309"/>
    <w:rsid w:val="004C3C40"/>
    <w:rsid w:val="004C634B"/>
    <w:rsid w:val="004E0BA1"/>
    <w:rsid w:val="004F4AAA"/>
    <w:rsid w:val="005131EF"/>
    <w:rsid w:val="00514ACD"/>
    <w:rsid w:val="00515B60"/>
    <w:rsid w:val="00531EA3"/>
    <w:rsid w:val="00534120"/>
    <w:rsid w:val="00534AF3"/>
    <w:rsid w:val="00536587"/>
    <w:rsid w:val="0056234A"/>
    <w:rsid w:val="0057059C"/>
    <w:rsid w:val="00571499"/>
    <w:rsid w:val="00580C93"/>
    <w:rsid w:val="005A4F90"/>
    <w:rsid w:val="005A7EB7"/>
    <w:rsid w:val="005B19A8"/>
    <w:rsid w:val="005C2135"/>
    <w:rsid w:val="005C4BFE"/>
    <w:rsid w:val="005D6A4D"/>
    <w:rsid w:val="005F73AF"/>
    <w:rsid w:val="00612DE5"/>
    <w:rsid w:val="0064128A"/>
    <w:rsid w:val="00644958"/>
    <w:rsid w:val="006638F0"/>
    <w:rsid w:val="006661CB"/>
    <w:rsid w:val="006827A8"/>
    <w:rsid w:val="006964BF"/>
    <w:rsid w:val="006A4BD6"/>
    <w:rsid w:val="006C53BD"/>
    <w:rsid w:val="006D712F"/>
    <w:rsid w:val="00707633"/>
    <w:rsid w:val="0071136E"/>
    <w:rsid w:val="007244FC"/>
    <w:rsid w:val="00740C0B"/>
    <w:rsid w:val="0074236A"/>
    <w:rsid w:val="0074254C"/>
    <w:rsid w:val="00743E2C"/>
    <w:rsid w:val="00750FCB"/>
    <w:rsid w:val="00753421"/>
    <w:rsid w:val="007607C5"/>
    <w:rsid w:val="007A295B"/>
    <w:rsid w:val="007C2BF3"/>
    <w:rsid w:val="007D01FC"/>
    <w:rsid w:val="007F779C"/>
    <w:rsid w:val="00800956"/>
    <w:rsid w:val="00801D94"/>
    <w:rsid w:val="0081080F"/>
    <w:rsid w:val="00816490"/>
    <w:rsid w:val="00837F1E"/>
    <w:rsid w:val="00845657"/>
    <w:rsid w:val="008544BF"/>
    <w:rsid w:val="00855A93"/>
    <w:rsid w:val="00856239"/>
    <w:rsid w:val="00871059"/>
    <w:rsid w:val="0087568C"/>
    <w:rsid w:val="008904FD"/>
    <w:rsid w:val="00890BA7"/>
    <w:rsid w:val="0089332A"/>
    <w:rsid w:val="008A5FA6"/>
    <w:rsid w:val="008B54AA"/>
    <w:rsid w:val="008B76B1"/>
    <w:rsid w:val="008C50EE"/>
    <w:rsid w:val="008C7CA9"/>
    <w:rsid w:val="008F0BFF"/>
    <w:rsid w:val="00906AF6"/>
    <w:rsid w:val="00910CF0"/>
    <w:rsid w:val="00921E0E"/>
    <w:rsid w:val="00923E20"/>
    <w:rsid w:val="009307C4"/>
    <w:rsid w:val="009328FD"/>
    <w:rsid w:val="00941C3F"/>
    <w:rsid w:val="009444C8"/>
    <w:rsid w:val="00973360"/>
    <w:rsid w:val="00982CD2"/>
    <w:rsid w:val="00996F57"/>
    <w:rsid w:val="009A60F7"/>
    <w:rsid w:val="009D17C3"/>
    <w:rsid w:val="009D3438"/>
    <w:rsid w:val="009D7038"/>
    <w:rsid w:val="009D7B39"/>
    <w:rsid w:val="009E182C"/>
    <w:rsid w:val="009E5578"/>
    <w:rsid w:val="009E5D4F"/>
    <w:rsid w:val="009F1329"/>
    <w:rsid w:val="009F36FD"/>
    <w:rsid w:val="00A00120"/>
    <w:rsid w:val="00A2096E"/>
    <w:rsid w:val="00A36606"/>
    <w:rsid w:val="00A6638E"/>
    <w:rsid w:val="00A71EE6"/>
    <w:rsid w:val="00A73E3C"/>
    <w:rsid w:val="00A81B43"/>
    <w:rsid w:val="00A82972"/>
    <w:rsid w:val="00A84E70"/>
    <w:rsid w:val="00A8546B"/>
    <w:rsid w:val="00AA02A1"/>
    <w:rsid w:val="00AB436F"/>
    <w:rsid w:val="00AC1855"/>
    <w:rsid w:val="00B04194"/>
    <w:rsid w:val="00B078F9"/>
    <w:rsid w:val="00B100DB"/>
    <w:rsid w:val="00B2695F"/>
    <w:rsid w:val="00B33091"/>
    <w:rsid w:val="00B53552"/>
    <w:rsid w:val="00B55588"/>
    <w:rsid w:val="00B7681C"/>
    <w:rsid w:val="00B96495"/>
    <w:rsid w:val="00BB2E23"/>
    <w:rsid w:val="00BB3B5C"/>
    <w:rsid w:val="00BC57C6"/>
    <w:rsid w:val="00BC7867"/>
    <w:rsid w:val="00BD2BC5"/>
    <w:rsid w:val="00BF7D7C"/>
    <w:rsid w:val="00C05F49"/>
    <w:rsid w:val="00C5484A"/>
    <w:rsid w:val="00C74FD3"/>
    <w:rsid w:val="00C75AEB"/>
    <w:rsid w:val="00C76A85"/>
    <w:rsid w:val="00C812DC"/>
    <w:rsid w:val="00C85921"/>
    <w:rsid w:val="00C86F88"/>
    <w:rsid w:val="00C91ACB"/>
    <w:rsid w:val="00CB21FA"/>
    <w:rsid w:val="00CC06D1"/>
    <w:rsid w:val="00CC38A8"/>
    <w:rsid w:val="00CC61F0"/>
    <w:rsid w:val="00CD7D98"/>
    <w:rsid w:val="00CE38C1"/>
    <w:rsid w:val="00D227B3"/>
    <w:rsid w:val="00D44F03"/>
    <w:rsid w:val="00D54FA3"/>
    <w:rsid w:val="00D76306"/>
    <w:rsid w:val="00D92F21"/>
    <w:rsid w:val="00D95A02"/>
    <w:rsid w:val="00DA510E"/>
    <w:rsid w:val="00DC179E"/>
    <w:rsid w:val="00DD33BD"/>
    <w:rsid w:val="00DF00E7"/>
    <w:rsid w:val="00DF0F89"/>
    <w:rsid w:val="00E14961"/>
    <w:rsid w:val="00E1504D"/>
    <w:rsid w:val="00E17C7E"/>
    <w:rsid w:val="00E206E9"/>
    <w:rsid w:val="00E22893"/>
    <w:rsid w:val="00E27059"/>
    <w:rsid w:val="00E303ED"/>
    <w:rsid w:val="00E323CD"/>
    <w:rsid w:val="00E567EC"/>
    <w:rsid w:val="00E6208C"/>
    <w:rsid w:val="00E66DFF"/>
    <w:rsid w:val="00E7108E"/>
    <w:rsid w:val="00E710F4"/>
    <w:rsid w:val="00E73CC8"/>
    <w:rsid w:val="00E762EF"/>
    <w:rsid w:val="00E81C3D"/>
    <w:rsid w:val="00E82FB5"/>
    <w:rsid w:val="00E844C1"/>
    <w:rsid w:val="00E85571"/>
    <w:rsid w:val="00EA1A79"/>
    <w:rsid w:val="00EA6830"/>
    <w:rsid w:val="00EB259C"/>
    <w:rsid w:val="00EB39A8"/>
    <w:rsid w:val="00ED23DD"/>
    <w:rsid w:val="00EF73FB"/>
    <w:rsid w:val="00F21055"/>
    <w:rsid w:val="00F36897"/>
    <w:rsid w:val="00F37FE5"/>
    <w:rsid w:val="00F4303B"/>
    <w:rsid w:val="00F43A5F"/>
    <w:rsid w:val="00F456FA"/>
    <w:rsid w:val="00F722A6"/>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730F4"/>
  <w15:docId w15:val="{A0F3CCD0-A615-4F64-8B3A-FD7E3497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d62a4517-69f9-45bb-ad33-6e74f74f0e10">PSAQ3YSTUK6Y-74950278-50580</_dlc_DocId>
    <_dlc_DocIdUrl xmlns="d62a4517-69f9-45bb-ad33-6e74f74f0e10">
      <Url>https://365tno.sharepoint.com/teams/T91935/_layouts/15/DocIdRedir.aspx?ID=PSAQ3YSTUK6Y-74950278-50580</Url>
      <Description>PSAQ3YSTUK6Y-74950278-50580</Description>
    </_dlc_DocIdUrl>
    <h15fbb78f4cb41d290e72f301ea2865f xmlns="d62a4517-69f9-45bb-ad33-6e74f74f0e10">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NOC_ClusterName xmlns="2f6a910d-138e-42c1-8e8a-320c1b7cf3f7">Procurement Team</TNOC_ClusterName>
    <TNOC_ClusterId xmlns="2f6a910d-138e-42c1-8e8a-320c1b7cf3f7">92730</TNOC_ClusterId>
    <cf581d8792c646118aad2c2c4ecdfa8c xmlns="d62a4517-69f9-45bb-ad33-6e74f74f0e10">
      <Terms xmlns="http://schemas.microsoft.com/office/infopath/2007/PartnerControls"/>
    </cf581d8792c646118aad2c2c4ecdfa8c>
    <lcf76f155ced4ddcb4097134ff3c332f xmlns="68d623a8-c4ca-451d-97ea-7ce6d20dbb0d">
      <Terms xmlns="http://schemas.microsoft.com/office/infopath/2007/PartnerControls"/>
    </lcf76f155ced4ddcb4097134ff3c332f>
    <bac4ab11065f4f6c809c820c57e320e5 xmlns="d62a4517-69f9-45bb-ad33-6e74f74f0e10">
      <Terms xmlns="http://schemas.microsoft.com/office/infopath/2007/PartnerControls"/>
    </bac4ab11065f4f6c809c820c57e320e5>
    <TaxCatchAll xmlns="d62a4517-69f9-45bb-ad33-6e74f74f0e10">
      <Value>5</Value>
      <Value>3</Value>
    </TaxCatchAll>
    <lca20d149a844688b6abf34073d5c21d xmlns="d62a4517-69f9-45bb-ad33-6e74f74f0e10">
      <Terms xmlns="http://schemas.microsoft.com/office/infopath/2007/PartnerControls"/>
    </lca20d149a844688b6abf34073d5c21d>
    <n2a7a23bcc2241cb9261f9a914c7c1bb xmlns="d62a4517-69f9-45bb-ad33-6e74f74f0e10">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CA8CF4C8F7FF5E4285B9D73700A0D997" ma:contentTypeVersion="18" ma:contentTypeDescription=" " ma:contentTypeScope="" ma:versionID="913b0e887c0985dd022f47eb1e75ec49">
  <xsd:schema xmlns:xsd="http://www.w3.org/2001/XMLSchema" xmlns:xs="http://www.w3.org/2001/XMLSchema" xmlns:p="http://schemas.microsoft.com/office/2006/metadata/properties" xmlns:ns2="d62a4517-69f9-45bb-ad33-6e74f74f0e10" xmlns:ns3="2f6a910d-138e-42c1-8e8a-320c1b7cf3f7" xmlns:ns5="68d623a8-c4ca-451d-97ea-7ce6d20dbb0d" targetNamespace="http://schemas.microsoft.com/office/2006/metadata/properties" ma:root="true" ma:fieldsID="37db06f408107bcfcbdaf352883497f0" ns2:_="" ns3:_="" ns5:_="">
    <xsd:import namespace="d62a4517-69f9-45bb-ad33-6e74f74f0e10"/>
    <xsd:import namespace="2f6a910d-138e-42c1-8e8a-320c1b7cf3f7"/>
    <xsd:import namespace="68d623a8-c4ca-451d-97ea-7ce6d20dbb0d"/>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2:SharedWithUsers" minOccurs="0"/>
                <xsd:element ref="ns2:SharedWithDetails"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a4517-69f9-45bb-ad33-6e74f74f0e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8b1d253-253e-403b-82ee-f7f9eef91227}" ma:internalName="TaxCatchAll" ma:showField="CatchAllData" ma:web="d62a4517-69f9-45bb-ad33-6e74f74f0e1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38b1d253-253e-403b-82ee-f7f9eef91227}" ma:internalName="TaxCatchAllLabel" ma:readOnly="true" ma:showField="CatchAllDataLabel" ma:web="d62a4517-69f9-45bb-ad33-6e74f74f0e10">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UWiSE Development" ma:internalName="TNOC_ClusterName">
      <xsd:simpleType>
        <xsd:restriction base="dms:Text">
          <xsd:maxLength value="255"/>
        </xsd:restriction>
      </xsd:simpleType>
    </xsd:element>
    <xsd:element name="TNOC_ClusterId" ma:index="12" nillable="true" ma:displayName="Cluster ID" ma:default="91935"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d623a8-c4ca-451d-97ea-7ce6d20dbb0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Location" ma:index="4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92D98-47EB-4240-A098-CA5ED5EA3672}">
  <ds:schemaRefs>
    <ds:schemaRef ds:uri="http://purl.org/dc/dcmitype/"/>
    <ds:schemaRef ds:uri="http://schemas.openxmlformats.org/package/2006/metadata/core-properties"/>
    <ds:schemaRef ds:uri="http://purl.org/dc/elements/1.1/"/>
    <ds:schemaRef ds:uri="http://www.w3.org/XML/1998/namespace"/>
    <ds:schemaRef ds:uri="d62a4517-69f9-45bb-ad33-6e74f74f0e10"/>
    <ds:schemaRef ds:uri="http://schemas.microsoft.com/office/infopath/2007/PartnerControls"/>
    <ds:schemaRef ds:uri="68d623a8-c4ca-451d-97ea-7ce6d20dbb0d"/>
    <ds:schemaRef ds:uri="http://schemas.microsoft.com/office/2006/documentManagement/types"/>
    <ds:schemaRef ds:uri="2f6a910d-138e-42c1-8e8a-320c1b7cf3f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B57C2BD-39B3-442C-ADE0-150039705BD0}">
  <ds:schemaRefs>
    <ds:schemaRef ds:uri="http://schemas.openxmlformats.org/officeDocument/2006/bibliography"/>
  </ds:schemaRefs>
</ds:datastoreItem>
</file>

<file path=customXml/itemProps3.xml><?xml version="1.0" encoding="utf-8"?>
<ds:datastoreItem xmlns:ds="http://schemas.openxmlformats.org/officeDocument/2006/customXml" ds:itemID="{5A1564BC-0148-4EC8-910E-FFE82EC076E5}">
  <ds:schemaRefs>
    <ds:schemaRef ds:uri="http://schemas.microsoft.com/sharepoint/events"/>
  </ds:schemaRefs>
</ds:datastoreItem>
</file>

<file path=customXml/itemProps4.xml><?xml version="1.0" encoding="utf-8"?>
<ds:datastoreItem xmlns:ds="http://schemas.openxmlformats.org/officeDocument/2006/customXml" ds:itemID="{606F4530-ABF5-4271-B55C-4570A3C20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a4517-69f9-45bb-ad33-6e74f74f0e10"/>
    <ds:schemaRef ds:uri="2f6a910d-138e-42c1-8e8a-320c1b7cf3f7"/>
    <ds:schemaRef ds:uri="68d623a8-c4ca-451d-97ea-7ce6d20db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EB359E-C079-4BBE-82C9-1A1E01CA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263</Words>
  <Characters>1503</Characters>
  <Application>Microsoft Office Word</Application>
  <DocSecurity>0</DocSecurity>
  <Lines>71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vt:lpstr>
      <vt:lpstr>BESTEK</vt:lpstr>
    </vt:vector>
  </TitlesOfParts>
  <Company>TNO</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re. use of Third Party Techn. and Prof. Competence</dc:title>
  <dc:creator>Dekker, J.P.C. (Hans)</dc:creator>
  <cp:lastModifiedBy>Peddemors, R.M. (Raymond)</cp:lastModifiedBy>
  <cp:revision>19</cp:revision>
  <cp:lastPrinted>2013-04-24T14:14:00Z</cp:lastPrinted>
  <dcterms:created xsi:type="dcterms:W3CDTF">2024-09-06T12:27:00Z</dcterms:created>
  <dcterms:modified xsi:type="dcterms:W3CDTF">2026-03-09T13:32:00Z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0x010100A35317DCC28344A7B82488658A034A5C0100CA8CF4C8F7FF5E4285B9D73700A0D997</vt:lpwstr>
  </property>
  <property fmtid="{D5CDD505-2E9C-101B-9397-08002B2CF9AE}" pid="3" name="TNOC_DocumentClassification">
    <vt:lpwstr>5;#TNO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3;#Team|c614ed86-6527-4042-aa9d-da80e2b69463</vt:lpwstr>
  </property>
  <property fmtid="{D5CDD505-2E9C-101B-9397-08002B2CF9AE}" pid="7" name="_dlc_DocIdItemGuid">
    <vt:lpwstr>c3645f87-91da-45e3-bc49-c2664bfab4fc</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y fmtid="{D5CDD505-2E9C-101B-9397-08002B2CF9AE}" pid="17" name="MediaServiceImageTags">
    <vt:lpwstr/>
  </property>
</Properties>
</file>