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36116B" w14:textId="11825FEB" w:rsidR="00A24992" w:rsidRPr="009321C8" w:rsidRDefault="00867B7C" w:rsidP="0048623E">
      <w:pPr>
        <w:spacing w:after="0" w:line="280" w:lineRule="atLeast"/>
        <w:rPr>
          <w:rFonts w:ascii="Arial" w:hAnsi="Arial" w:cs="Arial"/>
          <w:b/>
        </w:rPr>
      </w:pPr>
      <w:r w:rsidRPr="009321C8">
        <w:rPr>
          <w:rFonts w:ascii="Arial" w:hAnsi="Arial" w:cs="Arial"/>
          <w:b/>
        </w:rPr>
        <w:t xml:space="preserve">BIJLAGE </w:t>
      </w:r>
      <w:r w:rsidR="00B1774F" w:rsidRPr="009321C8">
        <w:rPr>
          <w:rFonts w:ascii="Arial" w:hAnsi="Arial" w:cs="Arial"/>
          <w:b/>
        </w:rPr>
        <w:t>7</w:t>
      </w:r>
      <w:r w:rsidR="00A24992" w:rsidRPr="009321C8">
        <w:rPr>
          <w:rFonts w:ascii="Arial" w:hAnsi="Arial" w:cs="Arial"/>
          <w:b/>
        </w:rPr>
        <w:t xml:space="preserve"> </w:t>
      </w:r>
      <w:r w:rsidR="00A24992" w:rsidRPr="009321C8">
        <w:rPr>
          <w:rFonts w:ascii="Arial" w:hAnsi="Arial" w:cs="Arial"/>
          <w:b/>
        </w:rPr>
        <w:tab/>
      </w:r>
      <w:r w:rsidRPr="009321C8">
        <w:rPr>
          <w:rFonts w:ascii="Arial" w:hAnsi="Arial" w:cs="Arial"/>
          <w:b/>
        </w:rPr>
        <w:t>Programma van Eisen</w:t>
      </w:r>
    </w:p>
    <w:p w14:paraId="672A6659" w14:textId="77777777" w:rsidR="00712158" w:rsidRPr="009321C8" w:rsidRDefault="00712158" w:rsidP="0048623E">
      <w:pPr>
        <w:spacing w:after="0" w:line="280" w:lineRule="atLeast"/>
        <w:rPr>
          <w:rFonts w:ascii="Arial" w:hAnsi="Arial" w:cs="Arial"/>
          <w:sz w:val="16"/>
          <w:szCs w:val="16"/>
        </w:rPr>
      </w:pPr>
    </w:p>
    <w:p w14:paraId="7F10BC31" w14:textId="77777777" w:rsidR="009E2BAC" w:rsidRPr="009321C8" w:rsidRDefault="009E2BAC" w:rsidP="0048623E">
      <w:pPr>
        <w:spacing w:after="0" w:line="280" w:lineRule="atLeast"/>
        <w:rPr>
          <w:rFonts w:ascii="Arial" w:hAnsi="Arial" w:cs="Arial"/>
          <w:sz w:val="16"/>
          <w:szCs w:val="16"/>
        </w:rPr>
      </w:pPr>
      <w:r w:rsidRPr="009321C8">
        <w:rPr>
          <w:rFonts w:ascii="Arial" w:hAnsi="Arial" w:cs="Arial"/>
          <w:sz w:val="16"/>
          <w:szCs w:val="16"/>
        </w:rPr>
        <w:t xml:space="preserve">Inschrijver </w:t>
      </w:r>
      <w:r w:rsidRPr="009321C8">
        <w:rPr>
          <w:rFonts w:ascii="Arial" w:hAnsi="Arial" w:cs="Arial"/>
          <w:sz w:val="16"/>
          <w:szCs w:val="16"/>
        </w:rPr>
        <w:tab/>
        <w:t>(naam)</w:t>
      </w:r>
      <w:r w:rsidRPr="009321C8">
        <w:rPr>
          <w:rFonts w:ascii="Arial" w:hAnsi="Arial" w:cs="Arial"/>
          <w:sz w:val="16"/>
          <w:szCs w:val="16"/>
        </w:rPr>
        <w:tab/>
        <w:t>___________________________________________________________________</w:t>
      </w:r>
      <w:r w:rsidRPr="009321C8">
        <w:rPr>
          <w:rFonts w:ascii="Arial" w:hAnsi="Arial" w:cs="Arial"/>
          <w:sz w:val="16"/>
          <w:szCs w:val="16"/>
        </w:rPr>
        <w:softHyphen/>
      </w:r>
      <w:r w:rsidRPr="009321C8">
        <w:rPr>
          <w:rFonts w:ascii="Arial" w:hAnsi="Arial" w:cs="Arial"/>
          <w:sz w:val="16"/>
          <w:szCs w:val="16"/>
        </w:rPr>
        <w:softHyphen/>
      </w:r>
      <w:r w:rsidRPr="009321C8">
        <w:rPr>
          <w:rFonts w:ascii="Arial" w:hAnsi="Arial" w:cs="Arial"/>
          <w:sz w:val="16"/>
          <w:szCs w:val="16"/>
        </w:rPr>
        <w:softHyphen/>
      </w:r>
    </w:p>
    <w:p w14:paraId="0A37501D" w14:textId="77777777" w:rsidR="007A05F5" w:rsidRPr="009321C8" w:rsidRDefault="007A05F5" w:rsidP="0048623E">
      <w:pPr>
        <w:spacing w:after="0" w:line="280" w:lineRule="atLeast"/>
        <w:rPr>
          <w:rFonts w:ascii="Arial" w:hAnsi="Arial" w:cs="Arial"/>
          <w:sz w:val="16"/>
          <w:szCs w:val="16"/>
        </w:rPr>
      </w:pPr>
    </w:p>
    <w:tbl>
      <w:tblPr>
        <w:tblW w:w="5000" w:type="pct"/>
        <w:jc w:val="center"/>
        <w:tblCellMar>
          <w:left w:w="70" w:type="dxa"/>
          <w:right w:w="70" w:type="dxa"/>
        </w:tblCellMar>
        <w:tblLook w:val="04A0" w:firstRow="1" w:lastRow="0" w:firstColumn="1" w:lastColumn="0" w:noHBand="0" w:noVBand="1"/>
      </w:tblPr>
      <w:tblGrid>
        <w:gridCol w:w="401"/>
        <w:gridCol w:w="8661"/>
      </w:tblGrid>
      <w:tr w:rsidR="0028101B" w:rsidRPr="009321C8" w14:paraId="74128487" w14:textId="77777777" w:rsidTr="52F69007">
        <w:trPr>
          <w:trHeight w:val="979"/>
          <w:jc w:val="center"/>
        </w:trPr>
        <w:tc>
          <w:tcPr>
            <w:tcW w:w="221"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9C9AD33" w14:textId="77777777" w:rsidR="0028101B" w:rsidRPr="009321C8" w:rsidRDefault="0028101B" w:rsidP="0048623E">
            <w:pPr>
              <w:spacing w:after="0" w:line="280" w:lineRule="atLeast"/>
              <w:jc w:val="center"/>
              <w:rPr>
                <w:rFonts w:ascii="Arial" w:hAnsi="Arial" w:cs="Arial"/>
                <w:b/>
                <w:bCs/>
                <w:sz w:val="20"/>
                <w:szCs w:val="20"/>
              </w:rPr>
            </w:pPr>
            <w:bookmarkStart w:id="0" w:name="RANGE!A1:D32"/>
            <w:bookmarkStart w:id="1" w:name="_Hlk525116474"/>
            <w:proofErr w:type="spellStart"/>
            <w:r w:rsidRPr="009321C8">
              <w:rPr>
                <w:rFonts w:ascii="Arial" w:hAnsi="Arial" w:cs="Arial"/>
                <w:b/>
                <w:bCs/>
                <w:sz w:val="20"/>
                <w:szCs w:val="20"/>
              </w:rPr>
              <w:t>Nr</w:t>
            </w:r>
            <w:bookmarkEnd w:id="0"/>
            <w:proofErr w:type="spellEnd"/>
          </w:p>
        </w:tc>
        <w:tc>
          <w:tcPr>
            <w:tcW w:w="4779" w:type="pct"/>
            <w:tcBorders>
              <w:top w:val="single" w:sz="4" w:space="0" w:color="auto"/>
              <w:left w:val="nil"/>
              <w:bottom w:val="single" w:sz="4" w:space="0" w:color="auto"/>
              <w:right w:val="single" w:sz="4" w:space="0" w:color="auto"/>
            </w:tcBorders>
            <w:shd w:val="clear" w:color="auto" w:fill="D9D9D9" w:themeFill="background1" w:themeFillShade="D9"/>
            <w:hideMark/>
          </w:tcPr>
          <w:p w14:paraId="74D59F58" w14:textId="77777777" w:rsidR="0028101B" w:rsidRPr="009321C8" w:rsidRDefault="0028101B" w:rsidP="0048623E">
            <w:pPr>
              <w:spacing w:after="0" w:line="280" w:lineRule="atLeast"/>
              <w:jc w:val="center"/>
              <w:rPr>
                <w:rFonts w:ascii="Arial" w:hAnsi="Arial" w:cs="Arial"/>
                <w:bCs/>
                <w:sz w:val="20"/>
                <w:szCs w:val="20"/>
              </w:rPr>
            </w:pPr>
            <w:r w:rsidRPr="009321C8">
              <w:rPr>
                <w:rFonts w:ascii="Arial" w:hAnsi="Arial" w:cs="Arial"/>
                <w:b/>
                <w:bCs/>
                <w:sz w:val="20"/>
                <w:szCs w:val="20"/>
              </w:rPr>
              <w:t>Omschrijving van de eis</w:t>
            </w:r>
            <w:r w:rsidRPr="009321C8">
              <w:rPr>
                <w:rFonts w:ascii="Arial" w:hAnsi="Arial" w:cs="Arial"/>
                <w:b/>
                <w:bCs/>
                <w:sz w:val="20"/>
                <w:szCs w:val="20"/>
              </w:rPr>
              <w:br/>
            </w:r>
            <w:r w:rsidRPr="009321C8">
              <w:rPr>
                <w:rFonts w:ascii="Arial" w:hAnsi="Arial" w:cs="Arial"/>
                <w:bCs/>
                <w:i/>
                <w:sz w:val="20"/>
                <w:szCs w:val="20"/>
              </w:rPr>
              <w:t>Hier zijn alle eisen opgenomen waaraan de inschrijving dient te voldoen.</w:t>
            </w:r>
            <w:r w:rsidRPr="009321C8">
              <w:rPr>
                <w:rFonts w:ascii="Arial" w:hAnsi="Arial" w:cs="Arial"/>
                <w:bCs/>
                <w:i/>
                <w:sz w:val="20"/>
                <w:szCs w:val="20"/>
              </w:rPr>
              <w:br/>
              <w:t>Het niet voldoen aan een eis betekent uitsluit</w:t>
            </w:r>
            <w:r w:rsidR="0065425D" w:rsidRPr="009321C8">
              <w:rPr>
                <w:rFonts w:ascii="Arial" w:hAnsi="Arial" w:cs="Arial"/>
                <w:bCs/>
                <w:i/>
                <w:sz w:val="20"/>
                <w:szCs w:val="20"/>
              </w:rPr>
              <w:t>ing van verdere beoordeling van de Inschrijving</w:t>
            </w:r>
          </w:p>
        </w:tc>
      </w:tr>
      <w:bookmarkEnd w:id="1"/>
      <w:tr w:rsidR="0028101B" w:rsidRPr="009321C8" w14:paraId="5D07DAAD" w14:textId="77777777" w:rsidTr="52F69007">
        <w:trPr>
          <w:trHeight w:val="5085"/>
          <w:jc w:val="center"/>
        </w:trPr>
        <w:tc>
          <w:tcPr>
            <w:tcW w:w="221" w:type="pct"/>
            <w:tcBorders>
              <w:top w:val="nil"/>
              <w:left w:val="single" w:sz="4" w:space="0" w:color="auto"/>
              <w:bottom w:val="single" w:sz="4" w:space="0" w:color="auto"/>
              <w:right w:val="single" w:sz="4" w:space="0" w:color="auto"/>
            </w:tcBorders>
          </w:tcPr>
          <w:p w14:paraId="649841BE" w14:textId="77777777" w:rsidR="0028101B" w:rsidRPr="009321C8" w:rsidRDefault="004A73F9" w:rsidP="0048623E">
            <w:pPr>
              <w:spacing w:after="0" w:line="280" w:lineRule="atLeast"/>
              <w:jc w:val="center"/>
              <w:rPr>
                <w:rFonts w:ascii="Arial" w:hAnsi="Arial" w:cs="Arial"/>
                <w:color w:val="000000"/>
                <w:sz w:val="20"/>
                <w:szCs w:val="20"/>
              </w:rPr>
            </w:pPr>
            <w:r w:rsidRPr="009321C8">
              <w:rPr>
                <w:rFonts w:ascii="Arial" w:hAnsi="Arial" w:cs="Arial"/>
                <w:color w:val="000000"/>
                <w:sz w:val="20"/>
                <w:szCs w:val="20"/>
              </w:rPr>
              <w:t>1</w:t>
            </w:r>
          </w:p>
        </w:tc>
        <w:tc>
          <w:tcPr>
            <w:tcW w:w="4779" w:type="pct"/>
            <w:tcBorders>
              <w:top w:val="nil"/>
              <w:left w:val="nil"/>
              <w:bottom w:val="single" w:sz="4" w:space="0" w:color="auto"/>
              <w:right w:val="single" w:sz="4" w:space="0" w:color="auto"/>
            </w:tcBorders>
          </w:tcPr>
          <w:p w14:paraId="2800273B" w14:textId="77777777" w:rsidR="0028101B" w:rsidRPr="009321C8" w:rsidRDefault="0028101B" w:rsidP="006007EB">
            <w:pPr>
              <w:spacing w:after="0" w:line="280" w:lineRule="atLeast"/>
              <w:ind w:left="372"/>
              <w:rPr>
                <w:rFonts w:ascii="Arial" w:hAnsi="Arial" w:cs="Arial"/>
                <w:b/>
                <w:color w:val="000000"/>
                <w:sz w:val="20"/>
                <w:szCs w:val="20"/>
              </w:rPr>
            </w:pPr>
            <w:r w:rsidRPr="009321C8">
              <w:rPr>
                <w:rFonts w:ascii="Arial" w:hAnsi="Arial" w:cs="Arial"/>
                <w:b/>
                <w:color w:val="000000"/>
                <w:sz w:val="20"/>
                <w:szCs w:val="20"/>
              </w:rPr>
              <w:t>Inhoud dienstverlening</w:t>
            </w:r>
          </w:p>
          <w:p w14:paraId="3E925AB0" w14:textId="67D7D074" w:rsidR="0028101B" w:rsidRPr="009321C8" w:rsidRDefault="0028101B" w:rsidP="006007EB">
            <w:pPr>
              <w:spacing w:after="0" w:line="280" w:lineRule="atLeast"/>
              <w:ind w:left="372"/>
              <w:rPr>
                <w:rFonts w:ascii="Arial" w:hAnsi="Arial" w:cs="Arial"/>
                <w:color w:val="000000"/>
                <w:sz w:val="20"/>
                <w:szCs w:val="20"/>
              </w:rPr>
            </w:pPr>
            <w:r w:rsidRPr="009321C8">
              <w:rPr>
                <w:rFonts w:ascii="Arial" w:hAnsi="Arial" w:cs="Arial"/>
                <w:color w:val="000000"/>
                <w:sz w:val="20"/>
                <w:szCs w:val="20"/>
              </w:rPr>
              <w:t>Opdrachtnemer:</w:t>
            </w:r>
          </w:p>
          <w:p w14:paraId="6593A112" w14:textId="5168B3E9" w:rsidR="0028101B" w:rsidRPr="009321C8" w:rsidRDefault="33429048" w:rsidP="0B6161F5">
            <w:pPr>
              <w:pStyle w:val="Lijstalinea"/>
              <w:spacing w:before="0" w:line="280" w:lineRule="atLeast"/>
              <w:ind w:left="655" w:hanging="283"/>
              <w:contextualSpacing w:val="0"/>
            </w:pPr>
            <w:r w:rsidRPr="009321C8">
              <w:t>Beschrijft</w:t>
            </w:r>
            <w:r w:rsidR="0028101B" w:rsidRPr="009321C8">
              <w:t xml:space="preserve"> jaarlijks in het controleplan (audit jaarplan) de scope van de werkzaamheden voor de controle van de geconsolideerde jaarrekening van GVB Holding NV, </w:t>
            </w:r>
            <w:r w:rsidR="2807ACA8" w:rsidRPr="009321C8">
              <w:t>en ook</w:t>
            </w:r>
            <w:r w:rsidR="0028101B" w:rsidRPr="009321C8">
              <w:t xml:space="preserve"> </w:t>
            </w:r>
            <w:r w:rsidR="022A81F4" w:rsidRPr="009321C8">
              <w:t xml:space="preserve">van </w:t>
            </w:r>
            <w:r w:rsidR="0028101B" w:rsidRPr="009321C8">
              <w:t>de statutaire jaarrekeningen van GVB Exploitatie BV</w:t>
            </w:r>
            <w:r w:rsidR="0E9C92FC" w:rsidRPr="009321C8">
              <w:t xml:space="preserve"> en</w:t>
            </w:r>
            <w:r w:rsidR="0028101B" w:rsidRPr="009321C8">
              <w:t xml:space="preserve"> GVB Veren BV. </w:t>
            </w:r>
            <w:r w:rsidR="13D745E3" w:rsidRPr="009321C8">
              <w:t>Ook</w:t>
            </w:r>
            <w:r w:rsidR="0028101B" w:rsidRPr="009321C8">
              <w:t xml:space="preserve"> beschrijft het audit jaarplan de geplande inzet van het </w:t>
            </w:r>
            <w:r w:rsidR="7941B0F0" w:rsidRPr="009321C8">
              <w:t>audit</w:t>
            </w:r>
            <w:r w:rsidR="0028101B" w:rsidRPr="009321C8">
              <w:t>team en de wijze van samenwerking met GVB.</w:t>
            </w:r>
          </w:p>
          <w:p w14:paraId="421C0F87" w14:textId="1CF1ADAC" w:rsidR="0028101B" w:rsidRPr="009321C8" w:rsidRDefault="02966EDA" w:rsidP="0B6161F5">
            <w:pPr>
              <w:pStyle w:val="Lijstalinea"/>
              <w:spacing w:before="0" w:line="280" w:lineRule="atLeast"/>
              <w:ind w:left="655" w:hanging="283"/>
              <w:contextualSpacing w:val="0"/>
            </w:pPr>
            <w:r w:rsidRPr="009321C8">
              <w:t>Presenteert</w:t>
            </w:r>
            <w:r w:rsidR="0028101B" w:rsidRPr="009321C8">
              <w:t xml:space="preserve"> het controleplan (audit jaarplan) aan de Financieel directeur, manager </w:t>
            </w:r>
            <w:r w:rsidR="08506E2C" w:rsidRPr="009321C8">
              <w:t>Concern</w:t>
            </w:r>
            <w:r w:rsidR="0028101B" w:rsidRPr="009321C8">
              <w:t xml:space="preserve"> Control en de manager Concernadministratie, vervolgens presenteert hij het controleplan aan </w:t>
            </w:r>
            <w:r w:rsidR="212682A9" w:rsidRPr="009321C8">
              <w:t xml:space="preserve">het directieteam en </w:t>
            </w:r>
            <w:r w:rsidR="0028101B" w:rsidRPr="009321C8">
              <w:t>de Auditcommissie van GVB.</w:t>
            </w:r>
          </w:p>
          <w:p w14:paraId="5DAB6C7B" w14:textId="77777777" w:rsidR="0028101B" w:rsidRPr="009321C8" w:rsidRDefault="0028101B" w:rsidP="0048623E">
            <w:pPr>
              <w:spacing w:after="0" w:line="280" w:lineRule="atLeast"/>
              <w:rPr>
                <w:rFonts w:ascii="Arial" w:hAnsi="Arial" w:cs="Arial"/>
                <w:color w:val="000000"/>
                <w:sz w:val="20"/>
                <w:szCs w:val="20"/>
              </w:rPr>
            </w:pPr>
          </w:p>
          <w:p w14:paraId="38C259AE" w14:textId="77777777" w:rsidR="0028101B" w:rsidRPr="009321C8" w:rsidRDefault="0028101B" w:rsidP="006007EB">
            <w:pPr>
              <w:spacing w:after="0" w:line="280" w:lineRule="atLeast"/>
              <w:ind w:left="372"/>
              <w:rPr>
                <w:rFonts w:ascii="Arial" w:hAnsi="Arial" w:cs="Arial"/>
                <w:color w:val="000000"/>
                <w:sz w:val="20"/>
                <w:szCs w:val="20"/>
              </w:rPr>
            </w:pPr>
            <w:r w:rsidRPr="009321C8">
              <w:rPr>
                <w:rFonts w:ascii="Arial" w:hAnsi="Arial" w:cs="Arial"/>
                <w:color w:val="000000"/>
                <w:sz w:val="20"/>
                <w:szCs w:val="20"/>
              </w:rPr>
              <w:t>De gevraagde dienstverlening en de daarbij op te leveren producten zijn in onderstaande tabel opgenomen:</w:t>
            </w:r>
          </w:p>
          <w:p w14:paraId="4804826C" w14:textId="77777777" w:rsidR="0028101B" w:rsidRPr="009321C8" w:rsidRDefault="0028101B" w:rsidP="006007EB">
            <w:pPr>
              <w:pStyle w:val="Lijstalinea"/>
              <w:numPr>
                <w:ilvl w:val="0"/>
                <w:numId w:val="31"/>
              </w:numPr>
              <w:spacing w:before="0" w:line="280" w:lineRule="atLeast"/>
              <w:ind w:left="655" w:hanging="283"/>
              <w:contextualSpacing w:val="0"/>
            </w:pPr>
            <w:r w:rsidRPr="009321C8">
              <w:t>Eindejaar controle</w:t>
            </w:r>
          </w:p>
          <w:p w14:paraId="40DE40D6" w14:textId="77777777" w:rsidR="0028101B" w:rsidRPr="009321C8" w:rsidRDefault="0028101B" w:rsidP="006007EB">
            <w:pPr>
              <w:pStyle w:val="Lijstalinea"/>
              <w:numPr>
                <w:ilvl w:val="0"/>
                <w:numId w:val="31"/>
              </w:numPr>
              <w:spacing w:before="0" w:line="280" w:lineRule="atLeast"/>
              <w:ind w:left="655" w:hanging="283"/>
              <w:contextualSpacing w:val="0"/>
            </w:pPr>
            <w:r w:rsidRPr="009321C8">
              <w:t>Interim Controle</w:t>
            </w:r>
          </w:p>
          <w:p w14:paraId="1A9D226E" w14:textId="77777777" w:rsidR="0028101B" w:rsidRPr="009321C8" w:rsidRDefault="0028101B" w:rsidP="006007EB">
            <w:pPr>
              <w:pStyle w:val="Lijstalinea"/>
              <w:numPr>
                <w:ilvl w:val="0"/>
                <w:numId w:val="31"/>
              </w:numPr>
              <w:spacing w:before="0" w:line="280" w:lineRule="atLeast"/>
              <w:ind w:left="655" w:hanging="283"/>
              <w:contextualSpacing w:val="0"/>
            </w:pPr>
            <w:r w:rsidRPr="009321C8">
              <w:t>Specifieke verklaringen</w:t>
            </w:r>
          </w:p>
          <w:p w14:paraId="389751C1" w14:textId="77777777" w:rsidR="0028101B" w:rsidRPr="009321C8" w:rsidRDefault="0028101B" w:rsidP="006007EB">
            <w:pPr>
              <w:pStyle w:val="Lijstalinea"/>
              <w:numPr>
                <w:ilvl w:val="0"/>
                <w:numId w:val="31"/>
              </w:numPr>
              <w:spacing w:before="0" w:line="280" w:lineRule="atLeast"/>
              <w:ind w:left="655" w:hanging="283"/>
              <w:contextualSpacing w:val="0"/>
            </w:pPr>
            <w:r w:rsidRPr="009321C8">
              <w:t>Natuurlijke adviesfunctie</w:t>
            </w:r>
          </w:p>
          <w:p w14:paraId="02EB378F" w14:textId="77777777" w:rsidR="0028101B" w:rsidRPr="009321C8" w:rsidRDefault="0028101B" w:rsidP="0048623E">
            <w:pPr>
              <w:pStyle w:val="Lijstalinea"/>
              <w:numPr>
                <w:ilvl w:val="0"/>
                <w:numId w:val="0"/>
              </w:numPr>
              <w:spacing w:before="0" w:line="280" w:lineRule="atLeast"/>
              <w:ind w:left="720"/>
              <w:contextualSpacing w:val="0"/>
            </w:pPr>
          </w:p>
        </w:tc>
      </w:tr>
      <w:tr w:rsidR="0028101B" w:rsidRPr="009321C8" w14:paraId="112397E9" w14:textId="77777777" w:rsidTr="52F69007">
        <w:trPr>
          <w:trHeight w:val="437"/>
          <w:jc w:val="center"/>
        </w:trPr>
        <w:tc>
          <w:tcPr>
            <w:tcW w:w="221" w:type="pct"/>
            <w:tcBorders>
              <w:top w:val="nil"/>
              <w:left w:val="single" w:sz="4" w:space="0" w:color="auto"/>
              <w:bottom w:val="single" w:sz="4" w:space="0" w:color="auto"/>
              <w:right w:val="single" w:sz="4" w:space="0" w:color="auto"/>
            </w:tcBorders>
          </w:tcPr>
          <w:p w14:paraId="18F999B5" w14:textId="77777777" w:rsidR="0028101B" w:rsidRPr="009321C8" w:rsidRDefault="004A73F9" w:rsidP="0048623E">
            <w:pPr>
              <w:spacing w:after="0" w:line="280" w:lineRule="atLeast"/>
              <w:jc w:val="center"/>
              <w:rPr>
                <w:rFonts w:ascii="Arial" w:hAnsi="Arial" w:cs="Arial"/>
                <w:color w:val="000000"/>
                <w:sz w:val="20"/>
                <w:szCs w:val="20"/>
              </w:rPr>
            </w:pPr>
            <w:r w:rsidRPr="009321C8">
              <w:rPr>
                <w:rFonts w:ascii="Arial" w:hAnsi="Arial" w:cs="Arial"/>
                <w:color w:val="000000"/>
                <w:sz w:val="20"/>
                <w:szCs w:val="20"/>
              </w:rPr>
              <w:t>2</w:t>
            </w:r>
          </w:p>
        </w:tc>
        <w:tc>
          <w:tcPr>
            <w:tcW w:w="4779" w:type="pct"/>
            <w:tcBorders>
              <w:top w:val="nil"/>
              <w:left w:val="nil"/>
              <w:bottom w:val="single" w:sz="4" w:space="0" w:color="auto"/>
              <w:right w:val="single" w:sz="4" w:space="0" w:color="auto"/>
            </w:tcBorders>
          </w:tcPr>
          <w:p w14:paraId="64709CD3" w14:textId="77777777" w:rsidR="0028101B" w:rsidRPr="009321C8" w:rsidRDefault="0028101B" w:rsidP="00A236BC">
            <w:pPr>
              <w:pStyle w:val="Lijstalinea"/>
              <w:numPr>
                <w:ilvl w:val="0"/>
                <w:numId w:val="0"/>
              </w:numPr>
              <w:spacing w:before="0" w:line="280" w:lineRule="atLeast"/>
              <w:ind w:left="372"/>
              <w:contextualSpacing w:val="0"/>
              <w:rPr>
                <w:b/>
              </w:rPr>
            </w:pPr>
            <w:r w:rsidRPr="009321C8">
              <w:rPr>
                <w:b/>
              </w:rPr>
              <w:t>Eindejaar controle</w:t>
            </w:r>
          </w:p>
          <w:p w14:paraId="0F869525" w14:textId="036A48C6" w:rsidR="0028101B" w:rsidRPr="009321C8" w:rsidRDefault="0028101B" w:rsidP="52F69007">
            <w:pPr>
              <w:pStyle w:val="Lijstalinea"/>
              <w:spacing w:before="0" w:line="280" w:lineRule="atLeast"/>
              <w:ind w:left="655" w:hanging="295"/>
              <w:contextualSpacing w:val="0"/>
            </w:pPr>
            <w:r w:rsidRPr="009321C8">
              <w:t>Opdrachtnemer voert de jaarlijkse eindejaarcontrole overeenkomstig GVB Planning &amp; Control cyclus uit [normaliter in februari</w:t>
            </w:r>
            <w:r w:rsidR="0A457ECB" w:rsidRPr="009321C8">
              <w:t xml:space="preserve"> en maart van het volgende jaar</w:t>
            </w:r>
            <w:r w:rsidRPr="009321C8">
              <w:t>].</w:t>
            </w:r>
          </w:p>
          <w:p w14:paraId="77C040EC" w14:textId="40B0ABFD" w:rsidR="0028101B" w:rsidRPr="009321C8" w:rsidRDefault="0028101B" w:rsidP="00712158">
            <w:pPr>
              <w:pStyle w:val="Lijstalinea"/>
              <w:numPr>
                <w:ilvl w:val="0"/>
                <w:numId w:val="32"/>
              </w:numPr>
              <w:spacing w:before="0" w:line="280" w:lineRule="atLeast"/>
              <w:ind w:left="655" w:hanging="295"/>
              <w:contextualSpacing w:val="0"/>
            </w:pPr>
            <w:r w:rsidRPr="009321C8">
              <w:t>Bij de start van de eindejaarcontrole neemt Opdrachtnemer</w:t>
            </w:r>
            <w:r w:rsidR="0055262E" w:rsidRPr="009321C8">
              <w:t xml:space="preserve"> </w:t>
            </w:r>
            <w:r w:rsidRPr="009321C8">
              <w:t>het initiatief tot een gezamenlijk g</w:t>
            </w:r>
            <w:r w:rsidR="00712158" w:rsidRPr="009321C8">
              <w:t>esprek met de directie van GVB.</w:t>
            </w:r>
          </w:p>
          <w:p w14:paraId="2C28E724" w14:textId="49E034A1" w:rsidR="0028101B" w:rsidRPr="009321C8" w:rsidRDefault="0028101B" w:rsidP="00712158">
            <w:pPr>
              <w:pStyle w:val="Lijstalinea"/>
              <w:numPr>
                <w:ilvl w:val="0"/>
                <w:numId w:val="32"/>
              </w:numPr>
              <w:spacing w:before="0" w:line="280" w:lineRule="atLeast"/>
              <w:ind w:left="655" w:hanging="295"/>
              <w:contextualSpacing w:val="0"/>
            </w:pPr>
            <w:r w:rsidRPr="009321C8">
              <w:t>Opdrachtnemer</w:t>
            </w:r>
            <w:r w:rsidR="0055262E" w:rsidRPr="009321C8">
              <w:t xml:space="preserve"> </w:t>
            </w:r>
            <w:r w:rsidRPr="009321C8">
              <w:t>rapporteert de bevindingen van de eindejaarcontrole in een accountantsverslag.</w:t>
            </w:r>
          </w:p>
          <w:p w14:paraId="06923495" w14:textId="3DF63BDD" w:rsidR="0028101B" w:rsidRPr="009321C8" w:rsidRDefault="0028101B" w:rsidP="0B6161F5">
            <w:pPr>
              <w:pStyle w:val="Lijstalinea"/>
              <w:spacing w:before="0" w:line="280" w:lineRule="atLeast"/>
              <w:ind w:left="655" w:hanging="295"/>
              <w:contextualSpacing w:val="0"/>
            </w:pPr>
            <w:r w:rsidRPr="009321C8">
              <w:t>Opdrachtnemer</w:t>
            </w:r>
            <w:r w:rsidR="0055262E" w:rsidRPr="009321C8">
              <w:t xml:space="preserve"> </w:t>
            </w:r>
            <w:r w:rsidRPr="009321C8">
              <w:t xml:space="preserve">bespreekt het concept accountantsverslag met de Financieel directeur, manager </w:t>
            </w:r>
            <w:r w:rsidR="78F480F0" w:rsidRPr="009321C8">
              <w:t xml:space="preserve">Concern </w:t>
            </w:r>
            <w:r w:rsidRPr="009321C8">
              <w:t xml:space="preserve">Control en de manager Concernadministratie, vervolgens bespreekt </w:t>
            </w:r>
            <w:r w:rsidR="2518E090">
              <w:t>de opdrachtnemer</w:t>
            </w:r>
            <w:r w:rsidRPr="009321C8">
              <w:t xml:space="preserve"> het concept accountantsverslag </w:t>
            </w:r>
            <w:r w:rsidR="138178B4" w:rsidRPr="009321C8">
              <w:t xml:space="preserve">met het voltallige </w:t>
            </w:r>
            <w:r w:rsidR="5C5440D2" w:rsidRPr="009321C8">
              <w:t>directieteam van</w:t>
            </w:r>
            <w:r w:rsidR="138178B4" w:rsidRPr="009321C8">
              <w:t xml:space="preserve"> GVB en </w:t>
            </w:r>
            <w:r w:rsidR="1E17BD02" w:rsidRPr="009321C8">
              <w:t xml:space="preserve">tenslotte </w:t>
            </w:r>
            <w:r w:rsidR="138178B4" w:rsidRPr="009321C8">
              <w:t xml:space="preserve">bespreekt </w:t>
            </w:r>
            <w:r w:rsidR="43B6712F">
              <w:t>de opdrachtnemer</w:t>
            </w:r>
            <w:r w:rsidR="138178B4" w:rsidRPr="009321C8">
              <w:t xml:space="preserve"> het concept accountantsverslag </w:t>
            </w:r>
            <w:r w:rsidRPr="009321C8">
              <w:t>in de vergadering van de Auditcommissie.</w:t>
            </w:r>
          </w:p>
          <w:p w14:paraId="7C9649BC" w14:textId="5298506B" w:rsidR="0028101B" w:rsidRPr="009321C8" w:rsidRDefault="0028101B" w:rsidP="0B6161F5">
            <w:pPr>
              <w:pStyle w:val="Lijstalinea"/>
              <w:spacing w:before="0" w:line="280" w:lineRule="atLeast"/>
              <w:ind w:left="655" w:hanging="295"/>
              <w:contextualSpacing w:val="0"/>
            </w:pPr>
            <w:r w:rsidRPr="009321C8">
              <w:t>In de vergadering van de Auditcommissie wordt het preadvies voorbereid dat door de Raad van Commissarissen wordt uitgebracht aan de aandeelhouder. De aandeelhouder</w:t>
            </w:r>
            <w:r w:rsidR="4F8BECD5" w:rsidRPr="009321C8">
              <w:t>s</w:t>
            </w:r>
            <w:r w:rsidRPr="009321C8">
              <w:t xml:space="preserve"> (gemeente Amsterdam</w:t>
            </w:r>
            <w:r w:rsidR="45BABD29" w:rsidRPr="009321C8">
              <w:t xml:space="preserve"> en vervoerregio Amsterdam</w:t>
            </w:r>
            <w:r w:rsidRPr="009321C8">
              <w:t xml:space="preserve">) </w:t>
            </w:r>
            <w:r w:rsidR="00EC561B">
              <w:t>besluiten</w:t>
            </w:r>
            <w:r w:rsidRPr="009321C8">
              <w:t xml:space="preserve"> over de vaststelling van de jaarrekening. Opdrachtnemer bespreekt het accountantsverslag tijdens deze vergadering en brengt deze vervolgens uit.</w:t>
            </w:r>
          </w:p>
          <w:p w14:paraId="23BEDFBF" w14:textId="3468BBCB" w:rsidR="0028101B" w:rsidRPr="009321C8" w:rsidRDefault="0028101B" w:rsidP="52F69007">
            <w:pPr>
              <w:pStyle w:val="Lijstalinea"/>
              <w:spacing w:before="0" w:line="280" w:lineRule="atLeast"/>
              <w:ind w:left="655" w:hanging="295"/>
              <w:contextualSpacing w:val="0"/>
            </w:pPr>
            <w:r w:rsidRPr="009321C8">
              <w:t>Opdrachtnemer</w:t>
            </w:r>
            <w:r w:rsidR="0055262E" w:rsidRPr="009321C8">
              <w:t xml:space="preserve"> </w:t>
            </w:r>
            <w:r w:rsidRPr="009321C8">
              <w:t xml:space="preserve">stelt jaarlijks </w:t>
            </w:r>
            <w:r w:rsidR="5D4E47D0" w:rsidRPr="009321C8">
              <w:t>aan het eind van</w:t>
            </w:r>
            <w:r w:rsidRPr="009321C8">
              <w:t xml:space="preserve"> de eindejaarcontrole de volgende controleverklaringen op:</w:t>
            </w:r>
          </w:p>
          <w:p w14:paraId="477E0E4C" w14:textId="3CC052D6" w:rsidR="0028101B" w:rsidRPr="009321C8" w:rsidRDefault="6F463924" w:rsidP="0B6161F5">
            <w:pPr>
              <w:pStyle w:val="Lijstalinea"/>
              <w:spacing w:before="0" w:line="280" w:lineRule="atLeast"/>
              <w:ind w:left="1081" w:hanging="426"/>
              <w:contextualSpacing w:val="0"/>
            </w:pPr>
            <w:r w:rsidRPr="009321C8">
              <w:t>D</w:t>
            </w:r>
            <w:r w:rsidR="0028101B" w:rsidRPr="009321C8">
              <w:t xml:space="preserve">e controleverklaring bij </w:t>
            </w:r>
            <w:r w:rsidR="70C1DA58">
              <w:t>het</w:t>
            </w:r>
            <w:r w:rsidR="0028101B" w:rsidRPr="009321C8">
              <w:t xml:space="preserve"> (geconsolideerde) </w:t>
            </w:r>
            <w:r w:rsidR="0028101B">
              <w:t>jaar</w:t>
            </w:r>
            <w:r w:rsidR="5B4899F9">
              <w:t>verslag</w:t>
            </w:r>
            <w:r w:rsidR="0028101B" w:rsidRPr="009321C8">
              <w:t xml:space="preserve"> van GVB Holding NV;</w:t>
            </w:r>
          </w:p>
          <w:p w14:paraId="2B3E7DC7" w14:textId="7FBC0B02" w:rsidR="0028101B" w:rsidRPr="009321C8" w:rsidRDefault="48E1953B" w:rsidP="0B6161F5">
            <w:pPr>
              <w:pStyle w:val="Lijstalinea"/>
              <w:spacing w:before="0" w:line="280" w:lineRule="atLeast"/>
              <w:ind w:left="1081" w:hanging="426"/>
              <w:contextualSpacing w:val="0"/>
            </w:pPr>
            <w:r w:rsidRPr="009321C8">
              <w:t>D</w:t>
            </w:r>
            <w:r w:rsidR="0028101B" w:rsidRPr="009321C8">
              <w:t xml:space="preserve">e controleverklaring bij </w:t>
            </w:r>
            <w:r w:rsidR="7C5E9347">
              <w:t>het</w:t>
            </w:r>
            <w:r w:rsidR="0028101B">
              <w:t xml:space="preserve"> jaar</w:t>
            </w:r>
            <w:r w:rsidR="51A340A0">
              <w:t>verslag</w:t>
            </w:r>
            <w:r w:rsidR="0028101B" w:rsidRPr="009321C8">
              <w:t xml:space="preserve"> van GVB Exploitatie BV;</w:t>
            </w:r>
          </w:p>
          <w:p w14:paraId="42622ECD" w14:textId="3C7276D0" w:rsidR="0028101B" w:rsidRPr="009321C8" w:rsidRDefault="38443B2D" w:rsidP="0B6161F5">
            <w:pPr>
              <w:pStyle w:val="Lijstalinea"/>
              <w:spacing w:before="0" w:line="280" w:lineRule="atLeast"/>
              <w:ind w:left="1081" w:hanging="426"/>
              <w:contextualSpacing w:val="0"/>
            </w:pPr>
            <w:r w:rsidRPr="009321C8">
              <w:t>D</w:t>
            </w:r>
            <w:r w:rsidR="0028101B" w:rsidRPr="009321C8">
              <w:t xml:space="preserve">e controleverklaring bij </w:t>
            </w:r>
            <w:r w:rsidR="55CE08E5">
              <w:t>het</w:t>
            </w:r>
            <w:r w:rsidR="0028101B">
              <w:t xml:space="preserve"> jaar</w:t>
            </w:r>
            <w:r w:rsidR="6D85EFA7">
              <w:t>verslag</w:t>
            </w:r>
            <w:r w:rsidR="0028101B" w:rsidRPr="009321C8">
              <w:t xml:space="preserve"> van GVB Veren BV.</w:t>
            </w:r>
          </w:p>
          <w:p w14:paraId="6A05A809" w14:textId="77777777" w:rsidR="0028101B" w:rsidRPr="009321C8" w:rsidRDefault="0028101B" w:rsidP="0048623E">
            <w:pPr>
              <w:spacing w:after="0" w:line="280" w:lineRule="atLeast"/>
              <w:rPr>
                <w:rFonts w:ascii="Arial" w:hAnsi="Arial" w:cs="Arial"/>
                <w:color w:val="000000"/>
                <w:sz w:val="20"/>
                <w:szCs w:val="20"/>
              </w:rPr>
            </w:pPr>
          </w:p>
        </w:tc>
      </w:tr>
    </w:tbl>
    <w:p w14:paraId="5A39BBE3" w14:textId="77777777" w:rsidR="00712158" w:rsidRPr="009321C8" w:rsidRDefault="00712158" w:rsidP="0048623E">
      <w:pPr>
        <w:spacing w:after="0" w:line="280" w:lineRule="atLeast"/>
      </w:pPr>
    </w:p>
    <w:p w14:paraId="41C8F396" w14:textId="77777777" w:rsidR="004E4E45" w:rsidRPr="009321C8" w:rsidRDefault="004E4E45" w:rsidP="00712158">
      <w:pPr>
        <w:spacing w:after="0" w:line="240" w:lineRule="auto"/>
      </w:pPr>
    </w:p>
    <w:tbl>
      <w:tblPr>
        <w:tblW w:w="5000" w:type="pct"/>
        <w:jc w:val="center"/>
        <w:tblCellMar>
          <w:left w:w="70" w:type="dxa"/>
          <w:right w:w="70" w:type="dxa"/>
        </w:tblCellMar>
        <w:tblLook w:val="04A0" w:firstRow="1" w:lastRow="0" w:firstColumn="1" w:lastColumn="0" w:noHBand="0" w:noVBand="1"/>
      </w:tblPr>
      <w:tblGrid>
        <w:gridCol w:w="401"/>
        <w:gridCol w:w="8661"/>
      </w:tblGrid>
      <w:tr w:rsidR="0065425D" w:rsidRPr="009321C8" w14:paraId="78D06452" w14:textId="77777777" w:rsidTr="52F69007">
        <w:trPr>
          <w:trHeight w:val="979"/>
          <w:jc w:val="center"/>
        </w:trPr>
        <w:tc>
          <w:tcPr>
            <w:tcW w:w="221"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FB61B6C" w14:textId="77777777" w:rsidR="0065425D" w:rsidRPr="009321C8" w:rsidRDefault="0065425D" w:rsidP="0048623E">
            <w:pPr>
              <w:spacing w:after="0" w:line="280" w:lineRule="atLeast"/>
              <w:jc w:val="center"/>
              <w:rPr>
                <w:rFonts w:ascii="Arial" w:hAnsi="Arial" w:cs="Arial"/>
                <w:b/>
                <w:bCs/>
                <w:sz w:val="20"/>
                <w:szCs w:val="20"/>
              </w:rPr>
            </w:pPr>
            <w:proofErr w:type="spellStart"/>
            <w:r w:rsidRPr="009321C8">
              <w:rPr>
                <w:rFonts w:ascii="Arial" w:hAnsi="Arial" w:cs="Arial"/>
                <w:b/>
                <w:bCs/>
                <w:sz w:val="20"/>
                <w:szCs w:val="20"/>
              </w:rPr>
              <w:t>Nr</w:t>
            </w:r>
            <w:proofErr w:type="spellEnd"/>
          </w:p>
        </w:tc>
        <w:tc>
          <w:tcPr>
            <w:tcW w:w="4779" w:type="pct"/>
            <w:tcBorders>
              <w:top w:val="single" w:sz="4" w:space="0" w:color="auto"/>
              <w:left w:val="nil"/>
              <w:bottom w:val="single" w:sz="4" w:space="0" w:color="auto"/>
              <w:right w:val="single" w:sz="4" w:space="0" w:color="auto"/>
            </w:tcBorders>
            <w:shd w:val="clear" w:color="auto" w:fill="D9D9D9" w:themeFill="background1" w:themeFillShade="D9"/>
            <w:hideMark/>
          </w:tcPr>
          <w:p w14:paraId="07BCCAE0" w14:textId="77777777" w:rsidR="0065425D" w:rsidRPr="009321C8" w:rsidRDefault="0065425D" w:rsidP="0048623E">
            <w:pPr>
              <w:spacing w:after="0" w:line="280" w:lineRule="atLeast"/>
              <w:jc w:val="center"/>
              <w:rPr>
                <w:rFonts w:ascii="Arial" w:hAnsi="Arial" w:cs="Arial"/>
                <w:bCs/>
                <w:sz w:val="20"/>
                <w:szCs w:val="20"/>
              </w:rPr>
            </w:pPr>
            <w:r w:rsidRPr="009321C8">
              <w:rPr>
                <w:rFonts w:ascii="Arial" w:hAnsi="Arial" w:cs="Arial"/>
                <w:b/>
                <w:bCs/>
                <w:sz w:val="20"/>
                <w:szCs w:val="20"/>
              </w:rPr>
              <w:t>Omschrijving van de eis</w:t>
            </w:r>
            <w:r w:rsidRPr="009321C8">
              <w:rPr>
                <w:rFonts w:ascii="Arial" w:hAnsi="Arial" w:cs="Arial"/>
                <w:b/>
                <w:bCs/>
                <w:sz w:val="20"/>
                <w:szCs w:val="20"/>
              </w:rPr>
              <w:br/>
            </w:r>
            <w:r w:rsidRPr="009321C8">
              <w:rPr>
                <w:rFonts w:ascii="Arial" w:hAnsi="Arial" w:cs="Arial"/>
                <w:bCs/>
                <w:i/>
                <w:sz w:val="20"/>
                <w:szCs w:val="20"/>
              </w:rPr>
              <w:t>Hier zijn alle eisen opgenomen waaraan de inschrijving dient te voldoen.</w:t>
            </w:r>
            <w:r w:rsidRPr="009321C8">
              <w:rPr>
                <w:rFonts w:ascii="Arial" w:hAnsi="Arial" w:cs="Arial"/>
                <w:bCs/>
                <w:i/>
                <w:sz w:val="20"/>
                <w:szCs w:val="20"/>
              </w:rPr>
              <w:br/>
              <w:t>Het niet voldoen aan een eis betekent uitsluiting van verdere beoordeling van de Inschrijving</w:t>
            </w:r>
          </w:p>
        </w:tc>
      </w:tr>
      <w:tr w:rsidR="0028101B" w:rsidRPr="009321C8" w14:paraId="14EBA633" w14:textId="77777777" w:rsidTr="52F69007">
        <w:trPr>
          <w:trHeight w:val="437"/>
          <w:jc w:val="center"/>
        </w:trPr>
        <w:tc>
          <w:tcPr>
            <w:tcW w:w="221" w:type="pct"/>
            <w:tcBorders>
              <w:top w:val="single" w:sz="4" w:space="0" w:color="auto"/>
              <w:left w:val="single" w:sz="4" w:space="0" w:color="auto"/>
              <w:bottom w:val="nil"/>
              <w:right w:val="single" w:sz="4" w:space="0" w:color="auto"/>
            </w:tcBorders>
          </w:tcPr>
          <w:p w14:paraId="5FCD5EC4" w14:textId="77777777" w:rsidR="0028101B" w:rsidRPr="009321C8" w:rsidRDefault="004A73F9" w:rsidP="0048623E">
            <w:pPr>
              <w:spacing w:after="0" w:line="280" w:lineRule="atLeast"/>
              <w:jc w:val="center"/>
              <w:rPr>
                <w:rFonts w:ascii="Arial" w:hAnsi="Arial" w:cs="Arial"/>
                <w:color w:val="000000"/>
                <w:sz w:val="20"/>
                <w:szCs w:val="20"/>
              </w:rPr>
            </w:pPr>
            <w:r w:rsidRPr="009321C8">
              <w:rPr>
                <w:rFonts w:ascii="Arial" w:hAnsi="Arial" w:cs="Arial"/>
                <w:color w:val="000000"/>
                <w:sz w:val="20"/>
                <w:szCs w:val="20"/>
              </w:rPr>
              <w:t>3</w:t>
            </w:r>
          </w:p>
        </w:tc>
        <w:tc>
          <w:tcPr>
            <w:tcW w:w="4779" w:type="pct"/>
            <w:tcBorders>
              <w:top w:val="single" w:sz="4" w:space="0" w:color="auto"/>
              <w:left w:val="nil"/>
              <w:bottom w:val="nil"/>
              <w:right w:val="single" w:sz="4" w:space="0" w:color="auto"/>
            </w:tcBorders>
          </w:tcPr>
          <w:p w14:paraId="71B475A4" w14:textId="6B15B685" w:rsidR="0028101B" w:rsidRPr="009321C8" w:rsidRDefault="68356E2D" w:rsidP="00A236BC">
            <w:pPr>
              <w:pStyle w:val="Lijstalinea"/>
              <w:numPr>
                <w:ilvl w:val="0"/>
                <w:numId w:val="0"/>
              </w:numPr>
              <w:spacing w:before="0" w:line="280" w:lineRule="atLeast"/>
              <w:ind w:left="372"/>
              <w:contextualSpacing w:val="0"/>
              <w:rPr>
                <w:b/>
              </w:rPr>
            </w:pPr>
            <w:r w:rsidRPr="009321C8">
              <w:rPr>
                <w:b/>
                <w:bCs/>
              </w:rPr>
              <w:t>Interimcontrole</w:t>
            </w:r>
          </w:p>
          <w:p w14:paraId="4A8804E8" w14:textId="42A060B9" w:rsidR="0028101B" w:rsidRPr="009321C8" w:rsidRDefault="0028101B" w:rsidP="0B6161F5">
            <w:pPr>
              <w:pStyle w:val="Lijstalinea"/>
              <w:spacing w:before="0" w:line="280" w:lineRule="atLeast"/>
              <w:contextualSpacing w:val="0"/>
            </w:pPr>
            <w:r w:rsidRPr="009321C8">
              <w:t xml:space="preserve">De </w:t>
            </w:r>
            <w:proofErr w:type="spellStart"/>
            <w:r w:rsidR="0BB8EC0E" w:rsidRPr="009321C8">
              <w:t>interimcontrole</w:t>
            </w:r>
            <w:proofErr w:type="spellEnd"/>
            <w:r w:rsidRPr="009321C8">
              <w:t xml:space="preserve"> is erop gericht om vast te stellen of de interne risicobeheersings- en controlesystemen adequaat en effectief zijn, in het kader van de controle van de jaarrekening. Opdrachtnemer voert de jaarlijkse </w:t>
            </w:r>
            <w:proofErr w:type="spellStart"/>
            <w:r w:rsidRPr="009321C8">
              <w:t>interimcontrole</w:t>
            </w:r>
            <w:proofErr w:type="spellEnd"/>
            <w:r w:rsidRPr="009321C8">
              <w:t xml:space="preserve"> overeenkomstig GVB Planning &amp; Control cyclus uit [normaliter in september/ oktober].</w:t>
            </w:r>
          </w:p>
          <w:p w14:paraId="071179AF" w14:textId="1CE51055" w:rsidR="0028101B" w:rsidRPr="009321C8" w:rsidRDefault="0028101B" w:rsidP="0B6161F5">
            <w:pPr>
              <w:pStyle w:val="Lijstalinea"/>
              <w:spacing w:before="0" w:line="280" w:lineRule="atLeast"/>
              <w:contextualSpacing w:val="0"/>
            </w:pPr>
            <w:r w:rsidRPr="009321C8">
              <w:t>Opdrachtnemer</w:t>
            </w:r>
            <w:r w:rsidR="0055262E" w:rsidRPr="009321C8">
              <w:t xml:space="preserve"> </w:t>
            </w:r>
            <w:r w:rsidRPr="009321C8">
              <w:t xml:space="preserve">beschrijft de bevindingen van de </w:t>
            </w:r>
            <w:proofErr w:type="spellStart"/>
            <w:r w:rsidRPr="009321C8">
              <w:t>interimcontrole</w:t>
            </w:r>
            <w:proofErr w:type="spellEnd"/>
            <w:r w:rsidRPr="009321C8">
              <w:t xml:space="preserve"> in een management letter.</w:t>
            </w:r>
          </w:p>
          <w:p w14:paraId="2FDA9BA8" w14:textId="0E44D0F9" w:rsidR="0028101B" w:rsidRPr="009321C8" w:rsidRDefault="0028101B" w:rsidP="0B6161F5">
            <w:pPr>
              <w:pStyle w:val="Lijstalinea"/>
              <w:spacing w:before="0" w:line="280" w:lineRule="atLeast"/>
              <w:contextualSpacing w:val="0"/>
            </w:pPr>
            <w:r w:rsidRPr="009321C8">
              <w:t>Opdrachtnemer</w:t>
            </w:r>
            <w:r w:rsidR="0055262E" w:rsidRPr="009321C8">
              <w:t xml:space="preserve"> </w:t>
            </w:r>
            <w:r w:rsidRPr="009321C8">
              <w:t xml:space="preserve">bespreekt de concept management letter (van de </w:t>
            </w:r>
            <w:proofErr w:type="spellStart"/>
            <w:r w:rsidRPr="009321C8">
              <w:t>interimcontrole</w:t>
            </w:r>
            <w:proofErr w:type="spellEnd"/>
            <w:r w:rsidRPr="009321C8">
              <w:t xml:space="preserve">) met de Financieel directeur, manager </w:t>
            </w:r>
            <w:r w:rsidR="7782577D" w:rsidRPr="009321C8">
              <w:t>Concern</w:t>
            </w:r>
            <w:r w:rsidRPr="009321C8">
              <w:t xml:space="preserve"> Control en de manager Concernadministratie, vervolgens bespreekt </w:t>
            </w:r>
            <w:r w:rsidR="0F9E2389">
              <w:t>de opdrachtnemer</w:t>
            </w:r>
            <w:r w:rsidRPr="009321C8">
              <w:t xml:space="preserve"> de concept management letter met </w:t>
            </w:r>
            <w:r w:rsidR="4E1A6216" w:rsidRPr="009321C8">
              <w:t xml:space="preserve">het voltallige directieteam en tenslotte </w:t>
            </w:r>
            <w:r w:rsidRPr="009321C8">
              <w:t>met de Auditcommissie van GVB.</w:t>
            </w:r>
          </w:p>
        </w:tc>
      </w:tr>
      <w:tr w:rsidR="0028101B" w:rsidRPr="009321C8" w14:paraId="72A3D3EC" w14:textId="77777777" w:rsidTr="52F69007">
        <w:trPr>
          <w:trHeight w:val="437"/>
          <w:jc w:val="center"/>
        </w:trPr>
        <w:tc>
          <w:tcPr>
            <w:tcW w:w="221" w:type="pct"/>
            <w:tcBorders>
              <w:top w:val="nil"/>
              <w:left w:val="single" w:sz="4" w:space="0" w:color="auto"/>
              <w:bottom w:val="single" w:sz="4" w:space="0" w:color="auto"/>
              <w:right w:val="single" w:sz="4" w:space="0" w:color="auto"/>
            </w:tcBorders>
          </w:tcPr>
          <w:p w14:paraId="0D0B940D" w14:textId="77777777" w:rsidR="0028101B" w:rsidRPr="009321C8" w:rsidRDefault="0028101B" w:rsidP="0048623E">
            <w:pPr>
              <w:spacing w:after="0" w:line="280" w:lineRule="atLeast"/>
              <w:rPr>
                <w:rFonts w:ascii="Arial" w:hAnsi="Arial" w:cs="Arial"/>
                <w:color w:val="000000"/>
                <w:sz w:val="20"/>
                <w:szCs w:val="20"/>
              </w:rPr>
            </w:pPr>
          </w:p>
        </w:tc>
        <w:tc>
          <w:tcPr>
            <w:tcW w:w="4779" w:type="pct"/>
            <w:tcBorders>
              <w:top w:val="nil"/>
              <w:left w:val="nil"/>
              <w:bottom w:val="single" w:sz="4" w:space="0" w:color="auto"/>
              <w:right w:val="single" w:sz="4" w:space="0" w:color="auto"/>
            </w:tcBorders>
          </w:tcPr>
          <w:p w14:paraId="0E27B00A" w14:textId="77777777" w:rsidR="0028101B" w:rsidRPr="009321C8" w:rsidRDefault="0028101B" w:rsidP="0048623E">
            <w:pPr>
              <w:spacing w:after="0" w:line="280" w:lineRule="atLeast"/>
              <w:rPr>
                <w:rFonts w:ascii="Arial" w:hAnsi="Arial" w:cs="Arial"/>
                <w:b/>
                <w:sz w:val="20"/>
                <w:szCs w:val="20"/>
              </w:rPr>
            </w:pPr>
          </w:p>
        </w:tc>
      </w:tr>
      <w:tr w:rsidR="0028101B" w:rsidRPr="009321C8" w14:paraId="29AE17CF" w14:textId="77777777" w:rsidTr="52F69007">
        <w:trPr>
          <w:trHeight w:val="437"/>
          <w:jc w:val="center"/>
        </w:trPr>
        <w:tc>
          <w:tcPr>
            <w:tcW w:w="221" w:type="pct"/>
            <w:tcBorders>
              <w:top w:val="nil"/>
              <w:left w:val="single" w:sz="4" w:space="0" w:color="auto"/>
              <w:bottom w:val="single" w:sz="4" w:space="0" w:color="auto"/>
              <w:right w:val="single" w:sz="4" w:space="0" w:color="auto"/>
            </w:tcBorders>
          </w:tcPr>
          <w:p w14:paraId="2598DEE6" w14:textId="77777777" w:rsidR="0028101B" w:rsidRPr="009321C8" w:rsidRDefault="004A73F9" w:rsidP="0048623E">
            <w:pPr>
              <w:spacing w:after="0" w:line="280" w:lineRule="atLeast"/>
              <w:jc w:val="center"/>
              <w:rPr>
                <w:rFonts w:ascii="Arial" w:hAnsi="Arial" w:cs="Arial"/>
                <w:color w:val="000000"/>
                <w:sz w:val="20"/>
                <w:szCs w:val="20"/>
              </w:rPr>
            </w:pPr>
            <w:r w:rsidRPr="009321C8">
              <w:rPr>
                <w:rFonts w:ascii="Arial" w:hAnsi="Arial" w:cs="Arial"/>
                <w:color w:val="000000"/>
                <w:sz w:val="20"/>
                <w:szCs w:val="20"/>
              </w:rPr>
              <w:t>4</w:t>
            </w:r>
          </w:p>
        </w:tc>
        <w:tc>
          <w:tcPr>
            <w:tcW w:w="4779" w:type="pct"/>
            <w:tcBorders>
              <w:top w:val="nil"/>
              <w:left w:val="nil"/>
              <w:bottom w:val="single" w:sz="4" w:space="0" w:color="auto"/>
              <w:right w:val="single" w:sz="4" w:space="0" w:color="auto"/>
            </w:tcBorders>
          </w:tcPr>
          <w:p w14:paraId="087AFFBE" w14:textId="77777777" w:rsidR="0028101B" w:rsidRPr="009321C8" w:rsidRDefault="0028101B" w:rsidP="00A236BC">
            <w:pPr>
              <w:pStyle w:val="Lijstalinea"/>
              <w:numPr>
                <w:ilvl w:val="0"/>
                <w:numId w:val="0"/>
              </w:numPr>
              <w:spacing w:before="0" w:line="280" w:lineRule="atLeast"/>
              <w:ind w:left="372"/>
              <w:contextualSpacing w:val="0"/>
              <w:rPr>
                <w:b/>
              </w:rPr>
            </w:pPr>
            <w:bookmarkStart w:id="2" w:name="_Hlk522797861"/>
            <w:r w:rsidRPr="009321C8">
              <w:rPr>
                <w:b/>
              </w:rPr>
              <w:t>Specifieke verklaringen</w:t>
            </w:r>
          </w:p>
          <w:p w14:paraId="6BF6BC27" w14:textId="30991D68" w:rsidR="0028101B" w:rsidRPr="009321C8" w:rsidRDefault="0028101B" w:rsidP="00712158">
            <w:pPr>
              <w:spacing w:after="0" w:line="280" w:lineRule="atLeast"/>
              <w:ind w:left="372"/>
              <w:rPr>
                <w:rFonts w:ascii="Arial" w:hAnsi="Arial" w:cs="Arial"/>
                <w:sz w:val="20"/>
                <w:szCs w:val="20"/>
              </w:rPr>
            </w:pPr>
            <w:r w:rsidRPr="009321C8">
              <w:rPr>
                <w:rFonts w:ascii="Arial" w:hAnsi="Arial" w:cs="Arial"/>
                <w:sz w:val="20"/>
                <w:szCs w:val="20"/>
              </w:rPr>
              <w:t>Na de afronding van de eindejaar controle voert Opdrachtnemer</w:t>
            </w:r>
            <w:r w:rsidR="0055262E" w:rsidRPr="009321C8">
              <w:rPr>
                <w:rFonts w:ascii="Arial" w:hAnsi="Arial" w:cs="Arial"/>
                <w:sz w:val="20"/>
                <w:szCs w:val="20"/>
              </w:rPr>
              <w:t xml:space="preserve"> </w:t>
            </w:r>
            <w:r w:rsidRPr="009321C8">
              <w:rPr>
                <w:rFonts w:ascii="Arial" w:hAnsi="Arial" w:cs="Arial"/>
                <w:sz w:val="20"/>
                <w:szCs w:val="20"/>
              </w:rPr>
              <w:t>overeenkomstig de Planning &amp; Control cyclus GVB de volgende werkzaamheden uit</w:t>
            </w:r>
            <w:r w:rsidR="18DCAB11" w:rsidRPr="009321C8">
              <w:rPr>
                <w:rFonts w:ascii="Arial" w:hAnsi="Arial" w:cs="Arial"/>
                <w:sz w:val="20"/>
                <w:szCs w:val="20"/>
              </w:rPr>
              <w:t xml:space="preserve"> (</w:t>
            </w:r>
            <w:r w:rsidR="02D28767" w:rsidRPr="1499A65D">
              <w:rPr>
                <w:rFonts w:ascii="Arial" w:hAnsi="Arial" w:cs="Arial"/>
                <w:sz w:val="20"/>
                <w:szCs w:val="20"/>
              </w:rPr>
              <w:t xml:space="preserve">normaliter </w:t>
            </w:r>
            <w:r w:rsidR="18DCAB11" w:rsidRPr="009321C8">
              <w:rPr>
                <w:rFonts w:ascii="Arial" w:hAnsi="Arial" w:cs="Arial"/>
                <w:sz w:val="20"/>
                <w:szCs w:val="20"/>
              </w:rPr>
              <w:t>in het tweede kwartaal)</w:t>
            </w:r>
            <w:r w:rsidRPr="009321C8">
              <w:rPr>
                <w:rFonts w:ascii="Arial" w:hAnsi="Arial" w:cs="Arial"/>
                <w:sz w:val="20"/>
                <w:szCs w:val="20"/>
              </w:rPr>
              <w:t>:</w:t>
            </w:r>
          </w:p>
          <w:p w14:paraId="26CA97D4" w14:textId="50991086" w:rsidR="0028101B" w:rsidRPr="009321C8" w:rsidRDefault="7046F386" w:rsidP="0B6161F5">
            <w:pPr>
              <w:pStyle w:val="Lijstalinea"/>
              <w:spacing w:before="0" w:line="280" w:lineRule="atLeast"/>
              <w:contextualSpacing w:val="0"/>
            </w:pPr>
            <w:r w:rsidRPr="009321C8">
              <w:t>De controle bij de “Concessie Amsterdam 2025</w:t>
            </w:r>
            <w:r w:rsidR="105B5CB7" w:rsidRPr="009321C8">
              <w:t>-2035</w:t>
            </w:r>
            <w:r w:rsidRPr="009321C8">
              <w:t>”</w:t>
            </w:r>
            <w:r w:rsidR="6A063727" w:rsidRPr="009321C8">
              <w:t xml:space="preserve"> </w:t>
            </w:r>
            <w:r w:rsidRPr="009321C8">
              <w:t>ten behoeve van de Vervoersregio Amsterdam</w:t>
            </w:r>
            <w:r w:rsidR="6BA0D67D" w:rsidRPr="009321C8">
              <w:t xml:space="preserve">. Het bijbehorende controleprotocol </w:t>
            </w:r>
            <w:r w:rsidR="00F266DE">
              <w:t>is</w:t>
            </w:r>
            <w:r w:rsidR="6BA0D67D" w:rsidRPr="009321C8">
              <w:t xml:space="preserve"> nog in ontwikkeling, GVB en VRA zijn hierover in overleg. </w:t>
            </w:r>
            <w:r w:rsidR="212C1544" w:rsidRPr="009321C8">
              <w:t>Betreft een verantwoordingsstaat “Aanvraag en verantwoording subsidie”</w:t>
            </w:r>
            <w:r w:rsidR="390D577E" w:rsidRPr="009321C8">
              <w:t xml:space="preserve"> waarin onder andere gekeken wordt naar de verantwoording van de dienstreizigerskilometers en werkelijke kosten van sociale veiligheid</w:t>
            </w:r>
            <w:r w:rsidRPr="009321C8">
              <w:t>;</w:t>
            </w:r>
          </w:p>
          <w:p w14:paraId="4F7740C6" w14:textId="427FC27E" w:rsidR="0028101B" w:rsidRPr="009321C8" w:rsidRDefault="23F764AD" w:rsidP="0B6161F5">
            <w:pPr>
              <w:pStyle w:val="Lijstalinea"/>
              <w:spacing w:before="0" w:line="280" w:lineRule="atLeast"/>
              <w:contextualSpacing w:val="0"/>
            </w:pPr>
            <w:r w:rsidRPr="009321C8">
              <w:t>De</w:t>
            </w:r>
            <w:r w:rsidR="0028101B" w:rsidRPr="009321C8">
              <w:t xml:space="preserve"> controle van de financiële verantwoording van de opbrengsten kaartverkoop VBN (Vervoersbewijzen Nederland BV);</w:t>
            </w:r>
          </w:p>
          <w:p w14:paraId="1E74F79C" w14:textId="543DDDB2" w:rsidR="0028101B" w:rsidRPr="009321C8" w:rsidRDefault="1A8903C4" w:rsidP="0B6161F5">
            <w:pPr>
              <w:pStyle w:val="Lijstalinea"/>
              <w:spacing w:before="0" w:line="280" w:lineRule="atLeast"/>
              <w:contextualSpacing w:val="0"/>
            </w:pPr>
            <w:r w:rsidRPr="009321C8">
              <w:t>De</w:t>
            </w:r>
            <w:r w:rsidR="0028101B" w:rsidRPr="009321C8">
              <w:t xml:space="preserve"> controle van de financiële verantwoording vervoersomzet Trans Link Systems;</w:t>
            </w:r>
          </w:p>
          <w:p w14:paraId="4C47572F" w14:textId="6BE5B7B6" w:rsidR="0028101B" w:rsidRPr="009321C8" w:rsidRDefault="24F7484B" w:rsidP="0B6161F5">
            <w:pPr>
              <w:pStyle w:val="Lijstalinea"/>
              <w:spacing w:before="0" w:line="280" w:lineRule="atLeast"/>
              <w:contextualSpacing w:val="0"/>
            </w:pPr>
            <w:r w:rsidRPr="009321C8">
              <w:t>De</w:t>
            </w:r>
            <w:r w:rsidR="0028101B" w:rsidRPr="009321C8">
              <w:t xml:space="preserve"> controle bij </w:t>
            </w:r>
            <w:r w:rsidR="73BD22C7" w:rsidRPr="009321C8">
              <w:t>de “Overeenkomst Assetmanagement Railinfrastructuur”</w:t>
            </w:r>
            <w:r w:rsidR="0028101B" w:rsidRPr="009321C8">
              <w:t xml:space="preserve"> ten behoeve van </w:t>
            </w:r>
            <w:r w:rsidR="643936D5" w:rsidRPr="009321C8">
              <w:t>Vervoerregio</w:t>
            </w:r>
            <w:r w:rsidR="0028101B" w:rsidRPr="009321C8">
              <w:t xml:space="preserve"> Amsterdam;</w:t>
            </w:r>
          </w:p>
          <w:p w14:paraId="3D70016F" w14:textId="5C706A9C" w:rsidR="247AA70E" w:rsidRPr="009321C8" w:rsidRDefault="247AA70E" w:rsidP="0B6161F5">
            <w:pPr>
              <w:pStyle w:val="Lijstalinea"/>
              <w:spacing w:before="0" w:line="280" w:lineRule="atLeast"/>
              <w:contextualSpacing w:val="0"/>
            </w:pPr>
            <w:r w:rsidRPr="009321C8">
              <w:t xml:space="preserve">De controle bij het “Contract </w:t>
            </w:r>
            <w:r w:rsidR="4CDA9664" w:rsidRPr="009321C8">
              <w:t>Veren over het IJ en Noordzeekanaal voor Exploitatie en Beheer &amp; Onderhoud” ten behoeve van Verkeer</w:t>
            </w:r>
            <w:r w:rsidR="12152924" w:rsidRPr="009321C8">
              <w:t xml:space="preserve"> en Openbare Ruimte van gemeente Amsterdam</w:t>
            </w:r>
            <w:r w:rsidR="58DF5CF9" w:rsidRPr="009321C8">
              <w:t xml:space="preserve">. De controle heeft betrekking op de vaststelling van de definitieve jaarvergoeding </w:t>
            </w:r>
            <w:r w:rsidR="7162E944" w:rsidRPr="009321C8">
              <w:t xml:space="preserve">over het voorgaande contractjaar. De afdeling </w:t>
            </w:r>
            <w:r w:rsidR="0F3CB027" w:rsidRPr="009321C8">
              <w:t>Verkeer en Openbare Ruimte bepaalt jaarlijks of deze verklaring nodig is. Er is geen controleprotocol tussen partijen afgestemd</w:t>
            </w:r>
            <w:r w:rsidR="12152924" w:rsidRPr="009321C8">
              <w:t>;</w:t>
            </w:r>
          </w:p>
          <w:p w14:paraId="29CC5553" w14:textId="72FC085E" w:rsidR="0028101B" w:rsidRPr="009321C8" w:rsidRDefault="46E4FEA4" w:rsidP="0B6161F5">
            <w:pPr>
              <w:pStyle w:val="Lijstalinea"/>
              <w:spacing w:before="0" w:line="280" w:lineRule="atLeast"/>
              <w:contextualSpacing w:val="0"/>
            </w:pPr>
            <w:r w:rsidRPr="009321C8">
              <w:t>Het</w:t>
            </w:r>
            <w:r w:rsidR="0028101B" w:rsidRPr="009321C8">
              <w:t xml:space="preserve"> rapport</w:t>
            </w:r>
            <w:r w:rsidR="0F0A62A4" w:rsidRPr="009321C8">
              <w:t xml:space="preserve"> overeengekomen specifieke werkzaamheden</w:t>
            </w:r>
            <w:r w:rsidR="0028101B" w:rsidRPr="009321C8">
              <w:t xml:space="preserve"> ten behoeve van de Autoriteit Consument &amp; Markt;</w:t>
            </w:r>
          </w:p>
          <w:p w14:paraId="6EA2BF40" w14:textId="689B1B0B" w:rsidR="0028101B" w:rsidRPr="009321C8" w:rsidRDefault="336F1231" w:rsidP="0B6161F5">
            <w:pPr>
              <w:pStyle w:val="Lijstalinea"/>
              <w:spacing w:before="0" w:line="280" w:lineRule="atLeast"/>
              <w:contextualSpacing w:val="0"/>
            </w:pPr>
            <w:r w:rsidRPr="009321C8">
              <w:t>Het</w:t>
            </w:r>
            <w:r w:rsidR="0028101B" w:rsidRPr="009321C8">
              <w:t xml:space="preserve"> rapport </w:t>
            </w:r>
            <w:r w:rsidR="1CEF5837" w:rsidRPr="009321C8">
              <w:t>overeengekomen specifieke werkzaamheden</w:t>
            </w:r>
            <w:r w:rsidR="0028101B" w:rsidRPr="009321C8">
              <w:t xml:space="preserve"> bij de URS</w:t>
            </w:r>
            <w:r w:rsidR="53402279" w:rsidRPr="009321C8">
              <w:t>-</w:t>
            </w:r>
            <w:r w:rsidR="0028101B" w:rsidRPr="009321C8">
              <w:t>staten t.b.v. Vervoersregio Amsterdam;</w:t>
            </w:r>
          </w:p>
          <w:p w14:paraId="17B40A3F" w14:textId="2B7B8236" w:rsidR="73143DEA" w:rsidRPr="009321C8" w:rsidRDefault="73143DEA" w:rsidP="0B6161F5">
            <w:pPr>
              <w:pStyle w:val="Lijstalinea"/>
              <w:spacing w:before="0" w:line="280" w:lineRule="atLeast"/>
              <w:contextualSpacing w:val="0"/>
            </w:pPr>
            <w:r w:rsidRPr="009321C8">
              <w:t>Het rapport overeengekomen specifieke werkzaamheden op “Procedure opvolging aanbestedingsbeleid</w:t>
            </w:r>
            <w:r w:rsidR="7544A983" w:rsidRPr="009321C8">
              <w:t>” binnen zowel GVB Infra als binnen GVB Exploitatie ten behoeve van Vervoerregio Amsterdam en binn</w:t>
            </w:r>
            <w:r w:rsidR="2C592A3B" w:rsidRPr="009321C8">
              <w:t>en GVB Veren ten behoeve van Verkeer en Openbare Ruimte van gemeente Amsterdam;</w:t>
            </w:r>
          </w:p>
          <w:p w14:paraId="17EB0312" w14:textId="18706FED" w:rsidR="7929BCF0" w:rsidRPr="009321C8" w:rsidRDefault="7929BCF0" w:rsidP="0B6161F5">
            <w:pPr>
              <w:pStyle w:val="Lijstalinea"/>
              <w:spacing w:before="0" w:line="280" w:lineRule="atLeast"/>
              <w:contextualSpacing w:val="0"/>
            </w:pPr>
            <w:r w:rsidRPr="009321C8">
              <w:t xml:space="preserve">CSRD-rapportage overeenkomstig de European </w:t>
            </w:r>
            <w:proofErr w:type="spellStart"/>
            <w:r w:rsidRPr="009321C8">
              <w:t>Sustainability</w:t>
            </w:r>
            <w:proofErr w:type="spellEnd"/>
            <w:r w:rsidRPr="009321C8">
              <w:t xml:space="preserve"> Reporting Standards (mogelijke integratie in het </w:t>
            </w:r>
            <w:r w:rsidR="56ACD409" w:rsidRPr="009321C8">
              <w:t>geconsolideerde jaarverslag van GVB Holding NV);</w:t>
            </w:r>
          </w:p>
          <w:p w14:paraId="42A1A283" w14:textId="5B9C8CB6" w:rsidR="0028101B" w:rsidRPr="009321C8" w:rsidRDefault="23F7D0F3" w:rsidP="0B6161F5">
            <w:pPr>
              <w:pStyle w:val="Lijstalinea"/>
              <w:spacing w:before="0" w:line="280" w:lineRule="atLeast"/>
              <w:contextualSpacing w:val="0"/>
            </w:pPr>
            <w:r w:rsidRPr="009321C8">
              <w:t>Ad</w:t>
            </w:r>
            <w:r w:rsidR="0028101B" w:rsidRPr="009321C8">
              <w:t xml:space="preserve"> hoc controleverklaringen bij diverse subsidieverantwoordingen.</w:t>
            </w:r>
          </w:p>
          <w:bookmarkEnd w:id="2"/>
          <w:p w14:paraId="60061E4C" w14:textId="77777777" w:rsidR="0028101B" w:rsidRPr="009321C8" w:rsidRDefault="0028101B" w:rsidP="0048623E">
            <w:pPr>
              <w:spacing w:after="0" w:line="280" w:lineRule="atLeast"/>
              <w:rPr>
                <w:rFonts w:ascii="Arial" w:hAnsi="Arial" w:cs="Arial"/>
                <w:color w:val="000000"/>
                <w:sz w:val="20"/>
                <w:szCs w:val="20"/>
              </w:rPr>
            </w:pPr>
          </w:p>
        </w:tc>
      </w:tr>
    </w:tbl>
    <w:p w14:paraId="3DEEC669" w14:textId="77777777" w:rsidR="0065425D" w:rsidRPr="009321C8" w:rsidRDefault="0065425D" w:rsidP="0048623E">
      <w:pPr>
        <w:spacing w:after="0" w:line="280" w:lineRule="atLeast"/>
      </w:pPr>
    </w:p>
    <w:tbl>
      <w:tblPr>
        <w:tblW w:w="5000" w:type="pct"/>
        <w:jc w:val="center"/>
        <w:tblCellMar>
          <w:left w:w="70" w:type="dxa"/>
          <w:right w:w="70" w:type="dxa"/>
        </w:tblCellMar>
        <w:tblLook w:val="04A0" w:firstRow="1" w:lastRow="0" w:firstColumn="1" w:lastColumn="0" w:noHBand="0" w:noVBand="1"/>
      </w:tblPr>
      <w:tblGrid>
        <w:gridCol w:w="401"/>
        <w:gridCol w:w="8661"/>
      </w:tblGrid>
      <w:tr w:rsidR="0065425D" w:rsidRPr="009321C8" w14:paraId="11489719" w14:textId="77777777" w:rsidTr="52F69007">
        <w:trPr>
          <w:trHeight w:val="979"/>
          <w:jc w:val="center"/>
        </w:trPr>
        <w:tc>
          <w:tcPr>
            <w:tcW w:w="221"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108D1C7" w14:textId="77777777" w:rsidR="0065425D" w:rsidRPr="009321C8" w:rsidRDefault="0065425D" w:rsidP="0048623E">
            <w:pPr>
              <w:spacing w:after="0" w:line="280" w:lineRule="atLeast"/>
              <w:jc w:val="center"/>
              <w:rPr>
                <w:rFonts w:ascii="Arial" w:hAnsi="Arial" w:cs="Arial"/>
                <w:b/>
                <w:bCs/>
                <w:sz w:val="20"/>
                <w:szCs w:val="20"/>
              </w:rPr>
            </w:pPr>
            <w:proofErr w:type="spellStart"/>
            <w:r w:rsidRPr="009321C8">
              <w:rPr>
                <w:rFonts w:ascii="Arial" w:hAnsi="Arial" w:cs="Arial"/>
                <w:b/>
                <w:bCs/>
                <w:sz w:val="20"/>
                <w:szCs w:val="20"/>
              </w:rPr>
              <w:lastRenderedPageBreak/>
              <w:t>Nr</w:t>
            </w:r>
            <w:proofErr w:type="spellEnd"/>
          </w:p>
        </w:tc>
        <w:tc>
          <w:tcPr>
            <w:tcW w:w="4779" w:type="pct"/>
            <w:tcBorders>
              <w:top w:val="single" w:sz="4" w:space="0" w:color="auto"/>
              <w:left w:val="nil"/>
              <w:bottom w:val="single" w:sz="4" w:space="0" w:color="auto"/>
              <w:right w:val="single" w:sz="4" w:space="0" w:color="auto"/>
            </w:tcBorders>
            <w:shd w:val="clear" w:color="auto" w:fill="D9D9D9" w:themeFill="background1" w:themeFillShade="D9"/>
            <w:hideMark/>
          </w:tcPr>
          <w:p w14:paraId="0D1E04C6" w14:textId="77777777" w:rsidR="0065425D" w:rsidRPr="009321C8" w:rsidRDefault="0065425D" w:rsidP="0048623E">
            <w:pPr>
              <w:spacing w:after="0" w:line="280" w:lineRule="atLeast"/>
              <w:jc w:val="center"/>
              <w:rPr>
                <w:rFonts w:ascii="Arial" w:hAnsi="Arial" w:cs="Arial"/>
                <w:bCs/>
                <w:sz w:val="20"/>
                <w:szCs w:val="20"/>
              </w:rPr>
            </w:pPr>
            <w:r w:rsidRPr="009321C8">
              <w:rPr>
                <w:rFonts w:ascii="Arial" w:hAnsi="Arial" w:cs="Arial"/>
                <w:b/>
                <w:bCs/>
                <w:sz w:val="20"/>
                <w:szCs w:val="20"/>
              </w:rPr>
              <w:t>Omschrijving van de eis</w:t>
            </w:r>
            <w:r w:rsidRPr="009321C8">
              <w:rPr>
                <w:rFonts w:ascii="Arial" w:hAnsi="Arial" w:cs="Arial"/>
                <w:b/>
                <w:bCs/>
                <w:sz w:val="20"/>
                <w:szCs w:val="20"/>
              </w:rPr>
              <w:br/>
            </w:r>
            <w:r w:rsidRPr="009321C8">
              <w:rPr>
                <w:rFonts w:ascii="Arial" w:hAnsi="Arial" w:cs="Arial"/>
                <w:bCs/>
                <w:i/>
                <w:sz w:val="20"/>
                <w:szCs w:val="20"/>
              </w:rPr>
              <w:t>Hier zijn alle eisen opgenomen waaraan de inschrijving dient te voldoen.</w:t>
            </w:r>
            <w:r w:rsidRPr="009321C8">
              <w:rPr>
                <w:rFonts w:ascii="Arial" w:hAnsi="Arial" w:cs="Arial"/>
                <w:bCs/>
                <w:i/>
                <w:sz w:val="20"/>
                <w:szCs w:val="20"/>
              </w:rPr>
              <w:br/>
              <w:t>Het niet voldoen aan een eis betekent uitsluiting van verdere beoordeling van de Inschrijving</w:t>
            </w:r>
          </w:p>
        </w:tc>
      </w:tr>
      <w:tr w:rsidR="0028101B" w:rsidRPr="009321C8" w14:paraId="0AAE4193" w14:textId="77777777" w:rsidTr="52F69007">
        <w:trPr>
          <w:trHeight w:val="437"/>
          <w:jc w:val="center"/>
        </w:trPr>
        <w:tc>
          <w:tcPr>
            <w:tcW w:w="221" w:type="pct"/>
            <w:tcBorders>
              <w:top w:val="nil"/>
              <w:left w:val="single" w:sz="4" w:space="0" w:color="auto"/>
              <w:bottom w:val="single" w:sz="4" w:space="0" w:color="auto"/>
              <w:right w:val="single" w:sz="4" w:space="0" w:color="auto"/>
            </w:tcBorders>
          </w:tcPr>
          <w:p w14:paraId="78941E47" w14:textId="77777777" w:rsidR="0028101B" w:rsidRPr="009321C8" w:rsidRDefault="004A73F9" w:rsidP="0048623E">
            <w:pPr>
              <w:spacing w:after="0" w:line="280" w:lineRule="atLeast"/>
              <w:jc w:val="center"/>
              <w:rPr>
                <w:rFonts w:ascii="Arial" w:hAnsi="Arial" w:cs="Arial"/>
                <w:color w:val="000000"/>
                <w:sz w:val="20"/>
                <w:szCs w:val="20"/>
              </w:rPr>
            </w:pPr>
            <w:r w:rsidRPr="009321C8">
              <w:rPr>
                <w:rFonts w:ascii="Arial" w:hAnsi="Arial" w:cs="Arial"/>
                <w:color w:val="000000"/>
                <w:sz w:val="20"/>
                <w:szCs w:val="20"/>
              </w:rPr>
              <w:t>5</w:t>
            </w:r>
          </w:p>
        </w:tc>
        <w:tc>
          <w:tcPr>
            <w:tcW w:w="4779" w:type="pct"/>
            <w:tcBorders>
              <w:top w:val="nil"/>
              <w:left w:val="nil"/>
              <w:bottom w:val="single" w:sz="4" w:space="0" w:color="auto"/>
              <w:right w:val="single" w:sz="4" w:space="0" w:color="auto"/>
            </w:tcBorders>
          </w:tcPr>
          <w:p w14:paraId="6BCDF277" w14:textId="77777777" w:rsidR="0028101B" w:rsidRPr="009321C8" w:rsidRDefault="0028101B" w:rsidP="00A236BC">
            <w:pPr>
              <w:pStyle w:val="Lijstalinea"/>
              <w:numPr>
                <w:ilvl w:val="0"/>
                <w:numId w:val="0"/>
              </w:numPr>
              <w:spacing w:before="0" w:line="280" w:lineRule="atLeast"/>
              <w:ind w:left="372"/>
              <w:contextualSpacing w:val="0"/>
              <w:rPr>
                <w:b/>
              </w:rPr>
            </w:pPr>
            <w:r w:rsidRPr="009321C8">
              <w:rPr>
                <w:b/>
              </w:rPr>
              <w:t>Natuurlijke adviesfunctie</w:t>
            </w:r>
          </w:p>
          <w:p w14:paraId="1479CE4F" w14:textId="77777777" w:rsidR="0028101B" w:rsidRPr="009321C8" w:rsidRDefault="0028101B" w:rsidP="00712158">
            <w:pPr>
              <w:spacing w:after="0" w:line="280" w:lineRule="atLeast"/>
              <w:ind w:left="372"/>
              <w:rPr>
                <w:rFonts w:ascii="Arial" w:hAnsi="Arial" w:cs="Arial"/>
                <w:color w:val="000000"/>
                <w:sz w:val="20"/>
                <w:szCs w:val="20"/>
              </w:rPr>
            </w:pPr>
            <w:r w:rsidRPr="009321C8">
              <w:rPr>
                <w:rFonts w:ascii="Arial" w:hAnsi="Arial" w:cs="Arial"/>
                <w:color w:val="000000"/>
                <w:sz w:val="20"/>
                <w:szCs w:val="20"/>
              </w:rPr>
              <w:t xml:space="preserve">De natuurlijke adviesfunctie betreft het gevraagd en ongevraagd adviseren van GVB. Het gaat om alle activiteiten ten behoeve van GVB voor zover een relatie aanwezig is met de taakuitoefening van de accountant. Hierbij kan gedacht worden aan de opzet en werking van de administratieve organisatie, (verbijzonderde) interne controle, de doelmatigheid, automatisering en informatievoorziening, subsidiemogelijkheden, risico’s en dergelijke. </w:t>
            </w:r>
          </w:p>
          <w:p w14:paraId="3656B9AB" w14:textId="77777777" w:rsidR="0028101B" w:rsidRPr="009321C8" w:rsidRDefault="0028101B" w:rsidP="00712158">
            <w:pPr>
              <w:spacing w:after="0" w:line="280" w:lineRule="atLeast"/>
              <w:ind w:left="372"/>
              <w:rPr>
                <w:rFonts w:ascii="Arial" w:hAnsi="Arial" w:cs="Arial"/>
                <w:color w:val="000000"/>
                <w:sz w:val="20"/>
                <w:szCs w:val="20"/>
              </w:rPr>
            </w:pPr>
          </w:p>
          <w:p w14:paraId="66A7002A" w14:textId="77777777" w:rsidR="0028101B" w:rsidRPr="009321C8" w:rsidRDefault="0028101B" w:rsidP="00712158">
            <w:pPr>
              <w:spacing w:after="0" w:line="280" w:lineRule="atLeast"/>
              <w:ind w:left="372"/>
              <w:rPr>
                <w:rFonts w:ascii="Arial" w:hAnsi="Arial" w:cs="Arial"/>
                <w:color w:val="000000"/>
                <w:sz w:val="20"/>
                <w:szCs w:val="20"/>
              </w:rPr>
            </w:pPr>
            <w:r w:rsidRPr="009321C8">
              <w:rPr>
                <w:rFonts w:ascii="Arial" w:hAnsi="Arial" w:cs="Arial"/>
                <w:color w:val="000000"/>
                <w:sz w:val="20"/>
                <w:szCs w:val="20"/>
              </w:rPr>
              <w:t xml:space="preserve">De uitvoering dient op eigen initiatief van de accountant plaats te vinden. Het betreft adviezen van beperkte omvang die: </w:t>
            </w:r>
          </w:p>
          <w:p w14:paraId="54F75FF8" w14:textId="56122965" w:rsidR="0028101B" w:rsidRPr="009321C8" w:rsidRDefault="741DFC4B" w:rsidP="0B6161F5">
            <w:pPr>
              <w:pStyle w:val="Lijstalinea"/>
              <w:spacing w:before="0" w:line="280" w:lineRule="atLeast"/>
              <w:ind w:left="655" w:hanging="283"/>
              <w:contextualSpacing w:val="0"/>
            </w:pPr>
            <w:r w:rsidRPr="009321C8">
              <w:t>Een</w:t>
            </w:r>
            <w:r w:rsidR="0028101B" w:rsidRPr="009321C8">
              <w:t xml:space="preserve"> logisch gevolg zijn van de controlebevindingen; </w:t>
            </w:r>
          </w:p>
          <w:p w14:paraId="243D6AC9" w14:textId="0FE267D8" w:rsidR="0028101B" w:rsidRPr="009321C8" w:rsidRDefault="7E53C634" w:rsidP="0B6161F5">
            <w:pPr>
              <w:pStyle w:val="Lijstalinea"/>
              <w:spacing w:before="0" w:line="280" w:lineRule="atLeast"/>
              <w:ind w:left="655" w:hanging="283"/>
              <w:contextualSpacing w:val="0"/>
            </w:pPr>
            <w:r w:rsidRPr="009321C8">
              <w:t>Een</w:t>
            </w:r>
            <w:r w:rsidR="0028101B" w:rsidRPr="009321C8">
              <w:t xml:space="preserve"> logisch gevolg zijn van de uitkomsten van besprekingen van bepaalde rapportages; </w:t>
            </w:r>
          </w:p>
          <w:p w14:paraId="478F7E44" w14:textId="4F2810CB" w:rsidR="0028101B" w:rsidRPr="009321C8" w:rsidRDefault="0AE93892" w:rsidP="0B6161F5">
            <w:pPr>
              <w:pStyle w:val="Lijstalinea"/>
              <w:spacing w:before="0" w:line="280" w:lineRule="atLeast"/>
              <w:ind w:left="655" w:hanging="283"/>
              <w:contextualSpacing w:val="0"/>
            </w:pPr>
            <w:r w:rsidRPr="009321C8">
              <w:t>Samenhangen</w:t>
            </w:r>
            <w:r w:rsidR="0028101B" w:rsidRPr="009321C8">
              <w:t xml:space="preserve"> met ontwikkelingen binnen de organisatie, zoals het beoordelen van nieuwe procedures, andere werkwijzen en de inrichting van de administratieve organisatie; </w:t>
            </w:r>
          </w:p>
          <w:p w14:paraId="69EED349" w14:textId="00934CBC" w:rsidR="0028101B" w:rsidRPr="009321C8" w:rsidRDefault="3C8B8119" w:rsidP="0B6161F5">
            <w:pPr>
              <w:pStyle w:val="Lijstalinea"/>
              <w:spacing w:before="0" w:line="280" w:lineRule="atLeast"/>
              <w:ind w:left="655" w:hanging="283"/>
              <w:contextualSpacing w:val="0"/>
            </w:pPr>
            <w:r w:rsidRPr="009321C8">
              <w:t>Voortvloeien</w:t>
            </w:r>
            <w:r w:rsidR="0028101B" w:rsidRPr="009321C8">
              <w:t xml:space="preserve"> uit ontwikkelingen op het vakgebied, en die voortvloeien uit informatie van de rijksoverh</w:t>
            </w:r>
            <w:r w:rsidR="0065060F" w:rsidRPr="009321C8">
              <w:t>eid c.q. wettelijke bepalingen.</w:t>
            </w:r>
          </w:p>
          <w:p w14:paraId="45FB0818" w14:textId="77777777" w:rsidR="0028101B" w:rsidRPr="009321C8" w:rsidRDefault="0028101B" w:rsidP="006007EB">
            <w:pPr>
              <w:spacing w:after="0" w:line="280" w:lineRule="atLeast"/>
              <w:ind w:left="655" w:hanging="283"/>
              <w:rPr>
                <w:rFonts w:ascii="Arial" w:hAnsi="Arial" w:cs="Arial"/>
                <w:sz w:val="20"/>
                <w:szCs w:val="20"/>
              </w:rPr>
            </w:pPr>
          </w:p>
          <w:p w14:paraId="0BE990A4" w14:textId="33DE8694" w:rsidR="0028101B" w:rsidRPr="009321C8" w:rsidRDefault="008E64A5" w:rsidP="006007EB">
            <w:pPr>
              <w:spacing w:after="0" w:line="280" w:lineRule="atLeast"/>
              <w:ind w:left="372"/>
              <w:rPr>
                <w:rFonts w:ascii="Arial" w:hAnsi="Arial" w:cs="Arial"/>
                <w:color w:val="000000"/>
                <w:sz w:val="20"/>
                <w:szCs w:val="20"/>
              </w:rPr>
            </w:pPr>
            <w:r>
              <w:rPr>
                <w:rFonts w:ascii="Arial" w:hAnsi="Arial" w:cs="Arial"/>
                <w:color w:val="000000"/>
                <w:sz w:val="20"/>
                <w:szCs w:val="20"/>
              </w:rPr>
              <w:t>D</w:t>
            </w:r>
            <w:r w:rsidR="0028101B" w:rsidRPr="009321C8">
              <w:rPr>
                <w:rFonts w:ascii="Arial" w:hAnsi="Arial" w:cs="Arial"/>
                <w:color w:val="000000"/>
                <w:sz w:val="20"/>
                <w:szCs w:val="20"/>
              </w:rPr>
              <w:t xml:space="preserve">e uitvoering van (advies)onderzoek vindt plaats uitsluitend na voorafgaande opdracht van de directie. GVB behoudt zich overigens het recht voor om ook adviesvragen buiten deze aanbesteding om, niet alleen bij de huidige </w:t>
            </w:r>
            <w:r w:rsidR="009A21D4" w:rsidRPr="009321C8">
              <w:rPr>
                <w:rFonts w:ascii="Arial" w:hAnsi="Arial" w:cs="Arial"/>
                <w:color w:val="000000"/>
                <w:sz w:val="20"/>
                <w:szCs w:val="20"/>
              </w:rPr>
              <w:t>o</w:t>
            </w:r>
            <w:r w:rsidR="0028101B" w:rsidRPr="009321C8">
              <w:rPr>
                <w:rFonts w:ascii="Arial" w:hAnsi="Arial" w:cs="Arial"/>
                <w:color w:val="000000"/>
                <w:sz w:val="20"/>
                <w:szCs w:val="20"/>
              </w:rPr>
              <w:t>pdrachtnemer, maar ook aan andere opdrachtnemer(s) te kunnen opdragen.</w:t>
            </w:r>
          </w:p>
          <w:p w14:paraId="62486C05" w14:textId="77777777" w:rsidR="0028101B" w:rsidRPr="009321C8" w:rsidRDefault="0028101B" w:rsidP="0048623E">
            <w:pPr>
              <w:spacing w:after="0" w:line="280" w:lineRule="atLeast"/>
              <w:ind w:left="360"/>
              <w:rPr>
                <w:rFonts w:ascii="Arial" w:hAnsi="Arial" w:cs="Arial"/>
                <w:b/>
                <w:sz w:val="20"/>
                <w:szCs w:val="20"/>
              </w:rPr>
            </w:pPr>
          </w:p>
        </w:tc>
      </w:tr>
    </w:tbl>
    <w:p w14:paraId="4101652C" w14:textId="77777777" w:rsidR="0092675D" w:rsidRPr="009321C8" w:rsidRDefault="0092675D" w:rsidP="0048623E">
      <w:pPr>
        <w:spacing w:after="0" w:line="280" w:lineRule="atLeast"/>
      </w:pPr>
    </w:p>
    <w:p w14:paraId="4B99056E" w14:textId="77777777" w:rsidR="0092675D" w:rsidRPr="009321C8" w:rsidRDefault="0092675D" w:rsidP="0048623E">
      <w:pPr>
        <w:spacing w:after="0" w:line="280" w:lineRule="atLeast"/>
      </w:pPr>
      <w:r w:rsidRPr="009321C8">
        <w:br w:type="page"/>
      </w:r>
    </w:p>
    <w:p w14:paraId="1299C43A" w14:textId="77777777" w:rsidR="0092675D" w:rsidRPr="009321C8" w:rsidRDefault="0092675D" w:rsidP="0048623E">
      <w:pPr>
        <w:spacing w:after="0" w:line="280" w:lineRule="atLeast"/>
      </w:pPr>
    </w:p>
    <w:tbl>
      <w:tblPr>
        <w:tblW w:w="5000" w:type="pct"/>
        <w:jc w:val="center"/>
        <w:tblCellMar>
          <w:left w:w="70" w:type="dxa"/>
          <w:right w:w="70" w:type="dxa"/>
        </w:tblCellMar>
        <w:tblLook w:val="04A0" w:firstRow="1" w:lastRow="0" w:firstColumn="1" w:lastColumn="0" w:noHBand="0" w:noVBand="1"/>
      </w:tblPr>
      <w:tblGrid>
        <w:gridCol w:w="403"/>
        <w:gridCol w:w="8645"/>
        <w:gridCol w:w="14"/>
      </w:tblGrid>
      <w:tr w:rsidR="0092675D" w:rsidRPr="009321C8" w14:paraId="16779259" w14:textId="77777777" w:rsidTr="52F69007">
        <w:trPr>
          <w:trHeight w:val="979"/>
          <w:jc w:val="center"/>
        </w:trPr>
        <w:tc>
          <w:tcPr>
            <w:tcW w:w="222"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B276FDA" w14:textId="77777777" w:rsidR="0092675D" w:rsidRPr="009321C8" w:rsidRDefault="0092675D" w:rsidP="0048623E">
            <w:pPr>
              <w:spacing w:after="0" w:line="280" w:lineRule="atLeast"/>
              <w:jc w:val="center"/>
              <w:rPr>
                <w:rFonts w:ascii="Arial" w:hAnsi="Arial" w:cs="Arial"/>
                <w:b/>
                <w:bCs/>
                <w:sz w:val="20"/>
                <w:szCs w:val="20"/>
              </w:rPr>
            </w:pPr>
            <w:proofErr w:type="spellStart"/>
            <w:r w:rsidRPr="009321C8">
              <w:rPr>
                <w:rFonts w:ascii="Arial" w:hAnsi="Arial" w:cs="Arial"/>
                <w:b/>
                <w:bCs/>
                <w:sz w:val="20"/>
                <w:szCs w:val="20"/>
              </w:rPr>
              <w:t>Nr</w:t>
            </w:r>
            <w:proofErr w:type="spellEnd"/>
          </w:p>
        </w:tc>
        <w:tc>
          <w:tcPr>
            <w:tcW w:w="4778" w:type="pct"/>
            <w:gridSpan w:val="2"/>
            <w:tcBorders>
              <w:top w:val="single" w:sz="4" w:space="0" w:color="auto"/>
              <w:left w:val="nil"/>
              <w:bottom w:val="single" w:sz="4" w:space="0" w:color="auto"/>
              <w:right w:val="single" w:sz="4" w:space="0" w:color="auto"/>
            </w:tcBorders>
            <w:shd w:val="clear" w:color="auto" w:fill="D9D9D9" w:themeFill="background1" w:themeFillShade="D9"/>
            <w:hideMark/>
          </w:tcPr>
          <w:p w14:paraId="708E6E6A" w14:textId="77777777" w:rsidR="0092675D" w:rsidRPr="009321C8" w:rsidRDefault="0092675D" w:rsidP="0048623E">
            <w:pPr>
              <w:spacing w:after="0" w:line="280" w:lineRule="atLeast"/>
              <w:jc w:val="center"/>
              <w:rPr>
                <w:rFonts w:ascii="Arial" w:hAnsi="Arial" w:cs="Arial"/>
                <w:bCs/>
                <w:sz w:val="20"/>
                <w:szCs w:val="20"/>
              </w:rPr>
            </w:pPr>
            <w:r w:rsidRPr="009321C8">
              <w:rPr>
                <w:rFonts w:ascii="Arial" w:hAnsi="Arial" w:cs="Arial"/>
                <w:b/>
                <w:bCs/>
                <w:sz w:val="20"/>
                <w:szCs w:val="20"/>
              </w:rPr>
              <w:t>Omschrijving van de eis</w:t>
            </w:r>
            <w:r w:rsidRPr="009321C8">
              <w:rPr>
                <w:rFonts w:ascii="Arial" w:hAnsi="Arial" w:cs="Arial"/>
                <w:b/>
                <w:bCs/>
                <w:sz w:val="20"/>
                <w:szCs w:val="20"/>
              </w:rPr>
              <w:br/>
            </w:r>
            <w:r w:rsidRPr="009321C8">
              <w:rPr>
                <w:rFonts w:ascii="Arial" w:hAnsi="Arial" w:cs="Arial"/>
                <w:bCs/>
                <w:i/>
                <w:sz w:val="20"/>
                <w:szCs w:val="20"/>
              </w:rPr>
              <w:t>Hier zijn alle eisen opgenomen waaraan de inschrijving dient te voldoen.</w:t>
            </w:r>
            <w:r w:rsidRPr="009321C8">
              <w:rPr>
                <w:rFonts w:ascii="Arial" w:hAnsi="Arial" w:cs="Arial"/>
                <w:bCs/>
                <w:i/>
                <w:sz w:val="20"/>
                <w:szCs w:val="20"/>
              </w:rPr>
              <w:br/>
              <w:t>Het niet voldoen aan een eis betekent uitsluiting van verdere beoordeling van de Inschrijving</w:t>
            </w:r>
          </w:p>
        </w:tc>
      </w:tr>
      <w:tr w:rsidR="0028101B" w:rsidRPr="009321C8" w14:paraId="2A6E2F22" w14:textId="77777777" w:rsidTr="52F69007">
        <w:trPr>
          <w:gridAfter w:val="1"/>
          <w:wAfter w:w="8" w:type="pct"/>
          <w:trHeight w:val="437"/>
          <w:jc w:val="center"/>
        </w:trPr>
        <w:tc>
          <w:tcPr>
            <w:tcW w:w="222" w:type="pct"/>
            <w:tcBorders>
              <w:top w:val="single" w:sz="4" w:space="0" w:color="auto"/>
              <w:left w:val="single" w:sz="4" w:space="0" w:color="auto"/>
              <w:bottom w:val="single" w:sz="4" w:space="0" w:color="auto"/>
              <w:right w:val="single" w:sz="4" w:space="0" w:color="auto"/>
            </w:tcBorders>
          </w:tcPr>
          <w:p w14:paraId="29B4EA11" w14:textId="77777777" w:rsidR="0028101B" w:rsidRPr="009321C8" w:rsidRDefault="004A73F9" w:rsidP="0048623E">
            <w:pPr>
              <w:spacing w:after="0" w:line="280" w:lineRule="atLeast"/>
              <w:jc w:val="center"/>
              <w:rPr>
                <w:rFonts w:ascii="Arial" w:hAnsi="Arial" w:cs="Arial"/>
                <w:color w:val="000000"/>
                <w:sz w:val="20"/>
                <w:szCs w:val="20"/>
              </w:rPr>
            </w:pPr>
            <w:r w:rsidRPr="009321C8">
              <w:rPr>
                <w:rFonts w:ascii="Arial" w:hAnsi="Arial" w:cs="Arial"/>
                <w:color w:val="000000"/>
                <w:sz w:val="20"/>
                <w:szCs w:val="20"/>
              </w:rPr>
              <w:t>6</w:t>
            </w:r>
          </w:p>
        </w:tc>
        <w:tc>
          <w:tcPr>
            <w:tcW w:w="4770" w:type="pct"/>
            <w:tcBorders>
              <w:top w:val="single" w:sz="4" w:space="0" w:color="auto"/>
              <w:left w:val="nil"/>
              <w:bottom w:val="single" w:sz="4" w:space="0" w:color="auto"/>
              <w:right w:val="single" w:sz="4" w:space="0" w:color="auto"/>
            </w:tcBorders>
          </w:tcPr>
          <w:p w14:paraId="026575B6" w14:textId="77777777" w:rsidR="0028101B" w:rsidRPr="009321C8" w:rsidRDefault="0028101B" w:rsidP="006007EB">
            <w:pPr>
              <w:pStyle w:val="Default"/>
              <w:numPr>
                <w:ilvl w:val="0"/>
                <w:numId w:val="34"/>
              </w:numPr>
              <w:spacing w:line="280" w:lineRule="atLeast"/>
              <w:ind w:left="372" w:hanging="656"/>
              <w:rPr>
                <w:rFonts w:ascii="Arial" w:hAnsi="Arial" w:cs="Arial"/>
                <w:b/>
                <w:sz w:val="20"/>
                <w:szCs w:val="20"/>
              </w:rPr>
            </w:pPr>
            <w:r w:rsidRPr="009321C8">
              <w:rPr>
                <w:rFonts w:ascii="Arial" w:hAnsi="Arial" w:cs="Arial"/>
                <w:b/>
                <w:sz w:val="20"/>
                <w:szCs w:val="20"/>
              </w:rPr>
              <w:t>Communicatie, afstemming en evaluatie</w:t>
            </w:r>
          </w:p>
          <w:p w14:paraId="1649FD66" w14:textId="6C15FED5" w:rsidR="0028101B" w:rsidRPr="009321C8" w:rsidRDefault="0028101B" w:rsidP="006007EB">
            <w:pPr>
              <w:pStyle w:val="Default"/>
              <w:spacing w:line="280" w:lineRule="atLeast"/>
              <w:ind w:left="372"/>
              <w:rPr>
                <w:rFonts w:ascii="Arial" w:hAnsi="Arial" w:cs="Arial"/>
                <w:sz w:val="20"/>
                <w:szCs w:val="20"/>
              </w:rPr>
            </w:pPr>
            <w:r w:rsidRPr="009321C8">
              <w:rPr>
                <w:rFonts w:ascii="Arial" w:hAnsi="Arial" w:cs="Arial"/>
                <w:sz w:val="20"/>
                <w:szCs w:val="20"/>
              </w:rPr>
              <w:t>Na de oplevering van de volgende producten volgt door Opdrachtnemer</w:t>
            </w:r>
            <w:r w:rsidR="009A21D4" w:rsidRPr="009321C8">
              <w:rPr>
                <w:rFonts w:ascii="Arial" w:hAnsi="Arial" w:cs="Arial"/>
                <w:sz w:val="20"/>
                <w:szCs w:val="20"/>
              </w:rPr>
              <w:t xml:space="preserve"> </w:t>
            </w:r>
            <w:r w:rsidRPr="009321C8">
              <w:rPr>
                <w:rFonts w:ascii="Arial" w:hAnsi="Arial" w:cs="Arial"/>
                <w:sz w:val="20"/>
                <w:szCs w:val="20"/>
              </w:rPr>
              <w:t>een communicatie moment:</w:t>
            </w:r>
          </w:p>
          <w:p w14:paraId="6F9FD57C" w14:textId="77777777" w:rsidR="0028101B" w:rsidRPr="009321C8" w:rsidRDefault="0028101B" w:rsidP="006007EB">
            <w:pPr>
              <w:pStyle w:val="Default"/>
              <w:numPr>
                <w:ilvl w:val="0"/>
                <w:numId w:val="22"/>
              </w:numPr>
              <w:spacing w:line="280" w:lineRule="atLeast"/>
              <w:ind w:left="655" w:hanging="283"/>
              <w:rPr>
                <w:rFonts w:ascii="Arial" w:hAnsi="Arial" w:cs="Arial"/>
                <w:sz w:val="20"/>
                <w:szCs w:val="20"/>
              </w:rPr>
            </w:pPr>
            <w:r w:rsidRPr="009321C8">
              <w:rPr>
                <w:rFonts w:ascii="Arial" w:hAnsi="Arial" w:cs="Arial"/>
                <w:sz w:val="20"/>
                <w:szCs w:val="20"/>
              </w:rPr>
              <w:t>Audit jaarplan</w:t>
            </w:r>
          </w:p>
          <w:p w14:paraId="0CAF62E7" w14:textId="77777777" w:rsidR="0028101B" w:rsidRPr="009321C8" w:rsidRDefault="0028101B" w:rsidP="006007EB">
            <w:pPr>
              <w:pStyle w:val="Default"/>
              <w:numPr>
                <w:ilvl w:val="0"/>
                <w:numId w:val="22"/>
              </w:numPr>
              <w:spacing w:line="280" w:lineRule="atLeast"/>
              <w:ind w:left="655" w:hanging="283"/>
              <w:rPr>
                <w:rFonts w:ascii="Arial" w:hAnsi="Arial" w:cs="Arial"/>
                <w:sz w:val="20"/>
                <w:szCs w:val="20"/>
              </w:rPr>
            </w:pPr>
            <w:r w:rsidRPr="009321C8">
              <w:rPr>
                <w:rFonts w:ascii="Arial" w:hAnsi="Arial" w:cs="Arial"/>
                <w:sz w:val="20"/>
                <w:szCs w:val="20"/>
              </w:rPr>
              <w:t>Accountantsverslag</w:t>
            </w:r>
          </w:p>
          <w:p w14:paraId="2C8BFD3B" w14:textId="77777777" w:rsidR="0028101B" w:rsidRPr="009321C8" w:rsidRDefault="0028101B" w:rsidP="006007EB">
            <w:pPr>
              <w:pStyle w:val="Default"/>
              <w:numPr>
                <w:ilvl w:val="0"/>
                <w:numId w:val="22"/>
              </w:numPr>
              <w:spacing w:line="280" w:lineRule="atLeast"/>
              <w:ind w:left="655" w:hanging="283"/>
              <w:rPr>
                <w:rFonts w:ascii="Arial" w:hAnsi="Arial" w:cs="Arial"/>
                <w:sz w:val="20"/>
                <w:szCs w:val="20"/>
              </w:rPr>
            </w:pPr>
            <w:r w:rsidRPr="009321C8">
              <w:rPr>
                <w:rFonts w:ascii="Arial" w:hAnsi="Arial" w:cs="Arial"/>
                <w:sz w:val="20"/>
                <w:szCs w:val="20"/>
              </w:rPr>
              <w:t>Management letter</w:t>
            </w:r>
          </w:p>
          <w:p w14:paraId="49DBE6A1" w14:textId="77777777" w:rsidR="0028101B" w:rsidRPr="009321C8" w:rsidRDefault="0028101B" w:rsidP="006007EB">
            <w:pPr>
              <w:pStyle w:val="Default"/>
              <w:numPr>
                <w:ilvl w:val="0"/>
                <w:numId w:val="22"/>
              </w:numPr>
              <w:spacing w:line="280" w:lineRule="atLeast"/>
              <w:ind w:left="655" w:hanging="283"/>
              <w:rPr>
                <w:rFonts w:ascii="Arial" w:hAnsi="Arial" w:cs="Arial"/>
                <w:sz w:val="20"/>
                <w:szCs w:val="20"/>
              </w:rPr>
            </w:pPr>
            <w:r w:rsidRPr="009321C8">
              <w:rPr>
                <w:rFonts w:ascii="Arial" w:hAnsi="Arial" w:cs="Arial"/>
                <w:sz w:val="20"/>
                <w:szCs w:val="20"/>
              </w:rPr>
              <w:t>Specifieke verklaringen</w:t>
            </w:r>
          </w:p>
          <w:p w14:paraId="4DDBEF00" w14:textId="77777777" w:rsidR="0028101B" w:rsidRPr="009321C8" w:rsidRDefault="0028101B" w:rsidP="0048623E">
            <w:pPr>
              <w:pStyle w:val="Default"/>
              <w:spacing w:line="280" w:lineRule="atLeast"/>
              <w:rPr>
                <w:rFonts w:ascii="Arial" w:hAnsi="Arial" w:cs="Arial"/>
                <w:sz w:val="20"/>
                <w:szCs w:val="20"/>
              </w:rPr>
            </w:pPr>
          </w:p>
          <w:p w14:paraId="1511DBD5" w14:textId="22DE2D63" w:rsidR="0028101B" w:rsidRPr="009321C8" w:rsidRDefault="0028101B" w:rsidP="006007EB">
            <w:pPr>
              <w:pStyle w:val="Default"/>
              <w:spacing w:line="280" w:lineRule="atLeast"/>
              <w:ind w:left="372"/>
              <w:rPr>
                <w:rFonts w:ascii="Arial" w:hAnsi="Arial" w:cs="Arial"/>
                <w:sz w:val="20"/>
                <w:szCs w:val="20"/>
              </w:rPr>
            </w:pPr>
            <w:r w:rsidRPr="009321C8">
              <w:rPr>
                <w:rFonts w:ascii="Arial" w:hAnsi="Arial" w:cs="Arial"/>
                <w:sz w:val="20"/>
                <w:szCs w:val="20"/>
              </w:rPr>
              <w:t>Opdrachtnemer is aanwezig bij de volgende besprekingen:</w:t>
            </w:r>
          </w:p>
          <w:p w14:paraId="52EEBB97" w14:textId="68C780AF" w:rsidR="0028101B" w:rsidRPr="009321C8" w:rsidRDefault="0028101B" w:rsidP="006007EB">
            <w:pPr>
              <w:pStyle w:val="Default"/>
              <w:numPr>
                <w:ilvl w:val="0"/>
                <w:numId w:val="22"/>
              </w:numPr>
              <w:spacing w:line="280" w:lineRule="atLeast"/>
              <w:ind w:left="655" w:hanging="283"/>
              <w:rPr>
                <w:rFonts w:ascii="Arial" w:hAnsi="Arial" w:cs="Arial"/>
                <w:sz w:val="20"/>
                <w:szCs w:val="20"/>
              </w:rPr>
            </w:pPr>
            <w:r w:rsidRPr="009321C8">
              <w:rPr>
                <w:rFonts w:ascii="Arial" w:hAnsi="Arial" w:cs="Arial"/>
                <w:sz w:val="20"/>
                <w:szCs w:val="20"/>
              </w:rPr>
              <w:t>Bijwonen vergaderingen Auditcommissie</w:t>
            </w:r>
            <w:r w:rsidR="088CE8B5" w:rsidRPr="009321C8">
              <w:rPr>
                <w:rFonts w:ascii="Arial" w:hAnsi="Arial" w:cs="Arial"/>
                <w:sz w:val="20"/>
                <w:szCs w:val="20"/>
              </w:rPr>
              <w:t xml:space="preserve"> (4 keer per jaar</w:t>
            </w:r>
            <w:r w:rsidR="75D3D0E5" w:rsidRPr="009321C8">
              <w:rPr>
                <w:rFonts w:ascii="Arial" w:hAnsi="Arial" w:cs="Arial"/>
                <w:sz w:val="20"/>
                <w:szCs w:val="20"/>
              </w:rPr>
              <w:t>, 1 uur per vergadering</w:t>
            </w:r>
            <w:r w:rsidR="088CE8B5" w:rsidRPr="009321C8">
              <w:rPr>
                <w:rFonts w:ascii="Arial" w:hAnsi="Arial" w:cs="Arial"/>
                <w:sz w:val="20"/>
                <w:szCs w:val="20"/>
              </w:rPr>
              <w:t>)</w:t>
            </w:r>
          </w:p>
          <w:p w14:paraId="2EC939DA" w14:textId="072AB1D8" w:rsidR="0028101B" w:rsidRPr="009321C8" w:rsidRDefault="0028101B" w:rsidP="006007EB">
            <w:pPr>
              <w:pStyle w:val="Default"/>
              <w:numPr>
                <w:ilvl w:val="0"/>
                <w:numId w:val="22"/>
              </w:numPr>
              <w:spacing w:line="280" w:lineRule="atLeast"/>
              <w:ind w:left="655" w:hanging="283"/>
              <w:rPr>
                <w:rFonts w:ascii="Arial" w:hAnsi="Arial" w:cs="Arial"/>
                <w:sz w:val="20"/>
                <w:szCs w:val="20"/>
              </w:rPr>
            </w:pPr>
            <w:r w:rsidRPr="009321C8">
              <w:rPr>
                <w:rFonts w:ascii="Arial" w:hAnsi="Arial" w:cs="Arial"/>
                <w:sz w:val="20"/>
                <w:szCs w:val="20"/>
              </w:rPr>
              <w:t>Bijwonen vergaderingen Raad van Commissarissen</w:t>
            </w:r>
            <w:r w:rsidR="00836813" w:rsidRPr="009321C8">
              <w:rPr>
                <w:rFonts w:ascii="Arial" w:hAnsi="Arial" w:cs="Arial"/>
                <w:sz w:val="20"/>
                <w:szCs w:val="20"/>
              </w:rPr>
              <w:t xml:space="preserve"> (afhankelijk van het onderwerp)</w:t>
            </w:r>
            <w:r w:rsidR="00947002" w:rsidRPr="009321C8">
              <w:rPr>
                <w:rFonts w:ascii="Arial" w:hAnsi="Arial" w:cs="Arial"/>
                <w:sz w:val="20"/>
                <w:szCs w:val="20"/>
              </w:rPr>
              <w:t xml:space="preserve"> (</w:t>
            </w:r>
            <w:r w:rsidR="00770599" w:rsidRPr="009321C8">
              <w:rPr>
                <w:rFonts w:ascii="Arial" w:hAnsi="Arial" w:cs="Arial"/>
                <w:sz w:val="20"/>
                <w:szCs w:val="20"/>
              </w:rPr>
              <w:t xml:space="preserve">maximaal </w:t>
            </w:r>
            <w:r w:rsidR="00947002" w:rsidRPr="009321C8">
              <w:rPr>
                <w:rFonts w:ascii="Arial" w:hAnsi="Arial" w:cs="Arial"/>
                <w:sz w:val="20"/>
                <w:szCs w:val="20"/>
              </w:rPr>
              <w:t>4 keer per jaar</w:t>
            </w:r>
            <w:r w:rsidR="00310DB9" w:rsidRPr="009321C8">
              <w:rPr>
                <w:rFonts w:ascii="Arial" w:hAnsi="Arial" w:cs="Arial"/>
                <w:sz w:val="20"/>
                <w:szCs w:val="20"/>
              </w:rPr>
              <w:t>, 1 uur per vergadering</w:t>
            </w:r>
            <w:r w:rsidR="00947002" w:rsidRPr="009321C8">
              <w:rPr>
                <w:rFonts w:ascii="Arial" w:hAnsi="Arial" w:cs="Arial"/>
                <w:sz w:val="20"/>
                <w:szCs w:val="20"/>
              </w:rPr>
              <w:t>)</w:t>
            </w:r>
          </w:p>
          <w:p w14:paraId="3C43E786" w14:textId="7868B96C" w:rsidR="0028101B" w:rsidRPr="009321C8" w:rsidRDefault="0028101B" w:rsidP="006007EB">
            <w:pPr>
              <w:pStyle w:val="Default"/>
              <w:numPr>
                <w:ilvl w:val="0"/>
                <w:numId w:val="22"/>
              </w:numPr>
              <w:spacing w:line="280" w:lineRule="atLeast"/>
              <w:ind w:left="655" w:hanging="283"/>
              <w:rPr>
                <w:rFonts w:ascii="Arial" w:hAnsi="Arial" w:cs="Arial"/>
                <w:sz w:val="20"/>
                <w:szCs w:val="20"/>
              </w:rPr>
            </w:pPr>
            <w:r w:rsidRPr="009321C8">
              <w:rPr>
                <w:rFonts w:ascii="Arial" w:hAnsi="Arial" w:cs="Arial"/>
                <w:sz w:val="20"/>
                <w:szCs w:val="20"/>
              </w:rPr>
              <w:t>Bijwonen vergadering van aandeelhouders</w:t>
            </w:r>
            <w:r w:rsidR="1538963D" w:rsidRPr="009321C8">
              <w:rPr>
                <w:rFonts w:ascii="Arial" w:hAnsi="Arial" w:cs="Arial"/>
                <w:sz w:val="20"/>
                <w:szCs w:val="20"/>
              </w:rPr>
              <w:t xml:space="preserve"> (</w:t>
            </w:r>
            <w:r w:rsidR="538527F2" w:rsidRPr="009321C8">
              <w:rPr>
                <w:rFonts w:ascii="Arial" w:hAnsi="Arial" w:cs="Arial"/>
                <w:sz w:val="20"/>
                <w:szCs w:val="20"/>
              </w:rPr>
              <w:t>2</w:t>
            </w:r>
            <w:r w:rsidR="1538963D" w:rsidRPr="009321C8">
              <w:rPr>
                <w:rFonts w:ascii="Arial" w:hAnsi="Arial" w:cs="Arial"/>
                <w:sz w:val="20"/>
                <w:szCs w:val="20"/>
              </w:rPr>
              <w:t xml:space="preserve"> keer per jaar</w:t>
            </w:r>
            <w:r w:rsidR="4EC0364C" w:rsidRPr="009321C8">
              <w:rPr>
                <w:rFonts w:ascii="Arial" w:hAnsi="Arial" w:cs="Arial"/>
                <w:sz w:val="20"/>
                <w:szCs w:val="20"/>
              </w:rPr>
              <w:t>, 1 uur per vergadering</w:t>
            </w:r>
            <w:r w:rsidR="1538963D" w:rsidRPr="009321C8">
              <w:rPr>
                <w:rFonts w:ascii="Arial" w:hAnsi="Arial" w:cs="Arial"/>
                <w:sz w:val="20"/>
                <w:szCs w:val="20"/>
              </w:rPr>
              <w:t>)</w:t>
            </w:r>
          </w:p>
          <w:p w14:paraId="1515289B" w14:textId="5AF80E3A" w:rsidR="0028101B" w:rsidRPr="009321C8" w:rsidRDefault="0028101B" w:rsidP="006007EB">
            <w:pPr>
              <w:pStyle w:val="Default"/>
              <w:numPr>
                <w:ilvl w:val="0"/>
                <w:numId w:val="22"/>
              </w:numPr>
              <w:spacing w:line="280" w:lineRule="atLeast"/>
              <w:ind w:left="655" w:hanging="283"/>
              <w:rPr>
                <w:rFonts w:ascii="Arial" w:hAnsi="Arial" w:cs="Arial"/>
                <w:sz w:val="20"/>
                <w:szCs w:val="20"/>
              </w:rPr>
            </w:pPr>
            <w:r w:rsidRPr="009321C8">
              <w:rPr>
                <w:rFonts w:ascii="Arial" w:hAnsi="Arial" w:cs="Arial"/>
                <w:sz w:val="20"/>
                <w:szCs w:val="20"/>
              </w:rPr>
              <w:t xml:space="preserve">Periodiek overleg </w:t>
            </w:r>
            <w:r w:rsidR="7A8ED543" w:rsidRPr="009321C8">
              <w:rPr>
                <w:rFonts w:ascii="Arial" w:hAnsi="Arial" w:cs="Arial"/>
                <w:sz w:val="20"/>
                <w:szCs w:val="20"/>
              </w:rPr>
              <w:t xml:space="preserve">met </w:t>
            </w:r>
            <w:r w:rsidRPr="009321C8">
              <w:rPr>
                <w:rFonts w:ascii="Arial" w:hAnsi="Arial" w:cs="Arial"/>
                <w:sz w:val="20"/>
                <w:szCs w:val="20"/>
              </w:rPr>
              <w:t>directie GVB</w:t>
            </w:r>
            <w:r w:rsidR="00770599" w:rsidRPr="009321C8">
              <w:rPr>
                <w:rFonts w:ascii="Arial" w:hAnsi="Arial" w:cs="Arial"/>
                <w:sz w:val="20"/>
                <w:szCs w:val="20"/>
              </w:rPr>
              <w:t xml:space="preserve"> </w:t>
            </w:r>
            <w:r w:rsidR="00387A59" w:rsidRPr="009321C8">
              <w:rPr>
                <w:rFonts w:ascii="Arial" w:hAnsi="Arial" w:cs="Arial"/>
                <w:sz w:val="20"/>
                <w:szCs w:val="20"/>
              </w:rPr>
              <w:t xml:space="preserve">(gemiddeld 10 keer per jaar </w:t>
            </w:r>
            <w:r w:rsidR="00FC33BC">
              <w:rPr>
                <w:rFonts w:ascii="Arial" w:hAnsi="Arial" w:cs="Arial"/>
                <w:sz w:val="20"/>
                <w:szCs w:val="20"/>
              </w:rPr>
              <w:t xml:space="preserve">van maximaal </w:t>
            </w:r>
            <w:r w:rsidR="00387A59" w:rsidRPr="009321C8">
              <w:rPr>
                <w:rFonts w:ascii="Arial" w:hAnsi="Arial" w:cs="Arial"/>
                <w:sz w:val="20"/>
                <w:szCs w:val="20"/>
              </w:rPr>
              <w:t>1 uur)</w:t>
            </w:r>
          </w:p>
          <w:p w14:paraId="1726141F" w14:textId="22C0F550" w:rsidR="0028101B" w:rsidRPr="009321C8" w:rsidRDefault="0028101B" w:rsidP="006007EB">
            <w:pPr>
              <w:pStyle w:val="Default"/>
              <w:numPr>
                <w:ilvl w:val="0"/>
                <w:numId w:val="22"/>
              </w:numPr>
              <w:spacing w:line="280" w:lineRule="atLeast"/>
              <w:ind w:left="655" w:hanging="283"/>
              <w:rPr>
                <w:rFonts w:ascii="Arial" w:hAnsi="Arial" w:cs="Arial"/>
                <w:sz w:val="20"/>
                <w:szCs w:val="20"/>
              </w:rPr>
            </w:pPr>
            <w:r w:rsidRPr="009321C8">
              <w:rPr>
                <w:rFonts w:ascii="Arial" w:hAnsi="Arial" w:cs="Arial"/>
                <w:sz w:val="20"/>
                <w:szCs w:val="20"/>
              </w:rPr>
              <w:t xml:space="preserve">Periodiek overleg </w:t>
            </w:r>
            <w:r w:rsidR="3EBA90AF" w:rsidRPr="009321C8">
              <w:rPr>
                <w:rFonts w:ascii="Arial" w:hAnsi="Arial" w:cs="Arial"/>
                <w:sz w:val="20"/>
                <w:szCs w:val="20"/>
              </w:rPr>
              <w:t xml:space="preserve">met de stafafdelingen </w:t>
            </w:r>
            <w:r w:rsidRPr="009321C8">
              <w:rPr>
                <w:rFonts w:ascii="Arial" w:hAnsi="Arial" w:cs="Arial"/>
                <w:sz w:val="20"/>
                <w:szCs w:val="20"/>
              </w:rPr>
              <w:t>Interne Audit</w:t>
            </w:r>
            <w:r w:rsidR="1303FA5B" w:rsidRPr="009321C8">
              <w:rPr>
                <w:rFonts w:ascii="Arial" w:hAnsi="Arial" w:cs="Arial"/>
                <w:sz w:val="20"/>
                <w:szCs w:val="20"/>
              </w:rPr>
              <w:t xml:space="preserve"> / Risicomanagement / Compliance en Integriteit</w:t>
            </w:r>
            <w:r w:rsidR="00A20E8D" w:rsidRPr="009321C8">
              <w:rPr>
                <w:rFonts w:ascii="Arial" w:hAnsi="Arial" w:cs="Arial"/>
                <w:sz w:val="20"/>
                <w:szCs w:val="20"/>
              </w:rPr>
              <w:t xml:space="preserve"> (3 keer per jaar per afdeling</w:t>
            </w:r>
            <w:r w:rsidR="009F1522" w:rsidRPr="009321C8">
              <w:rPr>
                <w:rFonts w:ascii="Arial" w:hAnsi="Arial" w:cs="Arial"/>
                <w:sz w:val="20"/>
                <w:szCs w:val="20"/>
              </w:rPr>
              <w:t>, half uur per afdeling</w:t>
            </w:r>
            <w:r w:rsidR="00A20E8D" w:rsidRPr="009321C8">
              <w:rPr>
                <w:rFonts w:ascii="Arial" w:hAnsi="Arial" w:cs="Arial"/>
                <w:sz w:val="20"/>
                <w:szCs w:val="20"/>
              </w:rPr>
              <w:t>)</w:t>
            </w:r>
          </w:p>
          <w:p w14:paraId="4C583D94" w14:textId="369F9B5D" w:rsidR="0028101B" w:rsidRPr="009321C8" w:rsidRDefault="0028101B" w:rsidP="006007EB">
            <w:pPr>
              <w:pStyle w:val="Default"/>
              <w:numPr>
                <w:ilvl w:val="0"/>
                <w:numId w:val="22"/>
              </w:numPr>
              <w:spacing w:line="280" w:lineRule="atLeast"/>
              <w:ind w:left="655" w:hanging="283"/>
              <w:rPr>
                <w:rFonts w:ascii="Arial" w:hAnsi="Arial" w:cs="Arial"/>
                <w:sz w:val="20"/>
                <w:szCs w:val="20"/>
              </w:rPr>
            </w:pPr>
            <w:r w:rsidRPr="009321C8">
              <w:rPr>
                <w:rFonts w:ascii="Arial" w:hAnsi="Arial" w:cs="Arial"/>
                <w:sz w:val="20"/>
                <w:szCs w:val="20"/>
              </w:rPr>
              <w:t xml:space="preserve">Periodiek overleg </w:t>
            </w:r>
            <w:r w:rsidR="3A714BA3" w:rsidRPr="009321C8">
              <w:rPr>
                <w:rFonts w:ascii="Arial" w:hAnsi="Arial" w:cs="Arial"/>
                <w:sz w:val="20"/>
                <w:szCs w:val="20"/>
              </w:rPr>
              <w:t xml:space="preserve">met </w:t>
            </w:r>
            <w:r w:rsidRPr="009321C8">
              <w:rPr>
                <w:rFonts w:ascii="Arial" w:hAnsi="Arial" w:cs="Arial"/>
                <w:sz w:val="20"/>
                <w:szCs w:val="20"/>
              </w:rPr>
              <w:t xml:space="preserve">Concern </w:t>
            </w:r>
            <w:r w:rsidR="3F14FA4C" w:rsidRPr="1499A65D">
              <w:rPr>
                <w:rFonts w:ascii="Arial" w:hAnsi="Arial" w:cs="Arial"/>
                <w:sz w:val="20"/>
                <w:szCs w:val="20"/>
              </w:rPr>
              <w:t>C</w:t>
            </w:r>
            <w:r w:rsidRPr="009321C8">
              <w:rPr>
                <w:rFonts w:ascii="Arial" w:hAnsi="Arial" w:cs="Arial"/>
                <w:sz w:val="20"/>
                <w:szCs w:val="20"/>
              </w:rPr>
              <w:t>ontrol en Concernadministratie</w:t>
            </w:r>
            <w:r w:rsidR="3D32A57D" w:rsidRPr="009321C8">
              <w:rPr>
                <w:rFonts w:ascii="Arial" w:hAnsi="Arial" w:cs="Arial"/>
                <w:sz w:val="20"/>
                <w:szCs w:val="20"/>
              </w:rPr>
              <w:t xml:space="preserve"> (</w:t>
            </w:r>
            <w:r w:rsidR="3FF23AAC" w:rsidRPr="009321C8">
              <w:rPr>
                <w:rFonts w:ascii="Arial" w:hAnsi="Arial" w:cs="Arial"/>
                <w:sz w:val="20"/>
                <w:szCs w:val="20"/>
              </w:rPr>
              <w:t>intensief contact tijdens jaarrekening</w:t>
            </w:r>
            <w:r w:rsidR="75D3D0E5" w:rsidRPr="009321C8">
              <w:rPr>
                <w:rFonts w:ascii="Arial" w:hAnsi="Arial" w:cs="Arial"/>
                <w:sz w:val="20"/>
                <w:szCs w:val="20"/>
              </w:rPr>
              <w:t xml:space="preserve"> en</w:t>
            </w:r>
            <w:r w:rsidR="3FF23AAC" w:rsidRPr="009321C8">
              <w:rPr>
                <w:rFonts w:ascii="Arial" w:hAnsi="Arial" w:cs="Arial"/>
                <w:sz w:val="20"/>
                <w:szCs w:val="20"/>
              </w:rPr>
              <w:t xml:space="preserve"> </w:t>
            </w:r>
            <w:proofErr w:type="spellStart"/>
            <w:r w:rsidR="3FF23AAC" w:rsidRPr="009321C8">
              <w:rPr>
                <w:rFonts w:ascii="Arial" w:hAnsi="Arial" w:cs="Arial"/>
                <w:sz w:val="20"/>
                <w:szCs w:val="20"/>
              </w:rPr>
              <w:t>interimcontrole</w:t>
            </w:r>
            <w:proofErr w:type="spellEnd"/>
            <w:r w:rsidR="3FF23AAC" w:rsidRPr="009321C8">
              <w:rPr>
                <w:rFonts w:ascii="Arial" w:hAnsi="Arial" w:cs="Arial"/>
                <w:sz w:val="20"/>
                <w:szCs w:val="20"/>
              </w:rPr>
              <w:t>)</w:t>
            </w:r>
          </w:p>
          <w:p w14:paraId="7DB24BB6" w14:textId="77777777" w:rsidR="00BB1E44" w:rsidRPr="009321C8" w:rsidRDefault="00BB1E44" w:rsidP="004E226A">
            <w:pPr>
              <w:pStyle w:val="Default"/>
              <w:spacing w:line="280" w:lineRule="atLeast"/>
              <w:ind w:left="372"/>
              <w:rPr>
                <w:rFonts w:ascii="Arial" w:hAnsi="Arial" w:cs="Arial"/>
                <w:sz w:val="20"/>
                <w:szCs w:val="20"/>
              </w:rPr>
            </w:pPr>
          </w:p>
          <w:p w14:paraId="3F7F6BDD" w14:textId="226804A8" w:rsidR="004E226A" w:rsidRPr="009321C8" w:rsidRDefault="00BB1E44" w:rsidP="004E226A">
            <w:pPr>
              <w:pStyle w:val="Default"/>
              <w:spacing w:line="280" w:lineRule="atLeast"/>
              <w:ind w:left="372"/>
              <w:rPr>
                <w:rFonts w:ascii="Arial" w:hAnsi="Arial" w:cs="Arial"/>
                <w:sz w:val="20"/>
                <w:szCs w:val="20"/>
              </w:rPr>
            </w:pPr>
            <w:r w:rsidRPr="009321C8">
              <w:rPr>
                <w:rFonts w:ascii="Arial" w:hAnsi="Arial" w:cs="Arial"/>
                <w:sz w:val="20"/>
                <w:szCs w:val="20"/>
              </w:rPr>
              <w:t>De aanwezigheid bij bovenstaande vergaderingen wordt geacht om onderdeel te zijn van de vaste inschrijfprijs en kan niet separaat in rekening worden gebracht.</w:t>
            </w:r>
          </w:p>
          <w:p w14:paraId="54134C2D" w14:textId="726427FD" w:rsidR="52F69007" w:rsidRPr="009321C8" w:rsidRDefault="52F69007" w:rsidP="52F69007">
            <w:pPr>
              <w:pStyle w:val="Default"/>
              <w:spacing w:line="280" w:lineRule="atLeast"/>
              <w:rPr>
                <w:rFonts w:ascii="Arial" w:hAnsi="Arial" w:cs="Arial"/>
                <w:sz w:val="20"/>
                <w:szCs w:val="20"/>
              </w:rPr>
            </w:pPr>
          </w:p>
          <w:p w14:paraId="4853DB0E" w14:textId="2286FA8C" w:rsidR="0028101B" w:rsidRPr="009321C8" w:rsidRDefault="19D70CF2" w:rsidP="52F69007">
            <w:pPr>
              <w:spacing w:after="0" w:line="280" w:lineRule="atLeast"/>
              <w:ind w:left="372"/>
              <w:rPr>
                <w:rFonts w:ascii="Arial" w:hAnsi="Arial" w:cs="Arial"/>
                <w:sz w:val="20"/>
                <w:szCs w:val="20"/>
              </w:rPr>
            </w:pPr>
            <w:r w:rsidRPr="009321C8">
              <w:rPr>
                <w:rFonts w:ascii="Arial" w:hAnsi="Arial" w:cs="Arial"/>
                <w:sz w:val="20"/>
                <w:szCs w:val="20"/>
              </w:rPr>
              <w:t>GVB houdt zich het recht voor om ten opzichte van bovengenoemde vergaderingen afwijkingen te kunnen maken, het komt weleens voor dat (afhanke</w:t>
            </w:r>
            <w:r w:rsidR="77E9CCFF" w:rsidRPr="009321C8">
              <w:rPr>
                <w:rFonts w:ascii="Arial" w:hAnsi="Arial" w:cs="Arial"/>
                <w:sz w:val="20"/>
                <w:szCs w:val="20"/>
              </w:rPr>
              <w:t>lijk van een zich voordoend</w:t>
            </w:r>
            <w:r w:rsidR="5D00AE8A" w:rsidRPr="009321C8">
              <w:rPr>
                <w:rFonts w:ascii="Arial" w:hAnsi="Arial" w:cs="Arial"/>
                <w:sz w:val="20"/>
                <w:szCs w:val="20"/>
              </w:rPr>
              <w:t xml:space="preserve"> </w:t>
            </w:r>
            <w:r w:rsidR="77E9CCFF" w:rsidRPr="009321C8">
              <w:rPr>
                <w:rFonts w:ascii="Arial" w:hAnsi="Arial" w:cs="Arial"/>
                <w:sz w:val="20"/>
                <w:szCs w:val="20"/>
              </w:rPr>
              <w:t>issue</w:t>
            </w:r>
            <w:r w:rsidR="00B5062C" w:rsidRPr="009321C8">
              <w:rPr>
                <w:rFonts w:ascii="Arial" w:hAnsi="Arial" w:cs="Arial"/>
                <w:sz w:val="20"/>
                <w:szCs w:val="20"/>
              </w:rPr>
              <w:t>)</w:t>
            </w:r>
            <w:r w:rsidR="77E9CCFF" w:rsidRPr="009321C8">
              <w:rPr>
                <w:rFonts w:ascii="Arial" w:hAnsi="Arial" w:cs="Arial"/>
                <w:sz w:val="20"/>
                <w:szCs w:val="20"/>
              </w:rPr>
              <w:t xml:space="preserve"> een verkort AC</w:t>
            </w:r>
            <w:r w:rsidR="004E226A" w:rsidRPr="009321C8">
              <w:rPr>
                <w:rFonts w:ascii="Arial" w:hAnsi="Arial" w:cs="Arial"/>
                <w:sz w:val="20"/>
                <w:szCs w:val="20"/>
              </w:rPr>
              <w:t xml:space="preserve"> en RvC</w:t>
            </w:r>
            <w:r w:rsidR="77E9CCFF" w:rsidRPr="009321C8">
              <w:rPr>
                <w:rFonts w:ascii="Arial" w:hAnsi="Arial" w:cs="Arial"/>
                <w:sz w:val="20"/>
                <w:szCs w:val="20"/>
              </w:rPr>
              <w:t xml:space="preserve"> wordt ingelast waarbij de accountant aanwezig wordt geacht.</w:t>
            </w:r>
          </w:p>
          <w:p w14:paraId="40F5E6F5" w14:textId="23A13AFB" w:rsidR="0028101B" w:rsidRPr="009321C8" w:rsidRDefault="0028101B" w:rsidP="52F69007">
            <w:pPr>
              <w:spacing w:after="0" w:line="280" w:lineRule="atLeast"/>
              <w:ind w:left="372"/>
              <w:rPr>
                <w:rFonts w:ascii="Arial" w:hAnsi="Arial" w:cs="Arial"/>
                <w:sz w:val="20"/>
                <w:szCs w:val="20"/>
              </w:rPr>
            </w:pPr>
          </w:p>
          <w:p w14:paraId="50BF7D14" w14:textId="2417FC87" w:rsidR="0028101B" w:rsidRPr="009321C8" w:rsidRDefault="0028101B" w:rsidP="006007EB">
            <w:pPr>
              <w:spacing w:after="0" w:line="280" w:lineRule="atLeast"/>
              <w:ind w:left="372"/>
              <w:rPr>
                <w:rFonts w:ascii="Arial" w:hAnsi="Arial" w:cs="Arial"/>
                <w:sz w:val="20"/>
                <w:szCs w:val="20"/>
              </w:rPr>
            </w:pPr>
            <w:r w:rsidRPr="009321C8">
              <w:rPr>
                <w:rFonts w:ascii="Arial" w:hAnsi="Arial" w:cs="Arial"/>
                <w:sz w:val="20"/>
                <w:szCs w:val="20"/>
              </w:rPr>
              <w:t>In de zomer vindt een evaluatie plaats met Opdrachtnemer</w:t>
            </w:r>
            <w:r w:rsidR="009A21D4" w:rsidRPr="009321C8">
              <w:rPr>
                <w:rFonts w:ascii="Arial" w:hAnsi="Arial" w:cs="Arial"/>
                <w:sz w:val="20"/>
                <w:szCs w:val="20"/>
              </w:rPr>
              <w:t xml:space="preserve"> </w:t>
            </w:r>
            <w:r w:rsidRPr="009321C8">
              <w:rPr>
                <w:rFonts w:ascii="Arial" w:hAnsi="Arial" w:cs="Arial"/>
                <w:sz w:val="20"/>
                <w:szCs w:val="20"/>
              </w:rPr>
              <w:t xml:space="preserve">van de dienstverlening over het voorgaande controlejaar door de Financieel directeur, </w:t>
            </w:r>
            <w:r w:rsidR="2E6B9DAA" w:rsidRPr="009321C8">
              <w:rPr>
                <w:rFonts w:ascii="Arial" w:hAnsi="Arial" w:cs="Arial"/>
                <w:sz w:val="20"/>
                <w:szCs w:val="20"/>
              </w:rPr>
              <w:t>manager</w:t>
            </w:r>
            <w:r w:rsidRPr="009321C8">
              <w:rPr>
                <w:rFonts w:ascii="Arial" w:hAnsi="Arial" w:cs="Arial"/>
                <w:sz w:val="20"/>
                <w:szCs w:val="20"/>
              </w:rPr>
              <w:t xml:space="preserve"> Concern </w:t>
            </w:r>
            <w:r w:rsidR="75A99252" w:rsidRPr="1499A65D">
              <w:rPr>
                <w:rFonts w:ascii="Arial" w:hAnsi="Arial" w:cs="Arial"/>
                <w:sz w:val="20"/>
                <w:szCs w:val="20"/>
              </w:rPr>
              <w:t>C</w:t>
            </w:r>
            <w:r w:rsidRPr="009321C8">
              <w:rPr>
                <w:rFonts w:ascii="Arial" w:hAnsi="Arial" w:cs="Arial"/>
                <w:sz w:val="20"/>
                <w:szCs w:val="20"/>
              </w:rPr>
              <w:t>ontrol en de manager Concernadministratie. Opdrachtnemer</w:t>
            </w:r>
            <w:r w:rsidR="009A21D4" w:rsidRPr="009321C8">
              <w:rPr>
                <w:rFonts w:ascii="Arial" w:hAnsi="Arial" w:cs="Arial"/>
                <w:sz w:val="20"/>
                <w:szCs w:val="20"/>
              </w:rPr>
              <w:t xml:space="preserve"> </w:t>
            </w:r>
            <w:r w:rsidRPr="009321C8">
              <w:rPr>
                <w:rFonts w:ascii="Arial" w:hAnsi="Arial" w:cs="Arial"/>
                <w:sz w:val="20"/>
                <w:szCs w:val="20"/>
              </w:rPr>
              <w:t>maakt een verslag van de evaluatie, en stuurt deze binnen 5 werkdagen na het gesprek, per e-mail aan de manager Concernadministratie van GVB</w:t>
            </w:r>
          </w:p>
          <w:p w14:paraId="3CF2D8B6" w14:textId="77777777" w:rsidR="0028101B" w:rsidRPr="009321C8" w:rsidRDefault="0028101B" w:rsidP="0048623E">
            <w:pPr>
              <w:pStyle w:val="Default"/>
              <w:spacing w:line="280" w:lineRule="atLeast"/>
              <w:rPr>
                <w:rFonts w:ascii="Arial" w:hAnsi="Arial" w:cs="Arial"/>
                <w:sz w:val="20"/>
                <w:szCs w:val="20"/>
              </w:rPr>
            </w:pPr>
          </w:p>
        </w:tc>
      </w:tr>
      <w:tr w:rsidR="0028101B" w:rsidRPr="009321C8" w14:paraId="78F9FFEB" w14:textId="77777777" w:rsidTr="52F69007">
        <w:tblPrEx>
          <w:jc w:val="left"/>
        </w:tblPrEx>
        <w:trPr>
          <w:trHeight w:val="437"/>
        </w:trPr>
        <w:tc>
          <w:tcPr>
            <w:tcW w:w="222" w:type="pct"/>
            <w:tcBorders>
              <w:top w:val="nil"/>
              <w:left w:val="single" w:sz="4" w:space="0" w:color="auto"/>
              <w:bottom w:val="single" w:sz="4" w:space="0" w:color="auto"/>
              <w:right w:val="single" w:sz="4" w:space="0" w:color="auto"/>
            </w:tcBorders>
            <w:hideMark/>
          </w:tcPr>
          <w:p w14:paraId="75697EEC" w14:textId="77777777" w:rsidR="0028101B" w:rsidRPr="009321C8" w:rsidRDefault="004A73F9" w:rsidP="0048623E">
            <w:pPr>
              <w:spacing w:after="0" w:line="280" w:lineRule="atLeast"/>
              <w:jc w:val="center"/>
              <w:rPr>
                <w:rFonts w:ascii="Arial" w:hAnsi="Arial" w:cs="Arial"/>
                <w:color w:val="000000"/>
                <w:sz w:val="20"/>
                <w:szCs w:val="20"/>
              </w:rPr>
            </w:pPr>
            <w:r w:rsidRPr="009321C8">
              <w:rPr>
                <w:rFonts w:ascii="Arial" w:hAnsi="Arial" w:cs="Arial"/>
                <w:color w:val="000000"/>
                <w:sz w:val="20"/>
                <w:szCs w:val="20"/>
              </w:rPr>
              <w:t>7</w:t>
            </w:r>
          </w:p>
        </w:tc>
        <w:tc>
          <w:tcPr>
            <w:tcW w:w="4778" w:type="pct"/>
            <w:gridSpan w:val="2"/>
            <w:tcBorders>
              <w:top w:val="nil"/>
              <w:left w:val="nil"/>
              <w:bottom w:val="single" w:sz="4" w:space="0" w:color="auto"/>
              <w:right w:val="single" w:sz="4" w:space="0" w:color="auto"/>
            </w:tcBorders>
            <w:shd w:val="clear" w:color="auto" w:fill="FFFFFF" w:themeFill="background1"/>
          </w:tcPr>
          <w:p w14:paraId="69CA534C" w14:textId="77777777" w:rsidR="0028101B" w:rsidRPr="009321C8" w:rsidRDefault="0028101B" w:rsidP="006007EB">
            <w:pPr>
              <w:spacing w:after="0" w:line="280" w:lineRule="atLeast"/>
              <w:ind w:left="372"/>
              <w:rPr>
                <w:rFonts w:ascii="Arial" w:hAnsi="Arial" w:cs="Arial"/>
                <w:b/>
                <w:color w:val="000000"/>
                <w:sz w:val="20"/>
                <w:szCs w:val="20"/>
              </w:rPr>
            </w:pPr>
            <w:r w:rsidRPr="009321C8">
              <w:rPr>
                <w:rFonts w:ascii="Arial" w:hAnsi="Arial" w:cs="Arial"/>
                <w:b/>
                <w:color w:val="000000"/>
                <w:sz w:val="20"/>
                <w:szCs w:val="20"/>
              </w:rPr>
              <w:t>Methode van rapportering en advisering</w:t>
            </w:r>
          </w:p>
          <w:p w14:paraId="352465E8" w14:textId="7A896C90" w:rsidR="0028101B" w:rsidRPr="009321C8" w:rsidRDefault="0028101B" w:rsidP="006007EB">
            <w:pPr>
              <w:spacing w:after="0" w:line="280" w:lineRule="atLeast"/>
              <w:ind w:left="372"/>
              <w:rPr>
                <w:rFonts w:ascii="Arial" w:hAnsi="Arial" w:cs="Arial"/>
                <w:color w:val="000000"/>
                <w:sz w:val="20"/>
                <w:szCs w:val="20"/>
              </w:rPr>
            </w:pPr>
            <w:r w:rsidRPr="1499A65D">
              <w:rPr>
                <w:rFonts w:ascii="Arial" w:hAnsi="Arial" w:cs="Arial"/>
                <w:color w:val="000000" w:themeColor="text1"/>
                <w:sz w:val="20"/>
                <w:szCs w:val="20"/>
              </w:rPr>
              <w:t xml:space="preserve">De rapporten en boardletters die de accountant aanbiedt zijn vanzelfsprekend inhoudelijk correct maar ook geschreven in heldere </w:t>
            </w:r>
            <w:r w:rsidR="52DB4875" w:rsidRPr="1499A65D">
              <w:rPr>
                <w:rFonts w:ascii="Arial" w:hAnsi="Arial" w:cs="Arial"/>
                <w:color w:val="000000" w:themeColor="text1"/>
                <w:sz w:val="20"/>
                <w:szCs w:val="20"/>
              </w:rPr>
              <w:t>Nederlandse</w:t>
            </w:r>
            <w:r w:rsidRPr="1499A65D">
              <w:rPr>
                <w:rFonts w:ascii="Arial" w:hAnsi="Arial" w:cs="Arial"/>
                <w:color w:val="000000" w:themeColor="text1"/>
                <w:sz w:val="20"/>
                <w:szCs w:val="20"/>
              </w:rPr>
              <w:t xml:space="preserve"> taal. Bij het opstellen is rekening gehouden met het feit dat niet alle lezers vertrouwd zijn met financiën en managementbegrippen. Van de opdrachtnemer</w:t>
            </w:r>
            <w:r w:rsidR="009A21D4" w:rsidRPr="1499A65D">
              <w:rPr>
                <w:rFonts w:ascii="Arial" w:hAnsi="Arial" w:cs="Arial"/>
                <w:color w:val="000000" w:themeColor="text1"/>
                <w:sz w:val="20"/>
                <w:szCs w:val="20"/>
              </w:rPr>
              <w:t xml:space="preserve"> </w:t>
            </w:r>
            <w:r w:rsidRPr="1499A65D">
              <w:rPr>
                <w:rFonts w:ascii="Arial" w:hAnsi="Arial" w:cs="Arial"/>
                <w:color w:val="000000" w:themeColor="text1"/>
                <w:sz w:val="20"/>
                <w:szCs w:val="20"/>
              </w:rPr>
              <w:t>wordt verwacht dat de rapportages transparant zijn. Dat houdt in dat:</w:t>
            </w:r>
          </w:p>
          <w:p w14:paraId="3E719510" w14:textId="77777777" w:rsidR="0028101B" w:rsidRPr="009321C8" w:rsidRDefault="0028101B" w:rsidP="006007EB">
            <w:pPr>
              <w:pStyle w:val="Lijstalinea"/>
              <w:numPr>
                <w:ilvl w:val="0"/>
                <w:numId w:val="28"/>
              </w:numPr>
              <w:spacing w:before="0" w:line="280" w:lineRule="atLeast"/>
              <w:ind w:left="655" w:hanging="283"/>
              <w:contextualSpacing w:val="0"/>
            </w:pPr>
            <w:r w:rsidRPr="009321C8">
              <w:t>De bevindingen, vergezeld van adviezen duidelijk te volgen zijn;</w:t>
            </w:r>
          </w:p>
          <w:p w14:paraId="16A721F1" w14:textId="77777777" w:rsidR="0028101B" w:rsidRPr="009321C8" w:rsidRDefault="0028101B" w:rsidP="006007EB">
            <w:pPr>
              <w:pStyle w:val="Lijstalinea"/>
              <w:numPr>
                <w:ilvl w:val="0"/>
                <w:numId w:val="28"/>
              </w:numPr>
              <w:spacing w:before="0" w:line="280" w:lineRule="atLeast"/>
              <w:ind w:left="655" w:hanging="283"/>
              <w:contextualSpacing w:val="0"/>
            </w:pPr>
            <w:r w:rsidRPr="009321C8">
              <w:t>In de rapportages een consistente gedragslijn gevolgd wordt;</w:t>
            </w:r>
          </w:p>
          <w:p w14:paraId="2EF09004" w14:textId="77777777" w:rsidR="0028101B" w:rsidRPr="009321C8" w:rsidRDefault="0028101B" w:rsidP="006007EB">
            <w:pPr>
              <w:pStyle w:val="Lijstalinea"/>
              <w:numPr>
                <w:ilvl w:val="0"/>
                <w:numId w:val="28"/>
              </w:numPr>
              <w:spacing w:before="0" w:line="280" w:lineRule="atLeast"/>
              <w:ind w:left="655" w:hanging="283"/>
              <w:contextualSpacing w:val="0"/>
            </w:pPr>
            <w:r w:rsidRPr="009321C8">
              <w:t>Tekortkomingen en risico's niet alleen worden gesignaleerd, maar dat er ook oplossingen worden aangedragen;</w:t>
            </w:r>
          </w:p>
          <w:p w14:paraId="5CC79A51" w14:textId="77777777" w:rsidR="0028101B" w:rsidRPr="009321C8" w:rsidRDefault="0028101B" w:rsidP="006007EB">
            <w:pPr>
              <w:pStyle w:val="Lijstalinea"/>
              <w:numPr>
                <w:ilvl w:val="0"/>
                <w:numId w:val="28"/>
              </w:numPr>
              <w:spacing w:before="0" w:line="280" w:lineRule="atLeast"/>
              <w:ind w:left="655" w:hanging="283"/>
              <w:contextualSpacing w:val="0"/>
            </w:pPr>
            <w:r w:rsidRPr="009321C8">
              <w:t>Ook positieve ontwikkelingen en aangebrachte c.q. aangetroffen verbeteringen in de rapportages worden gemeld;</w:t>
            </w:r>
          </w:p>
          <w:p w14:paraId="0FB78278" w14:textId="2D54E8D0" w:rsidR="0028101B" w:rsidRPr="009321C8" w:rsidRDefault="0028101B" w:rsidP="52F69007">
            <w:pPr>
              <w:pStyle w:val="Lijstalinea"/>
              <w:spacing w:before="0" w:line="280" w:lineRule="atLeast"/>
              <w:ind w:left="655" w:hanging="283"/>
              <w:contextualSpacing w:val="0"/>
            </w:pPr>
            <w:r w:rsidRPr="009321C8">
              <w:lastRenderedPageBreak/>
              <w:t>Producten, aangeleverd gedurende de contractperiode, in de Nederlandse taal moeten worden opgesteld.</w:t>
            </w:r>
          </w:p>
        </w:tc>
      </w:tr>
    </w:tbl>
    <w:p w14:paraId="34CE0A41" w14:textId="0C54773D" w:rsidR="0092675D" w:rsidRPr="009321C8" w:rsidRDefault="0092675D" w:rsidP="52F69007">
      <w:pPr>
        <w:spacing w:after="0" w:line="280" w:lineRule="atLeast"/>
      </w:pPr>
    </w:p>
    <w:tbl>
      <w:tblPr>
        <w:tblW w:w="5000" w:type="pct"/>
        <w:jc w:val="center"/>
        <w:tblCellMar>
          <w:left w:w="70" w:type="dxa"/>
          <w:right w:w="70" w:type="dxa"/>
        </w:tblCellMar>
        <w:tblLook w:val="04A0" w:firstRow="1" w:lastRow="0" w:firstColumn="1" w:lastColumn="0" w:noHBand="0" w:noVBand="1"/>
      </w:tblPr>
      <w:tblGrid>
        <w:gridCol w:w="402"/>
        <w:gridCol w:w="8660"/>
      </w:tblGrid>
      <w:tr w:rsidR="0092675D" w:rsidRPr="009321C8" w14:paraId="01657B4C" w14:textId="77777777" w:rsidTr="52F69007">
        <w:trPr>
          <w:trHeight w:val="979"/>
          <w:jc w:val="center"/>
        </w:trPr>
        <w:tc>
          <w:tcPr>
            <w:tcW w:w="222"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CDEF65B" w14:textId="77777777" w:rsidR="0092675D" w:rsidRPr="009321C8" w:rsidRDefault="0092675D" w:rsidP="0048623E">
            <w:pPr>
              <w:spacing w:after="0" w:line="280" w:lineRule="atLeast"/>
              <w:jc w:val="center"/>
              <w:rPr>
                <w:rFonts w:ascii="Arial" w:hAnsi="Arial" w:cs="Arial"/>
                <w:b/>
                <w:bCs/>
                <w:sz w:val="20"/>
                <w:szCs w:val="20"/>
              </w:rPr>
            </w:pPr>
            <w:proofErr w:type="spellStart"/>
            <w:r w:rsidRPr="009321C8">
              <w:rPr>
                <w:rFonts w:ascii="Arial" w:hAnsi="Arial" w:cs="Arial"/>
                <w:b/>
                <w:bCs/>
                <w:sz w:val="20"/>
                <w:szCs w:val="20"/>
              </w:rPr>
              <w:t>Nr</w:t>
            </w:r>
            <w:proofErr w:type="spellEnd"/>
          </w:p>
        </w:tc>
        <w:tc>
          <w:tcPr>
            <w:tcW w:w="4778" w:type="pct"/>
            <w:tcBorders>
              <w:top w:val="single" w:sz="4" w:space="0" w:color="auto"/>
              <w:left w:val="nil"/>
              <w:bottom w:val="single" w:sz="4" w:space="0" w:color="auto"/>
              <w:right w:val="single" w:sz="4" w:space="0" w:color="auto"/>
            </w:tcBorders>
            <w:shd w:val="clear" w:color="auto" w:fill="D9D9D9" w:themeFill="background1" w:themeFillShade="D9"/>
            <w:hideMark/>
          </w:tcPr>
          <w:p w14:paraId="24C0DD34" w14:textId="77777777" w:rsidR="0092675D" w:rsidRPr="009321C8" w:rsidRDefault="0092675D" w:rsidP="0048623E">
            <w:pPr>
              <w:spacing w:after="0" w:line="280" w:lineRule="atLeast"/>
              <w:jc w:val="center"/>
              <w:rPr>
                <w:rFonts w:ascii="Arial" w:hAnsi="Arial" w:cs="Arial"/>
                <w:bCs/>
                <w:sz w:val="20"/>
                <w:szCs w:val="20"/>
              </w:rPr>
            </w:pPr>
            <w:r w:rsidRPr="009321C8">
              <w:rPr>
                <w:rFonts w:ascii="Arial" w:hAnsi="Arial" w:cs="Arial"/>
                <w:b/>
                <w:bCs/>
                <w:sz w:val="20"/>
                <w:szCs w:val="20"/>
              </w:rPr>
              <w:t>Omschrijving van de eis</w:t>
            </w:r>
            <w:r w:rsidRPr="009321C8">
              <w:rPr>
                <w:rFonts w:ascii="Arial" w:hAnsi="Arial" w:cs="Arial"/>
                <w:b/>
                <w:bCs/>
                <w:sz w:val="20"/>
                <w:szCs w:val="20"/>
              </w:rPr>
              <w:br/>
            </w:r>
            <w:r w:rsidRPr="009321C8">
              <w:rPr>
                <w:rFonts w:ascii="Arial" w:hAnsi="Arial" w:cs="Arial"/>
                <w:bCs/>
                <w:i/>
                <w:sz w:val="20"/>
                <w:szCs w:val="20"/>
              </w:rPr>
              <w:t>Hier zijn alle eisen opgenomen waaraan de inschrijving dient te voldoen.</w:t>
            </w:r>
            <w:r w:rsidRPr="009321C8">
              <w:rPr>
                <w:rFonts w:ascii="Arial" w:hAnsi="Arial" w:cs="Arial"/>
                <w:bCs/>
                <w:i/>
                <w:sz w:val="20"/>
                <w:szCs w:val="20"/>
              </w:rPr>
              <w:br/>
              <w:t>Het niet voldoen aan een eis betekent uitsluiting van verdere beoordeling van de Inschrijving</w:t>
            </w:r>
          </w:p>
        </w:tc>
      </w:tr>
      <w:tr w:rsidR="0028101B" w:rsidRPr="0058304F" w14:paraId="73F365FE" w14:textId="77777777" w:rsidTr="52F69007">
        <w:tblPrEx>
          <w:jc w:val="left"/>
        </w:tblPrEx>
        <w:trPr>
          <w:trHeight w:val="437"/>
        </w:trPr>
        <w:tc>
          <w:tcPr>
            <w:tcW w:w="222" w:type="pct"/>
            <w:tcBorders>
              <w:top w:val="nil"/>
              <w:left w:val="single" w:sz="4" w:space="0" w:color="auto"/>
              <w:bottom w:val="single" w:sz="4" w:space="0" w:color="auto"/>
              <w:right w:val="single" w:sz="4" w:space="0" w:color="auto"/>
            </w:tcBorders>
          </w:tcPr>
          <w:p w14:paraId="44B0A208" w14:textId="77777777" w:rsidR="0028101B" w:rsidRPr="009321C8" w:rsidRDefault="004A73F9" w:rsidP="0048623E">
            <w:pPr>
              <w:spacing w:after="0" w:line="280" w:lineRule="atLeast"/>
              <w:jc w:val="center"/>
              <w:rPr>
                <w:rFonts w:ascii="Arial" w:hAnsi="Arial" w:cs="Arial"/>
                <w:color w:val="000000"/>
                <w:sz w:val="20"/>
                <w:szCs w:val="20"/>
              </w:rPr>
            </w:pPr>
            <w:r w:rsidRPr="009321C8">
              <w:rPr>
                <w:rFonts w:ascii="Arial" w:hAnsi="Arial" w:cs="Arial"/>
                <w:color w:val="000000"/>
                <w:sz w:val="20"/>
                <w:szCs w:val="20"/>
              </w:rPr>
              <w:t>8</w:t>
            </w:r>
          </w:p>
        </w:tc>
        <w:tc>
          <w:tcPr>
            <w:tcW w:w="4778" w:type="pct"/>
            <w:tcBorders>
              <w:top w:val="nil"/>
              <w:left w:val="nil"/>
              <w:bottom w:val="single" w:sz="4" w:space="0" w:color="auto"/>
              <w:right w:val="single" w:sz="4" w:space="0" w:color="auto"/>
            </w:tcBorders>
          </w:tcPr>
          <w:p w14:paraId="7B3D2E0F" w14:textId="45130B28" w:rsidR="0028101B" w:rsidRPr="00E90089" w:rsidRDefault="000167A2" w:rsidP="0020518D">
            <w:pPr>
              <w:spacing w:after="0" w:line="280" w:lineRule="atLeast"/>
              <w:ind w:left="372"/>
              <w:rPr>
                <w:rFonts w:ascii="Arial" w:hAnsi="Arial" w:cs="Arial"/>
                <w:b/>
                <w:bCs/>
                <w:color w:val="000000"/>
                <w:sz w:val="20"/>
                <w:szCs w:val="20"/>
              </w:rPr>
            </w:pPr>
            <w:r w:rsidRPr="00E90089">
              <w:rPr>
                <w:rFonts w:ascii="Arial" w:hAnsi="Arial" w:cs="Arial"/>
                <w:b/>
                <w:color w:val="000000" w:themeColor="text1"/>
                <w:sz w:val="20"/>
                <w:szCs w:val="20"/>
              </w:rPr>
              <w:t>Team samenstelling</w:t>
            </w:r>
            <w:r w:rsidR="00C644A8" w:rsidRPr="00E90089">
              <w:rPr>
                <w:rFonts w:ascii="Arial" w:hAnsi="Arial" w:cs="Arial"/>
                <w:b/>
                <w:color w:val="000000" w:themeColor="text1"/>
                <w:sz w:val="20"/>
                <w:szCs w:val="20"/>
              </w:rPr>
              <w:t xml:space="preserve"> en toetsing ingediende </w:t>
            </w:r>
            <w:proofErr w:type="spellStart"/>
            <w:r w:rsidR="00C644A8" w:rsidRPr="00E90089">
              <w:rPr>
                <w:rFonts w:ascii="Arial" w:hAnsi="Arial" w:cs="Arial"/>
                <w:b/>
                <w:color w:val="000000" w:themeColor="text1"/>
                <w:sz w:val="20"/>
                <w:szCs w:val="20"/>
              </w:rPr>
              <w:t>CV’s</w:t>
            </w:r>
            <w:proofErr w:type="spellEnd"/>
          </w:p>
          <w:p w14:paraId="7253C17C" w14:textId="4720AE73" w:rsidR="000167A2" w:rsidRPr="00E90089" w:rsidRDefault="007A02FB" w:rsidP="0020518D">
            <w:pPr>
              <w:spacing w:after="0" w:line="280" w:lineRule="atLeast"/>
              <w:ind w:left="372"/>
              <w:rPr>
                <w:rFonts w:ascii="Arial" w:hAnsi="Arial" w:cs="Arial"/>
                <w:color w:val="000000"/>
                <w:sz w:val="20"/>
                <w:szCs w:val="20"/>
              </w:rPr>
            </w:pPr>
            <w:r w:rsidRPr="00E90089">
              <w:rPr>
                <w:rFonts w:ascii="Arial" w:hAnsi="Arial" w:cs="Arial"/>
                <w:color w:val="000000"/>
                <w:sz w:val="20"/>
                <w:szCs w:val="20"/>
              </w:rPr>
              <w:t xml:space="preserve">De Inschrijver stelt een </w:t>
            </w:r>
            <w:proofErr w:type="spellStart"/>
            <w:r w:rsidRPr="00E90089">
              <w:rPr>
                <w:rFonts w:ascii="Arial" w:hAnsi="Arial" w:cs="Arial"/>
                <w:color w:val="000000"/>
                <w:sz w:val="20"/>
                <w:szCs w:val="20"/>
              </w:rPr>
              <w:t>dedicated</w:t>
            </w:r>
            <w:proofErr w:type="spellEnd"/>
            <w:r w:rsidRPr="00E90089">
              <w:rPr>
                <w:rFonts w:ascii="Arial" w:hAnsi="Arial" w:cs="Arial"/>
                <w:color w:val="000000"/>
                <w:sz w:val="20"/>
                <w:szCs w:val="20"/>
              </w:rPr>
              <w:t xml:space="preserve"> team </w:t>
            </w:r>
            <w:r w:rsidR="00142314" w:rsidRPr="00E90089">
              <w:rPr>
                <w:rFonts w:ascii="Arial" w:hAnsi="Arial" w:cs="Arial"/>
                <w:color w:val="000000"/>
                <w:sz w:val="20"/>
                <w:szCs w:val="20"/>
              </w:rPr>
              <w:t>beschikbaar</w:t>
            </w:r>
            <w:r w:rsidR="00064CA5">
              <w:rPr>
                <w:rFonts w:ascii="Arial" w:hAnsi="Arial" w:cs="Arial"/>
                <w:color w:val="000000"/>
                <w:sz w:val="20"/>
                <w:szCs w:val="20"/>
              </w:rPr>
              <w:t>. Hierin dienen onderstaande rollen te worden ingevuld</w:t>
            </w:r>
            <w:r w:rsidR="00855FD0">
              <w:rPr>
                <w:rFonts w:ascii="Arial" w:hAnsi="Arial" w:cs="Arial"/>
                <w:color w:val="000000"/>
                <w:sz w:val="20"/>
                <w:szCs w:val="20"/>
              </w:rPr>
              <w:t xml:space="preserve">, </w:t>
            </w:r>
            <w:r w:rsidR="006069C1" w:rsidRPr="00855FD0">
              <w:rPr>
                <w:rFonts w:ascii="Arial" w:hAnsi="Arial" w:cs="Arial"/>
                <w:color w:val="000000"/>
                <w:sz w:val="20"/>
                <w:szCs w:val="20"/>
              </w:rPr>
              <w:t xml:space="preserve">waarbij </w:t>
            </w:r>
            <w:r w:rsidR="006270AF" w:rsidRPr="00855FD0">
              <w:rPr>
                <w:rFonts w:ascii="Arial" w:hAnsi="Arial" w:cs="Arial"/>
                <w:color w:val="000000"/>
                <w:sz w:val="20"/>
                <w:szCs w:val="20"/>
              </w:rPr>
              <w:t>meerdere functionarissen de rollen kunnen invullen</w:t>
            </w:r>
            <w:r w:rsidR="00F85CE7" w:rsidRPr="00855FD0">
              <w:rPr>
                <w:rFonts w:ascii="Arial" w:hAnsi="Arial" w:cs="Arial"/>
                <w:color w:val="000000"/>
                <w:sz w:val="20"/>
                <w:szCs w:val="20"/>
              </w:rPr>
              <w:t xml:space="preserve"> en </w:t>
            </w:r>
            <w:r w:rsidR="00855FD0" w:rsidRPr="00855FD0">
              <w:rPr>
                <w:rFonts w:ascii="Arial" w:hAnsi="Arial" w:cs="Arial"/>
                <w:color w:val="000000"/>
                <w:sz w:val="20"/>
                <w:szCs w:val="20"/>
              </w:rPr>
              <w:t>onder</w:t>
            </w:r>
            <w:r w:rsidR="006B2A25" w:rsidRPr="00855FD0">
              <w:rPr>
                <w:rFonts w:ascii="Arial" w:hAnsi="Arial" w:cs="Arial"/>
                <w:color w:val="000000"/>
                <w:sz w:val="20"/>
                <w:szCs w:val="20"/>
              </w:rPr>
              <w:t xml:space="preserve">deel </w:t>
            </w:r>
            <w:r w:rsidR="00855FD0" w:rsidRPr="00855FD0">
              <w:rPr>
                <w:rFonts w:ascii="Arial" w:hAnsi="Arial" w:cs="Arial"/>
                <w:color w:val="000000"/>
                <w:sz w:val="20"/>
                <w:szCs w:val="20"/>
              </w:rPr>
              <w:t>zijn van</w:t>
            </w:r>
            <w:r w:rsidR="006B2A25" w:rsidRPr="00855FD0">
              <w:rPr>
                <w:rFonts w:ascii="Arial" w:hAnsi="Arial" w:cs="Arial"/>
                <w:color w:val="000000"/>
                <w:sz w:val="20"/>
                <w:szCs w:val="20"/>
              </w:rPr>
              <w:t xml:space="preserve"> het </w:t>
            </w:r>
            <w:proofErr w:type="spellStart"/>
            <w:r w:rsidR="006B2A25" w:rsidRPr="00855FD0">
              <w:rPr>
                <w:rFonts w:ascii="Arial" w:hAnsi="Arial" w:cs="Arial"/>
                <w:color w:val="000000"/>
                <w:sz w:val="20"/>
                <w:szCs w:val="20"/>
              </w:rPr>
              <w:t>dedicated</w:t>
            </w:r>
            <w:proofErr w:type="spellEnd"/>
            <w:r w:rsidR="006B2A25" w:rsidRPr="00855FD0">
              <w:rPr>
                <w:rFonts w:ascii="Arial" w:hAnsi="Arial" w:cs="Arial"/>
                <w:color w:val="000000"/>
                <w:sz w:val="20"/>
                <w:szCs w:val="20"/>
              </w:rPr>
              <w:t xml:space="preserve"> team</w:t>
            </w:r>
            <w:r w:rsidR="0076404A" w:rsidRPr="00855FD0">
              <w:rPr>
                <w:rFonts w:ascii="Arial" w:hAnsi="Arial" w:cs="Arial"/>
                <w:color w:val="000000"/>
                <w:sz w:val="20"/>
                <w:szCs w:val="20"/>
              </w:rPr>
              <w:t>. H</w:t>
            </w:r>
            <w:r w:rsidR="00543039" w:rsidRPr="00855FD0">
              <w:rPr>
                <w:rFonts w:ascii="Arial" w:hAnsi="Arial" w:cs="Arial"/>
                <w:color w:val="000000"/>
                <w:sz w:val="20"/>
                <w:szCs w:val="20"/>
              </w:rPr>
              <w:t>ieronder</w:t>
            </w:r>
            <w:r w:rsidR="00543039" w:rsidRPr="00E90089">
              <w:rPr>
                <w:rFonts w:ascii="Arial" w:hAnsi="Arial" w:cs="Arial"/>
                <w:color w:val="000000"/>
                <w:sz w:val="20"/>
                <w:szCs w:val="20"/>
              </w:rPr>
              <w:t xml:space="preserve"> een overzicht inclusief eisen</w:t>
            </w:r>
            <w:r w:rsidR="0076404A" w:rsidRPr="00E90089">
              <w:rPr>
                <w:rFonts w:ascii="Arial" w:hAnsi="Arial" w:cs="Arial"/>
                <w:color w:val="000000"/>
                <w:sz w:val="20"/>
                <w:szCs w:val="20"/>
              </w:rPr>
              <w:t xml:space="preserve"> die GVB stelt</w:t>
            </w:r>
            <w:r w:rsidR="00343BE7" w:rsidRPr="00E90089">
              <w:rPr>
                <w:rFonts w:ascii="Arial" w:hAnsi="Arial" w:cs="Arial"/>
                <w:color w:val="000000"/>
                <w:sz w:val="20"/>
                <w:szCs w:val="20"/>
              </w:rPr>
              <w:t xml:space="preserve"> </w:t>
            </w:r>
            <w:r w:rsidR="0076404A" w:rsidRPr="00E90089">
              <w:rPr>
                <w:rFonts w:ascii="Arial" w:hAnsi="Arial" w:cs="Arial"/>
                <w:color w:val="000000"/>
                <w:sz w:val="20"/>
                <w:szCs w:val="20"/>
              </w:rPr>
              <w:t>aan</w:t>
            </w:r>
            <w:r w:rsidR="00543039" w:rsidRPr="00E90089">
              <w:rPr>
                <w:rFonts w:ascii="Arial" w:hAnsi="Arial" w:cs="Arial"/>
                <w:color w:val="000000"/>
                <w:sz w:val="20"/>
                <w:szCs w:val="20"/>
              </w:rPr>
              <w:t xml:space="preserve"> ervaring en opleidingsniveau per functionaris</w:t>
            </w:r>
            <w:r w:rsidR="00101338">
              <w:rPr>
                <w:rFonts w:ascii="Arial" w:hAnsi="Arial" w:cs="Arial"/>
                <w:color w:val="000000"/>
                <w:sz w:val="20"/>
                <w:szCs w:val="20"/>
              </w:rPr>
              <w:t xml:space="preserve">, </w:t>
            </w:r>
            <w:r w:rsidR="00101338" w:rsidRPr="00101338">
              <w:rPr>
                <w:rFonts w:ascii="Arial" w:hAnsi="Arial" w:cs="Arial"/>
                <w:color w:val="000000"/>
                <w:sz w:val="20"/>
                <w:szCs w:val="20"/>
              </w:rPr>
              <w:t>waarbij de benaming van onderstaande rollen kan afwijken van door Inschrijver gebruikte functietitels, in dit geval dienen vergelijkbare functieniveaus gehanteerd te worden met onderstaande formulering van functietitel:</w:t>
            </w:r>
          </w:p>
          <w:p w14:paraId="4216F7D7" w14:textId="69E9BC01" w:rsidR="00AE51B1" w:rsidRPr="00E90089" w:rsidRDefault="00AE51B1" w:rsidP="0020518D">
            <w:pPr>
              <w:spacing w:after="0" w:line="280" w:lineRule="atLeast"/>
              <w:ind w:left="372"/>
              <w:rPr>
                <w:rFonts w:ascii="Arial" w:hAnsi="Arial" w:cs="Arial"/>
                <w:color w:val="000000"/>
                <w:sz w:val="20"/>
                <w:szCs w:val="20"/>
              </w:rPr>
            </w:pPr>
            <w:r w:rsidRPr="00E90089">
              <w:rPr>
                <w:rFonts w:ascii="Arial" w:hAnsi="Arial" w:cs="Arial"/>
                <w:b/>
                <w:bCs/>
                <w:color w:val="000000"/>
                <w:sz w:val="20"/>
                <w:szCs w:val="20"/>
              </w:rPr>
              <w:t>-</w:t>
            </w:r>
            <w:r w:rsidR="00343BE7" w:rsidRPr="00E90089">
              <w:rPr>
                <w:rFonts w:ascii="Arial" w:hAnsi="Arial" w:cs="Arial"/>
                <w:b/>
                <w:bCs/>
                <w:color w:val="000000"/>
                <w:sz w:val="20"/>
                <w:szCs w:val="20"/>
              </w:rPr>
              <w:t>Partner</w:t>
            </w:r>
            <w:r w:rsidR="00343BE7" w:rsidRPr="00E90089">
              <w:rPr>
                <w:rFonts w:ascii="Arial" w:hAnsi="Arial" w:cs="Arial"/>
                <w:color w:val="000000"/>
                <w:sz w:val="20"/>
                <w:szCs w:val="20"/>
              </w:rPr>
              <w:t>:</w:t>
            </w:r>
            <w:r w:rsidR="006F67D2" w:rsidRPr="00E90089">
              <w:rPr>
                <w:rFonts w:ascii="Arial" w:hAnsi="Arial" w:cs="Arial"/>
                <w:color w:val="000000"/>
                <w:sz w:val="20"/>
                <w:szCs w:val="20"/>
              </w:rPr>
              <w:t xml:space="preserve"> Minimaal WO opgeleid en gecertificeerd registeraccountant (RA).</w:t>
            </w:r>
          </w:p>
          <w:p w14:paraId="36D11360" w14:textId="7B572047" w:rsidR="00343BE7" w:rsidRPr="00E90089" w:rsidRDefault="0076404A" w:rsidP="0020518D">
            <w:pPr>
              <w:spacing w:after="0" w:line="280" w:lineRule="atLeast"/>
              <w:ind w:left="372"/>
              <w:rPr>
                <w:rFonts w:ascii="Arial" w:hAnsi="Arial" w:cs="Arial"/>
                <w:color w:val="000000"/>
                <w:sz w:val="20"/>
                <w:szCs w:val="20"/>
              </w:rPr>
            </w:pPr>
            <w:r w:rsidRPr="00E90089">
              <w:rPr>
                <w:rFonts w:ascii="Arial" w:hAnsi="Arial" w:cs="Arial"/>
                <w:b/>
                <w:bCs/>
                <w:color w:val="000000"/>
                <w:sz w:val="20"/>
                <w:szCs w:val="20"/>
              </w:rPr>
              <w:t>-Senior Manager</w:t>
            </w:r>
            <w:r w:rsidRPr="00E90089">
              <w:rPr>
                <w:rFonts w:ascii="Arial" w:hAnsi="Arial" w:cs="Arial"/>
                <w:color w:val="000000"/>
                <w:sz w:val="20"/>
                <w:szCs w:val="20"/>
              </w:rPr>
              <w:t>:</w:t>
            </w:r>
            <w:r w:rsidR="00A14869" w:rsidRPr="00E90089">
              <w:rPr>
                <w:rFonts w:ascii="Arial" w:hAnsi="Arial" w:cs="Arial"/>
                <w:color w:val="000000"/>
                <w:sz w:val="20"/>
                <w:szCs w:val="20"/>
              </w:rPr>
              <w:t xml:space="preserve"> WO opgeleid en gecertificeerd registeraccountant (RA</w:t>
            </w:r>
            <w:r w:rsidR="00924A69">
              <w:rPr>
                <w:rFonts w:ascii="Arial" w:hAnsi="Arial" w:cs="Arial"/>
                <w:color w:val="000000"/>
                <w:sz w:val="20"/>
                <w:szCs w:val="20"/>
              </w:rPr>
              <w:t xml:space="preserve"> </w:t>
            </w:r>
            <w:r w:rsidR="00924A69" w:rsidRPr="00924A69">
              <w:rPr>
                <w:rFonts w:ascii="Arial" w:hAnsi="Arial" w:cs="Arial"/>
                <w:color w:val="000000"/>
                <w:sz w:val="20"/>
                <w:szCs w:val="20"/>
                <w:highlight w:val="yellow"/>
              </w:rPr>
              <w:t>of AA</w:t>
            </w:r>
            <w:r w:rsidR="00A14869" w:rsidRPr="00E90089">
              <w:rPr>
                <w:rFonts w:ascii="Arial" w:hAnsi="Arial" w:cs="Arial"/>
                <w:color w:val="000000"/>
                <w:sz w:val="20"/>
                <w:szCs w:val="20"/>
              </w:rPr>
              <w:t>).</w:t>
            </w:r>
          </w:p>
          <w:p w14:paraId="0FAE45F8" w14:textId="3163F3B3" w:rsidR="00343BE7" w:rsidRPr="00E90089" w:rsidRDefault="0076404A" w:rsidP="0020518D">
            <w:pPr>
              <w:spacing w:after="0" w:line="280" w:lineRule="atLeast"/>
              <w:ind w:left="372"/>
              <w:rPr>
                <w:rFonts w:ascii="Arial" w:hAnsi="Arial" w:cs="Arial"/>
                <w:color w:val="000000"/>
                <w:sz w:val="20"/>
                <w:szCs w:val="20"/>
              </w:rPr>
            </w:pPr>
            <w:r w:rsidRPr="00E90089">
              <w:rPr>
                <w:rFonts w:ascii="Arial" w:hAnsi="Arial" w:cs="Arial"/>
                <w:b/>
                <w:bCs/>
                <w:color w:val="000000"/>
                <w:sz w:val="20"/>
                <w:szCs w:val="20"/>
              </w:rPr>
              <w:t>-Manager</w:t>
            </w:r>
            <w:r w:rsidR="00A14869" w:rsidRPr="00E90089">
              <w:rPr>
                <w:rFonts w:ascii="Arial" w:hAnsi="Arial" w:cs="Arial"/>
                <w:color w:val="000000"/>
                <w:sz w:val="20"/>
                <w:szCs w:val="20"/>
              </w:rPr>
              <w:t xml:space="preserve">: Minimaal </w:t>
            </w:r>
            <w:r w:rsidR="009321C8" w:rsidRPr="00E90089">
              <w:rPr>
                <w:rFonts w:ascii="Arial" w:hAnsi="Arial" w:cs="Arial"/>
                <w:color w:val="000000"/>
                <w:sz w:val="20"/>
                <w:szCs w:val="20"/>
              </w:rPr>
              <w:t>in RA in opleiding.</w:t>
            </w:r>
          </w:p>
          <w:p w14:paraId="5DB92900" w14:textId="4D4EECE9" w:rsidR="0076404A" w:rsidRPr="00E90089" w:rsidRDefault="0076404A" w:rsidP="0020518D">
            <w:pPr>
              <w:spacing w:after="0" w:line="280" w:lineRule="atLeast"/>
              <w:ind w:left="372"/>
              <w:rPr>
                <w:rFonts w:ascii="Arial" w:hAnsi="Arial" w:cs="Arial"/>
                <w:color w:val="000000"/>
                <w:sz w:val="20"/>
                <w:szCs w:val="20"/>
              </w:rPr>
            </w:pPr>
            <w:r w:rsidRPr="00E90089">
              <w:rPr>
                <w:rFonts w:ascii="Arial" w:hAnsi="Arial" w:cs="Arial"/>
                <w:b/>
                <w:bCs/>
                <w:color w:val="000000"/>
                <w:sz w:val="20"/>
                <w:szCs w:val="20"/>
              </w:rPr>
              <w:t>-Senior Accountant</w:t>
            </w:r>
            <w:r w:rsidR="00C82889" w:rsidRPr="00E90089">
              <w:rPr>
                <w:rFonts w:ascii="Arial" w:hAnsi="Arial" w:cs="Arial"/>
                <w:b/>
                <w:bCs/>
                <w:color w:val="000000"/>
                <w:sz w:val="20"/>
                <w:szCs w:val="20"/>
              </w:rPr>
              <w:t>:</w:t>
            </w:r>
            <w:r w:rsidR="00617191" w:rsidRPr="00E90089">
              <w:rPr>
                <w:rFonts w:ascii="Arial" w:hAnsi="Arial" w:cs="Arial"/>
                <w:color w:val="000000"/>
                <w:sz w:val="20"/>
                <w:szCs w:val="20"/>
              </w:rPr>
              <w:t xml:space="preserve"> – Minimaal HBO </w:t>
            </w:r>
            <w:r w:rsidR="00E726CF" w:rsidRPr="00E90089">
              <w:rPr>
                <w:rFonts w:ascii="Arial" w:hAnsi="Arial" w:cs="Arial"/>
                <w:color w:val="000000"/>
                <w:sz w:val="20"/>
                <w:szCs w:val="20"/>
              </w:rPr>
              <w:t xml:space="preserve">opgeleid </w:t>
            </w:r>
          </w:p>
          <w:p w14:paraId="324E09F6" w14:textId="67E38DD2" w:rsidR="0076404A" w:rsidRPr="00E90089" w:rsidRDefault="0076404A" w:rsidP="0020518D">
            <w:pPr>
              <w:spacing w:after="0" w:line="280" w:lineRule="atLeast"/>
              <w:ind w:left="372"/>
              <w:rPr>
                <w:rFonts w:ascii="Arial" w:hAnsi="Arial" w:cs="Arial"/>
                <w:color w:val="000000"/>
                <w:sz w:val="20"/>
                <w:szCs w:val="20"/>
              </w:rPr>
            </w:pPr>
            <w:r w:rsidRPr="00E90089">
              <w:rPr>
                <w:rFonts w:ascii="Arial" w:hAnsi="Arial" w:cs="Arial"/>
                <w:b/>
                <w:bCs/>
                <w:color w:val="000000"/>
                <w:sz w:val="20"/>
                <w:szCs w:val="20"/>
              </w:rPr>
              <w:t>-</w:t>
            </w:r>
            <w:proofErr w:type="spellStart"/>
            <w:r w:rsidRPr="00E90089">
              <w:rPr>
                <w:rFonts w:ascii="Arial" w:hAnsi="Arial" w:cs="Arial"/>
                <w:b/>
                <w:bCs/>
                <w:color w:val="000000"/>
                <w:sz w:val="20"/>
                <w:szCs w:val="20"/>
              </w:rPr>
              <w:t>Associate</w:t>
            </w:r>
            <w:proofErr w:type="spellEnd"/>
            <w:r w:rsidR="00C82889" w:rsidRPr="00E90089">
              <w:rPr>
                <w:rFonts w:ascii="Arial" w:hAnsi="Arial" w:cs="Arial"/>
                <w:b/>
                <w:bCs/>
                <w:color w:val="000000"/>
                <w:sz w:val="20"/>
                <w:szCs w:val="20"/>
              </w:rPr>
              <w:t>:</w:t>
            </w:r>
            <w:r w:rsidR="00E726CF" w:rsidRPr="00E90089">
              <w:rPr>
                <w:rFonts w:ascii="Arial" w:hAnsi="Arial" w:cs="Arial"/>
                <w:color w:val="000000"/>
                <w:sz w:val="20"/>
                <w:szCs w:val="20"/>
              </w:rPr>
              <w:t xml:space="preserve"> – Minimaal HBO Opgeleid</w:t>
            </w:r>
          </w:p>
          <w:p w14:paraId="1E1A01C9" w14:textId="379EF6E8" w:rsidR="00C644A8" w:rsidRDefault="0076404A" w:rsidP="00101338">
            <w:pPr>
              <w:spacing w:after="0" w:line="280" w:lineRule="atLeast"/>
              <w:ind w:left="372"/>
              <w:rPr>
                <w:rFonts w:ascii="Arial" w:hAnsi="Arial" w:cs="Arial"/>
                <w:color w:val="000000"/>
                <w:sz w:val="20"/>
                <w:szCs w:val="20"/>
              </w:rPr>
            </w:pPr>
            <w:r w:rsidRPr="00E90089">
              <w:rPr>
                <w:rFonts w:ascii="Arial" w:hAnsi="Arial" w:cs="Arial"/>
                <w:b/>
                <w:bCs/>
                <w:color w:val="000000"/>
                <w:sz w:val="20"/>
                <w:szCs w:val="20"/>
              </w:rPr>
              <w:t>-IT Auditor</w:t>
            </w:r>
            <w:r w:rsidR="00C82889" w:rsidRPr="00E90089">
              <w:rPr>
                <w:rFonts w:ascii="Arial" w:hAnsi="Arial" w:cs="Arial"/>
                <w:b/>
                <w:bCs/>
                <w:color w:val="000000"/>
                <w:sz w:val="20"/>
                <w:szCs w:val="20"/>
              </w:rPr>
              <w:t>:</w:t>
            </w:r>
            <w:r w:rsidR="00E726CF" w:rsidRPr="00E90089">
              <w:rPr>
                <w:rFonts w:ascii="Arial" w:hAnsi="Arial" w:cs="Arial"/>
                <w:color w:val="000000"/>
                <w:sz w:val="20"/>
                <w:szCs w:val="20"/>
              </w:rPr>
              <w:t xml:space="preserve"> </w:t>
            </w:r>
            <w:r w:rsidR="0058304F" w:rsidRPr="00E90089">
              <w:rPr>
                <w:rFonts w:ascii="Arial" w:hAnsi="Arial" w:cs="Arial"/>
                <w:color w:val="000000"/>
                <w:sz w:val="20"/>
                <w:szCs w:val="20"/>
              </w:rPr>
              <w:t>–</w:t>
            </w:r>
            <w:r w:rsidR="00E726CF" w:rsidRPr="00E90089">
              <w:rPr>
                <w:rFonts w:ascii="Arial" w:hAnsi="Arial" w:cs="Arial"/>
                <w:color w:val="000000"/>
                <w:sz w:val="20"/>
                <w:szCs w:val="20"/>
              </w:rPr>
              <w:t xml:space="preserve"> </w:t>
            </w:r>
            <w:r w:rsidR="0058304F" w:rsidRPr="00E90089">
              <w:rPr>
                <w:rFonts w:ascii="Arial" w:hAnsi="Arial" w:cs="Arial"/>
                <w:color w:val="000000"/>
                <w:sz w:val="20"/>
                <w:szCs w:val="20"/>
              </w:rPr>
              <w:t>Minimaal Regist</w:t>
            </w:r>
            <w:r w:rsidR="00C82889" w:rsidRPr="00E90089">
              <w:rPr>
                <w:rFonts w:ascii="Arial" w:hAnsi="Arial" w:cs="Arial"/>
                <w:color w:val="000000"/>
                <w:sz w:val="20"/>
                <w:szCs w:val="20"/>
              </w:rPr>
              <w:t>er</w:t>
            </w:r>
            <w:r w:rsidR="0058304F" w:rsidRPr="00E90089">
              <w:rPr>
                <w:rFonts w:ascii="Arial" w:hAnsi="Arial" w:cs="Arial"/>
                <w:color w:val="000000"/>
                <w:sz w:val="20"/>
                <w:szCs w:val="20"/>
              </w:rPr>
              <w:t xml:space="preserve"> ED</w:t>
            </w:r>
            <w:r w:rsidR="000F0E71" w:rsidRPr="00E90089">
              <w:rPr>
                <w:rFonts w:ascii="Arial" w:hAnsi="Arial" w:cs="Arial"/>
                <w:color w:val="000000"/>
                <w:sz w:val="20"/>
                <w:szCs w:val="20"/>
              </w:rPr>
              <w:t>P-Auditor) gecertificeerd</w:t>
            </w:r>
            <w:r w:rsidR="006129FB">
              <w:rPr>
                <w:rFonts w:ascii="Arial" w:hAnsi="Arial" w:cs="Arial"/>
                <w:color w:val="000000"/>
                <w:sz w:val="20"/>
                <w:szCs w:val="20"/>
              </w:rPr>
              <w:t xml:space="preserve"> </w:t>
            </w:r>
            <w:r w:rsidR="006129FB" w:rsidRPr="00E64125">
              <w:rPr>
                <w:rFonts w:ascii="Arial" w:hAnsi="Arial" w:cs="Arial"/>
                <w:color w:val="000000"/>
                <w:sz w:val="20"/>
                <w:szCs w:val="20"/>
                <w:highlight w:val="yellow"/>
              </w:rPr>
              <w:t xml:space="preserve">of </w:t>
            </w:r>
            <w:r w:rsidR="00D4389B">
              <w:rPr>
                <w:rFonts w:ascii="Arial" w:hAnsi="Arial" w:cs="Arial"/>
                <w:color w:val="000000"/>
                <w:sz w:val="20"/>
                <w:szCs w:val="20"/>
                <w:highlight w:val="yellow"/>
              </w:rPr>
              <w:t xml:space="preserve">gelijkwaardig </w:t>
            </w:r>
            <w:r w:rsidR="00E64125" w:rsidRPr="00E64125">
              <w:rPr>
                <w:rFonts w:ascii="Arial" w:hAnsi="Arial" w:cs="Arial"/>
                <w:color w:val="000000"/>
                <w:sz w:val="20"/>
                <w:szCs w:val="20"/>
                <w:highlight w:val="yellow"/>
              </w:rPr>
              <w:t>(internationaal) certificaat zoals CISA.</w:t>
            </w:r>
          </w:p>
          <w:p w14:paraId="62EBF3C5" w14:textId="347E4553" w:rsidR="00101338" w:rsidRPr="00010A8E" w:rsidRDefault="00101338" w:rsidP="00101338">
            <w:pPr>
              <w:spacing w:after="0" w:line="280" w:lineRule="atLeast"/>
              <w:ind w:left="372"/>
              <w:rPr>
                <w:rFonts w:ascii="Arial" w:hAnsi="Arial" w:cs="Arial"/>
                <w:strike/>
                <w:color w:val="000000"/>
                <w:sz w:val="20"/>
                <w:szCs w:val="20"/>
              </w:rPr>
            </w:pPr>
          </w:p>
        </w:tc>
      </w:tr>
      <w:tr w:rsidR="0020518D" w:rsidRPr="009321C8" w14:paraId="604DEDF9" w14:textId="77777777" w:rsidTr="52F69007">
        <w:tblPrEx>
          <w:jc w:val="left"/>
        </w:tblPrEx>
        <w:trPr>
          <w:trHeight w:val="437"/>
        </w:trPr>
        <w:tc>
          <w:tcPr>
            <w:tcW w:w="222" w:type="pct"/>
            <w:tcBorders>
              <w:top w:val="nil"/>
              <w:left w:val="single" w:sz="4" w:space="0" w:color="auto"/>
              <w:bottom w:val="single" w:sz="4" w:space="0" w:color="auto"/>
              <w:right w:val="single" w:sz="4" w:space="0" w:color="auto"/>
            </w:tcBorders>
          </w:tcPr>
          <w:p w14:paraId="6C5D2319" w14:textId="221DE217" w:rsidR="0020518D" w:rsidRPr="009321C8" w:rsidRDefault="0020518D" w:rsidP="0048623E">
            <w:pPr>
              <w:spacing w:after="0" w:line="280" w:lineRule="atLeast"/>
              <w:jc w:val="center"/>
              <w:rPr>
                <w:rFonts w:ascii="Arial" w:hAnsi="Arial" w:cs="Arial"/>
                <w:color w:val="000000"/>
                <w:sz w:val="20"/>
                <w:szCs w:val="20"/>
              </w:rPr>
            </w:pPr>
            <w:r w:rsidRPr="009321C8">
              <w:rPr>
                <w:rFonts w:ascii="Arial" w:hAnsi="Arial" w:cs="Arial"/>
                <w:color w:val="000000"/>
                <w:sz w:val="20"/>
                <w:szCs w:val="20"/>
              </w:rPr>
              <w:t>9</w:t>
            </w:r>
          </w:p>
        </w:tc>
        <w:tc>
          <w:tcPr>
            <w:tcW w:w="4778" w:type="pct"/>
            <w:tcBorders>
              <w:top w:val="nil"/>
              <w:left w:val="nil"/>
              <w:bottom w:val="single" w:sz="4" w:space="0" w:color="auto"/>
              <w:right w:val="single" w:sz="4" w:space="0" w:color="auto"/>
            </w:tcBorders>
          </w:tcPr>
          <w:p w14:paraId="6C0D97E8" w14:textId="77777777" w:rsidR="0020518D" w:rsidRPr="009321C8" w:rsidRDefault="0020518D" w:rsidP="0020518D">
            <w:pPr>
              <w:spacing w:after="0" w:line="280" w:lineRule="atLeast"/>
              <w:ind w:left="372"/>
              <w:rPr>
                <w:rFonts w:ascii="Arial" w:hAnsi="Arial" w:cs="Arial"/>
                <w:b/>
                <w:color w:val="000000"/>
                <w:sz w:val="20"/>
                <w:szCs w:val="20"/>
              </w:rPr>
            </w:pPr>
            <w:r w:rsidRPr="009321C8">
              <w:rPr>
                <w:rFonts w:ascii="Arial" w:hAnsi="Arial" w:cs="Arial"/>
                <w:b/>
                <w:color w:val="000000"/>
                <w:sz w:val="20"/>
                <w:szCs w:val="20"/>
              </w:rPr>
              <w:t>Maatregelen geheimhouding</w:t>
            </w:r>
          </w:p>
          <w:p w14:paraId="60898EB3" w14:textId="6D28E57F" w:rsidR="0020518D" w:rsidRPr="009321C8" w:rsidRDefault="0020518D" w:rsidP="0020518D">
            <w:pPr>
              <w:spacing w:after="0" w:line="280" w:lineRule="atLeast"/>
              <w:ind w:left="372"/>
              <w:rPr>
                <w:rFonts w:ascii="Arial" w:hAnsi="Arial" w:cs="Arial"/>
                <w:color w:val="000000"/>
                <w:sz w:val="20"/>
                <w:szCs w:val="20"/>
              </w:rPr>
            </w:pPr>
            <w:r w:rsidRPr="009321C8">
              <w:rPr>
                <w:rFonts w:ascii="Arial" w:hAnsi="Arial" w:cs="Arial"/>
                <w:color w:val="000000" w:themeColor="text1"/>
                <w:sz w:val="20"/>
                <w:szCs w:val="20"/>
              </w:rPr>
              <w:t xml:space="preserve">De Inschrijver is verplicht afdoende maatregelen te treffen om geheimhouding te verzekeren van alle kennis en gegevens van de Opdrachtgever, waarmee </w:t>
            </w:r>
            <w:r w:rsidR="4EC928B2" w:rsidRPr="1499A65D">
              <w:rPr>
                <w:rFonts w:ascii="Arial" w:hAnsi="Arial" w:cs="Arial"/>
                <w:color w:val="000000" w:themeColor="text1"/>
                <w:sz w:val="20"/>
                <w:szCs w:val="20"/>
              </w:rPr>
              <w:t xml:space="preserve">de </w:t>
            </w:r>
            <w:proofErr w:type="spellStart"/>
            <w:r w:rsidR="4EC928B2" w:rsidRPr="1499A65D">
              <w:rPr>
                <w:rFonts w:ascii="Arial" w:hAnsi="Arial" w:cs="Arial"/>
                <w:color w:val="000000" w:themeColor="text1"/>
                <w:sz w:val="20"/>
                <w:szCs w:val="20"/>
              </w:rPr>
              <w:t>Opdrachtnemer</w:t>
            </w:r>
            <w:r w:rsidRPr="009321C8">
              <w:rPr>
                <w:rFonts w:ascii="Arial" w:hAnsi="Arial" w:cs="Arial"/>
                <w:color w:val="000000" w:themeColor="text1"/>
                <w:sz w:val="20"/>
                <w:szCs w:val="20"/>
              </w:rPr>
              <w:t>j</w:t>
            </w:r>
            <w:proofErr w:type="spellEnd"/>
            <w:r w:rsidRPr="009321C8">
              <w:rPr>
                <w:rFonts w:ascii="Arial" w:hAnsi="Arial" w:cs="Arial"/>
                <w:color w:val="000000" w:themeColor="text1"/>
                <w:sz w:val="20"/>
                <w:szCs w:val="20"/>
              </w:rPr>
              <w:t xml:space="preserve"> bij de uitvoering van de Overeenkomst in aanraking komt en waarvan </w:t>
            </w:r>
            <w:r w:rsidR="09D3A62B" w:rsidRPr="1499A65D">
              <w:rPr>
                <w:rFonts w:ascii="Arial" w:hAnsi="Arial" w:cs="Arial"/>
                <w:color w:val="000000" w:themeColor="text1"/>
                <w:sz w:val="20"/>
                <w:szCs w:val="20"/>
              </w:rPr>
              <w:t>de Opdrachtnemer</w:t>
            </w:r>
            <w:r w:rsidRPr="009321C8">
              <w:rPr>
                <w:rFonts w:ascii="Arial" w:hAnsi="Arial" w:cs="Arial"/>
                <w:color w:val="000000" w:themeColor="text1"/>
                <w:sz w:val="20"/>
                <w:szCs w:val="20"/>
              </w:rPr>
              <w:t xml:space="preserve"> het vertrouwelijk karakter kent of redelijkerwijs kan vermoeden, tenzij bekendmaking van dergelijke kennis en gegevens noodzakelijk is voor de uitvoering van de Overeenkomst, dan wel als enig wettelijk voorschrift de Opdrachtgever daartoe verplicht.</w:t>
            </w:r>
          </w:p>
          <w:p w14:paraId="4C186E57" w14:textId="77777777" w:rsidR="0020518D" w:rsidRPr="009321C8" w:rsidRDefault="0020518D" w:rsidP="006007EB">
            <w:pPr>
              <w:spacing w:after="0" w:line="280" w:lineRule="atLeast"/>
              <w:ind w:left="372"/>
              <w:rPr>
                <w:rFonts w:ascii="Arial" w:hAnsi="Arial" w:cs="Arial"/>
                <w:b/>
                <w:color w:val="000000"/>
                <w:sz w:val="20"/>
                <w:szCs w:val="20"/>
              </w:rPr>
            </w:pPr>
          </w:p>
        </w:tc>
      </w:tr>
      <w:tr w:rsidR="0028101B" w:rsidRPr="009321C8" w14:paraId="6752C3B6" w14:textId="77777777" w:rsidTr="52F69007">
        <w:tblPrEx>
          <w:jc w:val="left"/>
        </w:tblPrEx>
        <w:trPr>
          <w:trHeight w:val="437"/>
        </w:trPr>
        <w:tc>
          <w:tcPr>
            <w:tcW w:w="222" w:type="pct"/>
            <w:tcBorders>
              <w:top w:val="single" w:sz="4" w:space="0" w:color="auto"/>
              <w:left w:val="single" w:sz="4" w:space="0" w:color="auto"/>
              <w:bottom w:val="single" w:sz="4" w:space="0" w:color="auto"/>
              <w:right w:val="single" w:sz="4" w:space="0" w:color="auto"/>
            </w:tcBorders>
          </w:tcPr>
          <w:p w14:paraId="2B2B7304" w14:textId="05A4664F" w:rsidR="0028101B" w:rsidRPr="009321C8" w:rsidRDefault="0020518D" w:rsidP="0048623E">
            <w:pPr>
              <w:spacing w:after="0" w:line="280" w:lineRule="atLeast"/>
              <w:jc w:val="center"/>
              <w:rPr>
                <w:rFonts w:ascii="Arial" w:hAnsi="Arial" w:cs="Arial"/>
                <w:color w:val="000000"/>
                <w:sz w:val="20"/>
                <w:szCs w:val="20"/>
              </w:rPr>
            </w:pPr>
            <w:r w:rsidRPr="009321C8">
              <w:rPr>
                <w:rFonts w:ascii="Arial" w:hAnsi="Arial" w:cs="Arial"/>
                <w:color w:val="000000"/>
                <w:sz w:val="20"/>
                <w:szCs w:val="20"/>
              </w:rPr>
              <w:t>10</w:t>
            </w:r>
          </w:p>
        </w:tc>
        <w:tc>
          <w:tcPr>
            <w:tcW w:w="4778" w:type="pct"/>
            <w:tcBorders>
              <w:top w:val="single" w:sz="4" w:space="0" w:color="auto"/>
              <w:left w:val="nil"/>
              <w:bottom w:val="single" w:sz="4" w:space="0" w:color="auto"/>
              <w:right w:val="single" w:sz="4" w:space="0" w:color="auto"/>
            </w:tcBorders>
          </w:tcPr>
          <w:p w14:paraId="1AB5BD3B" w14:textId="0F0E5714" w:rsidR="0028101B" w:rsidRPr="009321C8" w:rsidRDefault="0028101B" w:rsidP="006007EB">
            <w:pPr>
              <w:spacing w:after="0" w:line="280" w:lineRule="atLeast"/>
              <w:ind w:left="372"/>
              <w:rPr>
                <w:rFonts w:ascii="Arial" w:hAnsi="Arial" w:cs="Arial"/>
                <w:iCs/>
                <w:color w:val="000000"/>
                <w:sz w:val="20"/>
                <w:szCs w:val="20"/>
              </w:rPr>
            </w:pPr>
            <w:r w:rsidRPr="009321C8">
              <w:rPr>
                <w:rFonts w:ascii="Arial" w:hAnsi="Arial" w:cs="Arial"/>
                <w:iCs/>
                <w:color w:val="000000"/>
                <w:sz w:val="20"/>
                <w:szCs w:val="20"/>
              </w:rPr>
              <w:t>Opdrachtnemer zorgt ervoor op de hoogte te blijven van en zich te allen tijde te houden aan de geldende en van toepassing zijnde wet- en regelgeving. Opdrachtnemer informeert GVB per direct en proactief over de effecten van wijzigingen van wet- en regelgeving en andere ontwikkelingen met betrekking tot de opdracht.</w:t>
            </w:r>
          </w:p>
          <w:p w14:paraId="6D98A12B" w14:textId="77777777" w:rsidR="0028101B" w:rsidRPr="009321C8" w:rsidRDefault="0028101B" w:rsidP="0048623E">
            <w:pPr>
              <w:spacing w:after="0" w:line="280" w:lineRule="atLeast"/>
              <w:rPr>
                <w:rFonts w:ascii="Arial" w:hAnsi="Arial" w:cs="Arial"/>
                <w:color w:val="000000"/>
                <w:sz w:val="20"/>
                <w:szCs w:val="20"/>
              </w:rPr>
            </w:pPr>
          </w:p>
        </w:tc>
      </w:tr>
      <w:tr w:rsidR="0028101B" w:rsidRPr="009321C8" w14:paraId="2F804AE4" w14:textId="77777777" w:rsidTr="52F69007">
        <w:tblPrEx>
          <w:jc w:val="left"/>
        </w:tblPrEx>
        <w:trPr>
          <w:trHeight w:val="437"/>
        </w:trPr>
        <w:tc>
          <w:tcPr>
            <w:tcW w:w="222" w:type="pct"/>
            <w:tcBorders>
              <w:top w:val="single" w:sz="4" w:space="0" w:color="auto"/>
              <w:left w:val="single" w:sz="4" w:space="0" w:color="auto"/>
              <w:bottom w:val="single" w:sz="4" w:space="0" w:color="auto"/>
              <w:right w:val="single" w:sz="4" w:space="0" w:color="auto"/>
            </w:tcBorders>
          </w:tcPr>
          <w:p w14:paraId="5D369756" w14:textId="00FB0F95" w:rsidR="0028101B" w:rsidRPr="009321C8" w:rsidRDefault="004A73F9" w:rsidP="0048623E">
            <w:pPr>
              <w:spacing w:after="0" w:line="280" w:lineRule="atLeast"/>
              <w:jc w:val="center"/>
              <w:rPr>
                <w:rFonts w:ascii="Arial" w:hAnsi="Arial" w:cs="Arial"/>
                <w:color w:val="000000"/>
                <w:sz w:val="20"/>
                <w:szCs w:val="20"/>
              </w:rPr>
            </w:pPr>
            <w:r w:rsidRPr="009321C8">
              <w:rPr>
                <w:rFonts w:ascii="Arial" w:hAnsi="Arial" w:cs="Arial"/>
                <w:color w:val="000000"/>
                <w:sz w:val="20"/>
                <w:szCs w:val="20"/>
              </w:rPr>
              <w:t>1</w:t>
            </w:r>
            <w:r w:rsidR="0020518D" w:rsidRPr="009321C8">
              <w:rPr>
                <w:rFonts w:ascii="Arial" w:hAnsi="Arial" w:cs="Arial"/>
                <w:color w:val="000000"/>
                <w:sz w:val="20"/>
                <w:szCs w:val="20"/>
              </w:rPr>
              <w:t>1</w:t>
            </w:r>
          </w:p>
        </w:tc>
        <w:tc>
          <w:tcPr>
            <w:tcW w:w="4778" w:type="pct"/>
            <w:tcBorders>
              <w:top w:val="single" w:sz="4" w:space="0" w:color="auto"/>
              <w:left w:val="nil"/>
              <w:bottom w:val="single" w:sz="4" w:space="0" w:color="auto"/>
              <w:right w:val="single" w:sz="4" w:space="0" w:color="auto"/>
            </w:tcBorders>
          </w:tcPr>
          <w:p w14:paraId="47A7B0D2" w14:textId="14537462" w:rsidR="0028101B" w:rsidRPr="009321C8" w:rsidRDefault="0028101B" w:rsidP="006007EB">
            <w:pPr>
              <w:spacing w:after="0" w:line="280" w:lineRule="atLeast"/>
              <w:ind w:left="372"/>
              <w:rPr>
                <w:rFonts w:ascii="Arial" w:hAnsi="Arial" w:cs="Arial"/>
                <w:color w:val="000000"/>
                <w:sz w:val="20"/>
                <w:szCs w:val="20"/>
              </w:rPr>
            </w:pPr>
            <w:r w:rsidRPr="009321C8">
              <w:rPr>
                <w:rFonts w:ascii="Arial" w:hAnsi="Arial" w:cs="Arial"/>
                <w:color w:val="000000"/>
                <w:sz w:val="20"/>
                <w:szCs w:val="20"/>
              </w:rPr>
              <w:t xml:space="preserve">Leidinggevenden en de voor de controle direct verantwoordelijke medewerkers van de </w:t>
            </w:r>
            <w:r w:rsidR="009A21D4" w:rsidRPr="009321C8">
              <w:rPr>
                <w:rFonts w:ascii="Arial" w:hAnsi="Arial" w:cs="Arial"/>
                <w:color w:val="000000"/>
                <w:sz w:val="20"/>
                <w:szCs w:val="20"/>
              </w:rPr>
              <w:t>O</w:t>
            </w:r>
            <w:r w:rsidRPr="009321C8">
              <w:rPr>
                <w:rFonts w:ascii="Arial" w:hAnsi="Arial" w:cs="Arial"/>
                <w:color w:val="000000"/>
                <w:sz w:val="20"/>
                <w:szCs w:val="20"/>
              </w:rPr>
              <w:t>pdrachtnemer maken deel uit van de beroepsgroep “Accountants” als bedoeld in artikel 393, 1</w:t>
            </w:r>
            <w:r w:rsidRPr="009321C8">
              <w:rPr>
                <w:rFonts w:ascii="Arial" w:hAnsi="Arial" w:cs="Arial"/>
                <w:color w:val="000000"/>
                <w:sz w:val="20"/>
                <w:szCs w:val="20"/>
                <w:vertAlign w:val="superscript"/>
              </w:rPr>
              <w:t>e</w:t>
            </w:r>
            <w:r w:rsidRPr="009321C8">
              <w:rPr>
                <w:rFonts w:ascii="Arial" w:hAnsi="Arial" w:cs="Arial"/>
                <w:color w:val="000000"/>
                <w:sz w:val="20"/>
                <w:szCs w:val="20"/>
              </w:rPr>
              <w:t xml:space="preserve"> lid boek 2 van het Burgerlijk Wetboek.</w:t>
            </w:r>
          </w:p>
          <w:p w14:paraId="2946DB82" w14:textId="77777777" w:rsidR="0028101B" w:rsidRPr="009321C8" w:rsidRDefault="0028101B" w:rsidP="0048623E">
            <w:pPr>
              <w:spacing w:after="0" w:line="280" w:lineRule="atLeast"/>
              <w:rPr>
                <w:rFonts w:ascii="Arial" w:hAnsi="Arial" w:cs="Arial"/>
                <w:color w:val="000000"/>
                <w:sz w:val="20"/>
                <w:szCs w:val="20"/>
              </w:rPr>
            </w:pPr>
          </w:p>
        </w:tc>
      </w:tr>
      <w:tr w:rsidR="0028101B" w:rsidRPr="009321C8" w14:paraId="0F1DBFE7" w14:textId="77777777" w:rsidTr="52F69007">
        <w:tblPrEx>
          <w:jc w:val="left"/>
        </w:tblPrEx>
        <w:trPr>
          <w:trHeight w:val="437"/>
        </w:trPr>
        <w:tc>
          <w:tcPr>
            <w:tcW w:w="222" w:type="pct"/>
            <w:tcBorders>
              <w:top w:val="single" w:sz="4" w:space="0" w:color="auto"/>
              <w:left w:val="single" w:sz="4" w:space="0" w:color="auto"/>
              <w:bottom w:val="single" w:sz="4" w:space="0" w:color="auto"/>
              <w:right w:val="single" w:sz="4" w:space="0" w:color="auto"/>
            </w:tcBorders>
          </w:tcPr>
          <w:p w14:paraId="4737E36C" w14:textId="784A92CD" w:rsidR="0028101B" w:rsidRPr="009321C8" w:rsidRDefault="004A73F9" w:rsidP="0048623E">
            <w:pPr>
              <w:spacing w:after="0" w:line="280" w:lineRule="atLeast"/>
              <w:jc w:val="center"/>
              <w:rPr>
                <w:rFonts w:ascii="Arial" w:hAnsi="Arial" w:cs="Arial"/>
                <w:color w:val="000000"/>
                <w:sz w:val="20"/>
                <w:szCs w:val="20"/>
              </w:rPr>
            </w:pPr>
            <w:r w:rsidRPr="009321C8">
              <w:rPr>
                <w:rFonts w:ascii="Arial" w:hAnsi="Arial" w:cs="Arial"/>
                <w:color w:val="000000"/>
                <w:sz w:val="20"/>
                <w:szCs w:val="20"/>
              </w:rPr>
              <w:t>1</w:t>
            </w:r>
            <w:r w:rsidR="0020518D" w:rsidRPr="009321C8">
              <w:rPr>
                <w:rFonts w:ascii="Arial" w:hAnsi="Arial" w:cs="Arial"/>
                <w:color w:val="000000"/>
                <w:sz w:val="20"/>
                <w:szCs w:val="20"/>
              </w:rPr>
              <w:t>2</w:t>
            </w:r>
          </w:p>
        </w:tc>
        <w:tc>
          <w:tcPr>
            <w:tcW w:w="4778" w:type="pct"/>
            <w:tcBorders>
              <w:top w:val="single" w:sz="4" w:space="0" w:color="auto"/>
              <w:left w:val="nil"/>
              <w:bottom w:val="single" w:sz="4" w:space="0" w:color="auto"/>
              <w:right w:val="single" w:sz="4" w:space="0" w:color="auto"/>
            </w:tcBorders>
          </w:tcPr>
          <w:p w14:paraId="19520138" w14:textId="03DABEFA" w:rsidR="00821591" w:rsidRPr="009321C8" w:rsidRDefault="0028101B" w:rsidP="006007EB">
            <w:pPr>
              <w:spacing w:after="0" w:line="280" w:lineRule="atLeast"/>
              <w:ind w:left="372"/>
              <w:rPr>
                <w:rFonts w:ascii="Arial" w:hAnsi="Arial" w:cs="Arial"/>
                <w:color w:val="000000"/>
                <w:sz w:val="20"/>
                <w:szCs w:val="20"/>
              </w:rPr>
            </w:pPr>
            <w:r w:rsidRPr="009321C8">
              <w:rPr>
                <w:rFonts w:ascii="Arial" w:hAnsi="Arial" w:cs="Arial"/>
                <w:color w:val="000000" w:themeColor="text1"/>
                <w:sz w:val="20"/>
                <w:szCs w:val="20"/>
              </w:rPr>
              <w:t>Het team van Opdrachtnemer</w:t>
            </w:r>
            <w:r w:rsidR="009A21D4" w:rsidRPr="009321C8">
              <w:rPr>
                <w:rFonts w:ascii="Arial" w:hAnsi="Arial" w:cs="Arial"/>
                <w:color w:val="000000" w:themeColor="text1"/>
                <w:sz w:val="20"/>
                <w:szCs w:val="20"/>
              </w:rPr>
              <w:t xml:space="preserve"> </w:t>
            </w:r>
            <w:r w:rsidRPr="009321C8">
              <w:rPr>
                <w:rFonts w:ascii="Arial" w:hAnsi="Arial" w:cs="Arial"/>
                <w:color w:val="000000" w:themeColor="text1"/>
                <w:sz w:val="20"/>
                <w:szCs w:val="20"/>
              </w:rPr>
              <w:t xml:space="preserve">moet voorafgaand aan de uitvoering van de Opdracht over een verklaring </w:t>
            </w:r>
            <w:r w:rsidR="61F6B724" w:rsidRPr="009321C8">
              <w:rPr>
                <w:rFonts w:ascii="Arial" w:hAnsi="Arial" w:cs="Arial"/>
                <w:color w:val="000000" w:themeColor="text1"/>
                <w:sz w:val="20"/>
                <w:szCs w:val="20"/>
              </w:rPr>
              <w:t>van</w:t>
            </w:r>
            <w:r w:rsidRPr="009321C8">
              <w:rPr>
                <w:rFonts w:ascii="Arial" w:hAnsi="Arial" w:cs="Arial"/>
                <w:color w:val="000000" w:themeColor="text1"/>
                <w:sz w:val="20"/>
                <w:szCs w:val="20"/>
              </w:rPr>
              <w:t xml:space="preserve"> gedrag beschikken, Opdrachtnemer draagt hiervoor de kosten. De VOG is niet ouder dan zes maanden. </w:t>
            </w:r>
            <w:r w:rsidR="00821591" w:rsidRPr="009321C8">
              <w:rPr>
                <w:rFonts w:ascii="Arial" w:hAnsi="Arial" w:cs="Arial"/>
                <w:color w:val="000000" w:themeColor="text1"/>
                <w:sz w:val="20"/>
                <w:szCs w:val="20"/>
              </w:rPr>
              <w:t>Het screeningsprofiel heeft betrekking op de volgende functie:</w:t>
            </w:r>
          </w:p>
          <w:p w14:paraId="5997CC1D" w14:textId="77777777" w:rsidR="00821591" w:rsidRPr="009321C8" w:rsidRDefault="00821591" w:rsidP="006007EB">
            <w:pPr>
              <w:spacing w:after="0" w:line="280" w:lineRule="atLeast"/>
              <w:ind w:left="372"/>
              <w:rPr>
                <w:rFonts w:ascii="Arial" w:hAnsi="Arial" w:cs="Arial"/>
                <w:color w:val="000000"/>
                <w:sz w:val="20"/>
                <w:szCs w:val="20"/>
              </w:rPr>
            </w:pPr>
          </w:p>
          <w:p w14:paraId="3ACA8C3D" w14:textId="77777777" w:rsidR="0028101B" w:rsidRPr="009321C8" w:rsidRDefault="00821591" w:rsidP="006007EB">
            <w:pPr>
              <w:spacing w:after="0" w:line="280" w:lineRule="atLeast"/>
              <w:ind w:left="372"/>
              <w:rPr>
                <w:rFonts w:ascii="Arial" w:hAnsi="Arial" w:cs="Arial"/>
                <w:color w:val="000000"/>
                <w:sz w:val="20"/>
                <w:szCs w:val="20"/>
              </w:rPr>
            </w:pPr>
            <w:r w:rsidRPr="009321C8">
              <w:rPr>
                <w:rFonts w:ascii="Arial" w:hAnsi="Arial" w:cs="Arial"/>
                <w:b/>
                <w:color w:val="000000"/>
                <w:sz w:val="20"/>
                <w:szCs w:val="20"/>
              </w:rPr>
              <w:t>95</w:t>
            </w:r>
            <w:r w:rsidRPr="009321C8">
              <w:rPr>
                <w:rFonts w:ascii="Arial" w:hAnsi="Arial" w:cs="Arial"/>
                <w:color w:val="000000"/>
                <w:sz w:val="20"/>
                <w:szCs w:val="20"/>
              </w:rPr>
              <w:t xml:space="preserve"> Financiële dienstverlening </w:t>
            </w:r>
          </w:p>
          <w:p w14:paraId="110FFD37" w14:textId="77777777" w:rsidR="00821591" w:rsidRPr="009321C8" w:rsidRDefault="00821591" w:rsidP="0048623E">
            <w:pPr>
              <w:spacing w:after="0" w:line="280" w:lineRule="atLeast"/>
              <w:rPr>
                <w:rFonts w:ascii="Arial" w:hAnsi="Arial" w:cs="Arial"/>
                <w:iCs/>
                <w:color w:val="000000"/>
                <w:sz w:val="20"/>
                <w:szCs w:val="20"/>
              </w:rPr>
            </w:pPr>
          </w:p>
          <w:p w14:paraId="1DE75F90" w14:textId="214AF0FF" w:rsidR="004E0B85" w:rsidRPr="009321C8" w:rsidRDefault="004E0B85" w:rsidP="004E0B85">
            <w:pPr>
              <w:spacing w:after="0" w:line="280" w:lineRule="atLeast"/>
              <w:ind w:left="372"/>
              <w:rPr>
                <w:rFonts w:ascii="Arial" w:hAnsi="Arial" w:cs="Arial"/>
                <w:iCs/>
                <w:color w:val="000000"/>
                <w:sz w:val="20"/>
                <w:szCs w:val="20"/>
              </w:rPr>
            </w:pPr>
            <w:r w:rsidRPr="009321C8">
              <w:rPr>
                <w:rFonts w:ascii="Arial" w:hAnsi="Arial" w:cs="Arial"/>
                <w:iCs/>
                <w:color w:val="000000"/>
                <w:sz w:val="20"/>
                <w:szCs w:val="20"/>
              </w:rPr>
              <w:t>Alternatief mag Opdrachtnemer</w:t>
            </w:r>
            <w:r w:rsidR="009A21D4" w:rsidRPr="009321C8">
              <w:rPr>
                <w:rFonts w:ascii="Arial" w:hAnsi="Arial" w:cs="Arial"/>
                <w:iCs/>
                <w:color w:val="000000"/>
                <w:sz w:val="20"/>
                <w:szCs w:val="20"/>
              </w:rPr>
              <w:t xml:space="preserve"> </w:t>
            </w:r>
            <w:r w:rsidRPr="009321C8">
              <w:rPr>
                <w:rFonts w:ascii="Arial" w:hAnsi="Arial" w:cs="Arial"/>
                <w:iCs/>
                <w:color w:val="000000"/>
                <w:sz w:val="20"/>
                <w:szCs w:val="20"/>
              </w:rPr>
              <w:t xml:space="preserve">ook aantoonbaar maken dat de leden van het team een pre </w:t>
            </w:r>
            <w:proofErr w:type="spellStart"/>
            <w:r w:rsidRPr="009321C8">
              <w:rPr>
                <w:rFonts w:ascii="Arial" w:hAnsi="Arial" w:cs="Arial"/>
                <w:iCs/>
                <w:color w:val="000000"/>
                <w:sz w:val="20"/>
                <w:szCs w:val="20"/>
              </w:rPr>
              <w:t>employment</w:t>
            </w:r>
            <w:proofErr w:type="spellEnd"/>
            <w:r w:rsidRPr="009321C8">
              <w:rPr>
                <w:rFonts w:ascii="Arial" w:hAnsi="Arial" w:cs="Arial"/>
                <w:iCs/>
                <w:color w:val="000000"/>
                <w:sz w:val="20"/>
                <w:szCs w:val="20"/>
              </w:rPr>
              <w:t xml:space="preserve"> screening inclusief VOG met positief resultaat hebben afgesloten.</w:t>
            </w:r>
          </w:p>
          <w:p w14:paraId="6B699379" w14:textId="77777777" w:rsidR="004E0B85" w:rsidRPr="009321C8" w:rsidRDefault="004E0B85" w:rsidP="004E0B85">
            <w:pPr>
              <w:spacing w:after="0" w:line="280" w:lineRule="atLeast"/>
              <w:ind w:left="372"/>
              <w:rPr>
                <w:rFonts w:ascii="Arial" w:hAnsi="Arial" w:cs="Arial"/>
                <w:iCs/>
                <w:color w:val="000000"/>
                <w:sz w:val="20"/>
                <w:szCs w:val="20"/>
              </w:rPr>
            </w:pPr>
          </w:p>
        </w:tc>
      </w:tr>
      <w:tr w:rsidR="0028101B" w:rsidRPr="009321C8" w14:paraId="2034B460" w14:textId="77777777" w:rsidTr="52F69007">
        <w:tblPrEx>
          <w:jc w:val="left"/>
        </w:tblPrEx>
        <w:trPr>
          <w:trHeight w:val="437"/>
        </w:trPr>
        <w:tc>
          <w:tcPr>
            <w:tcW w:w="222" w:type="pct"/>
            <w:tcBorders>
              <w:top w:val="single" w:sz="4" w:space="0" w:color="auto"/>
              <w:left w:val="single" w:sz="4" w:space="0" w:color="auto"/>
              <w:bottom w:val="single" w:sz="4" w:space="0" w:color="auto"/>
              <w:right w:val="single" w:sz="4" w:space="0" w:color="auto"/>
            </w:tcBorders>
          </w:tcPr>
          <w:p w14:paraId="4B73E586" w14:textId="63481445" w:rsidR="0028101B" w:rsidRPr="009321C8" w:rsidRDefault="004A73F9" w:rsidP="0048623E">
            <w:pPr>
              <w:spacing w:after="0" w:line="280" w:lineRule="atLeast"/>
              <w:jc w:val="center"/>
              <w:rPr>
                <w:rFonts w:ascii="Arial" w:hAnsi="Arial" w:cs="Arial"/>
                <w:color w:val="000000"/>
                <w:sz w:val="20"/>
                <w:szCs w:val="20"/>
              </w:rPr>
            </w:pPr>
            <w:r w:rsidRPr="009321C8">
              <w:rPr>
                <w:rFonts w:ascii="Arial" w:hAnsi="Arial" w:cs="Arial"/>
                <w:color w:val="000000"/>
                <w:sz w:val="20"/>
                <w:szCs w:val="20"/>
              </w:rPr>
              <w:lastRenderedPageBreak/>
              <w:t>1</w:t>
            </w:r>
            <w:r w:rsidR="0020518D" w:rsidRPr="009321C8">
              <w:rPr>
                <w:rFonts w:ascii="Arial" w:hAnsi="Arial" w:cs="Arial"/>
                <w:color w:val="000000"/>
                <w:sz w:val="20"/>
                <w:szCs w:val="20"/>
              </w:rPr>
              <w:t>3</w:t>
            </w:r>
          </w:p>
        </w:tc>
        <w:tc>
          <w:tcPr>
            <w:tcW w:w="4778" w:type="pct"/>
            <w:tcBorders>
              <w:top w:val="single" w:sz="4" w:space="0" w:color="auto"/>
              <w:left w:val="nil"/>
              <w:bottom w:val="single" w:sz="4" w:space="0" w:color="auto"/>
              <w:right w:val="single" w:sz="4" w:space="0" w:color="auto"/>
            </w:tcBorders>
          </w:tcPr>
          <w:p w14:paraId="58E122D3" w14:textId="6F5EA07D" w:rsidR="0028101B" w:rsidRPr="009321C8" w:rsidRDefault="0028101B" w:rsidP="006007EB">
            <w:pPr>
              <w:spacing w:after="0" w:line="280" w:lineRule="atLeast"/>
              <w:ind w:left="372"/>
              <w:rPr>
                <w:rFonts w:ascii="Arial" w:hAnsi="Arial" w:cs="Arial"/>
                <w:color w:val="000000"/>
                <w:sz w:val="20"/>
                <w:szCs w:val="20"/>
              </w:rPr>
            </w:pPr>
            <w:r w:rsidRPr="009321C8">
              <w:rPr>
                <w:rFonts w:ascii="Arial" w:hAnsi="Arial" w:cs="Arial"/>
                <w:color w:val="000000"/>
                <w:sz w:val="20"/>
                <w:szCs w:val="20"/>
              </w:rPr>
              <w:t>Opdrachtnemer</w:t>
            </w:r>
            <w:r w:rsidR="009A21D4" w:rsidRPr="009321C8">
              <w:rPr>
                <w:rFonts w:ascii="Arial" w:hAnsi="Arial" w:cs="Arial"/>
                <w:color w:val="000000"/>
                <w:sz w:val="20"/>
                <w:szCs w:val="20"/>
              </w:rPr>
              <w:t xml:space="preserve"> </w:t>
            </w:r>
            <w:r w:rsidRPr="009321C8">
              <w:rPr>
                <w:rFonts w:ascii="Arial" w:hAnsi="Arial" w:cs="Arial"/>
                <w:color w:val="000000"/>
                <w:sz w:val="20"/>
                <w:szCs w:val="20"/>
              </w:rPr>
              <w:t>draagt zorg voor een constante samenstelling van het controleteam gedurende de contractperiode, onvoorziene omstandigheden uitgezonderd.</w:t>
            </w:r>
          </w:p>
          <w:p w14:paraId="3FE9F23F" w14:textId="77777777" w:rsidR="0028101B" w:rsidRPr="009321C8" w:rsidRDefault="0028101B" w:rsidP="0048623E">
            <w:pPr>
              <w:spacing w:after="0" w:line="280" w:lineRule="atLeast"/>
              <w:rPr>
                <w:rFonts w:ascii="Arial" w:hAnsi="Arial" w:cs="Arial"/>
                <w:color w:val="000000"/>
                <w:sz w:val="20"/>
                <w:szCs w:val="20"/>
              </w:rPr>
            </w:pPr>
          </w:p>
        </w:tc>
      </w:tr>
      <w:tr w:rsidR="0028101B" w:rsidRPr="009321C8" w14:paraId="5CE116C8" w14:textId="77777777" w:rsidTr="52F69007">
        <w:tblPrEx>
          <w:jc w:val="left"/>
        </w:tblPrEx>
        <w:trPr>
          <w:trHeight w:val="437"/>
        </w:trPr>
        <w:tc>
          <w:tcPr>
            <w:tcW w:w="222" w:type="pct"/>
            <w:tcBorders>
              <w:top w:val="single" w:sz="4" w:space="0" w:color="auto"/>
              <w:left w:val="single" w:sz="4" w:space="0" w:color="auto"/>
              <w:bottom w:val="single" w:sz="4" w:space="0" w:color="auto"/>
              <w:right w:val="single" w:sz="4" w:space="0" w:color="auto"/>
            </w:tcBorders>
          </w:tcPr>
          <w:p w14:paraId="39F18D26" w14:textId="7B008F79" w:rsidR="0028101B" w:rsidRPr="009321C8" w:rsidRDefault="004A73F9" w:rsidP="0048623E">
            <w:pPr>
              <w:spacing w:after="0" w:line="280" w:lineRule="atLeast"/>
              <w:jc w:val="center"/>
              <w:rPr>
                <w:rFonts w:ascii="Arial" w:hAnsi="Arial" w:cs="Arial"/>
                <w:color w:val="000000"/>
                <w:sz w:val="20"/>
                <w:szCs w:val="20"/>
              </w:rPr>
            </w:pPr>
            <w:r w:rsidRPr="009321C8">
              <w:rPr>
                <w:rFonts w:ascii="Arial" w:hAnsi="Arial" w:cs="Arial"/>
                <w:color w:val="000000"/>
                <w:sz w:val="20"/>
                <w:szCs w:val="20"/>
              </w:rPr>
              <w:t>1</w:t>
            </w:r>
            <w:r w:rsidR="0020518D" w:rsidRPr="009321C8">
              <w:rPr>
                <w:rFonts w:ascii="Arial" w:hAnsi="Arial" w:cs="Arial"/>
                <w:color w:val="000000"/>
                <w:sz w:val="20"/>
                <w:szCs w:val="20"/>
              </w:rPr>
              <w:t>4</w:t>
            </w:r>
          </w:p>
        </w:tc>
        <w:tc>
          <w:tcPr>
            <w:tcW w:w="4778" w:type="pct"/>
            <w:tcBorders>
              <w:top w:val="single" w:sz="4" w:space="0" w:color="auto"/>
              <w:left w:val="nil"/>
              <w:bottom w:val="single" w:sz="4" w:space="0" w:color="auto"/>
              <w:right w:val="single" w:sz="4" w:space="0" w:color="auto"/>
            </w:tcBorders>
          </w:tcPr>
          <w:p w14:paraId="59B71C26" w14:textId="520CC4D4" w:rsidR="0028101B" w:rsidRPr="009321C8" w:rsidRDefault="0028101B" w:rsidP="006007EB">
            <w:pPr>
              <w:spacing w:after="0" w:line="280" w:lineRule="atLeast"/>
              <w:ind w:left="372"/>
              <w:rPr>
                <w:rFonts w:ascii="Arial" w:hAnsi="Arial" w:cs="Arial"/>
                <w:color w:val="000000"/>
                <w:sz w:val="20"/>
                <w:szCs w:val="20"/>
              </w:rPr>
            </w:pPr>
            <w:r w:rsidRPr="009321C8">
              <w:rPr>
                <w:rFonts w:ascii="Arial" w:hAnsi="Arial" w:cs="Arial"/>
                <w:color w:val="000000" w:themeColor="text1"/>
                <w:sz w:val="20"/>
                <w:szCs w:val="20"/>
              </w:rPr>
              <w:t>Opdrachtnemer</w:t>
            </w:r>
            <w:r w:rsidR="009A21D4" w:rsidRPr="009321C8">
              <w:rPr>
                <w:rFonts w:ascii="Arial" w:hAnsi="Arial" w:cs="Arial"/>
                <w:color w:val="000000" w:themeColor="text1"/>
                <w:sz w:val="20"/>
                <w:szCs w:val="20"/>
              </w:rPr>
              <w:t xml:space="preserve"> </w:t>
            </w:r>
            <w:r w:rsidRPr="009321C8">
              <w:rPr>
                <w:rFonts w:ascii="Arial" w:hAnsi="Arial" w:cs="Arial"/>
                <w:color w:val="000000" w:themeColor="text1"/>
                <w:sz w:val="20"/>
                <w:szCs w:val="20"/>
              </w:rPr>
              <w:t xml:space="preserve">onthoudt zich van werving en </w:t>
            </w:r>
            <w:r w:rsidR="67E5D443" w:rsidRPr="009321C8">
              <w:rPr>
                <w:rFonts w:ascii="Arial" w:hAnsi="Arial" w:cs="Arial"/>
                <w:color w:val="000000" w:themeColor="text1"/>
                <w:sz w:val="20"/>
                <w:szCs w:val="20"/>
              </w:rPr>
              <w:t>selectieactiviteiten</w:t>
            </w:r>
            <w:r w:rsidRPr="009321C8">
              <w:rPr>
                <w:rFonts w:ascii="Arial" w:hAnsi="Arial" w:cs="Arial"/>
                <w:color w:val="000000" w:themeColor="text1"/>
                <w:sz w:val="20"/>
                <w:szCs w:val="20"/>
              </w:rPr>
              <w:t xml:space="preserve"> binnen GVB in welk opzicht dan ook.</w:t>
            </w:r>
          </w:p>
          <w:p w14:paraId="1F72F646" w14:textId="77777777" w:rsidR="0028101B" w:rsidRPr="009321C8" w:rsidRDefault="0028101B" w:rsidP="006007EB">
            <w:pPr>
              <w:spacing w:after="0" w:line="280" w:lineRule="atLeast"/>
              <w:ind w:left="372"/>
              <w:rPr>
                <w:rFonts w:ascii="Arial" w:hAnsi="Arial" w:cs="Arial"/>
                <w:iCs/>
                <w:color w:val="000000"/>
                <w:sz w:val="20"/>
                <w:szCs w:val="20"/>
              </w:rPr>
            </w:pPr>
          </w:p>
        </w:tc>
      </w:tr>
      <w:tr w:rsidR="0028101B" w:rsidRPr="009321C8" w14:paraId="188D8178" w14:textId="77777777" w:rsidTr="52F69007">
        <w:tblPrEx>
          <w:jc w:val="left"/>
        </w:tblPrEx>
        <w:trPr>
          <w:trHeight w:val="437"/>
        </w:trPr>
        <w:tc>
          <w:tcPr>
            <w:tcW w:w="222" w:type="pct"/>
            <w:tcBorders>
              <w:top w:val="single" w:sz="4" w:space="0" w:color="auto"/>
              <w:left w:val="single" w:sz="4" w:space="0" w:color="auto"/>
              <w:bottom w:val="single" w:sz="4" w:space="0" w:color="auto"/>
              <w:right w:val="single" w:sz="4" w:space="0" w:color="auto"/>
            </w:tcBorders>
          </w:tcPr>
          <w:p w14:paraId="4E1E336A" w14:textId="441824B5" w:rsidR="0028101B" w:rsidRPr="009321C8" w:rsidRDefault="004A73F9" w:rsidP="0048623E">
            <w:pPr>
              <w:spacing w:after="0" w:line="280" w:lineRule="atLeast"/>
              <w:rPr>
                <w:rFonts w:ascii="Arial" w:hAnsi="Arial" w:cs="Arial"/>
                <w:color w:val="000000"/>
                <w:sz w:val="20"/>
                <w:szCs w:val="20"/>
              </w:rPr>
            </w:pPr>
            <w:r w:rsidRPr="009321C8">
              <w:rPr>
                <w:rFonts w:ascii="Arial" w:hAnsi="Arial" w:cs="Arial"/>
                <w:color w:val="000000"/>
                <w:sz w:val="20"/>
                <w:szCs w:val="20"/>
              </w:rPr>
              <w:t>1</w:t>
            </w:r>
            <w:r w:rsidR="0020518D" w:rsidRPr="009321C8">
              <w:rPr>
                <w:rFonts w:ascii="Arial" w:hAnsi="Arial" w:cs="Arial"/>
                <w:color w:val="000000"/>
                <w:sz w:val="20"/>
                <w:szCs w:val="20"/>
              </w:rPr>
              <w:t>5</w:t>
            </w:r>
          </w:p>
        </w:tc>
        <w:tc>
          <w:tcPr>
            <w:tcW w:w="4778" w:type="pct"/>
            <w:tcBorders>
              <w:top w:val="single" w:sz="4" w:space="0" w:color="auto"/>
              <w:left w:val="nil"/>
              <w:bottom w:val="single" w:sz="4" w:space="0" w:color="auto"/>
              <w:right w:val="single" w:sz="4" w:space="0" w:color="auto"/>
            </w:tcBorders>
          </w:tcPr>
          <w:p w14:paraId="6570F570" w14:textId="672E201E" w:rsidR="0028101B" w:rsidRDefault="0028101B" w:rsidP="006007EB">
            <w:pPr>
              <w:spacing w:after="0" w:line="280" w:lineRule="atLeast"/>
              <w:ind w:left="372"/>
              <w:rPr>
                <w:rFonts w:ascii="Arial" w:hAnsi="Arial" w:cs="Arial"/>
                <w:iCs/>
                <w:color w:val="000000"/>
                <w:sz w:val="20"/>
                <w:szCs w:val="20"/>
              </w:rPr>
            </w:pPr>
            <w:r w:rsidRPr="009321C8">
              <w:rPr>
                <w:rFonts w:ascii="Arial" w:hAnsi="Arial" w:cs="Arial"/>
                <w:iCs/>
                <w:color w:val="000000"/>
                <w:sz w:val="20"/>
                <w:szCs w:val="20"/>
              </w:rPr>
              <w:t xml:space="preserve">De organisatie van de </w:t>
            </w:r>
            <w:r w:rsidR="009A21D4" w:rsidRPr="009321C8">
              <w:rPr>
                <w:rFonts w:ascii="Arial" w:hAnsi="Arial" w:cs="Arial"/>
                <w:iCs/>
                <w:color w:val="000000"/>
                <w:sz w:val="20"/>
                <w:szCs w:val="20"/>
              </w:rPr>
              <w:t>O</w:t>
            </w:r>
            <w:r w:rsidRPr="009321C8">
              <w:rPr>
                <w:rFonts w:ascii="Arial" w:hAnsi="Arial" w:cs="Arial"/>
                <w:iCs/>
                <w:color w:val="000000"/>
                <w:sz w:val="20"/>
                <w:szCs w:val="20"/>
              </w:rPr>
              <w:t>pdrachtnemer</w:t>
            </w:r>
            <w:r w:rsidR="009A21D4" w:rsidRPr="009321C8">
              <w:rPr>
                <w:rFonts w:ascii="Arial" w:hAnsi="Arial" w:cs="Arial"/>
                <w:iCs/>
                <w:color w:val="000000"/>
                <w:sz w:val="20"/>
                <w:szCs w:val="20"/>
              </w:rPr>
              <w:t xml:space="preserve"> </w:t>
            </w:r>
            <w:r w:rsidRPr="009321C8">
              <w:rPr>
                <w:rFonts w:ascii="Arial" w:hAnsi="Arial" w:cs="Arial"/>
                <w:iCs/>
                <w:color w:val="000000"/>
                <w:sz w:val="20"/>
                <w:szCs w:val="20"/>
              </w:rPr>
              <w:t xml:space="preserve">houdt zich bij de uitvoering van de controle aan de Wet bescherming persoonsgegevens en aan de Algemene Verordening Gegevensbescherming. In het bijzonder vernietigt </w:t>
            </w:r>
            <w:r w:rsidR="009A21D4" w:rsidRPr="009321C8">
              <w:rPr>
                <w:rFonts w:ascii="Arial" w:hAnsi="Arial" w:cs="Arial"/>
                <w:iCs/>
                <w:color w:val="000000"/>
                <w:sz w:val="20"/>
                <w:szCs w:val="20"/>
              </w:rPr>
              <w:t>O</w:t>
            </w:r>
            <w:r w:rsidRPr="009321C8">
              <w:rPr>
                <w:rFonts w:ascii="Arial" w:hAnsi="Arial" w:cs="Arial"/>
                <w:iCs/>
                <w:color w:val="000000"/>
                <w:sz w:val="20"/>
                <w:szCs w:val="20"/>
              </w:rPr>
              <w:t xml:space="preserve">pdrachtnemer na afloop van de controle de voor </w:t>
            </w:r>
            <w:r w:rsidR="00D60CD3" w:rsidRPr="009321C8">
              <w:rPr>
                <w:rFonts w:ascii="Arial" w:hAnsi="Arial" w:cs="Arial"/>
                <w:iCs/>
                <w:color w:val="000000"/>
                <w:sz w:val="20"/>
                <w:szCs w:val="20"/>
              </w:rPr>
              <w:t xml:space="preserve">deze gebruikte persoonsgegevens, voor zover op grond van de technische ontwikkelingen redelijk en uitvoerbaar, </w:t>
            </w:r>
            <w:r w:rsidRPr="009321C8">
              <w:rPr>
                <w:rFonts w:ascii="Arial" w:hAnsi="Arial" w:cs="Arial"/>
                <w:iCs/>
                <w:color w:val="000000"/>
                <w:sz w:val="20"/>
                <w:szCs w:val="20"/>
              </w:rPr>
              <w:t xml:space="preserve">en gebruikt </w:t>
            </w:r>
            <w:r w:rsidR="00CC4B88" w:rsidRPr="009321C8">
              <w:rPr>
                <w:rFonts w:ascii="Arial" w:hAnsi="Arial" w:cs="Arial"/>
                <w:iCs/>
                <w:color w:val="000000"/>
                <w:sz w:val="20"/>
                <w:szCs w:val="20"/>
              </w:rPr>
              <w:t>O</w:t>
            </w:r>
            <w:r w:rsidR="00D60CD3" w:rsidRPr="009321C8">
              <w:rPr>
                <w:rFonts w:ascii="Arial" w:hAnsi="Arial" w:cs="Arial"/>
                <w:iCs/>
                <w:color w:val="000000"/>
                <w:sz w:val="20"/>
                <w:szCs w:val="20"/>
              </w:rPr>
              <w:t>pdrachtnemer</w:t>
            </w:r>
            <w:r w:rsidRPr="009321C8">
              <w:rPr>
                <w:rFonts w:ascii="Arial" w:hAnsi="Arial" w:cs="Arial"/>
                <w:iCs/>
                <w:color w:val="000000"/>
                <w:sz w:val="20"/>
                <w:szCs w:val="20"/>
              </w:rPr>
              <w:t xml:space="preserve"> de persoonsgegevens voor geen ander doel dan voor de controle op de jaarrekening.</w:t>
            </w:r>
          </w:p>
          <w:p w14:paraId="4F3027D6" w14:textId="00962736" w:rsidR="00D06BEB" w:rsidRPr="009321C8" w:rsidRDefault="00D06BEB" w:rsidP="006007EB">
            <w:pPr>
              <w:spacing w:after="0" w:line="280" w:lineRule="atLeast"/>
              <w:ind w:left="372"/>
              <w:rPr>
                <w:rFonts w:ascii="Arial" w:hAnsi="Arial" w:cs="Arial"/>
                <w:iCs/>
                <w:color w:val="000000"/>
                <w:sz w:val="20"/>
                <w:szCs w:val="20"/>
              </w:rPr>
            </w:pPr>
            <w:r w:rsidRPr="00D06BEB">
              <w:rPr>
                <w:rFonts w:ascii="Arial" w:hAnsi="Arial" w:cs="Arial"/>
                <w:iCs/>
                <w:color w:val="000000"/>
                <w:sz w:val="20"/>
                <w:szCs w:val="20"/>
                <w:highlight w:val="yellow"/>
              </w:rPr>
              <w:t>Het voorgaande laat onverlet dat Opdrachtnemer ter zake van de opdracht een dossier aanhoudt en blijft houden met daarin kopieën van relevante stukken. Opdrachtnemer zal zijn dossier bewaren gedurende een periode die voor een goede beroepsuitoefening aanvaardbaar is en die in overeenstemming is met de wettelijke bepalingen en beroepsregels inzake bewaartermijnen.</w:t>
            </w:r>
          </w:p>
          <w:p w14:paraId="08CE6F91" w14:textId="77777777" w:rsidR="0028101B" w:rsidRPr="009321C8" w:rsidRDefault="0028101B" w:rsidP="006007EB">
            <w:pPr>
              <w:spacing w:after="0" w:line="280" w:lineRule="atLeast"/>
              <w:ind w:left="372"/>
              <w:rPr>
                <w:rFonts w:ascii="Arial" w:hAnsi="Arial" w:cs="Arial"/>
                <w:iCs/>
                <w:color w:val="000000"/>
                <w:sz w:val="20"/>
                <w:szCs w:val="20"/>
              </w:rPr>
            </w:pPr>
          </w:p>
        </w:tc>
      </w:tr>
      <w:tr w:rsidR="0028101B" w:rsidRPr="009321C8" w14:paraId="3D34E749" w14:textId="77777777" w:rsidTr="52F69007">
        <w:tblPrEx>
          <w:jc w:val="left"/>
        </w:tblPrEx>
        <w:trPr>
          <w:trHeight w:val="437"/>
        </w:trPr>
        <w:tc>
          <w:tcPr>
            <w:tcW w:w="222" w:type="pct"/>
            <w:tcBorders>
              <w:top w:val="single" w:sz="4" w:space="0" w:color="auto"/>
              <w:left w:val="single" w:sz="4" w:space="0" w:color="auto"/>
              <w:bottom w:val="single" w:sz="4" w:space="0" w:color="auto"/>
              <w:right w:val="single" w:sz="4" w:space="0" w:color="auto"/>
            </w:tcBorders>
          </w:tcPr>
          <w:p w14:paraId="33CFEC6B" w14:textId="0AA08EFE" w:rsidR="0028101B" w:rsidRPr="009321C8" w:rsidRDefault="004A73F9" w:rsidP="0048623E">
            <w:pPr>
              <w:spacing w:after="0" w:line="280" w:lineRule="atLeast"/>
              <w:rPr>
                <w:rFonts w:ascii="Arial" w:hAnsi="Arial" w:cs="Arial"/>
                <w:color w:val="000000"/>
                <w:sz w:val="20"/>
                <w:szCs w:val="20"/>
              </w:rPr>
            </w:pPr>
            <w:r w:rsidRPr="009321C8">
              <w:rPr>
                <w:rFonts w:ascii="Arial" w:hAnsi="Arial" w:cs="Arial"/>
                <w:color w:val="000000"/>
                <w:sz w:val="20"/>
                <w:szCs w:val="20"/>
              </w:rPr>
              <w:t>1</w:t>
            </w:r>
            <w:r w:rsidR="0020518D" w:rsidRPr="009321C8">
              <w:rPr>
                <w:rFonts w:ascii="Arial" w:hAnsi="Arial" w:cs="Arial"/>
                <w:color w:val="000000"/>
                <w:sz w:val="20"/>
                <w:szCs w:val="20"/>
              </w:rPr>
              <w:t>6</w:t>
            </w:r>
          </w:p>
        </w:tc>
        <w:tc>
          <w:tcPr>
            <w:tcW w:w="4778" w:type="pct"/>
            <w:tcBorders>
              <w:top w:val="single" w:sz="4" w:space="0" w:color="auto"/>
              <w:left w:val="nil"/>
              <w:bottom w:val="single" w:sz="4" w:space="0" w:color="auto"/>
              <w:right w:val="single" w:sz="4" w:space="0" w:color="auto"/>
            </w:tcBorders>
          </w:tcPr>
          <w:p w14:paraId="61CDCEAD" w14:textId="6CAFCD6C" w:rsidR="0028101B" w:rsidRPr="009321C8" w:rsidRDefault="0028101B" w:rsidP="52F69007">
            <w:pPr>
              <w:spacing w:after="0" w:line="280" w:lineRule="atLeast"/>
              <w:ind w:left="372"/>
              <w:rPr>
                <w:rFonts w:ascii="Arial" w:hAnsi="Arial" w:cs="Arial"/>
                <w:color w:val="000000"/>
                <w:sz w:val="20"/>
                <w:szCs w:val="20"/>
              </w:rPr>
            </w:pPr>
            <w:r w:rsidRPr="009321C8">
              <w:rPr>
                <w:rFonts w:ascii="Arial" w:hAnsi="Arial" w:cs="Arial"/>
                <w:color w:val="000000" w:themeColor="text1"/>
                <w:sz w:val="20"/>
                <w:szCs w:val="20"/>
              </w:rPr>
              <w:t>Bij het eindigen van de Raamovereenkomst (om wat voor reden dan ook), verleent Opdrachtnemer volledige medewerking aan een zorgvuldige en ongestoorde overgang van de diensten naar een opvolgende Opdrachtnemer</w:t>
            </w:r>
            <w:r w:rsidR="00CC4B88" w:rsidRPr="009321C8">
              <w:rPr>
                <w:rFonts w:ascii="Arial" w:hAnsi="Arial" w:cs="Arial"/>
                <w:color w:val="000000" w:themeColor="text1"/>
                <w:sz w:val="20"/>
                <w:szCs w:val="20"/>
              </w:rPr>
              <w:t>.</w:t>
            </w:r>
          </w:p>
        </w:tc>
      </w:tr>
    </w:tbl>
    <w:p w14:paraId="6BB9E253" w14:textId="77777777" w:rsidR="000E312C" w:rsidRPr="009321C8" w:rsidRDefault="000E312C" w:rsidP="000E312C">
      <w:pPr>
        <w:spacing w:after="0" w:line="280" w:lineRule="atLeast"/>
      </w:pPr>
    </w:p>
    <w:tbl>
      <w:tblPr>
        <w:tblW w:w="5000" w:type="pct"/>
        <w:jc w:val="center"/>
        <w:tblCellMar>
          <w:left w:w="70" w:type="dxa"/>
          <w:right w:w="70" w:type="dxa"/>
        </w:tblCellMar>
        <w:tblLook w:val="04A0" w:firstRow="1" w:lastRow="0" w:firstColumn="1" w:lastColumn="0" w:noHBand="0" w:noVBand="1"/>
      </w:tblPr>
      <w:tblGrid>
        <w:gridCol w:w="402"/>
        <w:gridCol w:w="8660"/>
      </w:tblGrid>
      <w:tr w:rsidR="000E312C" w:rsidRPr="009321C8" w14:paraId="4D5C726A" w14:textId="77777777" w:rsidTr="000E312C">
        <w:trPr>
          <w:trHeight w:val="979"/>
          <w:jc w:val="center"/>
        </w:trPr>
        <w:tc>
          <w:tcPr>
            <w:tcW w:w="222"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C36BF1F" w14:textId="77777777" w:rsidR="000E312C" w:rsidRPr="009321C8" w:rsidRDefault="000E312C" w:rsidP="00275207">
            <w:pPr>
              <w:spacing w:after="0" w:line="280" w:lineRule="atLeast"/>
              <w:jc w:val="center"/>
              <w:rPr>
                <w:rFonts w:ascii="Arial" w:hAnsi="Arial" w:cs="Arial"/>
                <w:b/>
                <w:bCs/>
                <w:sz w:val="20"/>
                <w:szCs w:val="20"/>
              </w:rPr>
            </w:pPr>
            <w:proofErr w:type="spellStart"/>
            <w:r w:rsidRPr="009321C8">
              <w:rPr>
                <w:rFonts w:ascii="Arial" w:hAnsi="Arial" w:cs="Arial"/>
                <w:b/>
                <w:bCs/>
                <w:sz w:val="20"/>
                <w:szCs w:val="20"/>
              </w:rPr>
              <w:t>Nr</w:t>
            </w:r>
            <w:proofErr w:type="spellEnd"/>
          </w:p>
        </w:tc>
        <w:tc>
          <w:tcPr>
            <w:tcW w:w="4778" w:type="pct"/>
            <w:tcBorders>
              <w:top w:val="single" w:sz="4" w:space="0" w:color="auto"/>
              <w:left w:val="nil"/>
              <w:bottom w:val="single" w:sz="4" w:space="0" w:color="auto"/>
              <w:right w:val="single" w:sz="4" w:space="0" w:color="auto"/>
            </w:tcBorders>
            <w:shd w:val="clear" w:color="auto" w:fill="D9D9D9" w:themeFill="background1" w:themeFillShade="D9"/>
            <w:hideMark/>
          </w:tcPr>
          <w:p w14:paraId="4CBAA8C0" w14:textId="77777777" w:rsidR="000E312C" w:rsidRPr="009321C8" w:rsidRDefault="000E312C" w:rsidP="00275207">
            <w:pPr>
              <w:spacing w:after="0" w:line="280" w:lineRule="atLeast"/>
              <w:jc w:val="center"/>
              <w:rPr>
                <w:rFonts w:ascii="Arial" w:hAnsi="Arial" w:cs="Arial"/>
                <w:bCs/>
                <w:sz w:val="20"/>
                <w:szCs w:val="20"/>
              </w:rPr>
            </w:pPr>
            <w:r w:rsidRPr="009321C8">
              <w:rPr>
                <w:rFonts w:ascii="Arial" w:hAnsi="Arial" w:cs="Arial"/>
                <w:b/>
                <w:bCs/>
                <w:sz w:val="20"/>
                <w:szCs w:val="20"/>
              </w:rPr>
              <w:t>Omschrijving van de eis</w:t>
            </w:r>
            <w:r w:rsidRPr="009321C8">
              <w:rPr>
                <w:rFonts w:ascii="Arial" w:hAnsi="Arial" w:cs="Arial"/>
                <w:b/>
                <w:bCs/>
                <w:sz w:val="20"/>
                <w:szCs w:val="20"/>
              </w:rPr>
              <w:br/>
            </w:r>
            <w:r w:rsidRPr="009321C8">
              <w:rPr>
                <w:rFonts w:ascii="Arial" w:hAnsi="Arial" w:cs="Arial"/>
                <w:bCs/>
                <w:i/>
                <w:sz w:val="20"/>
                <w:szCs w:val="20"/>
              </w:rPr>
              <w:t>Hier zijn alle eisen opgenomen waaraan de inschrijving dient te voldoen.</w:t>
            </w:r>
            <w:r w:rsidRPr="009321C8">
              <w:rPr>
                <w:rFonts w:ascii="Arial" w:hAnsi="Arial" w:cs="Arial"/>
                <w:bCs/>
                <w:i/>
                <w:sz w:val="20"/>
                <w:szCs w:val="20"/>
              </w:rPr>
              <w:br/>
              <w:t>Het niet voldoen aan een eis betekent uitsluiting van verdere beoordeling van de Inschrijving</w:t>
            </w:r>
          </w:p>
        </w:tc>
      </w:tr>
      <w:tr w:rsidR="0028101B" w:rsidRPr="009321C8" w14:paraId="313460F7" w14:textId="77777777" w:rsidTr="0092675D">
        <w:tblPrEx>
          <w:jc w:val="left"/>
        </w:tblPrEx>
        <w:trPr>
          <w:trHeight w:val="437"/>
        </w:trPr>
        <w:tc>
          <w:tcPr>
            <w:tcW w:w="222" w:type="pct"/>
            <w:tcBorders>
              <w:top w:val="single" w:sz="4" w:space="0" w:color="auto"/>
              <w:left w:val="single" w:sz="4" w:space="0" w:color="auto"/>
              <w:bottom w:val="single" w:sz="4" w:space="0" w:color="auto"/>
              <w:right w:val="single" w:sz="4" w:space="0" w:color="auto"/>
            </w:tcBorders>
          </w:tcPr>
          <w:p w14:paraId="0EB5E791" w14:textId="595DA1D1" w:rsidR="0028101B" w:rsidRPr="009321C8" w:rsidRDefault="004A73F9" w:rsidP="0048623E">
            <w:pPr>
              <w:spacing w:after="0" w:line="280" w:lineRule="atLeast"/>
              <w:rPr>
                <w:rFonts w:ascii="Arial" w:hAnsi="Arial" w:cs="Arial"/>
                <w:color w:val="000000"/>
                <w:sz w:val="20"/>
                <w:szCs w:val="20"/>
              </w:rPr>
            </w:pPr>
            <w:r w:rsidRPr="009321C8">
              <w:rPr>
                <w:rFonts w:ascii="Arial" w:hAnsi="Arial" w:cs="Arial"/>
                <w:color w:val="000000"/>
                <w:sz w:val="20"/>
                <w:szCs w:val="20"/>
              </w:rPr>
              <w:t>1</w:t>
            </w:r>
            <w:r w:rsidR="0020518D" w:rsidRPr="009321C8">
              <w:rPr>
                <w:rFonts w:ascii="Arial" w:hAnsi="Arial" w:cs="Arial"/>
                <w:color w:val="000000"/>
                <w:sz w:val="20"/>
                <w:szCs w:val="20"/>
              </w:rPr>
              <w:t>7</w:t>
            </w:r>
          </w:p>
        </w:tc>
        <w:tc>
          <w:tcPr>
            <w:tcW w:w="4778" w:type="pct"/>
            <w:tcBorders>
              <w:top w:val="single" w:sz="4" w:space="0" w:color="auto"/>
              <w:left w:val="nil"/>
              <w:bottom w:val="single" w:sz="4" w:space="0" w:color="auto"/>
              <w:right w:val="single" w:sz="4" w:space="0" w:color="auto"/>
            </w:tcBorders>
          </w:tcPr>
          <w:p w14:paraId="61907809" w14:textId="65BC4687" w:rsidR="0028101B" w:rsidRPr="009321C8" w:rsidRDefault="0028101B" w:rsidP="006007EB">
            <w:pPr>
              <w:spacing w:after="0" w:line="280" w:lineRule="atLeast"/>
              <w:ind w:left="372"/>
              <w:rPr>
                <w:rFonts w:ascii="Arial" w:hAnsi="Arial" w:cs="Arial"/>
                <w:iCs/>
                <w:color w:val="000000"/>
                <w:sz w:val="20"/>
                <w:szCs w:val="20"/>
              </w:rPr>
            </w:pPr>
            <w:r w:rsidRPr="009321C8">
              <w:rPr>
                <w:rFonts w:ascii="Arial" w:hAnsi="Arial" w:cs="Arial"/>
                <w:color w:val="000000" w:themeColor="text1"/>
                <w:sz w:val="20"/>
                <w:szCs w:val="20"/>
              </w:rPr>
              <w:t>Voor zover Opdrachtnemer</w:t>
            </w:r>
            <w:r w:rsidR="00CC4B88" w:rsidRPr="009321C8">
              <w:rPr>
                <w:rFonts w:ascii="Arial" w:hAnsi="Arial" w:cs="Arial"/>
                <w:color w:val="000000" w:themeColor="text1"/>
                <w:sz w:val="20"/>
                <w:szCs w:val="20"/>
              </w:rPr>
              <w:t xml:space="preserve"> </w:t>
            </w:r>
            <w:r w:rsidRPr="009321C8">
              <w:rPr>
                <w:rFonts w:ascii="Arial" w:hAnsi="Arial" w:cs="Arial"/>
                <w:color w:val="000000" w:themeColor="text1"/>
                <w:sz w:val="20"/>
                <w:szCs w:val="20"/>
              </w:rPr>
              <w:t xml:space="preserve">die informatie niet al heeft aangeleverd, zal Opdrachtnemer op eerste verzoek van Opdrachtgever tijdige en volledige medewerking verlenen aan het overleggen van relevante rapportages, operationele en </w:t>
            </w:r>
            <w:r w:rsidR="1976B7D3" w:rsidRPr="009321C8">
              <w:rPr>
                <w:rFonts w:ascii="Arial" w:hAnsi="Arial" w:cs="Arial"/>
                <w:color w:val="000000" w:themeColor="text1"/>
                <w:sz w:val="20"/>
                <w:szCs w:val="20"/>
              </w:rPr>
              <w:t>managementinformatie</w:t>
            </w:r>
            <w:r w:rsidRPr="009321C8">
              <w:rPr>
                <w:rFonts w:ascii="Arial" w:hAnsi="Arial" w:cs="Arial"/>
                <w:color w:val="000000" w:themeColor="text1"/>
                <w:sz w:val="20"/>
                <w:szCs w:val="20"/>
              </w:rPr>
              <w:t>, die Opdrachtgever in het kader van de voorbereiding van een aanbesteding voor een nieuwe Raamovereenkomst wenselijk acht.</w:t>
            </w:r>
          </w:p>
          <w:p w14:paraId="23DE523C" w14:textId="77777777" w:rsidR="0028101B" w:rsidRPr="009321C8" w:rsidRDefault="0028101B" w:rsidP="006007EB">
            <w:pPr>
              <w:spacing w:after="0" w:line="280" w:lineRule="atLeast"/>
              <w:ind w:left="372"/>
              <w:rPr>
                <w:rFonts w:ascii="Arial" w:hAnsi="Arial" w:cs="Arial"/>
                <w:iCs/>
                <w:color w:val="000000"/>
                <w:sz w:val="20"/>
                <w:szCs w:val="20"/>
              </w:rPr>
            </w:pPr>
          </w:p>
        </w:tc>
      </w:tr>
      <w:tr w:rsidR="0028101B" w:rsidRPr="009321C8" w14:paraId="1F7B4AF7" w14:textId="77777777" w:rsidTr="0092675D">
        <w:tblPrEx>
          <w:jc w:val="left"/>
        </w:tblPrEx>
        <w:trPr>
          <w:trHeight w:val="437"/>
        </w:trPr>
        <w:tc>
          <w:tcPr>
            <w:tcW w:w="0" w:type="auto"/>
            <w:tcBorders>
              <w:top w:val="nil"/>
              <w:left w:val="single" w:sz="4" w:space="0" w:color="auto"/>
              <w:bottom w:val="single" w:sz="4" w:space="0" w:color="auto"/>
              <w:right w:val="single" w:sz="4" w:space="0" w:color="auto"/>
            </w:tcBorders>
          </w:tcPr>
          <w:p w14:paraId="111B77A1" w14:textId="7300ACF9" w:rsidR="0028101B" w:rsidRPr="009321C8" w:rsidRDefault="004A73F9" w:rsidP="0048623E">
            <w:pPr>
              <w:spacing w:after="0" w:line="280" w:lineRule="atLeast"/>
              <w:rPr>
                <w:rFonts w:ascii="Arial" w:hAnsi="Arial" w:cs="Arial"/>
                <w:iCs/>
                <w:color w:val="000000"/>
                <w:sz w:val="20"/>
                <w:szCs w:val="20"/>
              </w:rPr>
            </w:pPr>
            <w:r w:rsidRPr="009321C8">
              <w:rPr>
                <w:rFonts w:ascii="Arial" w:hAnsi="Arial" w:cs="Arial"/>
                <w:iCs/>
                <w:color w:val="000000"/>
                <w:sz w:val="20"/>
                <w:szCs w:val="20"/>
              </w:rPr>
              <w:t>1</w:t>
            </w:r>
            <w:r w:rsidR="0020518D" w:rsidRPr="009321C8">
              <w:rPr>
                <w:rFonts w:ascii="Arial" w:hAnsi="Arial" w:cs="Arial"/>
                <w:iCs/>
                <w:color w:val="000000"/>
                <w:sz w:val="20"/>
                <w:szCs w:val="20"/>
              </w:rPr>
              <w:t>8</w:t>
            </w:r>
          </w:p>
        </w:tc>
        <w:tc>
          <w:tcPr>
            <w:tcW w:w="0" w:type="auto"/>
            <w:tcBorders>
              <w:top w:val="nil"/>
              <w:left w:val="nil"/>
              <w:bottom w:val="single" w:sz="4" w:space="0" w:color="auto"/>
              <w:right w:val="single" w:sz="4" w:space="0" w:color="auto"/>
            </w:tcBorders>
          </w:tcPr>
          <w:p w14:paraId="52E56223" w14:textId="04CF176F" w:rsidR="0028101B" w:rsidRPr="003E4456" w:rsidRDefault="00563D80" w:rsidP="004C4397">
            <w:pPr>
              <w:spacing w:after="0" w:line="280" w:lineRule="atLeast"/>
              <w:ind w:left="372"/>
            </w:pPr>
            <w:r w:rsidRPr="003E4456">
              <w:rPr>
                <w:rFonts w:ascii="Arial" w:hAnsi="Arial" w:cs="Arial"/>
                <w:color w:val="000000" w:themeColor="text1"/>
                <w:sz w:val="20"/>
                <w:szCs w:val="20"/>
              </w:rPr>
              <w:t xml:space="preserve">In het prijzenblad bijlage </w:t>
            </w:r>
            <w:r w:rsidR="005B5408" w:rsidRPr="003E4456">
              <w:rPr>
                <w:rFonts w:ascii="Arial" w:hAnsi="Arial" w:cs="Arial"/>
                <w:color w:val="000000" w:themeColor="text1"/>
                <w:sz w:val="20"/>
                <w:szCs w:val="20"/>
              </w:rPr>
              <w:t xml:space="preserve">9 </w:t>
            </w:r>
            <w:r w:rsidR="004C4397" w:rsidRPr="003E4456">
              <w:rPr>
                <w:rFonts w:ascii="Arial" w:hAnsi="Arial" w:cs="Arial"/>
                <w:color w:val="000000" w:themeColor="text1"/>
                <w:sz w:val="20"/>
                <w:szCs w:val="20"/>
              </w:rPr>
              <w:t>geeft Opdrachtnemer</w:t>
            </w:r>
            <w:r w:rsidR="00BB37DC" w:rsidRPr="003E4456">
              <w:rPr>
                <w:rFonts w:ascii="Arial" w:hAnsi="Arial" w:cs="Arial"/>
                <w:color w:val="000000" w:themeColor="text1"/>
                <w:sz w:val="20"/>
                <w:szCs w:val="20"/>
              </w:rPr>
              <w:t xml:space="preserve"> </w:t>
            </w:r>
            <w:r w:rsidR="00C732FA" w:rsidRPr="003E4456">
              <w:rPr>
                <w:rFonts w:ascii="Arial" w:hAnsi="Arial" w:cs="Arial"/>
                <w:color w:val="000000" w:themeColor="text1"/>
                <w:sz w:val="20"/>
                <w:szCs w:val="20"/>
              </w:rPr>
              <w:t xml:space="preserve">voor alle </w:t>
            </w:r>
            <w:r w:rsidR="786BF0C9" w:rsidRPr="003E4456">
              <w:rPr>
                <w:rFonts w:ascii="Arial" w:hAnsi="Arial" w:cs="Arial"/>
                <w:color w:val="000000" w:themeColor="text1"/>
                <w:sz w:val="20"/>
                <w:szCs w:val="20"/>
              </w:rPr>
              <w:t xml:space="preserve">onder punt 1 gevraagde dienstverlening en de daarbij behorende op te leveren producten </w:t>
            </w:r>
            <w:r w:rsidR="00BB37DC" w:rsidRPr="003E4456">
              <w:rPr>
                <w:rFonts w:ascii="Arial" w:hAnsi="Arial" w:cs="Arial"/>
                <w:color w:val="000000" w:themeColor="text1"/>
                <w:sz w:val="20"/>
                <w:szCs w:val="20"/>
              </w:rPr>
              <w:t xml:space="preserve"> een vaste prijs component per jaar</w:t>
            </w:r>
            <w:r w:rsidR="004C4397" w:rsidRPr="003E4456">
              <w:rPr>
                <w:rFonts w:ascii="Arial" w:hAnsi="Arial" w:cs="Arial"/>
                <w:color w:val="000000" w:themeColor="text1"/>
                <w:sz w:val="20"/>
                <w:szCs w:val="20"/>
              </w:rPr>
              <w:t xml:space="preserve"> af</w:t>
            </w:r>
            <w:r w:rsidR="00BB37DC" w:rsidRPr="003E4456">
              <w:rPr>
                <w:rFonts w:ascii="Arial" w:hAnsi="Arial" w:cs="Arial"/>
                <w:color w:val="000000" w:themeColor="text1"/>
                <w:sz w:val="20"/>
                <w:szCs w:val="20"/>
              </w:rPr>
              <w:t xml:space="preserve">. </w:t>
            </w:r>
            <w:r w:rsidR="0028101B" w:rsidRPr="003E4456">
              <w:rPr>
                <w:rFonts w:ascii="Arial" w:hAnsi="Arial" w:cs="Arial"/>
                <w:color w:val="000000" w:themeColor="text1"/>
                <w:sz w:val="20"/>
                <w:szCs w:val="20"/>
              </w:rPr>
              <w:t xml:space="preserve">GVB </w:t>
            </w:r>
            <w:r w:rsidR="00C732FA" w:rsidRPr="003E4456">
              <w:rPr>
                <w:rFonts w:ascii="Arial" w:hAnsi="Arial" w:cs="Arial"/>
                <w:color w:val="000000" w:themeColor="text1"/>
                <w:sz w:val="20"/>
                <w:szCs w:val="20"/>
              </w:rPr>
              <w:t xml:space="preserve">geeft </w:t>
            </w:r>
            <w:r w:rsidR="004C4397" w:rsidRPr="003E4456">
              <w:rPr>
                <w:rFonts w:ascii="Arial" w:hAnsi="Arial" w:cs="Arial"/>
                <w:color w:val="000000" w:themeColor="text1"/>
                <w:sz w:val="20"/>
                <w:szCs w:val="20"/>
              </w:rPr>
              <w:t xml:space="preserve">het aantal verwachte uren voor de Natuurlijke adviesfunctie </w:t>
            </w:r>
            <w:r w:rsidR="32631496" w:rsidRPr="003E4456">
              <w:rPr>
                <w:rFonts w:ascii="Arial" w:hAnsi="Arial" w:cs="Arial"/>
                <w:color w:val="000000" w:themeColor="text1"/>
                <w:sz w:val="20"/>
                <w:szCs w:val="20"/>
              </w:rPr>
              <w:t xml:space="preserve">ingeschat </w:t>
            </w:r>
            <w:r w:rsidR="004C4397" w:rsidRPr="003E4456">
              <w:rPr>
                <w:rFonts w:ascii="Arial" w:hAnsi="Arial" w:cs="Arial"/>
                <w:color w:val="000000" w:themeColor="text1"/>
                <w:sz w:val="20"/>
                <w:szCs w:val="20"/>
              </w:rPr>
              <w:t>waarop Opdrachtnemer ook een prijs afgeeft.</w:t>
            </w:r>
          </w:p>
          <w:p w14:paraId="2F0A1A09" w14:textId="77777777" w:rsidR="00442529" w:rsidRPr="003E4456" w:rsidRDefault="00442529" w:rsidP="00442529">
            <w:pPr>
              <w:pStyle w:val="Lijstalinea"/>
              <w:numPr>
                <w:ilvl w:val="0"/>
                <w:numId w:val="0"/>
              </w:numPr>
              <w:spacing w:before="0" w:line="280" w:lineRule="atLeast"/>
              <w:ind w:left="720"/>
              <w:contextualSpacing w:val="0"/>
            </w:pPr>
          </w:p>
          <w:p w14:paraId="07547A01" w14:textId="57056B12" w:rsidR="0028101B" w:rsidRPr="009321C8" w:rsidRDefault="0028101B" w:rsidP="003E4456">
            <w:pPr>
              <w:spacing w:after="0" w:line="280" w:lineRule="atLeast"/>
              <w:ind w:left="372"/>
              <w:rPr>
                <w:rFonts w:ascii="Arial" w:hAnsi="Arial" w:cs="Arial"/>
                <w:sz w:val="20"/>
                <w:szCs w:val="20"/>
              </w:rPr>
            </w:pPr>
            <w:r w:rsidRPr="003E4456">
              <w:rPr>
                <w:rFonts w:ascii="Arial" w:hAnsi="Arial" w:cs="Arial"/>
                <w:sz w:val="20"/>
                <w:szCs w:val="20"/>
              </w:rPr>
              <w:t>De prijzen worden uitgedrukt in euro ’s exclusief BTW.</w:t>
            </w:r>
          </w:p>
        </w:tc>
      </w:tr>
      <w:tr w:rsidR="0028101B" w:rsidRPr="009321C8" w14:paraId="10779097" w14:textId="77777777" w:rsidTr="00B044D4">
        <w:tblPrEx>
          <w:jc w:val="left"/>
        </w:tblPrEx>
        <w:trPr>
          <w:trHeight w:val="437"/>
        </w:trPr>
        <w:tc>
          <w:tcPr>
            <w:tcW w:w="0" w:type="auto"/>
            <w:tcBorders>
              <w:top w:val="nil"/>
              <w:left w:val="single" w:sz="4" w:space="0" w:color="auto"/>
              <w:bottom w:val="single" w:sz="4" w:space="0" w:color="auto"/>
              <w:right w:val="single" w:sz="4" w:space="0" w:color="auto"/>
            </w:tcBorders>
          </w:tcPr>
          <w:p w14:paraId="526D80A2" w14:textId="64331804" w:rsidR="0028101B" w:rsidRPr="009321C8" w:rsidRDefault="004A73F9" w:rsidP="0048623E">
            <w:pPr>
              <w:spacing w:after="0" w:line="280" w:lineRule="atLeast"/>
              <w:rPr>
                <w:rFonts w:ascii="Arial" w:hAnsi="Arial" w:cs="Arial"/>
                <w:iCs/>
                <w:color w:val="000000"/>
                <w:sz w:val="20"/>
                <w:szCs w:val="20"/>
              </w:rPr>
            </w:pPr>
            <w:r w:rsidRPr="009321C8">
              <w:rPr>
                <w:rFonts w:ascii="Arial" w:hAnsi="Arial" w:cs="Arial"/>
                <w:iCs/>
                <w:color w:val="000000"/>
                <w:sz w:val="20"/>
                <w:szCs w:val="20"/>
              </w:rPr>
              <w:t>1</w:t>
            </w:r>
            <w:r w:rsidR="0020518D" w:rsidRPr="009321C8">
              <w:rPr>
                <w:rFonts w:ascii="Arial" w:hAnsi="Arial" w:cs="Arial"/>
                <w:iCs/>
                <w:color w:val="000000"/>
                <w:sz w:val="20"/>
                <w:szCs w:val="20"/>
              </w:rPr>
              <w:t>9</w:t>
            </w:r>
          </w:p>
        </w:tc>
        <w:tc>
          <w:tcPr>
            <w:tcW w:w="0" w:type="auto"/>
            <w:tcBorders>
              <w:top w:val="nil"/>
              <w:left w:val="nil"/>
              <w:bottom w:val="single" w:sz="4" w:space="0" w:color="auto"/>
              <w:right w:val="single" w:sz="4" w:space="0" w:color="auto"/>
            </w:tcBorders>
          </w:tcPr>
          <w:p w14:paraId="52239F0B" w14:textId="255CC55C" w:rsidR="0028101B" w:rsidRPr="009321C8" w:rsidRDefault="0028101B" w:rsidP="000E312C">
            <w:pPr>
              <w:spacing w:after="0" w:line="280" w:lineRule="atLeast"/>
              <w:ind w:left="372"/>
              <w:rPr>
                <w:rFonts w:ascii="Arial" w:hAnsi="Arial" w:cs="Arial"/>
                <w:color w:val="000000"/>
                <w:sz w:val="20"/>
                <w:szCs w:val="20"/>
              </w:rPr>
            </w:pPr>
            <w:r w:rsidRPr="009321C8">
              <w:rPr>
                <w:rFonts w:ascii="Arial" w:hAnsi="Arial" w:cs="Arial"/>
                <w:color w:val="000000" w:themeColor="text1"/>
                <w:sz w:val="20"/>
                <w:szCs w:val="20"/>
              </w:rPr>
              <w:t xml:space="preserve">GVB accepteert geen meerwerk op de vaste prijscomponenten, eindejaar controle, </w:t>
            </w:r>
            <w:proofErr w:type="spellStart"/>
            <w:r w:rsidR="53C71BD0" w:rsidRPr="009321C8">
              <w:rPr>
                <w:rFonts w:ascii="Arial" w:hAnsi="Arial" w:cs="Arial"/>
                <w:color w:val="000000" w:themeColor="text1"/>
                <w:sz w:val="20"/>
                <w:szCs w:val="20"/>
              </w:rPr>
              <w:t>interimcontrole</w:t>
            </w:r>
            <w:proofErr w:type="spellEnd"/>
            <w:r w:rsidRPr="009321C8">
              <w:rPr>
                <w:rFonts w:ascii="Arial" w:hAnsi="Arial" w:cs="Arial"/>
                <w:color w:val="000000" w:themeColor="text1"/>
                <w:sz w:val="20"/>
                <w:szCs w:val="20"/>
              </w:rPr>
              <w:t xml:space="preserve"> en specifieke verklaringen, tenzij de scope van werkzaamheden substantieel is veranderd en </w:t>
            </w:r>
            <w:r w:rsidR="000E541F">
              <w:rPr>
                <w:rFonts w:ascii="Arial" w:hAnsi="Arial" w:cs="Arial"/>
                <w:color w:val="000000" w:themeColor="text1"/>
                <w:sz w:val="20"/>
                <w:szCs w:val="20"/>
              </w:rPr>
              <w:t>er dient expliciet</w:t>
            </w:r>
            <w:r w:rsidRPr="009321C8">
              <w:rPr>
                <w:rFonts w:ascii="Arial" w:hAnsi="Arial" w:cs="Arial"/>
                <w:color w:val="000000" w:themeColor="text1"/>
                <w:sz w:val="20"/>
                <w:szCs w:val="20"/>
              </w:rPr>
              <w:t xml:space="preserve"> </w:t>
            </w:r>
            <w:r w:rsidR="006D6B8A">
              <w:rPr>
                <w:rFonts w:ascii="Arial" w:hAnsi="Arial" w:cs="Arial"/>
                <w:color w:val="000000" w:themeColor="text1"/>
                <w:sz w:val="20"/>
                <w:szCs w:val="20"/>
              </w:rPr>
              <w:t>schriftelijk</w:t>
            </w:r>
            <w:r w:rsidR="000E541F">
              <w:rPr>
                <w:rFonts w:ascii="Arial" w:hAnsi="Arial" w:cs="Arial"/>
                <w:color w:val="000000" w:themeColor="text1"/>
                <w:sz w:val="20"/>
                <w:szCs w:val="20"/>
              </w:rPr>
              <w:t xml:space="preserve"> akkoord gegeven te worden door</w:t>
            </w:r>
            <w:r w:rsidRPr="009321C8">
              <w:rPr>
                <w:rFonts w:ascii="Arial" w:hAnsi="Arial" w:cs="Arial"/>
                <w:color w:val="000000" w:themeColor="text1"/>
                <w:sz w:val="20"/>
                <w:szCs w:val="20"/>
              </w:rPr>
              <w:t xml:space="preserve"> GVB.</w:t>
            </w:r>
          </w:p>
          <w:p w14:paraId="5043CB0F" w14:textId="77777777" w:rsidR="0028101B" w:rsidRPr="009321C8" w:rsidRDefault="0028101B" w:rsidP="0048623E">
            <w:pPr>
              <w:spacing w:after="0" w:line="280" w:lineRule="atLeast"/>
              <w:rPr>
                <w:rFonts w:ascii="Arial" w:hAnsi="Arial" w:cs="Arial"/>
                <w:color w:val="000000"/>
                <w:sz w:val="20"/>
                <w:szCs w:val="20"/>
              </w:rPr>
            </w:pPr>
          </w:p>
        </w:tc>
      </w:tr>
      <w:tr w:rsidR="00B044D4" w:rsidRPr="009321C8" w14:paraId="31A74460" w14:textId="77777777" w:rsidTr="00B044D4">
        <w:tblPrEx>
          <w:jc w:val="left"/>
        </w:tblPrEx>
        <w:trPr>
          <w:trHeight w:val="437"/>
        </w:trPr>
        <w:tc>
          <w:tcPr>
            <w:tcW w:w="0" w:type="auto"/>
            <w:tcBorders>
              <w:top w:val="single" w:sz="4" w:space="0" w:color="auto"/>
              <w:left w:val="single" w:sz="4" w:space="0" w:color="auto"/>
              <w:bottom w:val="single" w:sz="4" w:space="0" w:color="auto"/>
              <w:right w:val="single" w:sz="4" w:space="0" w:color="auto"/>
            </w:tcBorders>
          </w:tcPr>
          <w:p w14:paraId="2847A633" w14:textId="795087F7" w:rsidR="00B044D4" w:rsidRPr="009321C8" w:rsidRDefault="00DA5DBB" w:rsidP="0048623E">
            <w:pPr>
              <w:spacing w:after="0" w:line="280" w:lineRule="atLeast"/>
              <w:rPr>
                <w:rFonts w:ascii="Arial" w:hAnsi="Arial" w:cs="Arial"/>
                <w:iCs/>
                <w:color w:val="000000"/>
                <w:sz w:val="20"/>
                <w:szCs w:val="20"/>
              </w:rPr>
            </w:pPr>
            <w:r w:rsidRPr="009321C8">
              <w:rPr>
                <w:rFonts w:ascii="Arial" w:hAnsi="Arial" w:cs="Arial"/>
                <w:iCs/>
                <w:color w:val="000000"/>
                <w:sz w:val="20"/>
                <w:szCs w:val="20"/>
              </w:rPr>
              <w:t>20</w:t>
            </w:r>
          </w:p>
        </w:tc>
        <w:tc>
          <w:tcPr>
            <w:tcW w:w="0" w:type="auto"/>
            <w:tcBorders>
              <w:top w:val="single" w:sz="4" w:space="0" w:color="auto"/>
              <w:left w:val="nil"/>
              <w:bottom w:val="single" w:sz="4" w:space="0" w:color="auto"/>
              <w:right w:val="single" w:sz="4" w:space="0" w:color="auto"/>
            </w:tcBorders>
          </w:tcPr>
          <w:p w14:paraId="7945824A" w14:textId="540DE282" w:rsidR="00B044D4" w:rsidRPr="009321C8" w:rsidRDefault="00B044D4" w:rsidP="000E312C">
            <w:pPr>
              <w:spacing w:after="0" w:line="280" w:lineRule="atLeast"/>
              <w:ind w:left="372"/>
              <w:rPr>
                <w:rFonts w:ascii="Arial" w:hAnsi="Arial" w:cs="Arial"/>
                <w:sz w:val="20"/>
                <w:szCs w:val="20"/>
              </w:rPr>
            </w:pPr>
            <w:r w:rsidRPr="009321C8">
              <w:rPr>
                <w:rFonts w:ascii="Arial" w:hAnsi="Arial" w:cs="Arial"/>
                <w:sz w:val="20"/>
                <w:szCs w:val="20"/>
              </w:rPr>
              <w:t xml:space="preserve">Opdrachtnemer zal zich gedragen naar de geldende regels en reglementen van GVB. De op dit moment </w:t>
            </w:r>
            <w:r w:rsidRPr="00F8713F">
              <w:rPr>
                <w:rFonts w:ascii="Arial" w:hAnsi="Arial" w:cs="Arial"/>
                <w:sz w:val="20"/>
                <w:szCs w:val="20"/>
              </w:rPr>
              <w:t>van toepassing zijnde regels en reglementen zijn opgenomen in de hierbij opgesomde bijlagen.</w:t>
            </w:r>
            <w:r w:rsidR="00337F73" w:rsidRPr="00F8713F">
              <w:rPr>
                <w:rFonts w:ascii="Arial" w:hAnsi="Arial" w:cs="Arial"/>
                <w:sz w:val="20"/>
                <w:szCs w:val="20"/>
              </w:rPr>
              <w:t xml:space="preserve"> De controleprotocollen van Veren e</w:t>
            </w:r>
            <w:r w:rsidR="004C10BE" w:rsidRPr="00F8713F">
              <w:rPr>
                <w:rFonts w:ascii="Arial" w:hAnsi="Arial" w:cs="Arial"/>
                <w:sz w:val="20"/>
                <w:szCs w:val="20"/>
              </w:rPr>
              <w:t xml:space="preserve">n de </w:t>
            </w:r>
            <w:r w:rsidR="52B8D360" w:rsidRPr="00F8713F">
              <w:rPr>
                <w:rFonts w:ascii="Arial" w:hAnsi="Arial" w:cs="Arial"/>
                <w:sz w:val="20"/>
                <w:szCs w:val="20"/>
              </w:rPr>
              <w:t>OV-</w:t>
            </w:r>
            <w:r w:rsidR="004C10BE" w:rsidRPr="00F8713F">
              <w:rPr>
                <w:rFonts w:ascii="Arial" w:hAnsi="Arial" w:cs="Arial"/>
                <w:sz w:val="20"/>
                <w:szCs w:val="20"/>
              </w:rPr>
              <w:t>Concessie worden na contracteren zodra definitief, zo snel mogelijk gedeeld met Opdrachtnemer.</w:t>
            </w:r>
            <w:r w:rsidR="00A165A0" w:rsidRPr="009321C8">
              <w:rPr>
                <w:rFonts w:ascii="Arial" w:hAnsi="Arial" w:cs="Arial"/>
                <w:sz w:val="20"/>
                <w:szCs w:val="20"/>
              </w:rPr>
              <w:t xml:space="preserve"> Deze bijlage</w:t>
            </w:r>
            <w:r w:rsidR="00AB251C" w:rsidRPr="009321C8">
              <w:rPr>
                <w:rFonts w:ascii="Arial" w:hAnsi="Arial" w:cs="Arial"/>
                <w:sz w:val="20"/>
                <w:szCs w:val="20"/>
              </w:rPr>
              <w:t>n zijn onlosmak</w:t>
            </w:r>
            <w:r w:rsidR="007A5F9C" w:rsidRPr="009321C8">
              <w:rPr>
                <w:rFonts w:ascii="Arial" w:hAnsi="Arial" w:cs="Arial"/>
                <w:sz w:val="20"/>
                <w:szCs w:val="20"/>
              </w:rPr>
              <w:t>elijk</w:t>
            </w:r>
            <w:r w:rsidR="00AB251C" w:rsidRPr="009321C8">
              <w:rPr>
                <w:rFonts w:ascii="Arial" w:hAnsi="Arial" w:cs="Arial"/>
                <w:sz w:val="20"/>
                <w:szCs w:val="20"/>
              </w:rPr>
              <w:t xml:space="preserve"> verbonden aan dit programma van eisen.</w:t>
            </w:r>
          </w:p>
          <w:p w14:paraId="07459315" w14:textId="77777777" w:rsidR="00B044D4" w:rsidRPr="009321C8" w:rsidRDefault="00B044D4" w:rsidP="00B044D4">
            <w:pPr>
              <w:spacing w:after="0" w:line="280" w:lineRule="atLeast"/>
              <w:ind w:left="372"/>
              <w:rPr>
                <w:rFonts w:ascii="Arial" w:hAnsi="Arial" w:cs="Arial"/>
                <w:color w:val="000000"/>
                <w:sz w:val="20"/>
                <w:szCs w:val="20"/>
              </w:rPr>
            </w:pPr>
          </w:p>
          <w:p w14:paraId="196CBF78" w14:textId="6C73CD11" w:rsidR="00B044D4" w:rsidRPr="009321C8" w:rsidRDefault="00B044D4" w:rsidP="00B044D4">
            <w:pPr>
              <w:spacing w:after="0" w:line="280" w:lineRule="atLeast"/>
              <w:ind w:left="372"/>
              <w:rPr>
                <w:rFonts w:ascii="Arial" w:hAnsi="Arial" w:cs="Arial"/>
                <w:color w:val="000000"/>
                <w:sz w:val="20"/>
                <w:szCs w:val="20"/>
              </w:rPr>
            </w:pPr>
            <w:r w:rsidRPr="009321C8">
              <w:rPr>
                <w:rFonts w:ascii="Arial" w:hAnsi="Arial" w:cs="Arial"/>
                <w:color w:val="000000" w:themeColor="text1"/>
                <w:sz w:val="20"/>
                <w:szCs w:val="20"/>
              </w:rPr>
              <w:t>Bijlage 1</w:t>
            </w:r>
            <w:r w:rsidR="008C3719" w:rsidRPr="009321C8">
              <w:rPr>
                <w:rFonts w:ascii="Arial" w:hAnsi="Arial" w:cs="Arial"/>
                <w:color w:val="000000" w:themeColor="text1"/>
                <w:sz w:val="20"/>
                <w:szCs w:val="20"/>
              </w:rPr>
              <w:t>4</w:t>
            </w:r>
            <w:r w:rsidRPr="009321C8">
              <w:rPr>
                <w:rFonts w:ascii="Arial" w:hAnsi="Arial" w:cs="Arial"/>
                <w:color w:val="000000" w:themeColor="text1"/>
                <w:sz w:val="20"/>
                <w:szCs w:val="20"/>
              </w:rPr>
              <w:t xml:space="preserve"> </w:t>
            </w:r>
            <w:r w:rsidR="008C3719" w:rsidRPr="009321C8">
              <w:rPr>
                <w:rFonts w:ascii="Arial" w:hAnsi="Arial" w:cs="Arial"/>
                <w:color w:val="000000" w:themeColor="text1"/>
                <w:sz w:val="20"/>
                <w:szCs w:val="20"/>
              </w:rPr>
              <w:t>Gedragscode GVB</w:t>
            </w:r>
          </w:p>
          <w:p w14:paraId="01EDD34E" w14:textId="68F9F87C" w:rsidR="00B044D4" w:rsidRPr="009321C8" w:rsidRDefault="00B044D4" w:rsidP="00B044D4">
            <w:pPr>
              <w:spacing w:after="0" w:line="280" w:lineRule="atLeast"/>
              <w:ind w:left="372"/>
              <w:rPr>
                <w:rFonts w:ascii="Arial" w:hAnsi="Arial" w:cs="Arial"/>
                <w:color w:val="000000"/>
                <w:sz w:val="20"/>
                <w:szCs w:val="20"/>
              </w:rPr>
            </w:pPr>
            <w:r w:rsidRPr="009321C8">
              <w:rPr>
                <w:rFonts w:ascii="Arial" w:hAnsi="Arial" w:cs="Arial"/>
                <w:color w:val="000000"/>
                <w:sz w:val="20"/>
                <w:szCs w:val="20"/>
              </w:rPr>
              <w:lastRenderedPageBreak/>
              <w:t xml:space="preserve">Bijlage 15 </w:t>
            </w:r>
            <w:r w:rsidR="008C3719" w:rsidRPr="009321C8">
              <w:rPr>
                <w:rFonts w:ascii="Arial" w:hAnsi="Arial" w:cs="Arial"/>
                <w:color w:val="000000"/>
                <w:sz w:val="20"/>
                <w:szCs w:val="20"/>
              </w:rPr>
              <w:t>Integriteitsbeleid GVB</w:t>
            </w:r>
          </w:p>
          <w:p w14:paraId="2EA90DB5" w14:textId="49484DA1" w:rsidR="00B044D4" w:rsidRPr="009321C8" w:rsidRDefault="00B044D4" w:rsidP="00B044D4">
            <w:pPr>
              <w:spacing w:after="0" w:line="280" w:lineRule="atLeast"/>
              <w:ind w:left="372"/>
              <w:rPr>
                <w:rFonts w:ascii="Arial" w:hAnsi="Arial" w:cs="Arial"/>
                <w:color w:val="000000"/>
                <w:sz w:val="20"/>
                <w:szCs w:val="20"/>
              </w:rPr>
            </w:pPr>
            <w:r w:rsidRPr="009321C8">
              <w:rPr>
                <w:rFonts w:ascii="Arial" w:hAnsi="Arial" w:cs="Arial"/>
                <w:color w:val="000000"/>
                <w:sz w:val="20"/>
                <w:szCs w:val="20"/>
              </w:rPr>
              <w:t xml:space="preserve">Bijlage 16 </w:t>
            </w:r>
            <w:r w:rsidR="008C3719" w:rsidRPr="009321C8">
              <w:rPr>
                <w:rFonts w:ascii="Arial" w:hAnsi="Arial" w:cs="Arial"/>
                <w:color w:val="000000"/>
                <w:sz w:val="20"/>
                <w:szCs w:val="20"/>
              </w:rPr>
              <w:t>Controleprotocol VBN-ARTT</w:t>
            </w:r>
          </w:p>
          <w:p w14:paraId="522C6CD0" w14:textId="6E1E0A98" w:rsidR="00B044D4" w:rsidRPr="009321C8" w:rsidRDefault="00B044D4" w:rsidP="00B044D4">
            <w:pPr>
              <w:spacing w:after="0" w:line="280" w:lineRule="atLeast"/>
              <w:ind w:left="372"/>
              <w:rPr>
                <w:rFonts w:ascii="Arial" w:hAnsi="Arial" w:cs="Arial"/>
                <w:color w:val="000000"/>
                <w:sz w:val="20"/>
                <w:szCs w:val="20"/>
              </w:rPr>
            </w:pPr>
            <w:r w:rsidRPr="009321C8">
              <w:rPr>
                <w:rFonts w:ascii="Arial" w:hAnsi="Arial" w:cs="Arial"/>
                <w:color w:val="000000"/>
                <w:sz w:val="20"/>
                <w:szCs w:val="20"/>
              </w:rPr>
              <w:t xml:space="preserve">Bijlage 17 </w:t>
            </w:r>
            <w:r w:rsidR="008C3719" w:rsidRPr="009321C8">
              <w:rPr>
                <w:rFonts w:ascii="Arial" w:hAnsi="Arial" w:cs="Arial"/>
                <w:color w:val="000000"/>
                <w:sz w:val="20"/>
                <w:szCs w:val="20"/>
              </w:rPr>
              <w:t>Controleprotoc</w:t>
            </w:r>
            <w:r w:rsidR="00794790" w:rsidRPr="009321C8">
              <w:rPr>
                <w:rFonts w:ascii="Arial" w:hAnsi="Arial" w:cs="Arial"/>
                <w:color w:val="000000"/>
                <w:sz w:val="20"/>
                <w:szCs w:val="20"/>
              </w:rPr>
              <w:t>ol VBN-RRN</w:t>
            </w:r>
          </w:p>
          <w:p w14:paraId="3C2FA5A8" w14:textId="6CB3DB8E" w:rsidR="00B044D4" w:rsidRPr="009321C8" w:rsidRDefault="00B044D4" w:rsidP="00B044D4">
            <w:pPr>
              <w:spacing w:after="0" w:line="280" w:lineRule="atLeast"/>
              <w:ind w:left="372"/>
              <w:rPr>
                <w:rFonts w:ascii="Arial" w:hAnsi="Arial" w:cs="Arial"/>
                <w:color w:val="000000"/>
                <w:sz w:val="20"/>
                <w:szCs w:val="20"/>
              </w:rPr>
            </w:pPr>
            <w:r w:rsidRPr="009321C8">
              <w:rPr>
                <w:rFonts w:ascii="Arial" w:hAnsi="Arial" w:cs="Arial"/>
                <w:color w:val="000000"/>
                <w:sz w:val="20"/>
                <w:szCs w:val="20"/>
              </w:rPr>
              <w:t xml:space="preserve">Bijlage 18 </w:t>
            </w:r>
            <w:r w:rsidR="00794790" w:rsidRPr="009321C8">
              <w:rPr>
                <w:rFonts w:ascii="Arial" w:hAnsi="Arial" w:cs="Arial"/>
                <w:color w:val="000000"/>
                <w:sz w:val="20"/>
                <w:szCs w:val="20"/>
              </w:rPr>
              <w:t>Controleprotocol Verantwoording GVB Infra BV 2024 AMRI</w:t>
            </w:r>
          </w:p>
          <w:p w14:paraId="05A941EE" w14:textId="74EC62A6" w:rsidR="00B044D4" w:rsidRPr="009321C8" w:rsidRDefault="00B044D4" w:rsidP="00B044D4">
            <w:pPr>
              <w:spacing w:after="0" w:line="280" w:lineRule="atLeast"/>
              <w:ind w:left="372"/>
              <w:rPr>
                <w:rFonts w:ascii="Arial" w:hAnsi="Arial" w:cs="Arial"/>
                <w:color w:val="000000"/>
                <w:sz w:val="20"/>
                <w:szCs w:val="20"/>
              </w:rPr>
            </w:pPr>
            <w:r w:rsidRPr="009321C8">
              <w:rPr>
                <w:rFonts w:ascii="Arial" w:hAnsi="Arial" w:cs="Arial"/>
                <w:color w:val="000000"/>
                <w:sz w:val="20"/>
                <w:szCs w:val="20"/>
              </w:rPr>
              <w:t xml:space="preserve">Bijlage 19 </w:t>
            </w:r>
            <w:r w:rsidR="00794790" w:rsidRPr="009321C8">
              <w:rPr>
                <w:rFonts w:ascii="Arial" w:hAnsi="Arial" w:cs="Arial"/>
                <w:color w:val="000000"/>
                <w:sz w:val="20"/>
                <w:szCs w:val="20"/>
              </w:rPr>
              <w:t>Controleprotocol vervoersomzet 2024</w:t>
            </w:r>
          </w:p>
          <w:p w14:paraId="47A8F7F5" w14:textId="77777777" w:rsidR="00B044D4" w:rsidRPr="009321C8" w:rsidRDefault="00B044D4" w:rsidP="00794790">
            <w:pPr>
              <w:spacing w:after="0" w:line="280" w:lineRule="atLeast"/>
              <w:ind w:left="372"/>
              <w:rPr>
                <w:rFonts w:ascii="Arial" w:hAnsi="Arial" w:cs="Arial"/>
                <w:color w:val="000000" w:themeColor="text1"/>
                <w:sz w:val="20"/>
                <w:szCs w:val="20"/>
              </w:rPr>
            </w:pPr>
            <w:r w:rsidRPr="009321C8">
              <w:rPr>
                <w:rFonts w:ascii="Arial" w:hAnsi="Arial" w:cs="Arial"/>
                <w:color w:val="000000" w:themeColor="text1"/>
                <w:sz w:val="20"/>
                <w:szCs w:val="20"/>
              </w:rPr>
              <w:t xml:space="preserve">Bijlage </w:t>
            </w:r>
            <w:r w:rsidR="00F86E87" w:rsidRPr="009321C8">
              <w:rPr>
                <w:rFonts w:ascii="Arial" w:hAnsi="Arial" w:cs="Arial"/>
                <w:color w:val="000000" w:themeColor="text1"/>
                <w:sz w:val="20"/>
                <w:szCs w:val="20"/>
              </w:rPr>
              <w:t>20 Jaarverslag Holding NV 2024</w:t>
            </w:r>
          </w:p>
          <w:p w14:paraId="1104A5B4" w14:textId="77777777" w:rsidR="00F86E87" w:rsidRPr="009321C8" w:rsidRDefault="00F86E87" w:rsidP="00794790">
            <w:pPr>
              <w:spacing w:after="0" w:line="280" w:lineRule="atLeast"/>
              <w:ind w:left="372"/>
              <w:rPr>
                <w:rFonts w:ascii="Arial" w:hAnsi="Arial" w:cs="Arial"/>
                <w:color w:val="000000"/>
                <w:sz w:val="20"/>
                <w:szCs w:val="20"/>
              </w:rPr>
            </w:pPr>
            <w:r w:rsidRPr="009321C8">
              <w:rPr>
                <w:rFonts w:ascii="Arial" w:hAnsi="Arial" w:cs="Arial"/>
                <w:color w:val="000000"/>
                <w:sz w:val="20"/>
                <w:szCs w:val="20"/>
              </w:rPr>
              <w:t>Bijlage 21 Memo URS 2024 tekenen financieel directeur</w:t>
            </w:r>
          </w:p>
          <w:p w14:paraId="7D3970C1" w14:textId="77777777" w:rsidR="00F86E87" w:rsidRPr="009321C8" w:rsidRDefault="00F86E87" w:rsidP="00794790">
            <w:pPr>
              <w:spacing w:after="0" w:line="280" w:lineRule="atLeast"/>
              <w:ind w:left="372"/>
              <w:rPr>
                <w:rFonts w:ascii="Arial" w:hAnsi="Arial" w:cs="Arial"/>
                <w:color w:val="000000"/>
                <w:sz w:val="20"/>
                <w:szCs w:val="20"/>
              </w:rPr>
            </w:pPr>
            <w:r w:rsidRPr="009321C8">
              <w:rPr>
                <w:rFonts w:ascii="Arial" w:hAnsi="Arial" w:cs="Arial"/>
                <w:color w:val="000000"/>
                <w:sz w:val="20"/>
                <w:szCs w:val="20"/>
              </w:rPr>
              <w:t>Bijlage 22 Controle protocol ACM</w:t>
            </w:r>
          </w:p>
          <w:p w14:paraId="6537F28F" w14:textId="0B5D0C4F" w:rsidR="00943BE2" w:rsidRPr="009321C8" w:rsidRDefault="00943BE2" w:rsidP="00794790">
            <w:pPr>
              <w:spacing w:after="0" w:line="280" w:lineRule="atLeast"/>
              <w:ind w:left="372"/>
              <w:rPr>
                <w:rFonts w:ascii="Arial" w:hAnsi="Arial" w:cs="Arial"/>
                <w:color w:val="000000"/>
                <w:sz w:val="20"/>
                <w:szCs w:val="20"/>
              </w:rPr>
            </w:pPr>
          </w:p>
        </w:tc>
      </w:tr>
    </w:tbl>
    <w:p w14:paraId="6DFB9E20" w14:textId="77777777" w:rsidR="00867B7C" w:rsidRPr="009321C8" w:rsidRDefault="00867B7C" w:rsidP="0048623E">
      <w:pPr>
        <w:spacing w:after="0" w:line="280" w:lineRule="atLeast"/>
      </w:pPr>
    </w:p>
    <w:p w14:paraId="70DF9E56" w14:textId="77777777" w:rsidR="00C04B08" w:rsidRPr="009321C8" w:rsidRDefault="00C04B08" w:rsidP="0048623E">
      <w:pPr>
        <w:spacing w:after="0" w:line="280" w:lineRule="atLeast"/>
        <w:rPr>
          <w:rFonts w:ascii="Arial" w:hAnsi="Arial" w:cs="Arial"/>
          <w:b/>
          <w:sz w:val="20"/>
          <w:szCs w:val="20"/>
        </w:rPr>
      </w:pPr>
    </w:p>
    <w:sectPr w:rsidR="00C04B08" w:rsidRPr="009321C8" w:rsidSect="00353B20">
      <w:headerReference w:type="even" r:id="rId11"/>
      <w:headerReference w:type="default" r:id="rId12"/>
      <w:footerReference w:type="even" r:id="rId13"/>
      <w:footerReference w:type="default" r:id="rId14"/>
      <w:headerReference w:type="first" r:id="rId15"/>
      <w:footerReference w:type="first" r:id="rId16"/>
      <w:pgSz w:w="11906" w:h="16838"/>
      <w:pgMar w:top="1670" w:right="1417" w:bottom="851"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B3A0D9" w14:textId="77777777" w:rsidR="00960571" w:rsidRPr="006F67D2" w:rsidRDefault="00960571" w:rsidP="005766B0">
      <w:pPr>
        <w:spacing w:after="0" w:line="240" w:lineRule="auto"/>
      </w:pPr>
      <w:r w:rsidRPr="006F67D2">
        <w:separator/>
      </w:r>
    </w:p>
  </w:endnote>
  <w:endnote w:type="continuationSeparator" w:id="0">
    <w:p w14:paraId="6EA19F72" w14:textId="77777777" w:rsidR="00960571" w:rsidRPr="006F67D2" w:rsidRDefault="00960571" w:rsidP="005766B0">
      <w:pPr>
        <w:spacing w:after="0" w:line="240" w:lineRule="auto"/>
      </w:pPr>
      <w:r w:rsidRPr="006F67D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Source Sans Pro">
    <w:charset w:val="00"/>
    <w:family w:val="swiss"/>
    <w:pitch w:val="variable"/>
    <w:sig w:usb0="600002F7" w:usb1="02000001"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30AD66" w14:textId="77777777" w:rsidR="001A7C5C" w:rsidRPr="006F67D2" w:rsidRDefault="001A7C5C">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sz w:val="16"/>
        <w:szCs w:val="16"/>
      </w:rPr>
      <w:id w:val="-1744239504"/>
      <w:docPartObj>
        <w:docPartGallery w:val="Page Numbers (Bottom of Page)"/>
        <w:docPartUnique/>
      </w:docPartObj>
    </w:sdtPr>
    <w:sdtContent>
      <w:sdt>
        <w:sdtPr>
          <w:rPr>
            <w:rFonts w:ascii="Arial" w:hAnsi="Arial" w:cs="Arial"/>
            <w:sz w:val="16"/>
            <w:szCs w:val="16"/>
          </w:rPr>
          <w:id w:val="98381352"/>
          <w:docPartObj>
            <w:docPartGallery w:val="Page Numbers (Top of Page)"/>
            <w:docPartUnique/>
          </w:docPartObj>
        </w:sdtPr>
        <w:sdtContent>
          <w:p w14:paraId="69E7C816" w14:textId="77777777" w:rsidR="001A7C5C" w:rsidRPr="006F67D2" w:rsidRDefault="001A7C5C">
            <w:pPr>
              <w:pStyle w:val="Voettekst"/>
              <w:rPr>
                <w:rFonts w:ascii="Arial" w:hAnsi="Arial" w:cs="Arial"/>
                <w:sz w:val="16"/>
                <w:szCs w:val="16"/>
              </w:rPr>
            </w:pPr>
            <w:r w:rsidRPr="006F67D2">
              <w:rPr>
                <w:rFonts w:ascii="Arial" w:hAnsi="Arial" w:cs="Arial"/>
                <w:sz w:val="14"/>
                <w:szCs w:val="14"/>
              </w:rPr>
              <w:t xml:space="preserve">EU Openbare Aanbesteding Accountantscontrole </w:t>
            </w:r>
            <w:r w:rsidRPr="006F67D2">
              <w:rPr>
                <w:rFonts w:ascii="Arial" w:hAnsi="Arial" w:cs="Arial"/>
                <w:sz w:val="14"/>
                <w:szCs w:val="14"/>
              </w:rPr>
              <w:tab/>
            </w:r>
            <w:r w:rsidRPr="006F67D2">
              <w:rPr>
                <w:rFonts w:ascii="Arial" w:hAnsi="Arial" w:cs="Arial"/>
                <w:sz w:val="16"/>
                <w:szCs w:val="16"/>
              </w:rPr>
              <w:tab/>
              <w:t xml:space="preserve">Pagina </w:t>
            </w:r>
            <w:r w:rsidRPr="006F67D2">
              <w:rPr>
                <w:rFonts w:ascii="Arial" w:hAnsi="Arial" w:cs="Arial"/>
                <w:b/>
                <w:bCs/>
                <w:sz w:val="16"/>
                <w:szCs w:val="16"/>
              </w:rPr>
              <w:fldChar w:fldCharType="begin"/>
            </w:r>
            <w:r w:rsidRPr="006F67D2">
              <w:rPr>
                <w:rFonts w:ascii="Arial" w:hAnsi="Arial" w:cs="Arial"/>
                <w:b/>
                <w:bCs/>
                <w:sz w:val="16"/>
                <w:szCs w:val="16"/>
              </w:rPr>
              <w:instrText>PAGE</w:instrText>
            </w:r>
            <w:r w:rsidRPr="006F67D2">
              <w:rPr>
                <w:rFonts w:ascii="Arial" w:hAnsi="Arial" w:cs="Arial"/>
                <w:b/>
                <w:bCs/>
                <w:sz w:val="16"/>
                <w:szCs w:val="16"/>
              </w:rPr>
              <w:fldChar w:fldCharType="separate"/>
            </w:r>
            <w:r w:rsidR="00B044D4" w:rsidRPr="006F67D2">
              <w:rPr>
                <w:rFonts w:ascii="Arial" w:hAnsi="Arial" w:cs="Arial"/>
                <w:b/>
                <w:bCs/>
                <w:sz w:val="16"/>
                <w:szCs w:val="16"/>
              </w:rPr>
              <w:t>7</w:t>
            </w:r>
            <w:r w:rsidRPr="006F67D2">
              <w:rPr>
                <w:rFonts w:ascii="Arial" w:hAnsi="Arial" w:cs="Arial"/>
                <w:b/>
                <w:bCs/>
                <w:sz w:val="16"/>
                <w:szCs w:val="16"/>
              </w:rPr>
              <w:fldChar w:fldCharType="end"/>
            </w:r>
            <w:r w:rsidRPr="006F67D2">
              <w:rPr>
                <w:rFonts w:ascii="Arial" w:hAnsi="Arial" w:cs="Arial"/>
                <w:sz w:val="16"/>
                <w:szCs w:val="16"/>
              </w:rPr>
              <w:t xml:space="preserve"> van </w:t>
            </w:r>
            <w:r w:rsidRPr="006F67D2">
              <w:rPr>
                <w:rFonts w:ascii="Arial" w:hAnsi="Arial" w:cs="Arial"/>
                <w:b/>
                <w:bCs/>
                <w:sz w:val="16"/>
                <w:szCs w:val="16"/>
              </w:rPr>
              <w:fldChar w:fldCharType="begin"/>
            </w:r>
            <w:r w:rsidRPr="006F67D2">
              <w:rPr>
                <w:rFonts w:ascii="Arial" w:hAnsi="Arial" w:cs="Arial"/>
                <w:b/>
                <w:bCs/>
                <w:sz w:val="16"/>
                <w:szCs w:val="16"/>
              </w:rPr>
              <w:instrText>NUMPAGES</w:instrText>
            </w:r>
            <w:r w:rsidRPr="006F67D2">
              <w:rPr>
                <w:rFonts w:ascii="Arial" w:hAnsi="Arial" w:cs="Arial"/>
                <w:b/>
                <w:bCs/>
                <w:sz w:val="16"/>
                <w:szCs w:val="16"/>
              </w:rPr>
              <w:fldChar w:fldCharType="separate"/>
            </w:r>
            <w:r w:rsidR="00B044D4" w:rsidRPr="006F67D2">
              <w:rPr>
                <w:rFonts w:ascii="Arial" w:hAnsi="Arial" w:cs="Arial"/>
                <w:b/>
                <w:bCs/>
                <w:sz w:val="16"/>
                <w:szCs w:val="16"/>
              </w:rPr>
              <w:t>7</w:t>
            </w:r>
            <w:r w:rsidRPr="006F67D2">
              <w:rPr>
                <w:rFonts w:ascii="Arial" w:hAnsi="Arial" w:cs="Arial"/>
                <w:b/>
                <w:bCs/>
                <w:sz w:val="16"/>
                <w:szCs w:val="16"/>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4A5D23" w14:textId="77777777" w:rsidR="001A7C5C" w:rsidRPr="006F67D2" w:rsidRDefault="001A7C5C">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24BCBD" w14:textId="77777777" w:rsidR="00960571" w:rsidRPr="006F67D2" w:rsidRDefault="00960571" w:rsidP="005766B0">
      <w:pPr>
        <w:spacing w:after="0" w:line="240" w:lineRule="auto"/>
      </w:pPr>
      <w:r w:rsidRPr="006F67D2">
        <w:separator/>
      </w:r>
    </w:p>
  </w:footnote>
  <w:footnote w:type="continuationSeparator" w:id="0">
    <w:p w14:paraId="1E871CAA" w14:textId="77777777" w:rsidR="00960571" w:rsidRPr="006F67D2" w:rsidRDefault="00960571" w:rsidP="005766B0">
      <w:pPr>
        <w:spacing w:after="0" w:line="240" w:lineRule="auto"/>
      </w:pPr>
      <w:r w:rsidRPr="006F67D2">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E871BC" w14:textId="77777777" w:rsidR="001A7C5C" w:rsidRPr="006F67D2" w:rsidRDefault="001A7C5C">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83DC92" w14:textId="77777777" w:rsidR="001A7C5C" w:rsidRPr="006F67D2" w:rsidRDefault="001A7C5C" w:rsidP="006127AA">
    <w:pPr>
      <w:pStyle w:val="Koptekst"/>
    </w:pPr>
    <w:r w:rsidRPr="006F67D2">
      <w:rPr>
        <w:noProof/>
        <w:lang w:eastAsia="nl-NL"/>
      </w:rPr>
      <mc:AlternateContent>
        <mc:Choice Requires="wps">
          <w:drawing>
            <wp:anchor distT="0" distB="0" distL="114300" distR="114300" simplePos="0" relativeHeight="251658241" behindDoc="0" locked="0" layoutInCell="1" allowOverlap="1" wp14:anchorId="24F8A8D9" wp14:editId="7272598E">
              <wp:simplePos x="0" y="0"/>
              <wp:positionH relativeFrom="margin">
                <wp:posOffset>0</wp:posOffset>
              </wp:positionH>
              <wp:positionV relativeFrom="paragraph">
                <wp:posOffset>523240</wp:posOffset>
              </wp:positionV>
              <wp:extent cx="4343400" cy="0"/>
              <wp:effectExtent l="0" t="0" r="19050" b="19050"/>
              <wp:wrapNone/>
              <wp:docPr id="10" name="Rechte verbindingslijn 10"/>
              <wp:cNvGraphicFramePr/>
              <a:graphic xmlns:a="http://schemas.openxmlformats.org/drawingml/2006/main">
                <a:graphicData uri="http://schemas.microsoft.com/office/word/2010/wordprocessingShape">
                  <wps:wsp>
                    <wps:cNvCnPr/>
                    <wps:spPr>
                      <a:xfrm flipH="1" flipV="1">
                        <a:off x="0" y="0"/>
                        <a:ext cx="434340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rto="http://schemas.microsoft.com/office/word/2006/arto" xmlns:wp14="http://schemas.microsoft.com/office/word/2010/wordml" xmlns:a14="http://schemas.microsoft.com/office/drawing/2010/main" xmlns:pic="http://schemas.openxmlformats.org/drawingml/2006/picture" xmlns:a="http://schemas.openxmlformats.org/drawingml/2006/main">
          <w:pict w14:anchorId="184D1C6C">
            <v:line id="Rechte verbindingslijn 10" style="position:absolute;flip:x y;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spid="_x0000_s1026" strokecolor="#5b9bd5 [3204]" strokeweight=".5pt" from="0,41.2pt" to="342pt,41.2pt" w14:anchorId="0CB18E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">
              <v:stroke joinstyle="miter"/>
              <w10:wrap anchorx="margin"/>
            </v:line>
          </w:pict>
        </mc:Fallback>
      </mc:AlternateContent>
    </w:r>
    <w:r w:rsidRPr="006F67D2">
      <w:rPr>
        <w:rFonts w:ascii="Source Sans Pro" w:hAnsi="Source Sans Pro" w:cs="Arial"/>
        <w:noProof/>
        <w:color w:val="333333"/>
        <w:lang w:eastAsia="nl-NL"/>
      </w:rPr>
      <w:drawing>
        <wp:anchor distT="0" distB="0" distL="114300" distR="114300" simplePos="0" relativeHeight="251658240" behindDoc="0" locked="0" layoutInCell="1" allowOverlap="1" wp14:anchorId="27E29CCA" wp14:editId="3BA5C321">
          <wp:simplePos x="0" y="0"/>
          <wp:positionH relativeFrom="column">
            <wp:posOffset>4448175</wp:posOffset>
          </wp:positionH>
          <wp:positionV relativeFrom="paragraph">
            <wp:posOffset>-635</wp:posOffset>
          </wp:positionV>
          <wp:extent cx="1348740" cy="534035"/>
          <wp:effectExtent l="0" t="0" r="3810" b="0"/>
          <wp:wrapNone/>
          <wp:docPr id="1" name="Afbeelding 3" descr="Beschrijving: http://www.intermediair.nl/vacature/logo/1503883/medi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3" descr="Beschrijving: http://www.intermediair.nl/vacature/logo/1503883/medium"/>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48740" cy="53403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3F29E8" w14:textId="77777777" w:rsidR="001A7C5C" w:rsidRPr="006F67D2" w:rsidRDefault="001A7C5C">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793AF0"/>
    <w:multiLevelType w:val="hybridMultilevel"/>
    <w:tmpl w:val="ACFA7C4A"/>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 w15:restartNumberingAfterBreak="0">
    <w:nsid w:val="07B905EC"/>
    <w:multiLevelType w:val="hybridMultilevel"/>
    <w:tmpl w:val="20C44DBE"/>
    <w:lvl w:ilvl="0" w:tplc="04130017">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088343C5"/>
    <w:multiLevelType w:val="hybridMultilevel"/>
    <w:tmpl w:val="1AE6402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08CA6BA4"/>
    <w:multiLevelType w:val="hybridMultilevel"/>
    <w:tmpl w:val="28E41002"/>
    <w:lvl w:ilvl="0" w:tplc="4A3062C8">
      <w:start w:val="4"/>
      <w:numFmt w:val="decimal"/>
      <w:lvlText w:val="%1"/>
      <w:lvlJc w:val="left"/>
      <w:pPr>
        <w:ind w:left="2484" w:hanging="360"/>
      </w:pPr>
      <w:rPr>
        <w:rFonts w:hint="default"/>
      </w:rPr>
    </w:lvl>
    <w:lvl w:ilvl="1" w:tplc="04130019" w:tentative="1">
      <w:start w:val="1"/>
      <w:numFmt w:val="lowerLetter"/>
      <w:lvlText w:val="%2."/>
      <w:lvlJc w:val="left"/>
      <w:pPr>
        <w:ind w:left="3204" w:hanging="360"/>
      </w:pPr>
    </w:lvl>
    <w:lvl w:ilvl="2" w:tplc="0413001B" w:tentative="1">
      <w:start w:val="1"/>
      <w:numFmt w:val="lowerRoman"/>
      <w:lvlText w:val="%3."/>
      <w:lvlJc w:val="right"/>
      <w:pPr>
        <w:ind w:left="3924" w:hanging="180"/>
      </w:pPr>
    </w:lvl>
    <w:lvl w:ilvl="3" w:tplc="0413000F" w:tentative="1">
      <w:start w:val="1"/>
      <w:numFmt w:val="decimal"/>
      <w:lvlText w:val="%4."/>
      <w:lvlJc w:val="left"/>
      <w:pPr>
        <w:ind w:left="4644" w:hanging="360"/>
      </w:pPr>
    </w:lvl>
    <w:lvl w:ilvl="4" w:tplc="04130019" w:tentative="1">
      <w:start w:val="1"/>
      <w:numFmt w:val="lowerLetter"/>
      <w:lvlText w:val="%5."/>
      <w:lvlJc w:val="left"/>
      <w:pPr>
        <w:ind w:left="5364" w:hanging="360"/>
      </w:pPr>
    </w:lvl>
    <w:lvl w:ilvl="5" w:tplc="0413001B" w:tentative="1">
      <w:start w:val="1"/>
      <w:numFmt w:val="lowerRoman"/>
      <w:lvlText w:val="%6."/>
      <w:lvlJc w:val="right"/>
      <w:pPr>
        <w:ind w:left="6084" w:hanging="180"/>
      </w:pPr>
    </w:lvl>
    <w:lvl w:ilvl="6" w:tplc="0413000F" w:tentative="1">
      <w:start w:val="1"/>
      <w:numFmt w:val="decimal"/>
      <w:lvlText w:val="%7."/>
      <w:lvlJc w:val="left"/>
      <w:pPr>
        <w:ind w:left="6804" w:hanging="360"/>
      </w:pPr>
    </w:lvl>
    <w:lvl w:ilvl="7" w:tplc="04130019" w:tentative="1">
      <w:start w:val="1"/>
      <w:numFmt w:val="lowerLetter"/>
      <w:lvlText w:val="%8."/>
      <w:lvlJc w:val="left"/>
      <w:pPr>
        <w:ind w:left="7524" w:hanging="360"/>
      </w:pPr>
    </w:lvl>
    <w:lvl w:ilvl="8" w:tplc="0413001B" w:tentative="1">
      <w:start w:val="1"/>
      <w:numFmt w:val="lowerRoman"/>
      <w:lvlText w:val="%9."/>
      <w:lvlJc w:val="right"/>
      <w:pPr>
        <w:ind w:left="8244" w:hanging="180"/>
      </w:pPr>
    </w:lvl>
  </w:abstractNum>
  <w:abstractNum w:abstractNumId="4" w15:restartNumberingAfterBreak="0">
    <w:nsid w:val="0AF92D33"/>
    <w:multiLevelType w:val="hybridMultilevel"/>
    <w:tmpl w:val="38F0B178"/>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0DD25F36"/>
    <w:multiLevelType w:val="hybridMultilevel"/>
    <w:tmpl w:val="A4FCD34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0E6569BF"/>
    <w:multiLevelType w:val="hybridMultilevel"/>
    <w:tmpl w:val="16A28CC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0E70229C"/>
    <w:multiLevelType w:val="hybridMultilevel"/>
    <w:tmpl w:val="0542ECCE"/>
    <w:lvl w:ilvl="0" w:tplc="04130017">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13346651"/>
    <w:multiLevelType w:val="hybridMultilevel"/>
    <w:tmpl w:val="4E5236DC"/>
    <w:lvl w:ilvl="0" w:tplc="2402CCE2">
      <w:numFmt w:val="bullet"/>
      <w:pStyle w:val="Lijstalinea"/>
      <w:lvlText w:val="•"/>
      <w:lvlJc w:val="left"/>
      <w:pPr>
        <w:ind w:left="360" w:hanging="360"/>
      </w:pPr>
      <w:rPr>
        <w:rFonts w:ascii="Arial" w:eastAsia="Calibri" w:hAnsi="Arial" w:cs="Arial" w:hint="default"/>
        <w:i/>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13C35920"/>
    <w:multiLevelType w:val="hybridMultilevel"/>
    <w:tmpl w:val="BFF811DE"/>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163C2D8F"/>
    <w:multiLevelType w:val="multilevel"/>
    <w:tmpl w:val="14DEF6E4"/>
    <w:lvl w:ilvl="0">
      <w:start w:val="4"/>
      <w:numFmt w:val="decimal"/>
      <w:lvlText w:val="%1"/>
      <w:lvlJc w:val="left"/>
      <w:pPr>
        <w:ind w:left="360" w:hanging="360"/>
      </w:pPr>
      <w:rPr>
        <w:rFonts w:hint="default"/>
      </w:rPr>
    </w:lvl>
    <w:lvl w:ilvl="1">
      <w:start w:val="6"/>
      <w:numFmt w:val="decimal"/>
      <w:lvlText w:val="%1-%2"/>
      <w:lvlJc w:val="left"/>
      <w:pPr>
        <w:ind w:left="2484" w:hanging="360"/>
      </w:pPr>
      <w:rPr>
        <w:rFonts w:hint="default"/>
      </w:rPr>
    </w:lvl>
    <w:lvl w:ilvl="2">
      <w:start w:val="1"/>
      <w:numFmt w:val="decimal"/>
      <w:lvlText w:val="%1-%2.%3"/>
      <w:lvlJc w:val="left"/>
      <w:pPr>
        <w:ind w:left="4968" w:hanging="720"/>
      </w:pPr>
      <w:rPr>
        <w:rFonts w:hint="default"/>
      </w:rPr>
    </w:lvl>
    <w:lvl w:ilvl="3">
      <w:start w:val="1"/>
      <w:numFmt w:val="decimal"/>
      <w:lvlText w:val="%1-%2.%3.%4"/>
      <w:lvlJc w:val="left"/>
      <w:pPr>
        <w:ind w:left="7092" w:hanging="720"/>
      </w:pPr>
      <w:rPr>
        <w:rFonts w:hint="default"/>
      </w:rPr>
    </w:lvl>
    <w:lvl w:ilvl="4">
      <w:start w:val="1"/>
      <w:numFmt w:val="decimal"/>
      <w:lvlText w:val="%1-%2.%3.%4.%5"/>
      <w:lvlJc w:val="left"/>
      <w:pPr>
        <w:ind w:left="9216" w:hanging="720"/>
      </w:pPr>
      <w:rPr>
        <w:rFonts w:hint="default"/>
      </w:rPr>
    </w:lvl>
    <w:lvl w:ilvl="5">
      <w:start w:val="1"/>
      <w:numFmt w:val="decimal"/>
      <w:lvlText w:val="%1-%2.%3.%4.%5.%6"/>
      <w:lvlJc w:val="left"/>
      <w:pPr>
        <w:ind w:left="11700" w:hanging="1080"/>
      </w:pPr>
      <w:rPr>
        <w:rFonts w:hint="default"/>
      </w:rPr>
    </w:lvl>
    <w:lvl w:ilvl="6">
      <w:start w:val="1"/>
      <w:numFmt w:val="decimal"/>
      <w:lvlText w:val="%1-%2.%3.%4.%5.%6.%7"/>
      <w:lvlJc w:val="left"/>
      <w:pPr>
        <w:ind w:left="13824" w:hanging="1080"/>
      </w:pPr>
      <w:rPr>
        <w:rFonts w:hint="default"/>
      </w:rPr>
    </w:lvl>
    <w:lvl w:ilvl="7">
      <w:start w:val="1"/>
      <w:numFmt w:val="decimal"/>
      <w:lvlText w:val="%1-%2.%3.%4.%5.%6.%7.%8"/>
      <w:lvlJc w:val="left"/>
      <w:pPr>
        <w:ind w:left="15948" w:hanging="1080"/>
      </w:pPr>
      <w:rPr>
        <w:rFonts w:hint="default"/>
      </w:rPr>
    </w:lvl>
    <w:lvl w:ilvl="8">
      <w:start w:val="1"/>
      <w:numFmt w:val="decimal"/>
      <w:lvlText w:val="%1-%2.%3.%4.%5.%6.%7.%8.%9"/>
      <w:lvlJc w:val="left"/>
      <w:pPr>
        <w:ind w:left="18432" w:hanging="1440"/>
      </w:pPr>
      <w:rPr>
        <w:rFonts w:hint="default"/>
      </w:rPr>
    </w:lvl>
  </w:abstractNum>
  <w:abstractNum w:abstractNumId="11" w15:restartNumberingAfterBreak="0">
    <w:nsid w:val="1CD13ECD"/>
    <w:multiLevelType w:val="hybridMultilevel"/>
    <w:tmpl w:val="22881186"/>
    <w:lvl w:ilvl="0" w:tplc="04130001">
      <w:start w:val="1"/>
      <w:numFmt w:val="bullet"/>
      <w:lvlText w:val=""/>
      <w:lvlJc w:val="left"/>
      <w:pPr>
        <w:ind w:left="1428" w:hanging="360"/>
      </w:pPr>
      <w:rPr>
        <w:rFonts w:ascii="Symbol" w:hAnsi="Symbol" w:hint="default"/>
      </w:rPr>
    </w:lvl>
    <w:lvl w:ilvl="1" w:tplc="04130003" w:tentative="1">
      <w:start w:val="1"/>
      <w:numFmt w:val="bullet"/>
      <w:lvlText w:val="o"/>
      <w:lvlJc w:val="left"/>
      <w:pPr>
        <w:ind w:left="2148" w:hanging="360"/>
      </w:pPr>
      <w:rPr>
        <w:rFonts w:ascii="Courier New" w:hAnsi="Courier New" w:cs="Courier New" w:hint="default"/>
      </w:rPr>
    </w:lvl>
    <w:lvl w:ilvl="2" w:tplc="04130005" w:tentative="1">
      <w:start w:val="1"/>
      <w:numFmt w:val="bullet"/>
      <w:lvlText w:val=""/>
      <w:lvlJc w:val="left"/>
      <w:pPr>
        <w:ind w:left="2868" w:hanging="360"/>
      </w:pPr>
      <w:rPr>
        <w:rFonts w:ascii="Wingdings" w:hAnsi="Wingdings" w:hint="default"/>
      </w:rPr>
    </w:lvl>
    <w:lvl w:ilvl="3" w:tplc="04130001" w:tentative="1">
      <w:start w:val="1"/>
      <w:numFmt w:val="bullet"/>
      <w:lvlText w:val=""/>
      <w:lvlJc w:val="left"/>
      <w:pPr>
        <w:ind w:left="3588" w:hanging="360"/>
      </w:pPr>
      <w:rPr>
        <w:rFonts w:ascii="Symbol" w:hAnsi="Symbol" w:hint="default"/>
      </w:rPr>
    </w:lvl>
    <w:lvl w:ilvl="4" w:tplc="04130003" w:tentative="1">
      <w:start w:val="1"/>
      <w:numFmt w:val="bullet"/>
      <w:lvlText w:val="o"/>
      <w:lvlJc w:val="left"/>
      <w:pPr>
        <w:ind w:left="4308" w:hanging="360"/>
      </w:pPr>
      <w:rPr>
        <w:rFonts w:ascii="Courier New" w:hAnsi="Courier New" w:cs="Courier New" w:hint="default"/>
      </w:rPr>
    </w:lvl>
    <w:lvl w:ilvl="5" w:tplc="04130005" w:tentative="1">
      <w:start w:val="1"/>
      <w:numFmt w:val="bullet"/>
      <w:lvlText w:val=""/>
      <w:lvlJc w:val="left"/>
      <w:pPr>
        <w:ind w:left="5028" w:hanging="360"/>
      </w:pPr>
      <w:rPr>
        <w:rFonts w:ascii="Wingdings" w:hAnsi="Wingdings" w:hint="default"/>
      </w:rPr>
    </w:lvl>
    <w:lvl w:ilvl="6" w:tplc="04130001" w:tentative="1">
      <w:start w:val="1"/>
      <w:numFmt w:val="bullet"/>
      <w:lvlText w:val=""/>
      <w:lvlJc w:val="left"/>
      <w:pPr>
        <w:ind w:left="5748" w:hanging="360"/>
      </w:pPr>
      <w:rPr>
        <w:rFonts w:ascii="Symbol" w:hAnsi="Symbol" w:hint="default"/>
      </w:rPr>
    </w:lvl>
    <w:lvl w:ilvl="7" w:tplc="04130003" w:tentative="1">
      <w:start w:val="1"/>
      <w:numFmt w:val="bullet"/>
      <w:lvlText w:val="o"/>
      <w:lvlJc w:val="left"/>
      <w:pPr>
        <w:ind w:left="6468" w:hanging="360"/>
      </w:pPr>
      <w:rPr>
        <w:rFonts w:ascii="Courier New" w:hAnsi="Courier New" w:cs="Courier New" w:hint="default"/>
      </w:rPr>
    </w:lvl>
    <w:lvl w:ilvl="8" w:tplc="04130005" w:tentative="1">
      <w:start w:val="1"/>
      <w:numFmt w:val="bullet"/>
      <w:lvlText w:val=""/>
      <w:lvlJc w:val="left"/>
      <w:pPr>
        <w:ind w:left="7188" w:hanging="360"/>
      </w:pPr>
      <w:rPr>
        <w:rFonts w:ascii="Wingdings" w:hAnsi="Wingdings" w:hint="default"/>
      </w:rPr>
    </w:lvl>
  </w:abstractNum>
  <w:abstractNum w:abstractNumId="12" w15:restartNumberingAfterBreak="0">
    <w:nsid w:val="24267889"/>
    <w:multiLevelType w:val="hybridMultilevel"/>
    <w:tmpl w:val="D5E8E5CE"/>
    <w:lvl w:ilvl="0" w:tplc="BE2409F8">
      <w:numFmt w:val="bullet"/>
      <w:lvlText w:val="•"/>
      <w:lvlJc w:val="left"/>
      <w:pPr>
        <w:ind w:left="1065" w:hanging="705"/>
      </w:pPr>
      <w:rPr>
        <w:rFonts w:ascii="Arial" w:eastAsia="Calibr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25B12E0C"/>
    <w:multiLevelType w:val="hybridMultilevel"/>
    <w:tmpl w:val="7B22528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2D0E342E"/>
    <w:multiLevelType w:val="hybridMultilevel"/>
    <w:tmpl w:val="26E0C6E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2D5C68B8"/>
    <w:multiLevelType w:val="hybridMultilevel"/>
    <w:tmpl w:val="3DC8766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2EEC4406"/>
    <w:multiLevelType w:val="hybridMultilevel"/>
    <w:tmpl w:val="A472581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4328182C"/>
    <w:multiLevelType w:val="hybridMultilevel"/>
    <w:tmpl w:val="723CD6BA"/>
    <w:lvl w:ilvl="0" w:tplc="A2F04694">
      <w:numFmt w:val="bullet"/>
      <w:lvlText w:val="-"/>
      <w:lvlJc w:val="left"/>
      <w:pPr>
        <w:ind w:left="1068" w:hanging="360"/>
      </w:pPr>
      <w:rPr>
        <w:rFonts w:ascii="Calibri" w:eastAsia="Calibri" w:hAnsi="Calibri" w:cs="Times New Roman" w:hint="default"/>
      </w:rPr>
    </w:lvl>
    <w:lvl w:ilvl="1" w:tplc="04130003" w:tentative="1">
      <w:start w:val="1"/>
      <w:numFmt w:val="bullet"/>
      <w:lvlText w:val="o"/>
      <w:lvlJc w:val="left"/>
      <w:pPr>
        <w:ind w:left="1788" w:hanging="360"/>
      </w:pPr>
      <w:rPr>
        <w:rFonts w:ascii="Courier New" w:hAnsi="Courier New" w:cs="Courier New"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18" w15:restartNumberingAfterBreak="0">
    <w:nsid w:val="44AE7DC2"/>
    <w:multiLevelType w:val="hybridMultilevel"/>
    <w:tmpl w:val="158CDBE2"/>
    <w:lvl w:ilvl="0" w:tplc="2E468704">
      <w:numFmt w:val="bullet"/>
      <w:lvlText w:val=""/>
      <w:lvlJc w:val="left"/>
      <w:pPr>
        <w:ind w:left="720" w:hanging="360"/>
      </w:pPr>
      <w:rPr>
        <w:rFonts w:ascii="Symbol" w:eastAsia="Calibri" w:hAnsi="Symbo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48A64795"/>
    <w:multiLevelType w:val="hybridMultilevel"/>
    <w:tmpl w:val="9D6A577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4CBC019C"/>
    <w:multiLevelType w:val="hybridMultilevel"/>
    <w:tmpl w:val="EA6237F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4E345B8D"/>
    <w:multiLevelType w:val="hybridMultilevel"/>
    <w:tmpl w:val="F8D244D0"/>
    <w:lvl w:ilvl="0" w:tplc="C1FC9D82">
      <w:numFmt w:val="bullet"/>
      <w:lvlText w:val="-"/>
      <w:lvlJc w:val="left"/>
      <w:pPr>
        <w:ind w:left="720" w:hanging="360"/>
      </w:pPr>
      <w:rPr>
        <w:rFonts w:ascii="Calibri" w:eastAsia="Calibri" w:hAnsi="Calibri"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53385100"/>
    <w:multiLevelType w:val="hybridMultilevel"/>
    <w:tmpl w:val="5A0AA2B2"/>
    <w:lvl w:ilvl="0" w:tplc="BFA21E1E">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3" w15:restartNumberingAfterBreak="0">
    <w:nsid w:val="545801F8"/>
    <w:multiLevelType w:val="multilevel"/>
    <w:tmpl w:val="4D24BB0E"/>
    <w:lvl w:ilvl="0">
      <w:start w:val="7"/>
      <w:numFmt w:val="decimal"/>
      <w:lvlText w:val="%1"/>
      <w:lvlJc w:val="left"/>
      <w:pPr>
        <w:ind w:left="360" w:hanging="360"/>
      </w:pPr>
      <w:rPr>
        <w:rFonts w:hint="default"/>
      </w:rPr>
    </w:lvl>
    <w:lvl w:ilvl="1">
      <w:start w:val="9"/>
      <w:numFmt w:val="decimal"/>
      <w:lvlText w:val="%1-%2"/>
      <w:lvlJc w:val="left"/>
      <w:pPr>
        <w:ind w:left="2484" w:hanging="360"/>
      </w:pPr>
      <w:rPr>
        <w:rFonts w:hint="default"/>
      </w:rPr>
    </w:lvl>
    <w:lvl w:ilvl="2">
      <w:start w:val="1"/>
      <w:numFmt w:val="decimal"/>
      <w:lvlText w:val="%1-%2.%3"/>
      <w:lvlJc w:val="left"/>
      <w:pPr>
        <w:ind w:left="4968" w:hanging="720"/>
      </w:pPr>
      <w:rPr>
        <w:rFonts w:hint="default"/>
      </w:rPr>
    </w:lvl>
    <w:lvl w:ilvl="3">
      <w:start w:val="1"/>
      <w:numFmt w:val="decimal"/>
      <w:lvlText w:val="%1-%2.%3.%4"/>
      <w:lvlJc w:val="left"/>
      <w:pPr>
        <w:ind w:left="7092" w:hanging="720"/>
      </w:pPr>
      <w:rPr>
        <w:rFonts w:hint="default"/>
      </w:rPr>
    </w:lvl>
    <w:lvl w:ilvl="4">
      <w:start w:val="1"/>
      <w:numFmt w:val="decimal"/>
      <w:lvlText w:val="%1-%2.%3.%4.%5"/>
      <w:lvlJc w:val="left"/>
      <w:pPr>
        <w:ind w:left="9216" w:hanging="720"/>
      </w:pPr>
      <w:rPr>
        <w:rFonts w:hint="default"/>
      </w:rPr>
    </w:lvl>
    <w:lvl w:ilvl="5">
      <w:start w:val="1"/>
      <w:numFmt w:val="decimal"/>
      <w:lvlText w:val="%1-%2.%3.%4.%5.%6"/>
      <w:lvlJc w:val="left"/>
      <w:pPr>
        <w:ind w:left="11700" w:hanging="1080"/>
      </w:pPr>
      <w:rPr>
        <w:rFonts w:hint="default"/>
      </w:rPr>
    </w:lvl>
    <w:lvl w:ilvl="6">
      <w:start w:val="1"/>
      <w:numFmt w:val="decimal"/>
      <w:lvlText w:val="%1-%2.%3.%4.%5.%6.%7"/>
      <w:lvlJc w:val="left"/>
      <w:pPr>
        <w:ind w:left="13824" w:hanging="1080"/>
      </w:pPr>
      <w:rPr>
        <w:rFonts w:hint="default"/>
      </w:rPr>
    </w:lvl>
    <w:lvl w:ilvl="7">
      <w:start w:val="1"/>
      <w:numFmt w:val="decimal"/>
      <w:lvlText w:val="%1-%2.%3.%4.%5.%6.%7.%8"/>
      <w:lvlJc w:val="left"/>
      <w:pPr>
        <w:ind w:left="15948" w:hanging="1080"/>
      </w:pPr>
      <w:rPr>
        <w:rFonts w:hint="default"/>
      </w:rPr>
    </w:lvl>
    <w:lvl w:ilvl="8">
      <w:start w:val="1"/>
      <w:numFmt w:val="decimal"/>
      <w:lvlText w:val="%1-%2.%3.%4.%5.%6.%7.%8.%9"/>
      <w:lvlJc w:val="left"/>
      <w:pPr>
        <w:ind w:left="18432" w:hanging="1440"/>
      </w:pPr>
      <w:rPr>
        <w:rFonts w:hint="default"/>
      </w:rPr>
    </w:lvl>
  </w:abstractNum>
  <w:abstractNum w:abstractNumId="24" w15:restartNumberingAfterBreak="0">
    <w:nsid w:val="596B3083"/>
    <w:multiLevelType w:val="multilevel"/>
    <w:tmpl w:val="8938CA76"/>
    <w:lvl w:ilvl="0">
      <w:start w:val="10"/>
      <w:numFmt w:val="decimal"/>
      <w:lvlText w:val="%1"/>
      <w:lvlJc w:val="left"/>
      <w:pPr>
        <w:ind w:left="420" w:hanging="420"/>
      </w:pPr>
      <w:rPr>
        <w:rFonts w:hint="default"/>
      </w:rPr>
    </w:lvl>
    <w:lvl w:ilvl="1">
      <w:start w:val="12"/>
      <w:numFmt w:val="decimal"/>
      <w:lvlText w:val="%1-%2"/>
      <w:lvlJc w:val="left"/>
      <w:pPr>
        <w:ind w:left="2544" w:hanging="420"/>
      </w:pPr>
      <w:rPr>
        <w:rFonts w:hint="default"/>
      </w:rPr>
    </w:lvl>
    <w:lvl w:ilvl="2">
      <w:start w:val="1"/>
      <w:numFmt w:val="decimal"/>
      <w:lvlText w:val="%1-%2.%3"/>
      <w:lvlJc w:val="left"/>
      <w:pPr>
        <w:ind w:left="4968" w:hanging="720"/>
      </w:pPr>
      <w:rPr>
        <w:rFonts w:hint="default"/>
      </w:rPr>
    </w:lvl>
    <w:lvl w:ilvl="3">
      <w:start w:val="1"/>
      <w:numFmt w:val="decimal"/>
      <w:lvlText w:val="%1-%2.%3.%4"/>
      <w:lvlJc w:val="left"/>
      <w:pPr>
        <w:ind w:left="7092" w:hanging="720"/>
      </w:pPr>
      <w:rPr>
        <w:rFonts w:hint="default"/>
      </w:rPr>
    </w:lvl>
    <w:lvl w:ilvl="4">
      <w:start w:val="1"/>
      <w:numFmt w:val="decimal"/>
      <w:lvlText w:val="%1-%2.%3.%4.%5"/>
      <w:lvlJc w:val="left"/>
      <w:pPr>
        <w:ind w:left="9216" w:hanging="720"/>
      </w:pPr>
      <w:rPr>
        <w:rFonts w:hint="default"/>
      </w:rPr>
    </w:lvl>
    <w:lvl w:ilvl="5">
      <w:start w:val="1"/>
      <w:numFmt w:val="decimal"/>
      <w:lvlText w:val="%1-%2.%3.%4.%5.%6"/>
      <w:lvlJc w:val="left"/>
      <w:pPr>
        <w:ind w:left="11700" w:hanging="1080"/>
      </w:pPr>
      <w:rPr>
        <w:rFonts w:hint="default"/>
      </w:rPr>
    </w:lvl>
    <w:lvl w:ilvl="6">
      <w:start w:val="1"/>
      <w:numFmt w:val="decimal"/>
      <w:lvlText w:val="%1-%2.%3.%4.%5.%6.%7"/>
      <w:lvlJc w:val="left"/>
      <w:pPr>
        <w:ind w:left="13824" w:hanging="1080"/>
      </w:pPr>
      <w:rPr>
        <w:rFonts w:hint="default"/>
      </w:rPr>
    </w:lvl>
    <w:lvl w:ilvl="7">
      <w:start w:val="1"/>
      <w:numFmt w:val="decimal"/>
      <w:lvlText w:val="%1-%2.%3.%4.%5.%6.%7.%8"/>
      <w:lvlJc w:val="left"/>
      <w:pPr>
        <w:ind w:left="15948" w:hanging="1080"/>
      </w:pPr>
      <w:rPr>
        <w:rFonts w:hint="default"/>
      </w:rPr>
    </w:lvl>
    <w:lvl w:ilvl="8">
      <w:start w:val="1"/>
      <w:numFmt w:val="decimal"/>
      <w:lvlText w:val="%1-%2.%3.%4.%5.%6.%7.%8.%9"/>
      <w:lvlJc w:val="left"/>
      <w:pPr>
        <w:ind w:left="18432" w:hanging="1440"/>
      </w:pPr>
      <w:rPr>
        <w:rFonts w:hint="default"/>
      </w:rPr>
    </w:lvl>
  </w:abstractNum>
  <w:abstractNum w:abstractNumId="25" w15:restartNumberingAfterBreak="0">
    <w:nsid w:val="59F54DAC"/>
    <w:multiLevelType w:val="hybridMultilevel"/>
    <w:tmpl w:val="1D360536"/>
    <w:lvl w:ilvl="0" w:tplc="0413000F">
      <w:start w:val="1"/>
      <w:numFmt w:val="decimal"/>
      <w:lvlText w:val="%1."/>
      <w:lvlJc w:val="left"/>
      <w:pPr>
        <w:ind w:left="720" w:hanging="360"/>
      </w:pPr>
      <w:rPr>
        <w:rFont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6" w15:restartNumberingAfterBreak="0">
    <w:nsid w:val="5B1B589A"/>
    <w:multiLevelType w:val="hybridMultilevel"/>
    <w:tmpl w:val="B00EAAEE"/>
    <w:lvl w:ilvl="0" w:tplc="FF1ED6B6">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7" w15:restartNumberingAfterBreak="0">
    <w:nsid w:val="60D2369A"/>
    <w:multiLevelType w:val="hybridMultilevel"/>
    <w:tmpl w:val="53EAC13A"/>
    <w:lvl w:ilvl="0" w:tplc="90BAD726">
      <w:numFmt w:val="bullet"/>
      <w:lvlText w:val="•"/>
      <w:lvlJc w:val="left"/>
      <w:pPr>
        <w:ind w:left="1065" w:hanging="705"/>
      </w:pPr>
      <w:rPr>
        <w:rFonts w:ascii="Arial" w:eastAsia="Calibr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8" w15:restartNumberingAfterBreak="0">
    <w:nsid w:val="61CC1B6E"/>
    <w:multiLevelType w:val="hybridMultilevel"/>
    <w:tmpl w:val="B380CF28"/>
    <w:lvl w:ilvl="0" w:tplc="D826CFB4">
      <w:numFmt w:val="bullet"/>
      <w:lvlText w:val=""/>
      <w:lvlJc w:val="left"/>
      <w:pPr>
        <w:ind w:left="1065" w:hanging="705"/>
      </w:pPr>
      <w:rPr>
        <w:rFonts w:ascii="Symbol" w:eastAsia="Calibri" w:hAnsi="Symbo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9" w15:restartNumberingAfterBreak="0">
    <w:nsid w:val="6344766A"/>
    <w:multiLevelType w:val="hybridMultilevel"/>
    <w:tmpl w:val="C49E5C4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0" w15:restartNumberingAfterBreak="0">
    <w:nsid w:val="6AB4383A"/>
    <w:multiLevelType w:val="multilevel"/>
    <w:tmpl w:val="99B67C5C"/>
    <w:lvl w:ilvl="0">
      <w:start w:val="1"/>
      <w:numFmt w:val="decimal"/>
      <w:lvlText w:val="%1"/>
      <w:lvlJc w:val="left"/>
      <w:pPr>
        <w:ind w:left="360" w:hanging="360"/>
      </w:pPr>
      <w:rPr>
        <w:rFonts w:hint="default"/>
      </w:rPr>
    </w:lvl>
    <w:lvl w:ilvl="1">
      <w:start w:val="3"/>
      <w:numFmt w:val="decimal"/>
      <w:lvlText w:val="%1-%2"/>
      <w:lvlJc w:val="left"/>
      <w:pPr>
        <w:ind w:left="2484" w:hanging="360"/>
      </w:pPr>
      <w:rPr>
        <w:rFonts w:hint="default"/>
      </w:rPr>
    </w:lvl>
    <w:lvl w:ilvl="2">
      <w:start w:val="1"/>
      <w:numFmt w:val="decimal"/>
      <w:lvlText w:val="%1-%2.%3"/>
      <w:lvlJc w:val="left"/>
      <w:pPr>
        <w:ind w:left="4968" w:hanging="720"/>
      </w:pPr>
      <w:rPr>
        <w:rFonts w:hint="default"/>
      </w:rPr>
    </w:lvl>
    <w:lvl w:ilvl="3">
      <w:start w:val="1"/>
      <w:numFmt w:val="decimal"/>
      <w:lvlText w:val="%1-%2.%3.%4"/>
      <w:lvlJc w:val="left"/>
      <w:pPr>
        <w:ind w:left="7092" w:hanging="720"/>
      </w:pPr>
      <w:rPr>
        <w:rFonts w:hint="default"/>
      </w:rPr>
    </w:lvl>
    <w:lvl w:ilvl="4">
      <w:start w:val="1"/>
      <w:numFmt w:val="decimal"/>
      <w:lvlText w:val="%1-%2.%3.%4.%5"/>
      <w:lvlJc w:val="left"/>
      <w:pPr>
        <w:ind w:left="9216" w:hanging="720"/>
      </w:pPr>
      <w:rPr>
        <w:rFonts w:hint="default"/>
      </w:rPr>
    </w:lvl>
    <w:lvl w:ilvl="5">
      <w:start w:val="1"/>
      <w:numFmt w:val="decimal"/>
      <w:lvlText w:val="%1-%2.%3.%4.%5.%6"/>
      <w:lvlJc w:val="left"/>
      <w:pPr>
        <w:ind w:left="11700" w:hanging="1080"/>
      </w:pPr>
      <w:rPr>
        <w:rFonts w:hint="default"/>
      </w:rPr>
    </w:lvl>
    <w:lvl w:ilvl="6">
      <w:start w:val="1"/>
      <w:numFmt w:val="decimal"/>
      <w:lvlText w:val="%1-%2.%3.%4.%5.%6.%7"/>
      <w:lvlJc w:val="left"/>
      <w:pPr>
        <w:ind w:left="13824" w:hanging="1080"/>
      </w:pPr>
      <w:rPr>
        <w:rFonts w:hint="default"/>
      </w:rPr>
    </w:lvl>
    <w:lvl w:ilvl="7">
      <w:start w:val="1"/>
      <w:numFmt w:val="decimal"/>
      <w:lvlText w:val="%1-%2.%3.%4.%5.%6.%7.%8"/>
      <w:lvlJc w:val="left"/>
      <w:pPr>
        <w:ind w:left="15948" w:hanging="1080"/>
      </w:pPr>
      <w:rPr>
        <w:rFonts w:hint="default"/>
      </w:rPr>
    </w:lvl>
    <w:lvl w:ilvl="8">
      <w:start w:val="1"/>
      <w:numFmt w:val="decimal"/>
      <w:lvlText w:val="%1-%2.%3.%4.%5.%6.%7.%8.%9"/>
      <w:lvlJc w:val="left"/>
      <w:pPr>
        <w:ind w:left="18432" w:hanging="1440"/>
      </w:pPr>
      <w:rPr>
        <w:rFonts w:hint="default"/>
      </w:rPr>
    </w:lvl>
  </w:abstractNum>
  <w:abstractNum w:abstractNumId="31" w15:restartNumberingAfterBreak="0">
    <w:nsid w:val="6C972F3C"/>
    <w:multiLevelType w:val="hybridMultilevel"/>
    <w:tmpl w:val="9DF0A274"/>
    <w:lvl w:ilvl="0" w:tplc="C1FC9D82">
      <w:numFmt w:val="bullet"/>
      <w:lvlText w:val="-"/>
      <w:lvlJc w:val="left"/>
      <w:pPr>
        <w:ind w:left="720" w:hanging="360"/>
      </w:pPr>
      <w:rPr>
        <w:rFonts w:ascii="Calibri" w:eastAsia="Calibri" w:hAnsi="Calibri"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2" w15:restartNumberingAfterBreak="0">
    <w:nsid w:val="727F46AA"/>
    <w:multiLevelType w:val="hybridMultilevel"/>
    <w:tmpl w:val="5D2CEB5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3" w15:restartNumberingAfterBreak="0">
    <w:nsid w:val="76585E61"/>
    <w:multiLevelType w:val="hybridMultilevel"/>
    <w:tmpl w:val="0914ABF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4" w15:restartNumberingAfterBreak="0">
    <w:nsid w:val="791D297D"/>
    <w:multiLevelType w:val="hybridMultilevel"/>
    <w:tmpl w:val="E18EB96E"/>
    <w:lvl w:ilvl="0" w:tplc="81AAC37C">
      <w:start w:val="4"/>
      <w:numFmt w:val="decimal"/>
      <w:lvlText w:val="%1"/>
      <w:lvlJc w:val="left"/>
      <w:pPr>
        <w:ind w:left="2484" w:hanging="360"/>
      </w:pPr>
      <w:rPr>
        <w:rFonts w:hint="default"/>
      </w:rPr>
    </w:lvl>
    <w:lvl w:ilvl="1" w:tplc="04130019" w:tentative="1">
      <w:start w:val="1"/>
      <w:numFmt w:val="lowerLetter"/>
      <w:lvlText w:val="%2."/>
      <w:lvlJc w:val="left"/>
      <w:pPr>
        <w:ind w:left="3204" w:hanging="360"/>
      </w:pPr>
    </w:lvl>
    <w:lvl w:ilvl="2" w:tplc="0413001B" w:tentative="1">
      <w:start w:val="1"/>
      <w:numFmt w:val="lowerRoman"/>
      <w:lvlText w:val="%3."/>
      <w:lvlJc w:val="right"/>
      <w:pPr>
        <w:ind w:left="3924" w:hanging="180"/>
      </w:pPr>
    </w:lvl>
    <w:lvl w:ilvl="3" w:tplc="0413000F" w:tentative="1">
      <w:start w:val="1"/>
      <w:numFmt w:val="decimal"/>
      <w:lvlText w:val="%4."/>
      <w:lvlJc w:val="left"/>
      <w:pPr>
        <w:ind w:left="4644" w:hanging="360"/>
      </w:pPr>
    </w:lvl>
    <w:lvl w:ilvl="4" w:tplc="04130019" w:tentative="1">
      <w:start w:val="1"/>
      <w:numFmt w:val="lowerLetter"/>
      <w:lvlText w:val="%5."/>
      <w:lvlJc w:val="left"/>
      <w:pPr>
        <w:ind w:left="5364" w:hanging="360"/>
      </w:pPr>
    </w:lvl>
    <w:lvl w:ilvl="5" w:tplc="0413001B" w:tentative="1">
      <w:start w:val="1"/>
      <w:numFmt w:val="lowerRoman"/>
      <w:lvlText w:val="%6."/>
      <w:lvlJc w:val="right"/>
      <w:pPr>
        <w:ind w:left="6084" w:hanging="180"/>
      </w:pPr>
    </w:lvl>
    <w:lvl w:ilvl="6" w:tplc="0413000F" w:tentative="1">
      <w:start w:val="1"/>
      <w:numFmt w:val="decimal"/>
      <w:lvlText w:val="%7."/>
      <w:lvlJc w:val="left"/>
      <w:pPr>
        <w:ind w:left="6804" w:hanging="360"/>
      </w:pPr>
    </w:lvl>
    <w:lvl w:ilvl="7" w:tplc="04130019" w:tentative="1">
      <w:start w:val="1"/>
      <w:numFmt w:val="lowerLetter"/>
      <w:lvlText w:val="%8."/>
      <w:lvlJc w:val="left"/>
      <w:pPr>
        <w:ind w:left="7524" w:hanging="360"/>
      </w:pPr>
    </w:lvl>
    <w:lvl w:ilvl="8" w:tplc="0413001B" w:tentative="1">
      <w:start w:val="1"/>
      <w:numFmt w:val="lowerRoman"/>
      <w:lvlText w:val="%9."/>
      <w:lvlJc w:val="right"/>
      <w:pPr>
        <w:ind w:left="8244" w:hanging="180"/>
      </w:pPr>
    </w:lvl>
  </w:abstractNum>
  <w:abstractNum w:abstractNumId="35" w15:restartNumberingAfterBreak="0">
    <w:nsid w:val="7AE03F77"/>
    <w:multiLevelType w:val="hybridMultilevel"/>
    <w:tmpl w:val="07080158"/>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6" w15:restartNumberingAfterBreak="0">
    <w:nsid w:val="7F5C3347"/>
    <w:multiLevelType w:val="hybridMultilevel"/>
    <w:tmpl w:val="FBD0FACC"/>
    <w:lvl w:ilvl="0" w:tplc="C1FC9D82">
      <w:numFmt w:val="bullet"/>
      <w:lvlText w:val="-"/>
      <w:lvlJc w:val="left"/>
      <w:pPr>
        <w:ind w:left="720" w:hanging="360"/>
      </w:pPr>
      <w:rPr>
        <w:rFonts w:ascii="Calibri" w:eastAsia="Calibri" w:hAnsi="Calibri"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7" w15:restartNumberingAfterBreak="0">
    <w:nsid w:val="7F6C2FD5"/>
    <w:multiLevelType w:val="hybridMultilevel"/>
    <w:tmpl w:val="939AEAF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647247679">
    <w:abstractNumId w:val="36"/>
  </w:num>
  <w:num w:numId="2" w16cid:durableId="689338187">
    <w:abstractNumId w:val="30"/>
  </w:num>
  <w:num w:numId="3" w16cid:durableId="743065950">
    <w:abstractNumId w:val="10"/>
  </w:num>
  <w:num w:numId="4" w16cid:durableId="2038383061">
    <w:abstractNumId w:val="24"/>
  </w:num>
  <w:num w:numId="5" w16cid:durableId="1023703201">
    <w:abstractNumId w:val="23"/>
  </w:num>
  <w:num w:numId="6" w16cid:durableId="898858298">
    <w:abstractNumId w:val="3"/>
  </w:num>
  <w:num w:numId="7" w16cid:durableId="761491558">
    <w:abstractNumId w:val="34"/>
  </w:num>
  <w:num w:numId="8" w16cid:durableId="1931693078">
    <w:abstractNumId w:val="21"/>
  </w:num>
  <w:num w:numId="9" w16cid:durableId="1853303317">
    <w:abstractNumId w:val="31"/>
  </w:num>
  <w:num w:numId="10" w16cid:durableId="1357656390">
    <w:abstractNumId w:val="25"/>
  </w:num>
  <w:num w:numId="11" w16cid:durableId="1163932094">
    <w:abstractNumId w:val="22"/>
  </w:num>
  <w:num w:numId="12" w16cid:durableId="211045197">
    <w:abstractNumId w:val="8"/>
  </w:num>
  <w:num w:numId="13" w16cid:durableId="2103599800">
    <w:abstractNumId w:val="26"/>
  </w:num>
  <w:num w:numId="14" w16cid:durableId="1961372991">
    <w:abstractNumId w:val="18"/>
  </w:num>
  <w:num w:numId="15" w16cid:durableId="2064215389">
    <w:abstractNumId w:val="7"/>
  </w:num>
  <w:num w:numId="16" w16cid:durableId="360863344">
    <w:abstractNumId w:val="1"/>
  </w:num>
  <w:num w:numId="17" w16cid:durableId="604918594">
    <w:abstractNumId w:val="11"/>
  </w:num>
  <w:num w:numId="18" w16cid:durableId="1435250756">
    <w:abstractNumId w:val="17"/>
  </w:num>
  <w:num w:numId="19" w16cid:durableId="1568227637">
    <w:abstractNumId w:val="37"/>
  </w:num>
  <w:num w:numId="20" w16cid:durableId="93134907">
    <w:abstractNumId w:val="28"/>
  </w:num>
  <w:num w:numId="21" w16cid:durableId="112360452">
    <w:abstractNumId w:val="19"/>
  </w:num>
  <w:num w:numId="22" w16cid:durableId="283941">
    <w:abstractNumId w:val="2"/>
  </w:num>
  <w:num w:numId="23" w16cid:durableId="1948804412">
    <w:abstractNumId w:val="14"/>
  </w:num>
  <w:num w:numId="24" w16cid:durableId="1026101037">
    <w:abstractNumId w:val="6"/>
  </w:num>
  <w:num w:numId="25" w16cid:durableId="799029940">
    <w:abstractNumId w:val="13"/>
  </w:num>
  <w:num w:numId="26" w16cid:durableId="1441336135">
    <w:abstractNumId w:val="12"/>
  </w:num>
  <w:num w:numId="27" w16cid:durableId="539630793">
    <w:abstractNumId w:val="20"/>
  </w:num>
  <w:num w:numId="28" w16cid:durableId="852692785">
    <w:abstractNumId w:val="15"/>
  </w:num>
  <w:num w:numId="29" w16cid:durableId="2036301618">
    <w:abstractNumId w:val="27"/>
  </w:num>
  <w:num w:numId="30" w16cid:durableId="750349452">
    <w:abstractNumId w:val="0"/>
  </w:num>
  <w:num w:numId="31" w16cid:durableId="673579147">
    <w:abstractNumId w:val="9"/>
  </w:num>
  <w:num w:numId="32" w16cid:durableId="1698700761">
    <w:abstractNumId w:val="4"/>
  </w:num>
  <w:num w:numId="33" w16cid:durableId="313262699">
    <w:abstractNumId w:val="35"/>
  </w:num>
  <w:num w:numId="34" w16cid:durableId="882908319">
    <w:abstractNumId w:val="29"/>
  </w:num>
  <w:num w:numId="35" w16cid:durableId="688145255">
    <w:abstractNumId w:val="33"/>
  </w:num>
  <w:num w:numId="36" w16cid:durableId="86850937">
    <w:abstractNumId w:val="5"/>
  </w:num>
  <w:num w:numId="37" w16cid:durableId="1180201363">
    <w:abstractNumId w:val="32"/>
  </w:num>
  <w:num w:numId="38" w16cid:durableId="540364686">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E0938"/>
    <w:rsid w:val="0000481D"/>
    <w:rsid w:val="00010A8E"/>
    <w:rsid w:val="000118DB"/>
    <w:rsid w:val="000128E9"/>
    <w:rsid w:val="000138C8"/>
    <w:rsid w:val="000167A2"/>
    <w:rsid w:val="00017A96"/>
    <w:rsid w:val="00020478"/>
    <w:rsid w:val="000231E6"/>
    <w:rsid w:val="000277F9"/>
    <w:rsid w:val="00030498"/>
    <w:rsid w:val="0003255F"/>
    <w:rsid w:val="00033DD6"/>
    <w:rsid w:val="00037B18"/>
    <w:rsid w:val="00044428"/>
    <w:rsid w:val="00046745"/>
    <w:rsid w:val="00051989"/>
    <w:rsid w:val="0005734F"/>
    <w:rsid w:val="00063B83"/>
    <w:rsid w:val="00063EEE"/>
    <w:rsid w:val="00064CA5"/>
    <w:rsid w:val="00065DA0"/>
    <w:rsid w:val="00074EE7"/>
    <w:rsid w:val="000801E0"/>
    <w:rsid w:val="00087E0C"/>
    <w:rsid w:val="000A512F"/>
    <w:rsid w:val="000D559C"/>
    <w:rsid w:val="000E312C"/>
    <w:rsid w:val="000E4B80"/>
    <w:rsid w:val="000E541F"/>
    <w:rsid w:val="000F0E71"/>
    <w:rsid w:val="000F4792"/>
    <w:rsid w:val="000F4DA7"/>
    <w:rsid w:val="00101338"/>
    <w:rsid w:val="001028A3"/>
    <w:rsid w:val="001041E8"/>
    <w:rsid w:val="00107194"/>
    <w:rsid w:val="0011303E"/>
    <w:rsid w:val="00113FB8"/>
    <w:rsid w:val="00121A04"/>
    <w:rsid w:val="00121ACA"/>
    <w:rsid w:val="00130F20"/>
    <w:rsid w:val="001320E0"/>
    <w:rsid w:val="00132493"/>
    <w:rsid w:val="00136D12"/>
    <w:rsid w:val="00137C53"/>
    <w:rsid w:val="001412D2"/>
    <w:rsid w:val="00141F12"/>
    <w:rsid w:val="00142314"/>
    <w:rsid w:val="001430AB"/>
    <w:rsid w:val="001531C0"/>
    <w:rsid w:val="0016660C"/>
    <w:rsid w:val="00171850"/>
    <w:rsid w:val="00174536"/>
    <w:rsid w:val="00180B16"/>
    <w:rsid w:val="001843FD"/>
    <w:rsid w:val="001876AD"/>
    <w:rsid w:val="001879F5"/>
    <w:rsid w:val="00195127"/>
    <w:rsid w:val="00195BA4"/>
    <w:rsid w:val="0019616D"/>
    <w:rsid w:val="00196485"/>
    <w:rsid w:val="001A0A0E"/>
    <w:rsid w:val="001A47C2"/>
    <w:rsid w:val="001A4E7E"/>
    <w:rsid w:val="001A7C5C"/>
    <w:rsid w:val="001B68C7"/>
    <w:rsid w:val="001C3EFD"/>
    <w:rsid w:val="001C4912"/>
    <w:rsid w:val="001C4D4B"/>
    <w:rsid w:val="001C5162"/>
    <w:rsid w:val="001D2965"/>
    <w:rsid w:val="001D47A3"/>
    <w:rsid w:val="001D72D1"/>
    <w:rsid w:val="001E005F"/>
    <w:rsid w:val="001E72B1"/>
    <w:rsid w:val="001F0E44"/>
    <w:rsid w:val="001F71AA"/>
    <w:rsid w:val="00201E57"/>
    <w:rsid w:val="00203A5C"/>
    <w:rsid w:val="0020518D"/>
    <w:rsid w:val="00217E79"/>
    <w:rsid w:val="002257DF"/>
    <w:rsid w:val="00225F6B"/>
    <w:rsid w:val="00226931"/>
    <w:rsid w:val="00231579"/>
    <w:rsid w:val="0023644D"/>
    <w:rsid w:val="00236F63"/>
    <w:rsid w:val="00241087"/>
    <w:rsid w:val="002441EA"/>
    <w:rsid w:val="002464B8"/>
    <w:rsid w:val="00246D63"/>
    <w:rsid w:val="002478DE"/>
    <w:rsid w:val="002665EF"/>
    <w:rsid w:val="002705A9"/>
    <w:rsid w:val="00270E35"/>
    <w:rsid w:val="00272A3B"/>
    <w:rsid w:val="00275207"/>
    <w:rsid w:val="00277E2C"/>
    <w:rsid w:val="0028101B"/>
    <w:rsid w:val="0028593A"/>
    <w:rsid w:val="00286F48"/>
    <w:rsid w:val="00287554"/>
    <w:rsid w:val="002900F9"/>
    <w:rsid w:val="00291851"/>
    <w:rsid w:val="00295D5A"/>
    <w:rsid w:val="002A04E0"/>
    <w:rsid w:val="002B0899"/>
    <w:rsid w:val="002B6CDA"/>
    <w:rsid w:val="002C66BD"/>
    <w:rsid w:val="002D0165"/>
    <w:rsid w:val="002D6D83"/>
    <w:rsid w:val="002E3C85"/>
    <w:rsid w:val="002F52A3"/>
    <w:rsid w:val="0030295A"/>
    <w:rsid w:val="00303251"/>
    <w:rsid w:val="003067C4"/>
    <w:rsid w:val="00310DB9"/>
    <w:rsid w:val="00316A26"/>
    <w:rsid w:val="003240B3"/>
    <w:rsid w:val="00327A28"/>
    <w:rsid w:val="00332277"/>
    <w:rsid w:val="00332949"/>
    <w:rsid w:val="00337F73"/>
    <w:rsid w:val="00340393"/>
    <w:rsid w:val="00343BE7"/>
    <w:rsid w:val="0034575C"/>
    <w:rsid w:val="00347C4C"/>
    <w:rsid w:val="00353B20"/>
    <w:rsid w:val="003567F5"/>
    <w:rsid w:val="00362C9C"/>
    <w:rsid w:val="00387A59"/>
    <w:rsid w:val="00394B7B"/>
    <w:rsid w:val="00397D22"/>
    <w:rsid w:val="003B5F18"/>
    <w:rsid w:val="003B6EC0"/>
    <w:rsid w:val="003B6F2D"/>
    <w:rsid w:val="003C323F"/>
    <w:rsid w:val="003C78C4"/>
    <w:rsid w:val="003D7249"/>
    <w:rsid w:val="003D7EC5"/>
    <w:rsid w:val="003E4456"/>
    <w:rsid w:val="003E6E55"/>
    <w:rsid w:val="003F45C8"/>
    <w:rsid w:val="00402D57"/>
    <w:rsid w:val="004151DE"/>
    <w:rsid w:val="00415E4F"/>
    <w:rsid w:val="00422B57"/>
    <w:rsid w:val="0043108D"/>
    <w:rsid w:val="00432915"/>
    <w:rsid w:val="00442529"/>
    <w:rsid w:val="0044589F"/>
    <w:rsid w:val="004472EB"/>
    <w:rsid w:val="00454551"/>
    <w:rsid w:val="00455E8E"/>
    <w:rsid w:val="004569D8"/>
    <w:rsid w:val="0046386F"/>
    <w:rsid w:val="00476A82"/>
    <w:rsid w:val="004833AD"/>
    <w:rsid w:val="00485287"/>
    <w:rsid w:val="0048623E"/>
    <w:rsid w:val="0049364E"/>
    <w:rsid w:val="00496D6B"/>
    <w:rsid w:val="004A209F"/>
    <w:rsid w:val="004A3AE4"/>
    <w:rsid w:val="004A6CF1"/>
    <w:rsid w:val="004A73F9"/>
    <w:rsid w:val="004B605B"/>
    <w:rsid w:val="004B6AE2"/>
    <w:rsid w:val="004C07F0"/>
    <w:rsid w:val="004C0BBF"/>
    <w:rsid w:val="004C10BE"/>
    <w:rsid w:val="004C42A0"/>
    <w:rsid w:val="004C4397"/>
    <w:rsid w:val="004C5276"/>
    <w:rsid w:val="004C5A13"/>
    <w:rsid w:val="004C7119"/>
    <w:rsid w:val="004D0D34"/>
    <w:rsid w:val="004D20FE"/>
    <w:rsid w:val="004D4F38"/>
    <w:rsid w:val="004E0B85"/>
    <w:rsid w:val="004E226A"/>
    <w:rsid w:val="004E348C"/>
    <w:rsid w:val="004E4E45"/>
    <w:rsid w:val="004E623C"/>
    <w:rsid w:val="004F39B4"/>
    <w:rsid w:val="0050245C"/>
    <w:rsid w:val="00502617"/>
    <w:rsid w:val="0051028C"/>
    <w:rsid w:val="00516E40"/>
    <w:rsid w:val="00540CA7"/>
    <w:rsid w:val="00543039"/>
    <w:rsid w:val="00545ACC"/>
    <w:rsid w:val="00547269"/>
    <w:rsid w:val="0055262E"/>
    <w:rsid w:val="00552B80"/>
    <w:rsid w:val="00557799"/>
    <w:rsid w:val="00557FDE"/>
    <w:rsid w:val="00563077"/>
    <w:rsid w:val="00563BAB"/>
    <w:rsid w:val="00563D80"/>
    <w:rsid w:val="00573386"/>
    <w:rsid w:val="005751B2"/>
    <w:rsid w:val="005766B0"/>
    <w:rsid w:val="00580C30"/>
    <w:rsid w:val="0058304F"/>
    <w:rsid w:val="005856EB"/>
    <w:rsid w:val="0058583A"/>
    <w:rsid w:val="00586FE2"/>
    <w:rsid w:val="0059060F"/>
    <w:rsid w:val="00597500"/>
    <w:rsid w:val="00597672"/>
    <w:rsid w:val="005A1523"/>
    <w:rsid w:val="005A157D"/>
    <w:rsid w:val="005A3F6B"/>
    <w:rsid w:val="005B5408"/>
    <w:rsid w:val="005B65AB"/>
    <w:rsid w:val="005C3AA2"/>
    <w:rsid w:val="005C5D97"/>
    <w:rsid w:val="005D16CD"/>
    <w:rsid w:val="005D339D"/>
    <w:rsid w:val="005E02A0"/>
    <w:rsid w:val="005E1F1A"/>
    <w:rsid w:val="005E3EDF"/>
    <w:rsid w:val="005F27D0"/>
    <w:rsid w:val="005F327D"/>
    <w:rsid w:val="005F54E3"/>
    <w:rsid w:val="006007EB"/>
    <w:rsid w:val="006069C1"/>
    <w:rsid w:val="00607FA9"/>
    <w:rsid w:val="006127AA"/>
    <w:rsid w:val="006129FB"/>
    <w:rsid w:val="006142E4"/>
    <w:rsid w:val="00617191"/>
    <w:rsid w:val="006204F3"/>
    <w:rsid w:val="00625334"/>
    <w:rsid w:val="006270AF"/>
    <w:rsid w:val="00630624"/>
    <w:rsid w:val="00632322"/>
    <w:rsid w:val="00632630"/>
    <w:rsid w:val="00634CAD"/>
    <w:rsid w:val="00636A1E"/>
    <w:rsid w:val="006401D0"/>
    <w:rsid w:val="006453F6"/>
    <w:rsid w:val="006477F4"/>
    <w:rsid w:val="0065060F"/>
    <w:rsid w:val="0065425D"/>
    <w:rsid w:val="006542AE"/>
    <w:rsid w:val="00654BE4"/>
    <w:rsid w:val="006642C3"/>
    <w:rsid w:val="006726F7"/>
    <w:rsid w:val="00675556"/>
    <w:rsid w:val="00675D43"/>
    <w:rsid w:val="00684E48"/>
    <w:rsid w:val="00684FE9"/>
    <w:rsid w:val="0069056C"/>
    <w:rsid w:val="00692A2D"/>
    <w:rsid w:val="006A6429"/>
    <w:rsid w:val="006B0477"/>
    <w:rsid w:val="006B05FA"/>
    <w:rsid w:val="006B2A25"/>
    <w:rsid w:val="006B445E"/>
    <w:rsid w:val="006C0B8E"/>
    <w:rsid w:val="006C2B78"/>
    <w:rsid w:val="006C4309"/>
    <w:rsid w:val="006C7F61"/>
    <w:rsid w:val="006D657F"/>
    <w:rsid w:val="006D6B8A"/>
    <w:rsid w:val="006E715F"/>
    <w:rsid w:val="006F4A15"/>
    <w:rsid w:val="006F67D2"/>
    <w:rsid w:val="0070441A"/>
    <w:rsid w:val="00712158"/>
    <w:rsid w:val="0071482A"/>
    <w:rsid w:val="0071647D"/>
    <w:rsid w:val="007231DA"/>
    <w:rsid w:val="007308D9"/>
    <w:rsid w:val="00735449"/>
    <w:rsid w:val="00736759"/>
    <w:rsid w:val="0074672F"/>
    <w:rsid w:val="00750EB2"/>
    <w:rsid w:val="007517FF"/>
    <w:rsid w:val="007538BA"/>
    <w:rsid w:val="007549F8"/>
    <w:rsid w:val="0075559F"/>
    <w:rsid w:val="00755A92"/>
    <w:rsid w:val="0075708D"/>
    <w:rsid w:val="0076404A"/>
    <w:rsid w:val="00765D6A"/>
    <w:rsid w:val="00770599"/>
    <w:rsid w:val="00780DF7"/>
    <w:rsid w:val="00782EB3"/>
    <w:rsid w:val="00785BA1"/>
    <w:rsid w:val="007867EC"/>
    <w:rsid w:val="007870B4"/>
    <w:rsid w:val="00792377"/>
    <w:rsid w:val="00794790"/>
    <w:rsid w:val="007A02FB"/>
    <w:rsid w:val="007A05F5"/>
    <w:rsid w:val="007A5F9C"/>
    <w:rsid w:val="007B4378"/>
    <w:rsid w:val="007B4D75"/>
    <w:rsid w:val="007B6584"/>
    <w:rsid w:val="007C5B94"/>
    <w:rsid w:val="007D1179"/>
    <w:rsid w:val="007D21DE"/>
    <w:rsid w:val="007D560A"/>
    <w:rsid w:val="007E77D9"/>
    <w:rsid w:val="007E782F"/>
    <w:rsid w:val="007F5027"/>
    <w:rsid w:val="007F5DD1"/>
    <w:rsid w:val="007F6120"/>
    <w:rsid w:val="0081425E"/>
    <w:rsid w:val="008157DE"/>
    <w:rsid w:val="00821591"/>
    <w:rsid w:val="00823D24"/>
    <w:rsid w:val="00826F56"/>
    <w:rsid w:val="00830847"/>
    <w:rsid w:val="00833CAC"/>
    <w:rsid w:val="008346B0"/>
    <w:rsid w:val="00836813"/>
    <w:rsid w:val="00845434"/>
    <w:rsid w:val="00855FD0"/>
    <w:rsid w:val="008568FC"/>
    <w:rsid w:val="00860771"/>
    <w:rsid w:val="008634FC"/>
    <w:rsid w:val="00867B7C"/>
    <w:rsid w:val="00874B47"/>
    <w:rsid w:val="00880383"/>
    <w:rsid w:val="008844A6"/>
    <w:rsid w:val="00890EB1"/>
    <w:rsid w:val="008958AD"/>
    <w:rsid w:val="008959C1"/>
    <w:rsid w:val="008A03EB"/>
    <w:rsid w:val="008A6A54"/>
    <w:rsid w:val="008B5230"/>
    <w:rsid w:val="008B6398"/>
    <w:rsid w:val="008C0B75"/>
    <w:rsid w:val="008C108C"/>
    <w:rsid w:val="008C3189"/>
    <w:rsid w:val="008C3719"/>
    <w:rsid w:val="008D2C20"/>
    <w:rsid w:val="008D4AE3"/>
    <w:rsid w:val="008D6E55"/>
    <w:rsid w:val="008E52D5"/>
    <w:rsid w:val="008E5424"/>
    <w:rsid w:val="008E64A5"/>
    <w:rsid w:val="008F1328"/>
    <w:rsid w:val="008F1BDA"/>
    <w:rsid w:val="00900238"/>
    <w:rsid w:val="009105ED"/>
    <w:rsid w:val="009113D9"/>
    <w:rsid w:val="009136FC"/>
    <w:rsid w:val="0091381D"/>
    <w:rsid w:val="00914AB9"/>
    <w:rsid w:val="00923D69"/>
    <w:rsid w:val="00924A69"/>
    <w:rsid w:val="0092675D"/>
    <w:rsid w:val="009321C8"/>
    <w:rsid w:val="00933AE1"/>
    <w:rsid w:val="00943BE2"/>
    <w:rsid w:val="00945039"/>
    <w:rsid w:val="00947002"/>
    <w:rsid w:val="00950663"/>
    <w:rsid w:val="009522EB"/>
    <w:rsid w:val="00954B53"/>
    <w:rsid w:val="00955BF6"/>
    <w:rsid w:val="00956A51"/>
    <w:rsid w:val="00960571"/>
    <w:rsid w:val="009732B8"/>
    <w:rsid w:val="00975652"/>
    <w:rsid w:val="009814F9"/>
    <w:rsid w:val="00982413"/>
    <w:rsid w:val="009855C4"/>
    <w:rsid w:val="00987CFF"/>
    <w:rsid w:val="00991124"/>
    <w:rsid w:val="009A21D4"/>
    <w:rsid w:val="009A6DAE"/>
    <w:rsid w:val="009B6A22"/>
    <w:rsid w:val="009C1CE8"/>
    <w:rsid w:val="009C4F1C"/>
    <w:rsid w:val="009C5FF4"/>
    <w:rsid w:val="009C65E9"/>
    <w:rsid w:val="009D0689"/>
    <w:rsid w:val="009D152C"/>
    <w:rsid w:val="009D6A6E"/>
    <w:rsid w:val="009D7B72"/>
    <w:rsid w:val="009E2BAC"/>
    <w:rsid w:val="009E3452"/>
    <w:rsid w:val="009E4688"/>
    <w:rsid w:val="009F1522"/>
    <w:rsid w:val="009F2D8B"/>
    <w:rsid w:val="009F2FCA"/>
    <w:rsid w:val="009F563C"/>
    <w:rsid w:val="009F570C"/>
    <w:rsid w:val="00A00FE0"/>
    <w:rsid w:val="00A07ABB"/>
    <w:rsid w:val="00A126DD"/>
    <w:rsid w:val="00A14445"/>
    <w:rsid w:val="00A14869"/>
    <w:rsid w:val="00A15023"/>
    <w:rsid w:val="00A165A0"/>
    <w:rsid w:val="00A20E8D"/>
    <w:rsid w:val="00A236BC"/>
    <w:rsid w:val="00A24992"/>
    <w:rsid w:val="00A445FF"/>
    <w:rsid w:val="00A450A3"/>
    <w:rsid w:val="00A506A6"/>
    <w:rsid w:val="00A538AE"/>
    <w:rsid w:val="00A56A5C"/>
    <w:rsid w:val="00A746CF"/>
    <w:rsid w:val="00A810E2"/>
    <w:rsid w:val="00A81269"/>
    <w:rsid w:val="00A81483"/>
    <w:rsid w:val="00A834C3"/>
    <w:rsid w:val="00AA20FB"/>
    <w:rsid w:val="00AA5E01"/>
    <w:rsid w:val="00AA682E"/>
    <w:rsid w:val="00AB251C"/>
    <w:rsid w:val="00AB5613"/>
    <w:rsid w:val="00AB58A8"/>
    <w:rsid w:val="00AB6D04"/>
    <w:rsid w:val="00AC379B"/>
    <w:rsid w:val="00AD02E3"/>
    <w:rsid w:val="00AD0346"/>
    <w:rsid w:val="00AD0807"/>
    <w:rsid w:val="00AD0B34"/>
    <w:rsid w:val="00AD1F8F"/>
    <w:rsid w:val="00AD4EE4"/>
    <w:rsid w:val="00AD5FC8"/>
    <w:rsid w:val="00AE3617"/>
    <w:rsid w:val="00AE51B1"/>
    <w:rsid w:val="00AE68CC"/>
    <w:rsid w:val="00AF29F1"/>
    <w:rsid w:val="00B044D4"/>
    <w:rsid w:val="00B07D71"/>
    <w:rsid w:val="00B12E4F"/>
    <w:rsid w:val="00B1774F"/>
    <w:rsid w:val="00B2244C"/>
    <w:rsid w:val="00B22488"/>
    <w:rsid w:val="00B346CF"/>
    <w:rsid w:val="00B3514B"/>
    <w:rsid w:val="00B35C77"/>
    <w:rsid w:val="00B37EC6"/>
    <w:rsid w:val="00B37EE5"/>
    <w:rsid w:val="00B405C1"/>
    <w:rsid w:val="00B5062C"/>
    <w:rsid w:val="00B5109F"/>
    <w:rsid w:val="00B513B8"/>
    <w:rsid w:val="00B52D15"/>
    <w:rsid w:val="00B56DC2"/>
    <w:rsid w:val="00B600C0"/>
    <w:rsid w:val="00B62292"/>
    <w:rsid w:val="00B764AE"/>
    <w:rsid w:val="00B76AAE"/>
    <w:rsid w:val="00B82228"/>
    <w:rsid w:val="00B83C37"/>
    <w:rsid w:val="00B85D19"/>
    <w:rsid w:val="00B871C1"/>
    <w:rsid w:val="00B915CD"/>
    <w:rsid w:val="00B9555A"/>
    <w:rsid w:val="00B957D8"/>
    <w:rsid w:val="00B9724D"/>
    <w:rsid w:val="00BA79D6"/>
    <w:rsid w:val="00BB1E44"/>
    <w:rsid w:val="00BB37DC"/>
    <w:rsid w:val="00BB658A"/>
    <w:rsid w:val="00BC020C"/>
    <w:rsid w:val="00BC5563"/>
    <w:rsid w:val="00BD395B"/>
    <w:rsid w:val="00BE0938"/>
    <w:rsid w:val="00BE11C9"/>
    <w:rsid w:val="00BE5409"/>
    <w:rsid w:val="00BF55A8"/>
    <w:rsid w:val="00C04B08"/>
    <w:rsid w:val="00C05E9A"/>
    <w:rsid w:val="00C10935"/>
    <w:rsid w:val="00C13A5B"/>
    <w:rsid w:val="00C140EF"/>
    <w:rsid w:val="00C167F5"/>
    <w:rsid w:val="00C22050"/>
    <w:rsid w:val="00C223AF"/>
    <w:rsid w:val="00C415FF"/>
    <w:rsid w:val="00C43FD5"/>
    <w:rsid w:val="00C50849"/>
    <w:rsid w:val="00C5795B"/>
    <w:rsid w:val="00C60C67"/>
    <w:rsid w:val="00C63539"/>
    <w:rsid w:val="00C644A8"/>
    <w:rsid w:val="00C72FE2"/>
    <w:rsid w:val="00C732FA"/>
    <w:rsid w:val="00C77AAD"/>
    <w:rsid w:val="00C809EC"/>
    <w:rsid w:val="00C82889"/>
    <w:rsid w:val="00C900CB"/>
    <w:rsid w:val="00C939F2"/>
    <w:rsid w:val="00CA0EDD"/>
    <w:rsid w:val="00CA1849"/>
    <w:rsid w:val="00CA3BA0"/>
    <w:rsid w:val="00CB2EE6"/>
    <w:rsid w:val="00CB2F79"/>
    <w:rsid w:val="00CB5063"/>
    <w:rsid w:val="00CB7360"/>
    <w:rsid w:val="00CC17B5"/>
    <w:rsid w:val="00CC35B2"/>
    <w:rsid w:val="00CC4B88"/>
    <w:rsid w:val="00CC57AE"/>
    <w:rsid w:val="00CD04C0"/>
    <w:rsid w:val="00CD3B31"/>
    <w:rsid w:val="00CE7849"/>
    <w:rsid w:val="00CF263D"/>
    <w:rsid w:val="00CF3022"/>
    <w:rsid w:val="00CF397E"/>
    <w:rsid w:val="00CF79A6"/>
    <w:rsid w:val="00CF7BE3"/>
    <w:rsid w:val="00D00235"/>
    <w:rsid w:val="00D01A06"/>
    <w:rsid w:val="00D01B42"/>
    <w:rsid w:val="00D06069"/>
    <w:rsid w:val="00D06BEB"/>
    <w:rsid w:val="00D14262"/>
    <w:rsid w:val="00D14307"/>
    <w:rsid w:val="00D16210"/>
    <w:rsid w:val="00D30140"/>
    <w:rsid w:val="00D305D7"/>
    <w:rsid w:val="00D32D4D"/>
    <w:rsid w:val="00D4228C"/>
    <w:rsid w:val="00D4389B"/>
    <w:rsid w:val="00D4395E"/>
    <w:rsid w:val="00D60CD3"/>
    <w:rsid w:val="00D6108E"/>
    <w:rsid w:val="00D61282"/>
    <w:rsid w:val="00D70E14"/>
    <w:rsid w:val="00D7118B"/>
    <w:rsid w:val="00D71576"/>
    <w:rsid w:val="00D830F6"/>
    <w:rsid w:val="00D8612D"/>
    <w:rsid w:val="00D9717A"/>
    <w:rsid w:val="00DA22AE"/>
    <w:rsid w:val="00DA2E68"/>
    <w:rsid w:val="00DA5DBB"/>
    <w:rsid w:val="00DB358B"/>
    <w:rsid w:val="00DB428B"/>
    <w:rsid w:val="00DB63D8"/>
    <w:rsid w:val="00DC7DBB"/>
    <w:rsid w:val="00DD0824"/>
    <w:rsid w:val="00DD6785"/>
    <w:rsid w:val="00DE4955"/>
    <w:rsid w:val="00DF7A49"/>
    <w:rsid w:val="00E001E3"/>
    <w:rsid w:val="00E127EC"/>
    <w:rsid w:val="00E13EE7"/>
    <w:rsid w:val="00E13F4E"/>
    <w:rsid w:val="00E15D75"/>
    <w:rsid w:val="00E16998"/>
    <w:rsid w:val="00E20C5D"/>
    <w:rsid w:val="00E2753A"/>
    <w:rsid w:val="00E27B23"/>
    <w:rsid w:val="00E32DC5"/>
    <w:rsid w:val="00E35AA0"/>
    <w:rsid w:val="00E46B70"/>
    <w:rsid w:val="00E46BDB"/>
    <w:rsid w:val="00E56926"/>
    <w:rsid w:val="00E61037"/>
    <w:rsid w:val="00E61755"/>
    <w:rsid w:val="00E64125"/>
    <w:rsid w:val="00E65AD7"/>
    <w:rsid w:val="00E677A9"/>
    <w:rsid w:val="00E67868"/>
    <w:rsid w:val="00E726CF"/>
    <w:rsid w:val="00E8003C"/>
    <w:rsid w:val="00E829BF"/>
    <w:rsid w:val="00E82E76"/>
    <w:rsid w:val="00E87C31"/>
    <w:rsid w:val="00E90089"/>
    <w:rsid w:val="00E96414"/>
    <w:rsid w:val="00EA2E22"/>
    <w:rsid w:val="00EA353C"/>
    <w:rsid w:val="00EA45DC"/>
    <w:rsid w:val="00EA71CD"/>
    <w:rsid w:val="00EB19D0"/>
    <w:rsid w:val="00EB250F"/>
    <w:rsid w:val="00EB54E0"/>
    <w:rsid w:val="00EB7057"/>
    <w:rsid w:val="00EC2B89"/>
    <w:rsid w:val="00EC561B"/>
    <w:rsid w:val="00EC5FE5"/>
    <w:rsid w:val="00ED1194"/>
    <w:rsid w:val="00ED2523"/>
    <w:rsid w:val="00ED47D9"/>
    <w:rsid w:val="00EE31AA"/>
    <w:rsid w:val="00EE3679"/>
    <w:rsid w:val="00EF395E"/>
    <w:rsid w:val="00EF6231"/>
    <w:rsid w:val="00EF6B99"/>
    <w:rsid w:val="00EF7B63"/>
    <w:rsid w:val="00F06D0C"/>
    <w:rsid w:val="00F22D37"/>
    <w:rsid w:val="00F25249"/>
    <w:rsid w:val="00F266DE"/>
    <w:rsid w:val="00F327D1"/>
    <w:rsid w:val="00F36621"/>
    <w:rsid w:val="00F410E9"/>
    <w:rsid w:val="00F438EA"/>
    <w:rsid w:val="00F43EE5"/>
    <w:rsid w:val="00F51F27"/>
    <w:rsid w:val="00F5203F"/>
    <w:rsid w:val="00F6010C"/>
    <w:rsid w:val="00F64A19"/>
    <w:rsid w:val="00F67806"/>
    <w:rsid w:val="00F85CE7"/>
    <w:rsid w:val="00F86E87"/>
    <w:rsid w:val="00F87001"/>
    <w:rsid w:val="00F8713F"/>
    <w:rsid w:val="00F924D0"/>
    <w:rsid w:val="00F9F45D"/>
    <w:rsid w:val="00FA3D64"/>
    <w:rsid w:val="00FA64F1"/>
    <w:rsid w:val="00FB6F7A"/>
    <w:rsid w:val="00FC33BC"/>
    <w:rsid w:val="00FC71B0"/>
    <w:rsid w:val="00FD08DB"/>
    <w:rsid w:val="00FD7BA8"/>
    <w:rsid w:val="00FE438D"/>
    <w:rsid w:val="00FE6FE7"/>
    <w:rsid w:val="00FF1778"/>
    <w:rsid w:val="00FF4FD8"/>
    <w:rsid w:val="00FF67EE"/>
    <w:rsid w:val="022A81F4"/>
    <w:rsid w:val="02966EDA"/>
    <w:rsid w:val="02D28767"/>
    <w:rsid w:val="02DF9A52"/>
    <w:rsid w:val="0354D335"/>
    <w:rsid w:val="0457272E"/>
    <w:rsid w:val="0496C766"/>
    <w:rsid w:val="05045C45"/>
    <w:rsid w:val="05B6FE70"/>
    <w:rsid w:val="067F9275"/>
    <w:rsid w:val="06D9CA64"/>
    <w:rsid w:val="08506E2C"/>
    <w:rsid w:val="085AE054"/>
    <w:rsid w:val="088CE8B5"/>
    <w:rsid w:val="09212C7E"/>
    <w:rsid w:val="09D3A62B"/>
    <w:rsid w:val="0A457ECB"/>
    <w:rsid w:val="0A795C25"/>
    <w:rsid w:val="0AE93892"/>
    <w:rsid w:val="0B17D97E"/>
    <w:rsid w:val="0B6161F5"/>
    <w:rsid w:val="0BB8EC0E"/>
    <w:rsid w:val="0C77373F"/>
    <w:rsid w:val="0DDC807A"/>
    <w:rsid w:val="0E5CC850"/>
    <w:rsid w:val="0E8A6EB6"/>
    <w:rsid w:val="0E9C92FC"/>
    <w:rsid w:val="0F0A62A4"/>
    <w:rsid w:val="0F3CB027"/>
    <w:rsid w:val="0F9E2389"/>
    <w:rsid w:val="0FCC99FC"/>
    <w:rsid w:val="0FE3494F"/>
    <w:rsid w:val="0FFF8AE8"/>
    <w:rsid w:val="105B5CB7"/>
    <w:rsid w:val="10D2F530"/>
    <w:rsid w:val="1158E158"/>
    <w:rsid w:val="11DD7EC9"/>
    <w:rsid w:val="12152924"/>
    <w:rsid w:val="12C91526"/>
    <w:rsid w:val="12E328C0"/>
    <w:rsid w:val="1303FA5B"/>
    <w:rsid w:val="138178B4"/>
    <w:rsid w:val="13D745E3"/>
    <w:rsid w:val="13FA8802"/>
    <w:rsid w:val="1499A65D"/>
    <w:rsid w:val="15163461"/>
    <w:rsid w:val="1538963D"/>
    <w:rsid w:val="162CB86F"/>
    <w:rsid w:val="16B76A44"/>
    <w:rsid w:val="1734DB2B"/>
    <w:rsid w:val="18DCAB11"/>
    <w:rsid w:val="1976B7D3"/>
    <w:rsid w:val="19D70CF2"/>
    <w:rsid w:val="1A8903C4"/>
    <w:rsid w:val="1AA02709"/>
    <w:rsid w:val="1B0BA25B"/>
    <w:rsid w:val="1B701CF2"/>
    <w:rsid w:val="1CEF5837"/>
    <w:rsid w:val="1E17BD02"/>
    <w:rsid w:val="1EB558CB"/>
    <w:rsid w:val="1FA802A0"/>
    <w:rsid w:val="1FEFDCDE"/>
    <w:rsid w:val="20012C47"/>
    <w:rsid w:val="20428A5C"/>
    <w:rsid w:val="2109855F"/>
    <w:rsid w:val="212682A9"/>
    <w:rsid w:val="212C1544"/>
    <w:rsid w:val="2135BBF9"/>
    <w:rsid w:val="227987D5"/>
    <w:rsid w:val="22EC5560"/>
    <w:rsid w:val="23039D9E"/>
    <w:rsid w:val="235FF9E9"/>
    <w:rsid w:val="23F764AD"/>
    <w:rsid w:val="23F7D0F3"/>
    <w:rsid w:val="247AA70E"/>
    <w:rsid w:val="24998A0C"/>
    <w:rsid w:val="24DA4436"/>
    <w:rsid w:val="24F7484B"/>
    <w:rsid w:val="2518E090"/>
    <w:rsid w:val="2807ACA8"/>
    <w:rsid w:val="2A1AF6A3"/>
    <w:rsid w:val="2ADDAE44"/>
    <w:rsid w:val="2C02FD29"/>
    <w:rsid w:val="2C592A3B"/>
    <w:rsid w:val="2C69D525"/>
    <w:rsid w:val="2D09B362"/>
    <w:rsid w:val="2DE902F0"/>
    <w:rsid w:val="2E6B9DAA"/>
    <w:rsid w:val="2F35E2B9"/>
    <w:rsid w:val="2F7B09F0"/>
    <w:rsid w:val="30AE576D"/>
    <w:rsid w:val="30C12350"/>
    <w:rsid w:val="30C5C1A1"/>
    <w:rsid w:val="30E55926"/>
    <w:rsid w:val="313C8303"/>
    <w:rsid w:val="31E846FD"/>
    <w:rsid w:val="32631496"/>
    <w:rsid w:val="329A9BCB"/>
    <w:rsid w:val="33429048"/>
    <w:rsid w:val="336F1231"/>
    <w:rsid w:val="3617D8E3"/>
    <w:rsid w:val="38443B2D"/>
    <w:rsid w:val="38F55006"/>
    <w:rsid w:val="390D577E"/>
    <w:rsid w:val="3A714BA3"/>
    <w:rsid w:val="3BE186E8"/>
    <w:rsid w:val="3BFF6E35"/>
    <w:rsid w:val="3C8B8119"/>
    <w:rsid w:val="3CCCB819"/>
    <w:rsid w:val="3D32A57D"/>
    <w:rsid w:val="3DBA6025"/>
    <w:rsid w:val="3EBA90AF"/>
    <w:rsid w:val="3F14FA4C"/>
    <w:rsid w:val="3F28DB4B"/>
    <w:rsid w:val="3FF23AAC"/>
    <w:rsid w:val="41F1086F"/>
    <w:rsid w:val="43B6712F"/>
    <w:rsid w:val="45A8502B"/>
    <w:rsid w:val="45BABD29"/>
    <w:rsid w:val="4665768F"/>
    <w:rsid w:val="46D24697"/>
    <w:rsid w:val="46E4FEA4"/>
    <w:rsid w:val="47055C8C"/>
    <w:rsid w:val="48E1953B"/>
    <w:rsid w:val="48FCC492"/>
    <w:rsid w:val="49131C68"/>
    <w:rsid w:val="49B7100D"/>
    <w:rsid w:val="4A2133E6"/>
    <w:rsid w:val="4A650E16"/>
    <w:rsid w:val="4A7E9E12"/>
    <w:rsid w:val="4A991BA9"/>
    <w:rsid w:val="4BDD6FF1"/>
    <w:rsid w:val="4CDA9664"/>
    <w:rsid w:val="4D981629"/>
    <w:rsid w:val="4E1A6216"/>
    <w:rsid w:val="4EC0364C"/>
    <w:rsid w:val="4EC928B2"/>
    <w:rsid w:val="4F8BECD5"/>
    <w:rsid w:val="4FC155BB"/>
    <w:rsid w:val="508985D2"/>
    <w:rsid w:val="50CFCA85"/>
    <w:rsid w:val="51A340A0"/>
    <w:rsid w:val="520EDCD8"/>
    <w:rsid w:val="52B8D360"/>
    <w:rsid w:val="52DB4875"/>
    <w:rsid w:val="52F69007"/>
    <w:rsid w:val="53402279"/>
    <w:rsid w:val="538527F2"/>
    <w:rsid w:val="53C71BD0"/>
    <w:rsid w:val="55CE08E5"/>
    <w:rsid w:val="56ACD409"/>
    <w:rsid w:val="578A13C3"/>
    <w:rsid w:val="58DF5CF9"/>
    <w:rsid w:val="594DFFE9"/>
    <w:rsid w:val="5A3242D7"/>
    <w:rsid w:val="5B40DDAE"/>
    <w:rsid w:val="5B418FE4"/>
    <w:rsid w:val="5B4899F9"/>
    <w:rsid w:val="5BA7DDF8"/>
    <w:rsid w:val="5C5440D2"/>
    <w:rsid w:val="5D00AE8A"/>
    <w:rsid w:val="5D4E47D0"/>
    <w:rsid w:val="5E0F9CCA"/>
    <w:rsid w:val="60C82446"/>
    <w:rsid w:val="61B5E30F"/>
    <w:rsid w:val="61BD0F02"/>
    <w:rsid w:val="61F6B724"/>
    <w:rsid w:val="642302F9"/>
    <w:rsid w:val="643936D5"/>
    <w:rsid w:val="654026AF"/>
    <w:rsid w:val="65A46C6A"/>
    <w:rsid w:val="65A88761"/>
    <w:rsid w:val="66F232F9"/>
    <w:rsid w:val="671D0E24"/>
    <w:rsid w:val="67E5D443"/>
    <w:rsid w:val="68278697"/>
    <w:rsid w:val="68356E2D"/>
    <w:rsid w:val="68AB5EEA"/>
    <w:rsid w:val="6A063727"/>
    <w:rsid w:val="6A5125D7"/>
    <w:rsid w:val="6A62BD00"/>
    <w:rsid w:val="6B5C99C9"/>
    <w:rsid w:val="6BA0D67D"/>
    <w:rsid w:val="6C4CF13F"/>
    <w:rsid w:val="6D11AE52"/>
    <w:rsid w:val="6D85EFA7"/>
    <w:rsid w:val="6DB1A8BB"/>
    <w:rsid w:val="6DBFDCDF"/>
    <w:rsid w:val="6E7E4753"/>
    <w:rsid w:val="6F13749D"/>
    <w:rsid w:val="6F31244C"/>
    <w:rsid w:val="6F463924"/>
    <w:rsid w:val="6FCDF10B"/>
    <w:rsid w:val="7046F386"/>
    <w:rsid w:val="70C1DA58"/>
    <w:rsid w:val="7162E944"/>
    <w:rsid w:val="72FBCEDF"/>
    <w:rsid w:val="73143DEA"/>
    <w:rsid w:val="73BD22C7"/>
    <w:rsid w:val="741DFC4B"/>
    <w:rsid w:val="7455DDC5"/>
    <w:rsid w:val="7492A530"/>
    <w:rsid w:val="753F9849"/>
    <w:rsid w:val="7544A983"/>
    <w:rsid w:val="75716E9B"/>
    <w:rsid w:val="75748179"/>
    <w:rsid w:val="75A99252"/>
    <w:rsid w:val="75D3D0E5"/>
    <w:rsid w:val="75F80799"/>
    <w:rsid w:val="769359A1"/>
    <w:rsid w:val="77748FDB"/>
    <w:rsid w:val="7782577D"/>
    <w:rsid w:val="77E9CCFF"/>
    <w:rsid w:val="786BF0C9"/>
    <w:rsid w:val="78F480F0"/>
    <w:rsid w:val="7929BCF0"/>
    <w:rsid w:val="7941B0F0"/>
    <w:rsid w:val="7A4B5C86"/>
    <w:rsid w:val="7A8ED543"/>
    <w:rsid w:val="7BAEBF79"/>
    <w:rsid w:val="7C5E9347"/>
    <w:rsid w:val="7C9946D3"/>
    <w:rsid w:val="7D0E7821"/>
    <w:rsid w:val="7D11E84E"/>
    <w:rsid w:val="7E53C634"/>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D760A0"/>
  <w15:docId w15:val="{A684B126-9ECA-436B-9E8D-E877226896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7549F8"/>
    <w:pPr>
      <w:spacing w:after="200" w:line="276" w:lineRule="auto"/>
    </w:pPr>
    <w:rPr>
      <w:sz w:val="22"/>
      <w:szCs w:val="22"/>
      <w:lang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uiPriority w:val="59"/>
    <w:rsid w:val="00065DA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Voetnoottekst">
    <w:name w:val="footnote text"/>
    <w:basedOn w:val="Standaard"/>
    <w:link w:val="VoetnoottekstChar"/>
    <w:unhideWhenUsed/>
    <w:rsid w:val="005766B0"/>
    <w:rPr>
      <w:sz w:val="20"/>
      <w:szCs w:val="20"/>
    </w:rPr>
  </w:style>
  <w:style w:type="character" w:customStyle="1" w:styleId="VoetnoottekstChar">
    <w:name w:val="Voetnoottekst Char"/>
    <w:link w:val="Voetnoottekst"/>
    <w:rsid w:val="005766B0"/>
    <w:rPr>
      <w:lang w:eastAsia="en-US"/>
    </w:rPr>
  </w:style>
  <w:style w:type="character" w:styleId="Voetnootmarkering">
    <w:name w:val="footnote reference"/>
    <w:unhideWhenUsed/>
    <w:rsid w:val="005766B0"/>
    <w:rPr>
      <w:vertAlign w:val="superscript"/>
    </w:rPr>
  </w:style>
  <w:style w:type="paragraph" w:styleId="Koptekst">
    <w:name w:val="header"/>
    <w:basedOn w:val="Standaard"/>
    <w:link w:val="KoptekstChar"/>
    <w:uiPriority w:val="99"/>
    <w:unhideWhenUsed/>
    <w:rsid w:val="00EE31AA"/>
    <w:pPr>
      <w:tabs>
        <w:tab w:val="center" w:pos="4536"/>
        <w:tab w:val="right" w:pos="9072"/>
      </w:tabs>
    </w:pPr>
  </w:style>
  <w:style w:type="character" w:customStyle="1" w:styleId="KoptekstChar">
    <w:name w:val="Koptekst Char"/>
    <w:link w:val="Koptekst"/>
    <w:uiPriority w:val="99"/>
    <w:rsid w:val="00EE31AA"/>
    <w:rPr>
      <w:sz w:val="22"/>
      <w:szCs w:val="22"/>
      <w:lang w:eastAsia="en-US"/>
    </w:rPr>
  </w:style>
  <w:style w:type="paragraph" w:styleId="Voettekst">
    <w:name w:val="footer"/>
    <w:basedOn w:val="Standaard"/>
    <w:link w:val="VoettekstChar"/>
    <w:uiPriority w:val="99"/>
    <w:unhideWhenUsed/>
    <w:rsid w:val="00EE31AA"/>
    <w:pPr>
      <w:tabs>
        <w:tab w:val="center" w:pos="4536"/>
        <w:tab w:val="right" w:pos="9072"/>
      </w:tabs>
    </w:pPr>
  </w:style>
  <w:style w:type="character" w:customStyle="1" w:styleId="VoettekstChar">
    <w:name w:val="Voettekst Char"/>
    <w:link w:val="Voettekst"/>
    <w:uiPriority w:val="99"/>
    <w:rsid w:val="00EE31AA"/>
    <w:rPr>
      <w:sz w:val="22"/>
      <w:szCs w:val="22"/>
      <w:lang w:eastAsia="en-US"/>
    </w:rPr>
  </w:style>
  <w:style w:type="character" w:styleId="Verwijzingopmerking">
    <w:name w:val="annotation reference"/>
    <w:uiPriority w:val="99"/>
    <w:semiHidden/>
    <w:unhideWhenUsed/>
    <w:rsid w:val="00295D5A"/>
    <w:rPr>
      <w:sz w:val="16"/>
      <w:szCs w:val="16"/>
    </w:rPr>
  </w:style>
  <w:style w:type="paragraph" w:styleId="Tekstopmerking">
    <w:name w:val="annotation text"/>
    <w:basedOn w:val="Standaard"/>
    <w:link w:val="TekstopmerkingChar"/>
    <w:uiPriority w:val="99"/>
    <w:unhideWhenUsed/>
    <w:rsid w:val="00295D5A"/>
    <w:rPr>
      <w:sz w:val="20"/>
      <w:szCs w:val="20"/>
    </w:rPr>
  </w:style>
  <w:style w:type="character" w:customStyle="1" w:styleId="TekstopmerkingChar">
    <w:name w:val="Tekst opmerking Char"/>
    <w:link w:val="Tekstopmerking"/>
    <w:uiPriority w:val="99"/>
    <w:rsid w:val="00295D5A"/>
    <w:rPr>
      <w:lang w:eastAsia="en-US"/>
    </w:rPr>
  </w:style>
  <w:style w:type="paragraph" w:styleId="Ballontekst">
    <w:name w:val="Balloon Text"/>
    <w:basedOn w:val="Standaard"/>
    <w:link w:val="BallontekstChar"/>
    <w:uiPriority w:val="99"/>
    <w:semiHidden/>
    <w:unhideWhenUsed/>
    <w:rsid w:val="00295D5A"/>
    <w:pPr>
      <w:spacing w:after="0" w:line="240" w:lineRule="auto"/>
    </w:pPr>
    <w:rPr>
      <w:rFonts w:ascii="Tahoma" w:hAnsi="Tahoma" w:cs="Tahoma"/>
      <w:sz w:val="16"/>
      <w:szCs w:val="16"/>
    </w:rPr>
  </w:style>
  <w:style w:type="character" w:customStyle="1" w:styleId="BallontekstChar">
    <w:name w:val="Ballontekst Char"/>
    <w:link w:val="Ballontekst"/>
    <w:uiPriority w:val="99"/>
    <w:semiHidden/>
    <w:rsid w:val="00295D5A"/>
    <w:rPr>
      <w:rFonts w:ascii="Tahoma" w:hAnsi="Tahoma" w:cs="Tahoma"/>
      <w:sz w:val="16"/>
      <w:szCs w:val="16"/>
      <w:lang w:eastAsia="en-US"/>
    </w:rPr>
  </w:style>
  <w:style w:type="paragraph" w:styleId="Lijstalinea">
    <w:name w:val="List Paragraph"/>
    <w:basedOn w:val="Standaard"/>
    <w:link w:val="LijstalineaChar"/>
    <w:uiPriority w:val="34"/>
    <w:qFormat/>
    <w:rsid w:val="00295D5A"/>
    <w:pPr>
      <w:numPr>
        <w:numId w:val="12"/>
      </w:numPr>
      <w:spacing w:before="120" w:after="0" w:line="280" w:lineRule="exact"/>
      <w:contextualSpacing/>
    </w:pPr>
    <w:rPr>
      <w:rFonts w:ascii="Arial" w:hAnsi="Arial" w:cs="Arial"/>
      <w:color w:val="000000"/>
      <w:sz w:val="20"/>
      <w:szCs w:val="20"/>
    </w:rPr>
  </w:style>
  <w:style w:type="character" w:customStyle="1" w:styleId="LijstalineaChar">
    <w:name w:val="Lijstalinea Char"/>
    <w:link w:val="Lijstalinea"/>
    <w:uiPriority w:val="34"/>
    <w:rsid w:val="00295D5A"/>
    <w:rPr>
      <w:rFonts w:ascii="Arial" w:hAnsi="Arial" w:cs="Arial"/>
      <w:color w:val="000000"/>
      <w:lang w:eastAsia="en-US"/>
    </w:rPr>
  </w:style>
  <w:style w:type="paragraph" w:customStyle="1" w:styleId="Bullet1">
    <w:name w:val="Bullet 1"/>
    <w:basedOn w:val="Standaard"/>
    <w:rsid w:val="00A24992"/>
    <w:pPr>
      <w:spacing w:after="0" w:line="290" w:lineRule="atLeast"/>
    </w:pPr>
    <w:rPr>
      <w:rFonts w:ascii="Times New Roman" w:eastAsia="Times New Roman" w:hAnsi="Times New Roman"/>
      <w:sz w:val="24"/>
      <w:szCs w:val="20"/>
      <w:lang w:val="en-GB"/>
    </w:rPr>
  </w:style>
  <w:style w:type="paragraph" w:styleId="Onderwerpvanopmerking">
    <w:name w:val="annotation subject"/>
    <w:basedOn w:val="Tekstopmerking"/>
    <w:next w:val="Tekstopmerking"/>
    <w:link w:val="OnderwerpvanopmerkingChar"/>
    <w:uiPriority w:val="99"/>
    <w:semiHidden/>
    <w:unhideWhenUsed/>
    <w:rsid w:val="00692A2D"/>
    <w:pPr>
      <w:spacing w:line="240" w:lineRule="auto"/>
    </w:pPr>
    <w:rPr>
      <w:b/>
      <w:bCs/>
    </w:rPr>
  </w:style>
  <w:style w:type="character" w:customStyle="1" w:styleId="OnderwerpvanopmerkingChar">
    <w:name w:val="Onderwerp van opmerking Char"/>
    <w:basedOn w:val="TekstopmerkingChar"/>
    <w:link w:val="Onderwerpvanopmerking"/>
    <w:uiPriority w:val="99"/>
    <w:semiHidden/>
    <w:rsid w:val="00692A2D"/>
    <w:rPr>
      <w:b/>
      <w:bCs/>
      <w:lang w:eastAsia="en-US"/>
    </w:rPr>
  </w:style>
  <w:style w:type="character" w:styleId="Hyperlink">
    <w:name w:val="Hyperlink"/>
    <w:basedOn w:val="Standaardalinea-lettertype"/>
    <w:uiPriority w:val="99"/>
    <w:unhideWhenUsed/>
    <w:rsid w:val="009113D9"/>
    <w:rPr>
      <w:color w:val="0563C1" w:themeColor="hyperlink"/>
      <w:u w:val="single"/>
    </w:rPr>
  </w:style>
  <w:style w:type="paragraph" w:customStyle="1" w:styleId="Default">
    <w:name w:val="Default"/>
    <w:rsid w:val="00632630"/>
    <w:pPr>
      <w:autoSpaceDE w:val="0"/>
      <w:autoSpaceDN w:val="0"/>
      <w:adjustRightInd w:val="0"/>
    </w:pPr>
    <w:rPr>
      <w:rFonts w:ascii="Arial Black" w:eastAsia="Times New Roman" w:hAnsi="Arial Black" w:cs="Arial Black"/>
      <w:color w:val="000000"/>
      <w:sz w:val="24"/>
      <w:szCs w:val="24"/>
    </w:rPr>
  </w:style>
  <w:style w:type="paragraph" w:styleId="Revisie">
    <w:name w:val="Revision"/>
    <w:hidden/>
    <w:uiPriority w:val="99"/>
    <w:semiHidden/>
    <w:rsid w:val="008D6E55"/>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EB7A3C2C34553B4AA0B13D78C9735CDA" ma:contentTypeVersion="26" ma:contentTypeDescription="Een nieuw document maken." ma:contentTypeScope="" ma:versionID="e99d61f9923333918478acbeb822db40">
  <xsd:schema xmlns:xsd="http://www.w3.org/2001/XMLSchema" xmlns:xs="http://www.w3.org/2001/XMLSchema" xmlns:p="http://schemas.microsoft.com/office/2006/metadata/properties" xmlns:ns2="eb50f811-0cc2-4fbd-b9a6-9c8d3b73eff0" xmlns:ns3="5369c8c0-e3aa-48e6-9f6d-519510a25555" xmlns:ns4="95714b43-610b-4bf1-8f96-b5c8a38cd7ea" targetNamespace="http://schemas.microsoft.com/office/2006/metadata/properties" ma:root="true" ma:fieldsID="0cf5891d226473d4e2f87c67e934357a" ns2:_="" ns3:_="" ns4:_="">
    <xsd:import namespace="eb50f811-0cc2-4fbd-b9a6-9c8d3b73eff0"/>
    <xsd:import namespace="5369c8c0-e3aa-48e6-9f6d-519510a25555"/>
    <xsd:import namespace="95714b43-610b-4bf1-8f96-b5c8a38cd7e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LengthInSeconds" minOccurs="0"/>
                <xsd:element ref="ns2:MediaServiceLocation" minOccurs="0"/>
                <xsd:element ref="ns2:lcf76f155ced4ddcb4097134ff3c332f" minOccurs="0"/>
                <xsd:element ref="ns4:TaxCatchAll" minOccurs="0"/>
                <xsd:element ref="ns2:MediaServiceObjectDetectorVersions" minOccurs="0"/>
                <xsd:element ref="ns2:MediaServiceSearchProperties" minOccurs="0"/>
                <xsd:element ref="ns2:Locatie" minOccurs="0"/>
                <xsd:element ref="ns2:CountryOrRegionc4ee73ab-4690-44df-8df7-bb605c0d7ec4" minOccurs="0"/>
                <xsd:element ref="ns2:Statec4ee73ab-4690-44df-8df7-bb605c0d7ec4" minOccurs="0"/>
                <xsd:element ref="ns2:Cityc4ee73ab-4690-44df-8df7-bb605c0d7ec4" minOccurs="0"/>
                <xsd:element ref="ns2:PostalCodec4ee73ab-4690-44df-8df7-bb605c0d7ec4" minOccurs="0"/>
                <xsd:element ref="ns2:Streetc4ee73ab-4690-44df-8df7-bb605c0d7ec4" minOccurs="0"/>
                <xsd:element ref="ns2:GeoLocc4ee73ab-4690-44df-8df7-bb605c0d7ec4" minOccurs="0"/>
                <xsd:element ref="ns2:DispNamec4ee73ab-4690-44df-8df7-bb605c0d7ec4"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b50f811-0cc2-4fbd-b9a6-9c8d3b73eff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Afbeeldingtags" ma:readOnly="false" ma:fieldId="{5cf76f15-5ced-4ddc-b409-7134ff3c332f}" ma:taxonomyMulti="true" ma:sspId="62cec6e1-74e5-426d-9676-d3f0f119fa7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Locatie" ma:index="26" nillable="true" ma:displayName="Locatie" ma:description="Locatie" ma:format="Dropdown" ma:internalName="Locatie">
      <xsd:simpleType>
        <xsd:restriction base="dms:Unknown"/>
      </xsd:simpleType>
    </xsd:element>
    <xsd:element name="CountryOrRegionc4ee73ab-4690-44df-8df7-bb605c0d7ec4" ma:index="27" nillable="true" ma:displayName="Locatie: land" ma:internalName="CountryOrRegion" ma:readOnly="true">
      <xsd:simpleType>
        <xsd:restriction base="dms:Text"/>
      </xsd:simpleType>
    </xsd:element>
    <xsd:element name="Statec4ee73ab-4690-44df-8df7-bb605c0d7ec4" ma:index="28" nillable="true" ma:displayName="Locatie: provincie" ma:internalName="State" ma:readOnly="true">
      <xsd:simpleType>
        <xsd:restriction base="dms:Text"/>
      </xsd:simpleType>
    </xsd:element>
    <xsd:element name="Cityc4ee73ab-4690-44df-8df7-bb605c0d7ec4" ma:index="29" nillable="true" ma:displayName="Locatie: stad" ma:internalName="City" ma:readOnly="true">
      <xsd:simpleType>
        <xsd:restriction base="dms:Text"/>
      </xsd:simpleType>
    </xsd:element>
    <xsd:element name="PostalCodec4ee73ab-4690-44df-8df7-bb605c0d7ec4" ma:index="30" nillable="true" ma:displayName="Locatie: postcode" ma:internalName="PostalCode" ma:readOnly="true">
      <xsd:simpleType>
        <xsd:restriction base="dms:Text"/>
      </xsd:simpleType>
    </xsd:element>
    <xsd:element name="Streetc4ee73ab-4690-44df-8df7-bb605c0d7ec4" ma:index="31" nillable="true" ma:displayName="Locatie: straat" ma:internalName="Street" ma:readOnly="true">
      <xsd:simpleType>
        <xsd:restriction base="dms:Text"/>
      </xsd:simpleType>
    </xsd:element>
    <xsd:element name="GeoLocc4ee73ab-4690-44df-8df7-bb605c0d7ec4" ma:index="32" nillable="true" ma:displayName="Locatie: coördinaten" ma:internalName="GeoLoc" ma:readOnly="true">
      <xsd:simpleType>
        <xsd:restriction base="dms:Unknown"/>
      </xsd:simpleType>
    </xsd:element>
    <xsd:element name="DispNamec4ee73ab-4690-44df-8df7-bb605c0d7ec4" ma:index="33" nillable="true" ma:displayName="Locatie: naam" ma:internalName="DispNam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369c8c0-e3aa-48e6-9f6d-519510a25555" elementFormDefault="qualified">
    <xsd:import namespace="http://schemas.microsoft.com/office/2006/documentManagement/types"/>
    <xsd:import namespace="http://schemas.microsoft.com/office/infopath/2007/PartnerControls"/>
    <xsd:element name="SharedWithUsers" ma:index="16"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Gedeeld met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5714b43-610b-4bf1-8f96-b5c8a38cd7ea"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8c74217d-ad85-42b7-bc60-250f305ca96d}" ma:internalName="TaxCatchAll" ma:showField="CatchAllData" ma:web="5369c8c0-e3aa-48e6-9f6d-519510a2555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95714b43-610b-4bf1-8f96-b5c8a38cd7ea" xsi:nil="true"/>
    <lcf76f155ced4ddcb4097134ff3c332f xmlns="eb50f811-0cc2-4fbd-b9a6-9c8d3b73eff0">
      <Terms xmlns="http://schemas.microsoft.com/office/infopath/2007/PartnerControls"/>
    </lcf76f155ced4ddcb4097134ff3c332f>
    <Locatie xmlns="eb50f811-0cc2-4fbd-b9a6-9c8d3b73eff0" xsi:nil="true"/>
  </documentManagement>
</p:properties>
</file>

<file path=customXml/itemProps1.xml><?xml version="1.0" encoding="utf-8"?>
<ds:datastoreItem xmlns:ds="http://schemas.openxmlformats.org/officeDocument/2006/customXml" ds:itemID="{664EBF8E-5041-420C-AD81-96ABAFBF6AC6}">
  <ds:schemaRefs>
    <ds:schemaRef ds:uri="http://schemas.microsoft.com/sharepoint/v3/contenttype/forms"/>
  </ds:schemaRefs>
</ds:datastoreItem>
</file>

<file path=customXml/itemProps2.xml><?xml version="1.0" encoding="utf-8"?>
<ds:datastoreItem xmlns:ds="http://schemas.openxmlformats.org/officeDocument/2006/customXml" ds:itemID="{89A789C4-43C3-4B6E-AD2C-6B0AB16BABAD}">
  <ds:schemaRefs>
    <ds:schemaRef ds:uri="http://schemas.openxmlformats.org/officeDocument/2006/bibliography"/>
  </ds:schemaRefs>
</ds:datastoreItem>
</file>

<file path=customXml/itemProps3.xml><?xml version="1.0" encoding="utf-8"?>
<ds:datastoreItem xmlns:ds="http://schemas.openxmlformats.org/officeDocument/2006/customXml" ds:itemID="{CC1D56D1-DBDF-4FB8-9D60-862223B9082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b50f811-0cc2-4fbd-b9a6-9c8d3b73eff0"/>
    <ds:schemaRef ds:uri="5369c8c0-e3aa-48e6-9f6d-519510a25555"/>
    <ds:schemaRef ds:uri="95714b43-610b-4bf1-8f96-b5c8a38cd7e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4AA5942-23B5-471C-8236-7D20106211B8}">
  <ds:schemaRefs>
    <ds:schemaRef ds:uri="http://schemas.microsoft.com/office/2006/metadata/properties"/>
    <ds:schemaRef ds:uri="http://schemas.microsoft.com/office/infopath/2007/PartnerControls"/>
    <ds:schemaRef ds:uri="95714b43-610b-4bf1-8f96-b5c8a38cd7ea"/>
    <ds:schemaRef ds:uri="eb50f811-0cc2-4fbd-b9a6-9c8d3b73eff0"/>
  </ds:schemaRefs>
</ds:datastoreItem>
</file>

<file path=docProps/app.xml><?xml version="1.0" encoding="utf-8"?>
<Properties xmlns="http://schemas.openxmlformats.org/officeDocument/2006/extended-properties" xmlns:vt="http://schemas.openxmlformats.org/officeDocument/2006/docPropsVTypes">
  <Template>Normal</Template>
  <TotalTime>452</TotalTime>
  <Pages>7</Pages>
  <Words>2433</Words>
  <Characters>13383</Characters>
  <Application>Microsoft Office Word</Application>
  <DocSecurity>0</DocSecurity>
  <Lines>111</Lines>
  <Paragraphs>31</Paragraphs>
  <ScaleCrop>false</ScaleCrop>
  <Company>GVB</Company>
  <LinksUpToDate>false</LinksUpToDate>
  <CharactersWithSpaces>15785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Jonkman, Frank</dc:creator>
  <cp:keywords/>
  <dc:description/>
  <cp:lastModifiedBy>Broekmeulen, Alex</cp:lastModifiedBy>
  <cp:revision>169</cp:revision>
  <cp:lastPrinted>2026-04-21T12:26:00Z</cp:lastPrinted>
  <dcterms:created xsi:type="dcterms:W3CDTF">2018-10-25T00:22:00Z</dcterms:created>
  <dcterms:modified xsi:type="dcterms:W3CDTF">2026-04-29T11:59:00Z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0x010100EB7A3C2C34553B4AA0B13D78C9735CDA</vt:lpwstr>
  </property>
  <property fmtid="{D5CDD505-2E9C-101B-9397-08002B2CF9AE}" pid="3" name="MediaServiceImageTags">
    <vt:lpwstr/>
  </property>
</Properties>
</file>