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4CB1A6B"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E12A63" w:rsidRPr="00E12A63">
              <w:rPr>
                <w:rFonts w:ascii="Aptos" w:hAnsi="Aptos" w:cstheme="minorHAnsi"/>
                <w:color w:val="FFFFFF" w:themeColor="background1"/>
                <w:sz w:val="18"/>
                <w:szCs w:val="18"/>
              </w:rPr>
              <w:t>Inschrijver heeft ervaring met het adviseren over en leveren van zowel nieuw circulair als bestaand circulair meubilair aan een opdrachtgever binnen het onderwijs met een minimale opdrachtwaarde van € 300.000 inclusief btw per jaar.</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&lt;naam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A26E515"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r w:rsidR="00F80D47">
              <w:rPr>
                <w:rFonts w:ascii="Aptos" w:hAnsi="Aptos" w:cstheme="minorHAnsi"/>
                <w:color w:val="FFFFFF" w:themeColor="background1"/>
                <w:sz w:val="18"/>
                <w:szCs w:val="18"/>
              </w:rPr>
              <w:t xml:space="preserve">  </w:t>
            </w:r>
            <w:r w:rsidR="00F80D47" w:rsidRPr="00F80D47">
              <w:rPr>
                <w:rFonts w:ascii="Aptos" w:hAnsi="Aptos" w:cstheme="minorHAnsi"/>
                <w:color w:val="FFFFFF" w:themeColor="background1"/>
                <w:sz w:val="18"/>
                <w:szCs w:val="18"/>
              </w:rPr>
              <w:t>Inschrijver heeft ervaring met het onderhouden, repareren en refurbishen van bestaand meubilair met als doel levensduurverlenging.</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E73F" w14:textId="77777777" w:rsidR="00695707" w:rsidRDefault="00695707" w:rsidP="00C91125">
      <w:pPr>
        <w:spacing w:after="0" w:line="240" w:lineRule="auto"/>
      </w:pPr>
      <w:r>
        <w:separator/>
      </w:r>
    </w:p>
  </w:endnote>
  <w:endnote w:type="continuationSeparator" w:id="0">
    <w:p w14:paraId="48A3104D" w14:textId="77777777" w:rsidR="00695707" w:rsidRDefault="00695707" w:rsidP="00C91125">
      <w:pPr>
        <w:spacing w:after="0" w:line="240" w:lineRule="auto"/>
      </w:pPr>
      <w:r>
        <w:continuationSeparator/>
      </w:r>
    </w:p>
  </w:endnote>
  <w:endnote w:type="continuationNotice" w:id="1">
    <w:p w14:paraId="6EBC4B46" w14:textId="77777777" w:rsidR="00695707" w:rsidRDefault="006957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1DCE3087"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F80D47">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4589" w14:textId="77777777" w:rsidR="00695707" w:rsidRDefault="00695707" w:rsidP="00C91125">
      <w:pPr>
        <w:spacing w:after="0" w:line="240" w:lineRule="auto"/>
      </w:pPr>
      <w:r>
        <w:separator/>
      </w:r>
    </w:p>
  </w:footnote>
  <w:footnote w:type="continuationSeparator" w:id="0">
    <w:p w14:paraId="3C8488BE" w14:textId="77777777" w:rsidR="00695707" w:rsidRDefault="00695707" w:rsidP="00C91125">
      <w:pPr>
        <w:spacing w:after="0" w:line="240" w:lineRule="auto"/>
      </w:pPr>
      <w:r>
        <w:continuationSeparator/>
      </w:r>
    </w:p>
  </w:footnote>
  <w:footnote w:type="continuationNotice" w:id="1">
    <w:p w14:paraId="708E598C" w14:textId="77777777" w:rsidR="00695707" w:rsidRDefault="006957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85FF5"/>
    <w:rsid w:val="00695707"/>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4D88"/>
    <w:rsid w:val="00AD5D2E"/>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12A63"/>
    <w:rsid w:val="00E60880"/>
    <w:rsid w:val="00E740AB"/>
    <w:rsid w:val="00F3141B"/>
    <w:rsid w:val="00F80D47"/>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322</Words>
  <Characters>1774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Marika Wicinska | Adjust</cp:lastModifiedBy>
  <cp:revision>79</cp:revision>
  <dcterms:created xsi:type="dcterms:W3CDTF">2023-10-12T03:15:00Z</dcterms:created>
  <dcterms:modified xsi:type="dcterms:W3CDTF">2026-03-09T10:35:00Z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