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E75A" w14:textId="77777777" w:rsidR="00D608C5" w:rsidRDefault="00D608C5" w:rsidP="0041681D">
      <w:pPr>
        <w:pStyle w:val="Ondertitel"/>
      </w:pPr>
    </w:p>
    <w:p w14:paraId="137B0269" w14:textId="2D05E5CE" w:rsidR="003B56FF" w:rsidRDefault="00026506" w:rsidP="003B56FF">
      <w:pPr>
        <w:rPr>
          <w:rFonts w:ascii="Arial" w:hAnsi="Arial" w:cs="Arial"/>
          <w:b/>
          <w:bCs/>
          <w:sz w:val="32"/>
          <w:szCs w:val="32"/>
        </w:rPr>
      </w:pPr>
      <w:r>
        <w:rPr>
          <w:rFonts w:ascii="Arial" w:hAnsi="Arial" w:cs="Arial"/>
          <w:b/>
          <w:bCs/>
          <w:sz w:val="32"/>
          <w:szCs w:val="32"/>
        </w:rPr>
        <w:t>REFERENTIEVERKLARING</w:t>
      </w:r>
    </w:p>
    <w:p w14:paraId="71183BC0" w14:textId="77777777" w:rsidR="00FC0797" w:rsidRDefault="00FC0797" w:rsidP="003B56FF">
      <w:pPr>
        <w:rPr>
          <w:rFonts w:ascii="Arial" w:hAnsi="Arial" w:cs="Arial"/>
          <w:b/>
          <w:bCs/>
          <w:sz w:val="32"/>
          <w:szCs w:val="32"/>
        </w:rPr>
      </w:pPr>
    </w:p>
    <w:p w14:paraId="7D1025B8" w14:textId="3B5CA7BA" w:rsidR="009A3EF7" w:rsidRPr="00A6007B" w:rsidRDefault="009A3EF7" w:rsidP="009A3EF7">
      <w:pPr>
        <w:pStyle w:val="Geenafstand"/>
        <w:rPr>
          <w:rFonts w:ascii="Arial" w:hAnsi="Arial" w:cs="Arial"/>
          <w:sz w:val="20"/>
          <w:lang w:eastAsia="nl-NL"/>
        </w:rPr>
      </w:pPr>
      <w:r w:rsidRPr="009706B4">
        <w:rPr>
          <w:rFonts w:ascii="Arial" w:hAnsi="Arial" w:cs="Arial"/>
          <w:sz w:val="20"/>
          <w:lang w:eastAsia="nl-NL"/>
        </w:rPr>
        <w:t xml:space="preserve">Door ondertekening van deze </w:t>
      </w:r>
      <w:r>
        <w:rPr>
          <w:rFonts w:ascii="Arial" w:hAnsi="Arial" w:cs="Arial"/>
          <w:sz w:val="20"/>
          <w:lang w:eastAsia="nl-NL"/>
        </w:rPr>
        <w:t>‘</w:t>
      </w:r>
      <w:r w:rsidRPr="009706B4">
        <w:rPr>
          <w:rFonts w:ascii="Arial" w:hAnsi="Arial" w:cs="Arial"/>
          <w:sz w:val="20"/>
          <w:lang w:eastAsia="nl-NL"/>
        </w:rPr>
        <w:t>Referentieverklaring</w:t>
      </w:r>
      <w:r>
        <w:rPr>
          <w:rFonts w:ascii="Arial" w:hAnsi="Arial" w:cs="Arial"/>
          <w:sz w:val="20"/>
          <w:lang w:eastAsia="nl-NL"/>
        </w:rPr>
        <w:t>’</w:t>
      </w:r>
      <w:r w:rsidRPr="009706B4">
        <w:rPr>
          <w:rFonts w:ascii="Arial" w:hAnsi="Arial" w:cs="Arial"/>
          <w:sz w:val="20"/>
          <w:lang w:eastAsia="nl-NL"/>
        </w:rPr>
        <w:t xml:space="preserve"> verklaart de </w:t>
      </w:r>
      <w:r>
        <w:rPr>
          <w:rFonts w:ascii="Arial" w:hAnsi="Arial" w:cs="Arial"/>
          <w:sz w:val="20"/>
          <w:lang w:eastAsia="nl-NL"/>
        </w:rPr>
        <w:t>inschrijver</w:t>
      </w:r>
      <w:r w:rsidRPr="009706B4">
        <w:rPr>
          <w:rFonts w:ascii="Arial" w:hAnsi="Arial" w:cs="Arial"/>
          <w:sz w:val="20"/>
          <w:lang w:eastAsia="nl-NL"/>
        </w:rPr>
        <w:t xml:space="preserve"> dat hij met betrekking tot </w:t>
      </w:r>
      <w:r w:rsidR="00374D38">
        <w:rPr>
          <w:rFonts w:ascii="Arial" w:hAnsi="Arial" w:cs="Arial"/>
          <w:sz w:val="20"/>
          <w:lang w:eastAsia="nl-NL"/>
        </w:rPr>
        <w:t>g</w:t>
      </w:r>
      <w:r w:rsidRPr="009706B4">
        <w:rPr>
          <w:rFonts w:ascii="Arial" w:hAnsi="Arial" w:cs="Arial"/>
          <w:sz w:val="20"/>
          <w:lang w:eastAsia="nl-NL"/>
        </w:rPr>
        <w:t xml:space="preserve">eschiktheidseis </w:t>
      </w:r>
      <w:r>
        <w:rPr>
          <w:rFonts w:ascii="Arial" w:hAnsi="Arial" w:cs="Arial"/>
          <w:sz w:val="20"/>
          <w:lang w:eastAsia="nl-NL"/>
        </w:rPr>
        <w:t>1</w:t>
      </w:r>
      <w:r w:rsidRPr="00A6007B">
        <w:rPr>
          <w:rFonts w:ascii="Arial" w:hAnsi="Arial" w:cs="Arial"/>
          <w:sz w:val="20"/>
          <w:lang w:eastAsia="nl-NL"/>
        </w:rPr>
        <w:t xml:space="preserve"> ‘</w:t>
      </w:r>
      <w:r>
        <w:rPr>
          <w:rFonts w:ascii="Arial" w:hAnsi="Arial" w:cs="Arial"/>
          <w:sz w:val="20"/>
          <w:lang w:eastAsia="nl-NL"/>
        </w:rPr>
        <w:t>B</w:t>
      </w:r>
      <w:r w:rsidRPr="00A6007B">
        <w:rPr>
          <w:rFonts w:ascii="Arial" w:hAnsi="Arial" w:cs="Arial"/>
          <w:sz w:val="20"/>
          <w:lang w:eastAsia="nl-NL"/>
        </w:rPr>
        <w:t>eschik</w:t>
      </w:r>
      <w:r>
        <w:rPr>
          <w:rFonts w:ascii="Arial" w:hAnsi="Arial" w:cs="Arial"/>
          <w:sz w:val="20"/>
          <w:lang w:eastAsia="nl-NL"/>
        </w:rPr>
        <w:t>ken</w:t>
      </w:r>
      <w:r w:rsidRPr="00A6007B">
        <w:rPr>
          <w:rFonts w:ascii="Arial" w:hAnsi="Arial" w:cs="Arial"/>
          <w:sz w:val="20"/>
          <w:lang w:eastAsia="nl-NL"/>
        </w:rPr>
        <w:t xml:space="preserve"> over de juiste ervaring</w:t>
      </w:r>
      <w:r>
        <w:rPr>
          <w:rFonts w:ascii="Arial" w:hAnsi="Arial" w:cs="Arial"/>
          <w:sz w:val="20"/>
          <w:lang w:eastAsia="nl-NL"/>
        </w:rPr>
        <w:t>’</w:t>
      </w:r>
      <w:r w:rsidRPr="00FA24C1">
        <w:rPr>
          <w:rFonts w:ascii="Arial" w:hAnsi="Arial" w:cs="Arial"/>
          <w:sz w:val="20"/>
          <w:lang w:eastAsia="nl-NL"/>
        </w:rPr>
        <w:t>,</w:t>
      </w:r>
      <w:r w:rsidRPr="009706B4">
        <w:rPr>
          <w:rFonts w:ascii="Arial" w:hAnsi="Arial" w:cs="Arial"/>
          <w:sz w:val="20"/>
          <w:lang w:eastAsia="nl-NL"/>
        </w:rPr>
        <w:t xml:space="preserve"> zoals beschreven in </w:t>
      </w:r>
      <w:r w:rsidRPr="00347703">
        <w:rPr>
          <w:rFonts w:ascii="Arial" w:hAnsi="Arial" w:cs="Arial"/>
          <w:sz w:val="20"/>
          <w:lang w:eastAsia="nl-NL"/>
        </w:rPr>
        <w:t>paragraaf 3.3</w:t>
      </w:r>
      <w:r>
        <w:rPr>
          <w:rFonts w:ascii="Arial" w:hAnsi="Arial" w:cs="Arial"/>
          <w:sz w:val="20"/>
          <w:lang w:eastAsia="nl-NL"/>
        </w:rPr>
        <w:t>.2</w:t>
      </w:r>
      <w:r w:rsidRPr="00347703">
        <w:rPr>
          <w:rFonts w:ascii="Arial" w:hAnsi="Arial" w:cs="Arial"/>
          <w:sz w:val="20"/>
          <w:lang w:eastAsia="nl-NL"/>
        </w:rPr>
        <w:t xml:space="preserve"> van</w:t>
      </w:r>
      <w:r w:rsidRPr="009706B4">
        <w:rPr>
          <w:rFonts w:ascii="Arial" w:hAnsi="Arial" w:cs="Arial"/>
          <w:sz w:val="20"/>
          <w:lang w:eastAsia="nl-NL"/>
        </w:rPr>
        <w:t xml:space="preserve"> de </w:t>
      </w:r>
      <w:r>
        <w:rPr>
          <w:rFonts w:ascii="Arial" w:hAnsi="Arial" w:cs="Arial"/>
          <w:sz w:val="20"/>
          <w:lang w:eastAsia="nl-NL"/>
        </w:rPr>
        <w:t>aanbestedings</w:t>
      </w:r>
      <w:r>
        <w:rPr>
          <w:rFonts w:ascii="Arial" w:hAnsi="Arial" w:cs="Arial"/>
          <w:sz w:val="20"/>
          <w:lang w:eastAsia="nl-NL"/>
        </w:rPr>
        <w:t xml:space="preserve">leidraad </w:t>
      </w:r>
      <w:r>
        <w:rPr>
          <w:rFonts w:ascii="Arial" w:hAnsi="Arial" w:cs="Arial"/>
          <w:sz w:val="20"/>
          <w:lang w:eastAsia="nl-NL"/>
        </w:rPr>
        <w:t>‘</w:t>
      </w:r>
      <w:r w:rsidRPr="009A3EF7">
        <w:rPr>
          <w:rFonts w:ascii="Arial" w:hAnsi="Arial" w:cs="Arial"/>
          <w:sz w:val="20"/>
          <w:lang w:eastAsia="nl-NL"/>
        </w:rPr>
        <w:t>Bouwteampartner Uitbreiding RGO Beroepscampus Middelharnis</w:t>
      </w:r>
      <w:r w:rsidRPr="00897AC7">
        <w:rPr>
          <w:rFonts w:ascii="Arial" w:hAnsi="Arial" w:cs="Arial"/>
          <w:sz w:val="20"/>
          <w:lang w:eastAsia="nl-NL"/>
        </w:rPr>
        <w:t>’</w:t>
      </w:r>
      <w:r>
        <w:rPr>
          <w:rFonts w:ascii="Arial" w:hAnsi="Arial" w:cs="Arial"/>
          <w:sz w:val="20"/>
          <w:lang w:eastAsia="nl-NL"/>
        </w:rPr>
        <w:t>,</w:t>
      </w:r>
      <w:r w:rsidRPr="009706B4">
        <w:rPr>
          <w:rFonts w:ascii="Arial" w:hAnsi="Arial" w:cs="Arial"/>
          <w:sz w:val="20"/>
          <w:lang w:eastAsia="nl-NL"/>
        </w:rPr>
        <w:t xml:space="preserve"> onderstaande referentieopdrachten succesvol en naar tevredenheid heeft uitgevoerd.</w:t>
      </w:r>
      <w:r>
        <w:rPr>
          <w:rFonts w:ascii="Arial" w:hAnsi="Arial" w:cs="Arial"/>
          <w:sz w:val="20"/>
          <w:lang w:eastAsia="nl-NL"/>
        </w:rPr>
        <w:t xml:space="preserve"> </w:t>
      </w:r>
    </w:p>
    <w:p w14:paraId="191715E3" w14:textId="77777777" w:rsidR="009A3EF7" w:rsidRDefault="009A3EF7" w:rsidP="003B56FF">
      <w:pPr>
        <w:rPr>
          <w:rFonts w:ascii="Arial" w:hAnsi="Arial" w:cs="Arial"/>
          <w:b/>
          <w:bCs/>
          <w:sz w:val="32"/>
          <w:szCs w:val="32"/>
        </w:rPr>
      </w:pPr>
    </w:p>
    <w:p w14:paraId="49B92B23" w14:textId="687221D4" w:rsidR="00FC0797" w:rsidRPr="003C4195" w:rsidRDefault="00EB67E3" w:rsidP="003B56FF">
      <w:pPr>
        <w:rPr>
          <w:rFonts w:ascii="Arial" w:hAnsi="Arial" w:cs="Arial"/>
        </w:rPr>
      </w:pPr>
      <w:r>
        <w:rPr>
          <w:rFonts w:ascii="Arial" w:hAnsi="Arial" w:cs="Arial"/>
          <w:b/>
          <w:bCs/>
          <w:u w:val="single"/>
        </w:rPr>
        <w:t>Kerncompetentie</w:t>
      </w:r>
      <w:r w:rsidR="009A3EF7">
        <w:rPr>
          <w:rFonts w:ascii="Arial" w:hAnsi="Arial" w:cs="Arial"/>
          <w:b/>
          <w:bCs/>
          <w:u w:val="single"/>
        </w:rPr>
        <w:t xml:space="preserve"> A</w:t>
      </w:r>
      <w:r>
        <w:rPr>
          <w:rFonts w:ascii="Arial" w:hAnsi="Arial" w:cs="Arial"/>
          <w:b/>
          <w:bCs/>
          <w:u w:val="single"/>
        </w:rPr>
        <w:t xml:space="preserve">: </w:t>
      </w:r>
      <w:r w:rsidR="009A3EF7">
        <w:rPr>
          <w:rFonts w:ascii="Arial" w:hAnsi="Arial" w:cs="Arial"/>
          <w:b/>
          <w:bCs/>
          <w:u w:val="single"/>
        </w:rPr>
        <w:t>Bouwteam</w:t>
      </w:r>
    </w:p>
    <w:p w14:paraId="5FB8B741" w14:textId="77777777" w:rsidR="003B56FF" w:rsidRDefault="003B56FF" w:rsidP="003B56FF">
      <w:pPr>
        <w:rPr>
          <w:rFonts w:ascii="Arial" w:hAnsi="Arial" w:cs="Arial"/>
          <w:sz w:val="20"/>
          <w:szCs w:val="2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2867"/>
        <w:gridCol w:w="1843"/>
        <w:gridCol w:w="3827"/>
      </w:tblGrid>
      <w:tr w:rsidR="009A3EF7" w14:paraId="0A0EC210" w14:textId="77777777" w:rsidTr="009A3EF7">
        <w:trPr>
          <w:cantSplit/>
          <w:trHeight w:val="562"/>
          <w:jc w:val="center"/>
        </w:trPr>
        <w:tc>
          <w:tcPr>
            <w:tcW w:w="605" w:type="dxa"/>
            <w:tcBorders>
              <w:top w:val="single" w:sz="4" w:space="0" w:color="auto"/>
              <w:left w:val="single" w:sz="4" w:space="0" w:color="auto"/>
              <w:bottom w:val="single" w:sz="4" w:space="0" w:color="auto"/>
              <w:right w:val="single" w:sz="4" w:space="0" w:color="auto"/>
            </w:tcBorders>
            <w:shd w:val="clear" w:color="auto" w:fill="D9D9D9"/>
          </w:tcPr>
          <w:p w14:paraId="5D38D9CD" w14:textId="77777777" w:rsidR="009A3EF7" w:rsidRPr="00213895" w:rsidRDefault="009A3EF7" w:rsidP="009A3EF7">
            <w:pPr>
              <w:rPr>
                <w:rFonts w:ascii="Arial" w:hAnsi="Arial" w:cs="Arial"/>
                <w:b/>
                <w:sz w:val="20"/>
                <w:szCs w:val="20"/>
              </w:rPr>
            </w:pPr>
            <w:r w:rsidRPr="00213895">
              <w:rPr>
                <w:rFonts w:ascii="Arial" w:hAnsi="Arial" w:cs="Arial"/>
                <w:b/>
                <w:sz w:val="20"/>
                <w:szCs w:val="20"/>
              </w:rPr>
              <w:t>1</w:t>
            </w:r>
          </w:p>
        </w:tc>
        <w:tc>
          <w:tcPr>
            <w:tcW w:w="2867" w:type="dxa"/>
            <w:tcBorders>
              <w:top w:val="single" w:sz="4" w:space="0" w:color="auto"/>
              <w:left w:val="single" w:sz="4" w:space="0" w:color="auto"/>
              <w:bottom w:val="single" w:sz="4" w:space="0" w:color="auto"/>
              <w:right w:val="single" w:sz="4" w:space="0" w:color="auto"/>
            </w:tcBorders>
            <w:shd w:val="clear" w:color="auto" w:fill="D9D9D9"/>
          </w:tcPr>
          <w:p w14:paraId="0638EE28" w14:textId="1888DFA9" w:rsidR="009A3EF7" w:rsidRPr="00213895" w:rsidRDefault="009A3EF7" w:rsidP="009A3EF7">
            <w:pPr>
              <w:rPr>
                <w:rFonts w:ascii="Arial" w:hAnsi="Arial" w:cs="Arial"/>
                <w:b/>
                <w:sz w:val="20"/>
                <w:szCs w:val="20"/>
              </w:rPr>
            </w:pPr>
            <w:r w:rsidRPr="009A3EF7">
              <w:rPr>
                <w:rFonts w:ascii="Arial" w:hAnsi="Arial" w:cs="Arial"/>
                <w:b/>
                <w:sz w:val="20"/>
                <w:szCs w:val="20"/>
              </w:rPr>
              <w:t>Naam van het project van de referentieopdracht</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5F927EA" w14:textId="77777777" w:rsidR="009A3EF7" w:rsidRDefault="009A3EF7" w:rsidP="009A3EF7">
            <w:pPr>
              <w:rPr>
                <w:rFonts w:ascii="Arial" w:hAnsi="Arial" w:cs="Arial"/>
                <w:sz w:val="18"/>
                <w:szCs w:val="18"/>
              </w:rPr>
            </w:pPr>
          </w:p>
          <w:p w14:paraId="319DB3FD" w14:textId="527D2DD3" w:rsidR="009A3EF7" w:rsidRPr="000E0531" w:rsidRDefault="009A3EF7" w:rsidP="009A3EF7">
            <w:pPr>
              <w:rPr>
                <w:rFonts w:ascii="Arial" w:hAnsi="Arial" w:cs="Arial"/>
                <w:i/>
                <w:sz w:val="18"/>
                <w:szCs w:val="18"/>
              </w:rPr>
            </w:pPr>
            <w:r w:rsidRPr="009706B4">
              <w:rPr>
                <w:rFonts w:ascii="Arial" w:hAnsi="Arial" w:cs="Arial"/>
                <w:sz w:val="18"/>
                <w:szCs w:val="18"/>
              </w:rPr>
              <w:t>-------------------------------------------</w:t>
            </w:r>
            <w:r>
              <w:rPr>
                <w:rFonts w:ascii="Arial" w:hAnsi="Arial" w:cs="Arial"/>
                <w:sz w:val="18"/>
                <w:szCs w:val="18"/>
              </w:rPr>
              <w:t>-----</w:t>
            </w:r>
          </w:p>
        </w:tc>
      </w:tr>
      <w:tr w:rsidR="009A3EF7" w14:paraId="72E29581" w14:textId="77777777" w:rsidTr="009A3EF7">
        <w:trPr>
          <w:cantSplit/>
          <w:trHeight w:val="562"/>
          <w:jc w:val="center"/>
        </w:trPr>
        <w:tc>
          <w:tcPr>
            <w:tcW w:w="605" w:type="dxa"/>
            <w:tcBorders>
              <w:top w:val="single" w:sz="4" w:space="0" w:color="auto"/>
              <w:left w:val="single" w:sz="4" w:space="0" w:color="auto"/>
              <w:bottom w:val="single" w:sz="4" w:space="0" w:color="auto"/>
              <w:right w:val="single" w:sz="4" w:space="0" w:color="auto"/>
            </w:tcBorders>
            <w:shd w:val="clear" w:color="auto" w:fill="D9D9D9"/>
          </w:tcPr>
          <w:p w14:paraId="7EFB10E5" w14:textId="5DE17F16" w:rsidR="009A3EF7" w:rsidRPr="00213895" w:rsidRDefault="009A3EF7" w:rsidP="009A3EF7">
            <w:pPr>
              <w:rPr>
                <w:rFonts w:ascii="Arial" w:hAnsi="Arial" w:cs="Arial"/>
                <w:b/>
                <w:sz w:val="20"/>
                <w:szCs w:val="20"/>
              </w:rPr>
            </w:pPr>
            <w:r>
              <w:rPr>
                <w:rFonts w:ascii="Arial" w:hAnsi="Arial" w:cs="Arial"/>
                <w:b/>
                <w:sz w:val="20"/>
                <w:szCs w:val="20"/>
              </w:rPr>
              <w:t>2</w:t>
            </w:r>
          </w:p>
        </w:tc>
        <w:tc>
          <w:tcPr>
            <w:tcW w:w="2867" w:type="dxa"/>
            <w:tcBorders>
              <w:top w:val="single" w:sz="4" w:space="0" w:color="auto"/>
              <w:left w:val="single" w:sz="4" w:space="0" w:color="auto"/>
              <w:bottom w:val="single" w:sz="4" w:space="0" w:color="auto"/>
              <w:right w:val="single" w:sz="4" w:space="0" w:color="auto"/>
            </w:tcBorders>
            <w:shd w:val="clear" w:color="auto" w:fill="D9D9D9"/>
          </w:tcPr>
          <w:p w14:paraId="00C41410" w14:textId="09D0703F" w:rsidR="009A3EF7" w:rsidRPr="00213895" w:rsidRDefault="009A3EF7" w:rsidP="009A3EF7">
            <w:pPr>
              <w:rPr>
                <w:rFonts w:ascii="Arial" w:hAnsi="Arial" w:cs="Arial"/>
                <w:b/>
                <w:sz w:val="20"/>
                <w:szCs w:val="20"/>
              </w:rPr>
            </w:pPr>
            <w:r w:rsidRPr="00A8375A">
              <w:rPr>
                <w:rFonts w:ascii="Arial" w:hAnsi="Arial" w:cs="Arial"/>
                <w:b/>
                <w:sz w:val="20"/>
                <w:szCs w:val="20"/>
              </w:rPr>
              <w:t>Bes</w:t>
            </w:r>
            <w:r>
              <w:rPr>
                <w:rFonts w:ascii="Arial" w:hAnsi="Arial" w:cs="Arial"/>
                <w:b/>
                <w:sz w:val="20"/>
                <w:szCs w:val="20"/>
              </w:rPr>
              <w:t>chrijving van de referentieopdracht</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C6ECB13" w14:textId="77777777" w:rsidR="009A3EF7" w:rsidRPr="00A066AB" w:rsidRDefault="009A3EF7" w:rsidP="009A3EF7">
            <w:pPr>
              <w:rPr>
                <w:rFonts w:ascii="Arial" w:hAnsi="Arial" w:cs="Arial"/>
                <w:b/>
                <w:bCs/>
                <w:sz w:val="20"/>
                <w:szCs w:val="20"/>
              </w:rPr>
            </w:pPr>
            <w:r w:rsidRPr="00A066AB">
              <w:rPr>
                <w:rFonts w:ascii="Arial" w:hAnsi="Arial" w:cs="Arial"/>
                <w:b/>
                <w:bCs/>
                <w:color w:val="FF0000"/>
                <w:sz w:val="20"/>
                <w:szCs w:val="20"/>
                <w:u w:val="single"/>
              </w:rPr>
              <w:t>ONDERSTAANDE TEKST MBT. DE BESCHRIJVING VAN DE REFERENTIEOPDRACHT NIET AANPASSEN EN ONGEWIJZIGD LATEN</w:t>
            </w:r>
            <w:r w:rsidRPr="00A066AB">
              <w:rPr>
                <w:rFonts w:ascii="Arial" w:hAnsi="Arial" w:cs="Arial"/>
                <w:b/>
                <w:bCs/>
                <w:color w:val="FF0000"/>
                <w:sz w:val="20"/>
                <w:szCs w:val="20"/>
              </w:rPr>
              <w:t xml:space="preserve">.            </w:t>
            </w:r>
            <w:r w:rsidRPr="00A066AB">
              <w:rPr>
                <w:rFonts w:ascii="Arial" w:hAnsi="Arial" w:cs="Arial"/>
                <w:b/>
                <w:bCs/>
                <w:sz w:val="20"/>
                <w:szCs w:val="20"/>
              </w:rPr>
              <w:t xml:space="preserve">               </w:t>
            </w:r>
          </w:p>
          <w:p w14:paraId="6171557E" w14:textId="77777777" w:rsidR="009A3EF7" w:rsidRDefault="009A3EF7" w:rsidP="009A3EF7">
            <w:pPr>
              <w:rPr>
                <w:rFonts w:ascii="Arial" w:hAnsi="Arial" w:cs="Arial"/>
                <w:sz w:val="20"/>
                <w:szCs w:val="20"/>
              </w:rPr>
            </w:pPr>
          </w:p>
          <w:p w14:paraId="621587B4" w14:textId="77777777" w:rsidR="00F07F02" w:rsidRPr="00F07F02" w:rsidRDefault="009A3EF7" w:rsidP="009A3EF7">
            <w:pPr>
              <w:numPr>
                <w:ilvl w:val="0"/>
                <w:numId w:val="5"/>
              </w:numPr>
              <w:ind w:left="325" w:hanging="284"/>
              <w:rPr>
                <w:rFonts w:ascii="Arial" w:hAnsi="Arial" w:cs="Arial"/>
                <w:sz w:val="20"/>
                <w:szCs w:val="20"/>
              </w:rPr>
            </w:pPr>
            <w:r w:rsidRPr="009A3EF7">
              <w:rPr>
                <w:rFonts w:ascii="Arial" w:hAnsi="Arial" w:cs="Arial"/>
                <w:sz w:val="20"/>
                <w:szCs w:val="20"/>
              </w:rPr>
              <w:t>Het in bouwteamverband (minimaal inschrijver en ontwerpende partijen) met betrekking tot utiliteitsbouw uitwerken van een StructuurOntwerp (SO) of een VoorOntwerp (VO) naar een DefinitiefOntwerp (DO) waarna een succesvolle realisatie heeft plaatsgevonden.</w:t>
            </w:r>
            <w:r w:rsidR="00F07F02">
              <w:t xml:space="preserve"> </w:t>
            </w:r>
          </w:p>
          <w:p w14:paraId="214AC63B" w14:textId="3C16A6DA" w:rsidR="009A3EF7" w:rsidRPr="009A3EF7" w:rsidRDefault="00F07F02" w:rsidP="009A3EF7">
            <w:pPr>
              <w:numPr>
                <w:ilvl w:val="0"/>
                <w:numId w:val="5"/>
              </w:numPr>
              <w:ind w:left="325" w:hanging="284"/>
              <w:rPr>
                <w:rFonts w:ascii="Arial" w:hAnsi="Arial" w:cs="Arial"/>
                <w:sz w:val="20"/>
                <w:szCs w:val="20"/>
              </w:rPr>
            </w:pPr>
            <w:r w:rsidRPr="00F07F02">
              <w:rPr>
                <w:rFonts w:ascii="Arial" w:hAnsi="Arial" w:cs="Arial"/>
                <w:sz w:val="20"/>
                <w:szCs w:val="20"/>
              </w:rPr>
              <w:t>de referentieopdracht bevat de disciplines bouwkunde, elektrotechnische- en werktuigkundige installaties, constructie, bouwfysica en brandveiligheid</w:t>
            </w:r>
            <w:r>
              <w:rPr>
                <w:rFonts w:ascii="Arial" w:hAnsi="Arial" w:cs="Arial"/>
                <w:sz w:val="20"/>
                <w:szCs w:val="20"/>
              </w:rPr>
              <w:t>.</w:t>
            </w:r>
          </w:p>
          <w:p w14:paraId="7D424874" w14:textId="77777777" w:rsidR="009A3EF7" w:rsidRPr="00A066AB" w:rsidRDefault="009A3EF7" w:rsidP="009A3EF7">
            <w:pPr>
              <w:rPr>
                <w:rFonts w:ascii="Arial" w:hAnsi="Arial" w:cs="Arial"/>
                <w:b/>
                <w:bCs/>
                <w:color w:val="FF0000"/>
                <w:sz w:val="20"/>
                <w:szCs w:val="20"/>
                <w:u w:val="single"/>
              </w:rPr>
            </w:pPr>
          </w:p>
        </w:tc>
      </w:tr>
      <w:tr w:rsidR="009A3EF7" w14:paraId="022B7535" w14:textId="77777777" w:rsidTr="009A3EF7">
        <w:trPr>
          <w:cantSplit/>
          <w:trHeight w:val="377"/>
          <w:jc w:val="center"/>
        </w:trPr>
        <w:tc>
          <w:tcPr>
            <w:tcW w:w="605" w:type="dxa"/>
            <w:tcBorders>
              <w:top w:val="single" w:sz="4" w:space="0" w:color="auto"/>
              <w:left w:val="single" w:sz="4" w:space="0" w:color="auto"/>
              <w:bottom w:val="single" w:sz="4" w:space="0" w:color="auto"/>
              <w:right w:val="single" w:sz="4" w:space="0" w:color="auto"/>
            </w:tcBorders>
            <w:shd w:val="clear" w:color="auto" w:fill="D9D9D9"/>
          </w:tcPr>
          <w:p w14:paraId="7337886C" w14:textId="77777777" w:rsidR="009A3EF7" w:rsidRPr="00213895" w:rsidRDefault="009A3EF7" w:rsidP="009A3EF7">
            <w:pPr>
              <w:rPr>
                <w:rFonts w:ascii="Arial" w:hAnsi="Arial" w:cs="Arial"/>
                <w:b/>
                <w:sz w:val="20"/>
                <w:szCs w:val="20"/>
              </w:rPr>
            </w:pPr>
          </w:p>
          <w:p w14:paraId="3479824F" w14:textId="4A68A1BF" w:rsidR="009A3EF7" w:rsidRPr="00213895" w:rsidRDefault="009A3EF7" w:rsidP="009A3EF7">
            <w:pPr>
              <w:rPr>
                <w:rFonts w:ascii="Arial" w:hAnsi="Arial" w:cs="Arial"/>
                <w:b/>
                <w:sz w:val="20"/>
                <w:szCs w:val="20"/>
              </w:rPr>
            </w:pPr>
            <w:r>
              <w:rPr>
                <w:rFonts w:ascii="Arial" w:hAnsi="Arial" w:cs="Arial"/>
                <w:b/>
                <w:sz w:val="20"/>
                <w:szCs w:val="20"/>
              </w:rPr>
              <w:t>3</w:t>
            </w:r>
          </w:p>
        </w:tc>
        <w:tc>
          <w:tcPr>
            <w:tcW w:w="2867" w:type="dxa"/>
            <w:tcBorders>
              <w:top w:val="single" w:sz="4" w:space="0" w:color="auto"/>
              <w:left w:val="single" w:sz="4" w:space="0" w:color="auto"/>
              <w:bottom w:val="single" w:sz="4" w:space="0" w:color="auto"/>
              <w:right w:val="single" w:sz="4" w:space="0" w:color="auto"/>
            </w:tcBorders>
            <w:shd w:val="clear" w:color="auto" w:fill="D9D9D9"/>
          </w:tcPr>
          <w:p w14:paraId="3488D9E8" w14:textId="77777777" w:rsidR="009A3EF7" w:rsidRPr="00213895" w:rsidRDefault="009A3EF7" w:rsidP="009A3EF7">
            <w:pPr>
              <w:rPr>
                <w:rFonts w:ascii="Arial" w:hAnsi="Arial" w:cs="Arial"/>
                <w:b/>
                <w:sz w:val="20"/>
                <w:szCs w:val="20"/>
              </w:rPr>
            </w:pPr>
          </w:p>
          <w:p w14:paraId="011C5E85" w14:textId="252027A8" w:rsidR="009A3EF7" w:rsidRPr="00213895" w:rsidRDefault="009A3EF7" w:rsidP="009A3EF7">
            <w:pPr>
              <w:rPr>
                <w:rFonts w:ascii="Arial" w:hAnsi="Arial" w:cs="Arial"/>
                <w:b/>
                <w:sz w:val="20"/>
                <w:szCs w:val="20"/>
              </w:rPr>
            </w:pPr>
            <w:r w:rsidRPr="00213895">
              <w:rPr>
                <w:rFonts w:ascii="Arial" w:hAnsi="Arial" w:cs="Arial"/>
                <w:b/>
                <w:sz w:val="20"/>
                <w:szCs w:val="20"/>
              </w:rPr>
              <w:t>Dat</w:t>
            </w:r>
            <w:r>
              <w:rPr>
                <w:rFonts w:ascii="Arial" w:hAnsi="Arial" w:cs="Arial"/>
                <w:b/>
                <w:sz w:val="20"/>
                <w:szCs w:val="20"/>
              </w:rPr>
              <w:t>ums</w:t>
            </w:r>
            <w:r w:rsidRPr="00213895">
              <w:rPr>
                <w:rFonts w:ascii="Arial" w:hAnsi="Arial" w:cs="Arial"/>
                <w:b/>
                <w:sz w:val="20"/>
                <w:szCs w:val="20"/>
              </w:rPr>
              <w:t xml:space="preserve"> </w:t>
            </w:r>
            <w:r>
              <w:rPr>
                <w:rFonts w:ascii="Arial" w:hAnsi="Arial" w:cs="Arial"/>
                <w:b/>
                <w:sz w:val="20"/>
                <w:szCs w:val="20"/>
              </w:rPr>
              <w:t>waarop de referentieopdracht betrekking heeft</w:t>
            </w:r>
          </w:p>
          <w:p w14:paraId="3862C180" w14:textId="77777777" w:rsidR="009A3EF7" w:rsidRPr="00213895" w:rsidRDefault="009A3EF7" w:rsidP="009A3EF7">
            <w:pPr>
              <w:rPr>
                <w:rFonts w:ascii="Arial" w:hAnsi="Arial" w:cs="Arial"/>
                <w:b/>
                <w:sz w:val="20"/>
                <w:szCs w:val="20"/>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FA61348" w14:textId="77777777" w:rsidR="009A3EF7" w:rsidRDefault="009A3EF7" w:rsidP="009A3EF7">
            <w:pPr>
              <w:rPr>
                <w:rFonts w:ascii="Arial" w:hAnsi="Arial" w:cs="Arial"/>
                <w:sz w:val="20"/>
                <w:szCs w:val="20"/>
              </w:rPr>
            </w:pPr>
          </w:p>
          <w:p w14:paraId="613E96E8" w14:textId="77777777" w:rsidR="009A3EF7" w:rsidRDefault="009A3EF7" w:rsidP="009A3EF7">
            <w:pPr>
              <w:rPr>
                <w:rFonts w:ascii="Arial" w:hAnsi="Arial" w:cs="Arial"/>
                <w:sz w:val="20"/>
                <w:szCs w:val="20"/>
              </w:rPr>
            </w:pPr>
            <w:r>
              <w:rPr>
                <w:rFonts w:ascii="Arial" w:hAnsi="Arial" w:cs="Arial"/>
                <w:sz w:val="20"/>
                <w:szCs w:val="20"/>
              </w:rPr>
              <w:t>Van                                          tot</w:t>
            </w:r>
          </w:p>
          <w:p w14:paraId="393035BF" w14:textId="3A2CD80F" w:rsidR="009A3EF7" w:rsidRDefault="009A3EF7" w:rsidP="009A3EF7">
            <w:pPr>
              <w:rPr>
                <w:rFonts w:ascii="Arial" w:hAnsi="Arial" w:cs="Arial"/>
                <w:sz w:val="20"/>
                <w:szCs w:val="20"/>
              </w:rPr>
            </w:pPr>
            <w:r>
              <w:rPr>
                <w:rFonts w:ascii="Arial" w:hAnsi="Arial" w:cs="Arial"/>
                <w:sz w:val="20"/>
                <w:szCs w:val="20"/>
              </w:rPr>
              <w:t xml:space="preserve">       --------------------------------         ----------------------------------- </w:t>
            </w:r>
          </w:p>
          <w:p w14:paraId="098AB6B5" w14:textId="77777777" w:rsidR="009A3EF7" w:rsidRDefault="009A3EF7" w:rsidP="009A3EF7">
            <w:pPr>
              <w:rPr>
                <w:rFonts w:ascii="Arial" w:hAnsi="Arial" w:cs="Arial"/>
                <w:sz w:val="20"/>
                <w:szCs w:val="20"/>
              </w:rPr>
            </w:pPr>
          </w:p>
          <w:p w14:paraId="298FFAD2" w14:textId="1E402339" w:rsidR="009A3EF7" w:rsidRPr="000E0531" w:rsidRDefault="009A3EF7" w:rsidP="009A3EF7">
            <w:pPr>
              <w:rPr>
                <w:rFonts w:ascii="Arial" w:hAnsi="Arial" w:cs="Arial"/>
                <w:i/>
                <w:sz w:val="18"/>
                <w:szCs w:val="18"/>
              </w:rPr>
            </w:pPr>
            <w:r>
              <w:rPr>
                <w:rFonts w:ascii="Arial" w:hAnsi="Arial" w:cs="Arial"/>
                <w:i/>
                <w:sz w:val="18"/>
                <w:szCs w:val="18"/>
              </w:rPr>
              <w:t>Conform</w:t>
            </w:r>
            <w:r w:rsidRPr="000E0531">
              <w:rPr>
                <w:rFonts w:ascii="Arial" w:hAnsi="Arial" w:cs="Arial"/>
                <w:i/>
                <w:sz w:val="18"/>
                <w:szCs w:val="18"/>
              </w:rPr>
              <w:t xml:space="preserve"> </w:t>
            </w:r>
            <w:r>
              <w:rPr>
                <w:rFonts w:ascii="Arial" w:hAnsi="Arial" w:cs="Arial"/>
                <w:i/>
                <w:sz w:val="18"/>
                <w:szCs w:val="18"/>
              </w:rPr>
              <w:t xml:space="preserve">paragraaf 3.3.2 van de aanbestedingsleidraad </w:t>
            </w:r>
            <w:r w:rsidRPr="000E0531">
              <w:rPr>
                <w:rFonts w:ascii="Arial" w:hAnsi="Arial" w:cs="Arial"/>
                <w:i/>
                <w:sz w:val="18"/>
                <w:szCs w:val="18"/>
              </w:rPr>
              <w:t>dient deze periode in de</w:t>
            </w:r>
            <w:r>
              <w:rPr>
                <w:rFonts w:ascii="Arial" w:hAnsi="Arial" w:cs="Arial"/>
                <w:i/>
                <w:sz w:val="18"/>
                <w:szCs w:val="18"/>
              </w:rPr>
              <w:t xml:space="preserve"> vijf</w:t>
            </w:r>
            <w:r w:rsidRPr="000E0531">
              <w:rPr>
                <w:rFonts w:ascii="Arial" w:hAnsi="Arial" w:cs="Arial"/>
                <w:i/>
                <w:sz w:val="18"/>
                <w:szCs w:val="18"/>
              </w:rPr>
              <w:t xml:space="preserve"> (</w:t>
            </w:r>
            <w:r>
              <w:rPr>
                <w:rFonts w:ascii="Arial" w:hAnsi="Arial" w:cs="Arial"/>
                <w:i/>
                <w:sz w:val="18"/>
                <w:szCs w:val="18"/>
              </w:rPr>
              <w:t>5</w:t>
            </w:r>
            <w:r w:rsidRPr="000E0531">
              <w:rPr>
                <w:rFonts w:ascii="Arial" w:hAnsi="Arial" w:cs="Arial"/>
                <w:i/>
                <w:sz w:val="18"/>
                <w:szCs w:val="18"/>
              </w:rPr>
              <w:t xml:space="preserve">) jaren voorafgaand aan de sluitingsdatum voor </w:t>
            </w:r>
            <w:r>
              <w:rPr>
                <w:rFonts w:ascii="Arial" w:hAnsi="Arial" w:cs="Arial"/>
                <w:i/>
                <w:sz w:val="18"/>
                <w:szCs w:val="18"/>
              </w:rPr>
              <w:t xml:space="preserve">het indienen van </w:t>
            </w:r>
            <w:r w:rsidRPr="000E0531">
              <w:rPr>
                <w:rFonts w:ascii="Arial" w:hAnsi="Arial" w:cs="Arial"/>
                <w:i/>
                <w:sz w:val="18"/>
                <w:szCs w:val="18"/>
              </w:rPr>
              <w:t>de inschrijving te liggen.</w:t>
            </w:r>
          </w:p>
          <w:p w14:paraId="1396258E" w14:textId="77777777" w:rsidR="009A3EF7" w:rsidRDefault="009A3EF7" w:rsidP="009A3EF7">
            <w:pPr>
              <w:rPr>
                <w:rFonts w:ascii="Arial" w:hAnsi="Arial" w:cs="Arial"/>
                <w:sz w:val="20"/>
                <w:szCs w:val="20"/>
              </w:rPr>
            </w:pPr>
          </w:p>
        </w:tc>
      </w:tr>
      <w:tr w:rsidR="009A3EF7" w14:paraId="6FBCABF4" w14:textId="77777777" w:rsidTr="009A3EF7">
        <w:trPr>
          <w:cantSplit/>
          <w:trHeight w:val="165"/>
          <w:jc w:val="center"/>
        </w:trPr>
        <w:tc>
          <w:tcPr>
            <w:tcW w:w="605" w:type="dxa"/>
            <w:vMerge w:val="restart"/>
            <w:tcBorders>
              <w:top w:val="single" w:sz="4" w:space="0" w:color="auto"/>
              <w:left w:val="single" w:sz="4" w:space="0" w:color="auto"/>
              <w:right w:val="single" w:sz="4" w:space="0" w:color="auto"/>
            </w:tcBorders>
            <w:shd w:val="clear" w:color="auto" w:fill="D9D9D9"/>
          </w:tcPr>
          <w:p w14:paraId="41C2A2F3" w14:textId="77777777" w:rsidR="009A3EF7" w:rsidRPr="00213895" w:rsidRDefault="009A3EF7" w:rsidP="009A3EF7">
            <w:pPr>
              <w:rPr>
                <w:rFonts w:ascii="Arial" w:hAnsi="Arial" w:cs="Arial"/>
                <w:b/>
                <w:sz w:val="20"/>
                <w:szCs w:val="20"/>
              </w:rPr>
            </w:pPr>
          </w:p>
          <w:p w14:paraId="62F2272E" w14:textId="04E71B0A" w:rsidR="009A3EF7" w:rsidRPr="00213895" w:rsidRDefault="009A3EF7" w:rsidP="009A3EF7">
            <w:pPr>
              <w:rPr>
                <w:rFonts w:ascii="Arial" w:hAnsi="Arial" w:cs="Arial"/>
                <w:b/>
                <w:sz w:val="20"/>
                <w:szCs w:val="20"/>
              </w:rPr>
            </w:pPr>
            <w:r>
              <w:rPr>
                <w:rFonts w:ascii="Arial" w:hAnsi="Arial" w:cs="Arial"/>
                <w:b/>
                <w:sz w:val="20"/>
                <w:szCs w:val="20"/>
              </w:rPr>
              <w:t>3</w:t>
            </w:r>
          </w:p>
        </w:tc>
        <w:tc>
          <w:tcPr>
            <w:tcW w:w="2867" w:type="dxa"/>
            <w:vMerge w:val="restart"/>
            <w:tcBorders>
              <w:top w:val="single" w:sz="4" w:space="0" w:color="auto"/>
              <w:left w:val="single" w:sz="4" w:space="0" w:color="auto"/>
              <w:right w:val="single" w:sz="4" w:space="0" w:color="auto"/>
            </w:tcBorders>
            <w:shd w:val="clear" w:color="auto" w:fill="D9D9D9"/>
          </w:tcPr>
          <w:p w14:paraId="7ED606EB" w14:textId="77777777" w:rsidR="009A3EF7" w:rsidRPr="00213895" w:rsidRDefault="009A3EF7" w:rsidP="009A3EF7">
            <w:pPr>
              <w:rPr>
                <w:rFonts w:ascii="Arial" w:hAnsi="Arial" w:cs="Arial"/>
                <w:b/>
                <w:sz w:val="20"/>
                <w:szCs w:val="20"/>
              </w:rPr>
            </w:pPr>
          </w:p>
          <w:p w14:paraId="6745A918" w14:textId="77777777" w:rsidR="009A3EF7" w:rsidRDefault="009A3EF7" w:rsidP="009A3EF7">
            <w:pPr>
              <w:rPr>
                <w:rFonts w:ascii="Arial" w:hAnsi="Arial" w:cs="Arial"/>
                <w:b/>
                <w:sz w:val="20"/>
                <w:szCs w:val="20"/>
              </w:rPr>
            </w:pPr>
            <w:r w:rsidRPr="00213895">
              <w:rPr>
                <w:rFonts w:ascii="Arial" w:hAnsi="Arial" w:cs="Arial"/>
                <w:b/>
                <w:sz w:val="20"/>
                <w:szCs w:val="20"/>
              </w:rPr>
              <w:t>Gegevens refere</w:t>
            </w:r>
            <w:r>
              <w:rPr>
                <w:rFonts w:ascii="Arial" w:hAnsi="Arial" w:cs="Arial"/>
                <w:b/>
                <w:sz w:val="20"/>
                <w:szCs w:val="20"/>
              </w:rPr>
              <w:t>nt</w:t>
            </w:r>
          </w:p>
          <w:p w14:paraId="23C90C37" w14:textId="77777777" w:rsidR="009A3EF7" w:rsidRDefault="009A3EF7" w:rsidP="009A3EF7">
            <w:pPr>
              <w:rPr>
                <w:rFonts w:ascii="Arial" w:hAnsi="Arial" w:cs="Arial"/>
                <w:b/>
                <w:sz w:val="20"/>
                <w:szCs w:val="20"/>
              </w:rPr>
            </w:pPr>
            <w:r>
              <w:rPr>
                <w:rFonts w:ascii="Arial" w:hAnsi="Arial" w:cs="Arial"/>
                <w:b/>
                <w:sz w:val="20"/>
                <w:szCs w:val="20"/>
              </w:rPr>
              <w:t>(opdrachtgever)</w:t>
            </w:r>
          </w:p>
          <w:p w14:paraId="0AC5B5B1" w14:textId="77777777" w:rsidR="009A3EF7" w:rsidRDefault="009A3EF7" w:rsidP="009A3EF7">
            <w:pPr>
              <w:rPr>
                <w:rFonts w:ascii="Arial" w:hAnsi="Arial" w:cs="Arial"/>
                <w:b/>
                <w:sz w:val="20"/>
                <w:szCs w:val="20"/>
              </w:rPr>
            </w:pPr>
          </w:p>
          <w:p w14:paraId="73D46532" w14:textId="5D9E1F36" w:rsidR="009A3EF7" w:rsidRPr="00D90FF6" w:rsidRDefault="009A3EF7" w:rsidP="009A3EF7">
            <w:pPr>
              <w:rPr>
                <w:rFonts w:ascii="Arial" w:hAnsi="Arial" w:cs="Arial"/>
                <w:bCs/>
                <w:i/>
                <w:i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63B2ADF" w14:textId="5F946537" w:rsidR="009A3EF7" w:rsidRDefault="009A3EF7" w:rsidP="009A3EF7">
            <w:pPr>
              <w:rPr>
                <w:rFonts w:ascii="Arial" w:hAnsi="Arial" w:cs="Arial"/>
                <w:sz w:val="20"/>
                <w:szCs w:val="20"/>
              </w:rPr>
            </w:pPr>
            <w:r>
              <w:rPr>
                <w:rFonts w:ascii="Arial" w:hAnsi="Arial" w:cs="Arial"/>
                <w:sz w:val="20"/>
                <w:szCs w:val="20"/>
              </w:rPr>
              <w:t>Naam organisatie:</w:t>
            </w:r>
          </w:p>
          <w:p w14:paraId="16E882A8" w14:textId="77777777" w:rsidR="009A3EF7" w:rsidRDefault="009A3EF7" w:rsidP="009A3EF7">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0E9321B" w14:textId="77777777" w:rsidR="009A3EF7" w:rsidRDefault="009A3EF7" w:rsidP="009A3EF7">
            <w:pPr>
              <w:rPr>
                <w:rFonts w:ascii="Arial" w:hAnsi="Arial" w:cs="Arial"/>
                <w:sz w:val="20"/>
                <w:szCs w:val="20"/>
              </w:rPr>
            </w:pPr>
          </w:p>
          <w:p w14:paraId="3D343629" w14:textId="77777777" w:rsidR="009A3EF7" w:rsidRDefault="009A3EF7" w:rsidP="009A3EF7">
            <w:pPr>
              <w:rPr>
                <w:rFonts w:ascii="Arial" w:hAnsi="Arial" w:cs="Arial"/>
                <w:sz w:val="20"/>
                <w:szCs w:val="20"/>
              </w:rPr>
            </w:pPr>
          </w:p>
          <w:p w14:paraId="170EA295" w14:textId="77777777" w:rsidR="009A3EF7" w:rsidRDefault="009A3EF7" w:rsidP="009A3EF7">
            <w:pPr>
              <w:rPr>
                <w:rFonts w:ascii="Arial" w:hAnsi="Arial" w:cs="Arial"/>
                <w:sz w:val="20"/>
                <w:szCs w:val="20"/>
              </w:rPr>
            </w:pPr>
          </w:p>
          <w:p w14:paraId="277FDFE2" w14:textId="5C94AED8" w:rsidR="009A3EF7" w:rsidRDefault="009A3EF7" w:rsidP="009A3EF7">
            <w:pPr>
              <w:rPr>
                <w:rFonts w:ascii="Arial" w:hAnsi="Arial" w:cs="Arial"/>
                <w:sz w:val="20"/>
                <w:szCs w:val="20"/>
              </w:rPr>
            </w:pPr>
            <w:r>
              <w:rPr>
                <w:rFonts w:ascii="Arial" w:hAnsi="Arial" w:cs="Arial"/>
                <w:sz w:val="20"/>
                <w:szCs w:val="20"/>
              </w:rPr>
              <w:t>------------------------------------------------------</w:t>
            </w:r>
          </w:p>
        </w:tc>
      </w:tr>
      <w:tr w:rsidR="009A3EF7" w14:paraId="5593D4ED" w14:textId="77777777" w:rsidTr="009A3EF7">
        <w:trPr>
          <w:cantSplit/>
          <w:trHeight w:val="165"/>
          <w:jc w:val="center"/>
        </w:trPr>
        <w:tc>
          <w:tcPr>
            <w:tcW w:w="605" w:type="dxa"/>
            <w:vMerge/>
            <w:tcBorders>
              <w:left w:val="single" w:sz="4" w:space="0" w:color="auto"/>
              <w:right w:val="single" w:sz="4" w:space="0" w:color="auto"/>
            </w:tcBorders>
            <w:shd w:val="clear" w:color="auto" w:fill="D9D9D9"/>
          </w:tcPr>
          <w:p w14:paraId="341D9B17" w14:textId="77777777" w:rsidR="009A3EF7" w:rsidRPr="00213895" w:rsidRDefault="009A3EF7" w:rsidP="009A3EF7">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6ED3871C" w14:textId="77777777" w:rsidR="009A3EF7" w:rsidRPr="00213895" w:rsidRDefault="009A3EF7" w:rsidP="009A3EF7">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3F3417F" w14:textId="77777777" w:rsidR="009A3EF7" w:rsidRDefault="009A3EF7" w:rsidP="009A3EF7">
            <w:pPr>
              <w:rPr>
                <w:rFonts w:ascii="Arial" w:hAnsi="Arial" w:cs="Arial"/>
                <w:sz w:val="20"/>
                <w:szCs w:val="20"/>
              </w:rPr>
            </w:pPr>
            <w:r>
              <w:rPr>
                <w:rFonts w:ascii="Arial" w:hAnsi="Arial" w:cs="Arial"/>
                <w:sz w:val="20"/>
                <w:szCs w:val="20"/>
              </w:rPr>
              <w:t xml:space="preserve">Naam </w:t>
            </w:r>
          </w:p>
          <w:p w14:paraId="66247695" w14:textId="77777777" w:rsidR="009A3EF7" w:rsidRDefault="009A3EF7" w:rsidP="009A3EF7">
            <w:pPr>
              <w:rPr>
                <w:rFonts w:ascii="Arial" w:hAnsi="Arial" w:cs="Arial"/>
                <w:sz w:val="20"/>
                <w:szCs w:val="20"/>
              </w:rPr>
            </w:pPr>
            <w:r>
              <w:rPr>
                <w:rFonts w:ascii="Arial" w:hAnsi="Arial" w:cs="Arial"/>
                <w:sz w:val="20"/>
                <w:szCs w:val="20"/>
              </w:rPr>
              <w:t>contactpersoon:</w:t>
            </w:r>
          </w:p>
        </w:tc>
        <w:tc>
          <w:tcPr>
            <w:tcW w:w="3827" w:type="dxa"/>
            <w:tcBorders>
              <w:top w:val="single" w:sz="4" w:space="0" w:color="auto"/>
              <w:left w:val="single" w:sz="4" w:space="0" w:color="auto"/>
              <w:bottom w:val="single" w:sz="4" w:space="0" w:color="auto"/>
              <w:right w:val="single" w:sz="4" w:space="0" w:color="auto"/>
            </w:tcBorders>
          </w:tcPr>
          <w:p w14:paraId="1FE61CFB" w14:textId="77777777" w:rsidR="009A3EF7" w:rsidRDefault="009A3EF7" w:rsidP="009A3EF7">
            <w:pPr>
              <w:rPr>
                <w:rFonts w:ascii="Arial" w:hAnsi="Arial" w:cs="Arial"/>
                <w:sz w:val="20"/>
                <w:szCs w:val="20"/>
              </w:rPr>
            </w:pPr>
          </w:p>
          <w:p w14:paraId="59F27D68" w14:textId="77777777" w:rsidR="009A3EF7" w:rsidRDefault="009A3EF7" w:rsidP="009A3EF7">
            <w:pPr>
              <w:rPr>
                <w:rFonts w:ascii="Arial" w:hAnsi="Arial" w:cs="Arial"/>
                <w:sz w:val="20"/>
                <w:szCs w:val="20"/>
              </w:rPr>
            </w:pPr>
          </w:p>
          <w:p w14:paraId="46C1EFC6" w14:textId="77777777" w:rsidR="009A3EF7" w:rsidRDefault="009A3EF7" w:rsidP="009A3EF7">
            <w:pPr>
              <w:rPr>
                <w:rFonts w:ascii="Arial" w:hAnsi="Arial" w:cs="Arial"/>
                <w:sz w:val="20"/>
                <w:szCs w:val="20"/>
              </w:rPr>
            </w:pPr>
          </w:p>
          <w:p w14:paraId="19185579" w14:textId="714CB947" w:rsidR="009A3EF7" w:rsidRDefault="009A3EF7" w:rsidP="009A3EF7">
            <w:pPr>
              <w:rPr>
                <w:rFonts w:ascii="Arial" w:hAnsi="Arial" w:cs="Arial"/>
                <w:sz w:val="20"/>
                <w:szCs w:val="20"/>
              </w:rPr>
            </w:pPr>
            <w:r w:rsidRPr="00213895">
              <w:rPr>
                <w:rFonts w:ascii="Arial" w:hAnsi="Arial" w:cs="Arial"/>
                <w:sz w:val="20"/>
                <w:szCs w:val="20"/>
              </w:rPr>
              <w:t>------------------------------------------------------</w:t>
            </w:r>
          </w:p>
        </w:tc>
      </w:tr>
      <w:tr w:rsidR="009A3EF7" w14:paraId="0F0A463E" w14:textId="77777777" w:rsidTr="009A3EF7">
        <w:trPr>
          <w:cantSplit/>
          <w:trHeight w:val="165"/>
          <w:jc w:val="center"/>
        </w:trPr>
        <w:tc>
          <w:tcPr>
            <w:tcW w:w="605" w:type="dxa"/>
            <w:vMerge/>
            <w:tcBorders>
              <w:left w:val="single" w:sz="4" w:space="0" w:color="auto"/>
              <w:right w:val="single" w:sz="4" w:space="0" w:color="auto"/>
            </w:tcBorders>
            <w:shd w:val="clear" w:color="auto" w:fill="D9D9D9"/>
          </w:tcPr>
          <w:p w14:paraId="235C7D5D" w14:textId="77777777" w:rsidR="009A3EF7" w:rsidRPr="00213895" w:rsidRDefault="009A3EF7" w:rsidP="009A3EF7">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2E421687" w14:textId="77777777" w:rsidR="009A3EF7" w:rsidRPr="00213895" w:rsidRDefault="009A3EF7" w:rsidP="009A3EF7">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867064B" w14:textId="77777777" w:rsidR="009A3EF7" w:rsidRDefault="009A3EF7" w:rsidP="009A3EF7">
            <w:pPr>
              <w:rPr>
                <w:rFonts w:ascii="Arial" w:hAnsi="Arial" w:cs="Arial"/>
                <w:sz w:val="20"/>
                <w:szCs w:val="20"/>
              </w:rPr>
            </w:pPr>
            <w:r>
              <w:rPr>
                <w:rFonts w:ascii="Arial" w:hAnsi="Arial" w:cs="Arial"/>
                <w:sz w:val="20"/>
                <w:szCs w:val="20"/>
              </w:rPr>
              <w:t xml:space="preserve">Functie </w:t>
            </w:r>
          </w:p>
          <w:p w14:paraId="63694F80" w14:textId="77777777" w:rsidR="009A3EF7" w:rsidRDefault="009A3EF7" w:rsidP="009A3EF7">
            <w:pPr>
              <w:rPr>
                <w:rFonts w:ascii="Arial" w:hAnsi="Arial" w:cs="Arial"/>
                <w:sz w:val="20"/>
                <w:szCs w:val="20"/>
              </w:rPr>
            </w:pPr>
            <w:r>
              <w:rPr>
                <w:rFonts w:ascii="Arial" w:hAnsi="Arial" w:cs="Arial"/>
                <w:sz w:val="20"/>
                <w:szCs w:val="20"/>
              </w:rPr>
              <w:t>contactpersoon:</w:t>
            </w:r>
          </w:p>
        </w:tc>
        <w:tc>
          <w:tcPr>
            <w:tcW w:w="3827" w:type="dxa"/>
            <w:tcBorders>
              <w:top w:val="single" w:sz="4" w:space="0" w:color="auto"/>
              <w:left w:val="single" w:sz="4" w:space="0" w:color="auto"/>
              <w:bottom w:val="single" w:sz="4" w:space="0" w:color="auto"/>
              <w:right w:val="single" w:sz="4" w:space="0" w:color="auto"/>
            </w:tcBorders>
          </w:tcPr>
          <w:p w14:paraId="5A1BBCB0" w14:textId="77777777" w:rsidR="009A3EF7" w:rsidRDefault="009A3EF7" w:rsidP="009A3EF7">
            <w:pPr>
              <w:rPr>
                <w:rFonts w:ascii="Arial" w:hAnsi="Arial" w:cs="Arial"/>
                <w:sz w:val="20"/>
                <w:szCs w:val="20"/>
              </w:rPr>
            </w:pPr>
          </w:p>
          <w:p w14:paraId="752287F2" w14:textId="77777777" w:rsidR="009A3EF7" w:rsidRDefault="009A3EF7" w:rsidP="009A3EF7">
            <w:pPr>
              <w:rPr>
                <w:rFonts w:ascii="Arial" w:hAnsi="Arial" w:cs="Arial"/>
                <w:sz w:val="20"/>
                <w:szCs w:val="20"/>
              </w:rPr>
            </w:pPr>
          </w:p>
          <w:p w14:paraId="48C65137" w14:textId="77777777" w:rsidR="009A3EF7" w:rsidRDefault="009A3EF7" w:rsidP="009A3EF7">
            <w:pPr>
              <w:rPr>
                <w:rFonts w:ascii="Arial" w:hAnsi="Arial" w:cs="Arial"/>
                <w:sz w:val="20"/>
                <w:szCs w:val="20"/>
              </w:rPr>
            </w:pPr>
          </w:p>
          <w:p w14:paraId="7B268005" w14:textId="29ED7BB7" w:rsidR="009A3EF7" w:rsidRDefault="009A3EF7" w:rsidP="009A3EF7">
            <w:pPr>
              <w:rPr>
                <w:rFonts w:ascii="Arial" w:hAnsi="Arial" w:cs="Arial"/>
                <w:sz w:val="20"/>
                <w:szCs w:val="20"/>
              </w:rPr>
            </w:pPr>
            <w:r w:rsidRPr="00213895">
              <w:rPr>
                <w:rFonts w:ascii="Arial" w:hAnsi="Arial" w:cs="Arial"/>
                <w:sz w:val="20"/>
                <w:szCs w:val="20"/>
              </w:rPr>
              <w:t>------------------------------------------------------</w:t>
            </w:r>
          </w:p>
        </w:tc>
      </w:tr>
      <w:tr w:rsidR="009A3EF7" w14:paraId="627C1AA2" w14:textId="77777777" w:rsidTr="009A3EF7">
        <w:trPr>
          <w:cantSplit/>
          <w:trHeight w:val="165"/>
          <w:jc w:val="center"/>
        </w:trPr>
        <w:tc>
          <w:tcPr>
            <w:tcW w:w="605" w:type="dxa"/>
            <w:vMerge/>
            <w:tcBorders>
              <w:left w:val="single" w:sz="4" w:space="0" w:color="auto"/>
              <w:right w:val="single" w:sz="4" w:space="0" w:color="auto"/>
            </w:tcBorders>
            <w:shd w:val="clear" w:color="auto" w:fill="D9D9D9"/>
          </w:tcPr>
          <w:p w14:paraId="183566E8" w14:textId="77777777" w:rsidR="009A3EF7" w:rsidRPr="00213895" w:rsidRDefault="009A3EF7" w:rsidP="009A3EF7">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53B99677" w14:textId="77777777" w:rsidR="009A3EF7" w:rsidRPr="00213895" w:rsidRDefault="009A3EF7" w:rsidP="009A3EF7">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1CE3850" w14:textId="77777777" w:rsidR="009A3EF7" w:rsidRDefault="009A3EF7" w:rsidP="009A3EF7">
            <w:pPr>
              <w:rPr>
                <w:rFonts w:ascii="Arial" w:hAnsi="Arial" w:cs="Arial"/>
                <w:sz w:val="20"/>
                <w:szCs w:val="20"/>
              </w:rPr>
            </w:pPr>
            <w:r>
              <w:rPr>
                <w:rFonts w:ascii="Arial" w:hAnsi="Arial" w:cs="Arial"/>
                <w:sz w:val="20"/>
                <w:szCs w:val="20"/>
              </w:rPr>
              <w:t>Telefoonnummer contactpersoon:</w:t>
            </w:r>
          </w:p>
        </w:tc>
        <w:tc>
          <w:tcPr>
            <w:tcW w:w="3827" w:type="dxa"/>
            <w:tcBorders>
              <w:top w:val="single" w:sz="4" w:space="0" w:color="auto"/>
              <w:left w:val="single" w:sz="4" w:space="0" w:color="auto"/>
              <w:bottom w:val="single" w:sz="4" w:space="0" w:color="auto"/>
              <w:right w:val="single" w:sz="4" w:space="0" w:color="auto"/>
            </w:tcBorders>
          </w:tcPr>
          <w:p w14:paraId="2F5309D0" w14:textId="77777777" w:rsidR="009A3EF7" w:rsidRDefault="009A3EF7" w:rsidP="009A3EF7">
            <w:pPr>
              <w:rPr>
                <w:rFonts w:ascii="Arial" w:hAnsi="Arial" w:cs="Arial"/>
                <w:sz w:val="20"/>
                <w:szCs w:val="20"/>
              </w:rPr>
            </w:pPr>
          </w:p>
          <w:p w14:paraId="1FAC459C" w14:textId="77777777" w:rsidR="009A3EF7" w:rsidRDefault="009A3EF7" w:rsidP="009A3EF7">
            <w:pPr>
              <w:rPr>
                <w:rFonts w:ascii="Arial" w:hAnsi="Arial" w:cs="Arial"/>
                <w:sz w:val="20"/>
                <w:szCs w:val="20"/>
              </w:rPr>
            </w:pPr>
          </w:p>
          <w:p w14:paraId="2EF72B5E" w14:textId="77777777" w:rsidR="009A3EF7" w:rsidRDefault="009A3EF7" w:rsidP="009A3EF7">
            <w:pPr>
              <w:rPr>
                <w:rFonts w:ascii="Arial" w:hAnsi="Arial" w:cs="Arial"/>
                <w:sz w:val="20"/>
                <w:szCs w:val="20"/>
              </w:rPr>
            </w:pPr>
          </w:p>
          <w:p w14:paraId="5B4789BE" w14:textId="5EEB3A16" w:rsidR="009A3EF7" w:rsidRDefault="009A3EF7" w:rsidP="009A3EF7">
            <w:pPr>
              <w:rPr>
                <w:rFonts w:ascii="Arial" w:hAnsi="Arial" w:cs="Arial"/>
                <w:sz w:val="20"/>
                <w:szCs w:val="20"/>
              </w:rPr>
            </w:pPr>
            <w:r w:rsidRPr="00213895">
              <w:rPr>
                <w:rFonts w:ascii="Arial" w:hAnsi="Arial" w:cs="Arial"/>
                <w:sz w:val="20"/>
                <w:szCs w:val="20"/>
              </w:rPr>
              <w:t>------------------------------------------------------</w:t>
            </w:r>
          </w:p>
        </w:tc>
      </w:tr>
      <w:tr w:rsidR="009A3EF7" w14:paraId="1F7194F6" w14:textId="77777777" w:rsidTr="009A3EF7">
        <w:trPr>
          <w:cantSplit/>
          <w:trHeight w:val="165"/>
          <w:jc w:val="center"/>
        </w:trPr>
        <w:tc>
          <w:tcPr>
            <w:tcW w:w="605" w:type="dxa"/>
            <w:vMerge/>
            <w:tcBorders>
              <w:left w:val="single" w:sz="4" w:space="0" w:color="auto"/>
              <w:right w:val="single" w:sz="4" w:space="0" w:color="auto"/>
            </w:tcBorders>
            <w:shd w:val="clear" w:color="auto" w:fill="D9D9D9"/>
          </w:tcPr>
          <w:p w14:paraId="4E16A62C" w14:textId="77777777" w:rsidR="009A3EF7" w:rsidRPr="00213895" w:rsidRDefault="009A3EF7" w:rsidP="009A3EF7">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55F1C059" w14:textId="77777777" w:rsidR="009A3EF7" w:rsidRPr="00213895" w:rsidRDefault="009A3EF7" w:rsidP="009A3EF7">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66CF26B" w14:textId="77777777" w:rsidR="009A3EF7" w:rsidRDefault="009A3EF7" w:rsidP="009A3EF7">
            <w:pPr>
              <w:rPr>
                <w:rFonts w:ascii="Arial" w:hAnsi="Arial" w:cs="Arial"/>
                <w:sz w:val="20"/>
                <w:szCs w:val="20"/>
              </w:rPr>
            </w:pPr>
            <w:r>
              <w:rPr>
                <w:rFonts w:ascii="Arial" w:hAnsi="Arial" w:cs="Arial"/>
                <w:sz w:val="20"/>
                <w:szCs w:val="20"/>
              </w:rPr>
              <w:t xml:space="preserve">E-mail adres </w:t>
            </w:r>
          </w:p>
          <w:p w14:paraId="0C9CD5C8" w14:textId="77777777" w:rsidR="009A3EF7" w:rsidRDefault="009A3EF7" w:rsidP="009A3EF7">
            <w:pPr>
              <w:rPr>
                <w:rFonts w:ascii="Arial" w:hAnsi="Arial" w:cs="Arial"/>
                <w:sz w:val="20"/>
                <w:szCs w:val="20"/>
              </w:rPr>
            </w:pPr>
            <w:r>
              <w:rPr>
                <w:rFonts w:ascii="Arial" w:hAnsi="Arial" w:cs="Arial"/>
                <w:sz w:val="20"/>
                <w:szCs w:val="20"/>
              </w:rPr>
              <w:t>contactpersoon:</w:t>
            </w:r>
          </w:p>
        </w:tc>
        <w:tc>
          <w:tcPr>
            <w:tcW w:w="3827" w:type="dxa"/>
            <w:tcBorders>
              <w:top w:val="single" w:sz="4" w:space="0" w:color="auto"/>
              <w:left w:val="single" w:sz="4" w:space="0" w:color="auto"/>
              <w:bottom w:val="single" w:sz="4" w:space="0" w:color="auto"/>
              <w:right w:val="single" w:sz="4" w:space="0" w:color="auto"/>
            </w:tcBorders>
          </w:tcPr>
          <w:p w14:paraId="77C20423" w14:textId="77777777" w:rsidR="009A3EF7" w:rsidRDefault="009A3EF7" w:rsidP="009A3EF7">
            <w:pPr>
              <w:rPr>
                <w:rFonts w:ascii="Arial" w:hAnsi="Arial" w:cs="Arial"/>
                <w:sz w:val="20"/>
                <w:szCs w:val="20"/>
              </w:rPr>
            </w:pPr>
          </w:p>
          <w:p w14:paraId="6925B28A" w14:textId="77777777" w:rsidR="009A3EF7" w:rsidRDefault="009A3EF7" w:rsidP="009A3EF7">
            <w:pPr>
              <w:rPr>
                <w:rFonts w:ascii="Arial" w:hAnsi="Arial" w:cs="Arial"/>
                <w:sz w:val="20"/>
                <w:szCs w:val="20"/>
              </w:rPr>
            </w:pPr>
          </w:p>
          <w:p w14:paraId="663F53D6" w14:textId="77777777" w:rsidR="009A3EF7" w:rsidRDefault="009A3EF7" w:rsidP="009A3EF7">
            <w:pPr>
              <w:rPr>
                <w:rFonts w:ascii="Arial" w:hAnsi="Arial" w:cs="Arial"/>
                <w:sz w:val="20"/>
                <w:szCs w:val="20"/>
              </w:rPr>
            </w:pPr>
          </w:p>
          <w:p w14:paraId="268034AD" w14:textId="2742F2CA" w:rsidR="009A3EF7" w:rsidRDefault="009A3EF7" w:rsidP="009A3EF7">
            <w:pPr>
              <w:rPr>
                <w:rFonts w:ascii="Arial" w:hAnsi="Arial" w:cs="Arial"/>
                <w:sz w:val="20"/>
                <w:szCs w:val="20"/>
              </w:rPr>
            </w:pPr>
            <w:r w:rsidRPr="00213895">
              <w:rPr>
                <w:rFonts w:ascii="Arial" w:hAnsi="Arial" w:cs="Arial"/>
                <w:sz w:val="20"/>
                <w:szCs w:val="20"/>
              </w:rPr>
              <w:t>------------------------------------------------------</w:t>
            </w:r>
          </w:p>
        </w:tc>
      </w:tr>
      <w:tr w:rsidR="009A3EF7" w14:paraId="45A39A6E" w14:textId="77777777" w:rsidTr="009A3EF7">
        <w:trPr>
          <w:cantSplit/>
          <w:trHeight w:val="165"/>
          <w:jc w:val="center"/>
        </w:trPr>
        <w:tc>
          <w:tcPr>
            <w:tcW w:w="605" w:type="dxa"/>
            <w:tcBorders>
              <w:left w:val="single" w:sz="4" w:space="0" w:color="auto"/>
              <w:right w:val="single" w:sz="4" w:space="0" w:color="auto"/>
            </w:tcBorders>
            <w:shd w:val="clear" w:color="auto" w:fill="D9D9D9"/>
          </w:tcPr>
          <w:p w14:paraId="0B232AE0" w14:textId="306845B4" w:rsidR="009A3EF7" w:rsidRPr="00213895" w:rsidRDefault="009A3EF7" w:rsidP="009A3EF7">
            <w:pPr>
              <w:rPr>
                <w:rFonts w:ascii="Arial" w:hAnsi="Arial" w:cs="Arial"/>
                <w:b/>
                <w:sz w:val="20"/>
                <w:szCs w:val="20"/>
              </w:rPr>
            </w:pPr>
            <w:r>
              <w:rPr>
                <w:rFonts w:ascii="Arial" w:hAnsi="Arial" w:cs="Arial"/>
                <w:b/>
                <w:sz w:val="20"/>
                <w:szCs w:val="20"/>
              </w:rPr>
              <w:lastRenderedPageBreak/>
              <w:t>4</w:t>
            </w:r>
          </w:p>
        </w:tc>
        <w:tc>
          <w:tcPr>
            <w:tcW w:w="2867" w:type="dxa"/>
            <w:tcBorders>
              <w:left w:val="single" w:sz="4" w:space="0" w:color="auto"/>
              <w:right w:val="single" w:sz="4" w:space="0" w:color="auto"/>
            </w:tcBorders>
            <w:shd w:val="clear" w:color="auto" w:fill="D9D9D9"/>
          </w:tcPr>
          <w:p w14:paraId="43054B21" w14:textId="77777777" w:rsidR="009A3EF7" w:rsidRPr="009706B4" w:rsidRDefault="009A3EF7" w:rsidP="009A3EF7">
            <w:pPr>
              <w:rPr>
                <w:rFonts w:ascii="Arial" w:hAnsi="Arial" w:cs="Arial"/>
                <w:b/>
                <w:sz w:val="18"/>
                <w:szCs w:val="18"/>
              </w:rPr>
            </w:pPr>
            <w:r>
              <w:rPr>
                <w:rFonts w:ascii="Arial" w:hAnsi="Arial" w:cs="Arial"/>
                <w:b/>
                <w:sz w:val="18"/>
                <w:szCs w:val="18"/>
              </w:rPr>
              <w:t>Omvang in m2 BVO</w:t>
            </w:r>
          </w:p>
          <w:p w14:paraId="3D2003C9" w14:textId="77777777" w:rsidR="009A3EF7" w:rsidRPr="009706B4" w:rsidRDefault="009A3EF7" w:rsidP="009A3EF7">
            <w:pPr>
              <w:rPr>
                <w:rFonts w:ascii="Arial" w:hAnsi="Arial" w:cs="Arial"/>
                <w:bCs/>
                <w:i/>
                <w:iCs/>
                <w:sz w:val="18"/>
                <w:szCs w:val="18"/>
                <w:u w:val="single"/>
              </w:rPr>
            </w:pPr>
          </w:p>
          <w:p w14:paraId="103E04D9" w14:textId="6A3CC82E" w:rsidR="009A3EF7" w:rsidRPr="00057CC9" w:rsidRDefault="009A3EF7" w:rsidP="009A3EF7">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dient minimaal </w:t>
            </w:r>
            <w:r>
              <w:rPr>
                <w:rFonts w:ascii="Arial" w:hAnsi="Arial" w:cs="Arial"/>
                <w:bCs/>
                <w:i/>
                <w:iCs/>
                <w:sz w:val="18"/>
                <w:szCs w:val="18"/>
              </w:rPr>
              <w:t>1.500</w:t>
            </w:r>
            <w:r w:rsidRPr="009A3EF7">
              <w:rPr>
                <w:rFonts w:ascii="Arial" w:hAnsi="Arial" w:cs="Arial"/>
                <w:bCs/>
                <w:i/>
                <w:iCs/>
                <w:color w:val="FF0000"/>
                <w:sz w:val="18"/>
                <w:szCs w:val="18"/>
              </w:rPr>
              <w:t xml:space="preserve"> </w:t>
            </w:r>
            <w:r w:rsidRPr="00057CC9">
              <w:rPr>
                <w:rFonts w:ascii="Arial" w:hAnsi="Arial" w:cs="Arial"/>
                <w:bCs/>
                <w:i/>
                <w:iCs/>
                <w:sz w:val="18"/>
                <w:szCs w:val="18"/>
              </w:rPr>
              <w:t>m2 BVO te bedragen.</w:t>
            </w:r>
          </w:p>
          <w:p w14:paraId="5F308B7F" w14:textId="02AEECE1" w:rsidR="009A3EF7" w:rsidRPr="00213895" w:rsidRDefault="009A3EF7" w:rsidP="009A3EF7">
            <w:pPr>
              <w:rPr>
                <w:rFonts w:ascii="Arial" w:hAnsi="Arial" w:cs="Arial"/>
                <w:b/>
                <w:sz w:val="20"/>
                <w:szCs w:val="20"/>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A310541" w14:textId="36F99EAE" w:rsidR="009A3EF7" w:rsidRPr="00D90FF6" w:rsidRDefault="009A3EF7" w:rsidP="009A3EF7">
            <w:pPr>
              <w:rPr>
                <w:rFonts w:ascii="Arial" w:hAnsi="Arial" w:cs="Arial"/>
              </w:rPr>
            </w:pPr>
            <w:r w:rsidRPr="009706B4">
              <w:rPr>
                <w:rFonts w:ascii="Arial" w:hAnsi="Arial" w:cs="Arial"/>
                <w:sz w:val="18"/>
                <w:szCs w:val="18"/>
              </w:rPr>
              <w:t xml:space="preserve"> _ _ _ _ _ _ _ _ _ _ _ _ _ </w:t>
            </w:r>
            <w:r>
              <w:rPr>
                <w:rFonts w:ascii="Arial" w:hAnsi="Arial" w:cs="Arial"/>
                <w:sz w:val="18"/>
                <w:szCs w:val="18"/>
              </w:rPr>
              <w:t>m2 BVO</w:t>
            </w:r>
          </w:p>
        </w:tc>
      </w:tr>
    </w:tbl>
    <w:p w14:paraId="3FD6991E" w14:textId="77777777" w:rsidR="000D49DB" w:rsidRDefault="000D49DB" w:rsidP="003B56FF">
      <w:pPr>
        <w:rPr>
          <w:rFonts w:ascii="Arial" w:hAnsi="Arial" w:cs="Arial"/>
          <w:sz w:val="20"/>
          <w:szCs w:val="20"/>
        </w:rPr>
      </w:pPr>
    </w:p>
    <w:p w14:paraId="67140E27" w14:textId="77777777" w:rsidR="00C2396A" w:rsidRDefault="00C2396A" w:rsidP="003B56FF">
      <w:pPr>
        <w:rPr>
          <w:rFonts w:ascii="Arial" w:hAnsi="Arial" w:cs="Arial"/>
          <w:sz w:val="20"/>
          <w:szCs w:val="20"/>
        </w:rPr>
      </w:pPr>
    </w:p>
    <w:p w14:paraId="62614FB1" w14:textId="77777777" w:rsidR="009A3EF7" w:rsidRDefault="009A3EF7" w:rsidP="003B56FF">
      <w:pPr>
        <w:rPr>
          <w:rFonts w:ascii="Arial" w:hAnsi="Arial" w:cs="Arial"/>
          <w:sz w:val="20"/>
          <w:szCs w:val="20"/>
        </w:rPr>
      </w:pPr>
    </w:p>
    <w:p w14:paraId="5B620F52" w14:textId="77777777" w:rsidR="009A3EF7" w:rsidRDefault="009A3EF7" w:rsidP="003B56FF">
      <w:pPr>
        <w:rPr>
          <w:rFonts w:ascii="Arial" w:hAnsi="Arial" w:cs="Arial"/>
          <w:sz w:val="20"/>
          <w:szCs w:val="20"/>
        </w:rPr>
      </w:pPr>
    </w:p>
    <w:p w14:paraId="06F9341A" w14:textId="77777777" w:rsidR="009A3EF7" w:rsidRDefault="009A3EF7" w:rsidP="003B56FF">
      <w:pPr>
        <w:rPr>
          <w:rFonts w:ascii="Arial" w:hAnsi="Arial" w:cs="Arial"/>
          <w:sz w:val="20"/>
          <w:szCs w:val="20"/>
        </w:rPr>
      </w:pPr>
    </w:p>
    <w:p w14:paraId="25FAF0BF" w14:textId="77777777" w:rsidR="009A3EF7" w:rsidRDefault="009A3EF7" w:rsidP="003B56FF">
      <w:pPr>
        <w:rPr>
          <w:rFonts w:ascii="Arial" w:hAnsi="Arial" w:cs="Arial"/>
          <w:sz w:val="20"/>
          <w:szCs w:val="20"/>
        </w:rPr>
      </w:pPr>
    </w:p>
    <w:p w14:paraId="44AC5AC1" w14:textId="77777777" w:rsidR="009A3EF7" w:rsidRDefault="009A3EF7" w:rsidP="003B56FF">
      <w:pPr>
        <w:rPr>
          <w:rFonts w:ascii="Arial" w:hAnsi="Arial" w:cs="Arial"/>
          <w:sz w:val="20"/>
          <w:szCs w:val="20"/>
        </w:rPr>
      </w:pPr>
    </w:p>
    <w:p w14:paraId="7B1BCBEC" w14:textId="77777777" w:rsidR="009A3EF7" w:rsidRDefault="009A3EF7" w:rsidP="003B56FF">
      <w:pPr>
        <w:rPr>
          <w:rFonts w:ascii="Arial" w:hAnsi="Arial" w:cs="Arial"/>
          <w:sz w:val="20"/>
          <w:szCs w:val="20"/>
        </w:rPr>
      </w:pPr>
    </w:p>
    <w:p w14:paraId="4CFCCC74" w14:textId="77777777" w:rsidR="009A3EF7" w:rsidRDefault="009A3EF7" w:rsidP="003B56FF">
      <w:pPr>
        <w:rPr>
          <w:rFonts w:ascii="Arial" w:hAnsi="Arial" w:cs="Arial"/>
          <w:sz w:val="20"/>
          <w:szCs w:val="20"/>
        </w:rPr>
      </w:pPr>
    </w:p>
    <w:p w14:paraId="3B138957" w14:textId="77777777" w:rsidR="009A3EF7" w:rsidRDefault="009A3EF7" w:rsidP="003B56FF">
      <w:pPr>
        <w:rPr>
          <w:rFonts w:ascii="Arial" w:hAnsi="Arial" w:cs="Arial"/>
          <w:sz w:val="20"/>
          <w:szCs w:val="20"/>
        </w:rPr>
      </w:pPr>
    </w:p>
    <w:p w14:paraId="4E294C50" w14:textId="77777777" w:rsidR="009A3EF7" w:rsidRDefault="009A3EF7" w:rsidP="003B56FF">
      <w:pPr>
        <w:rPr>
          <w:rFonts w:ascii="Arial" w:hAnsi="Arial" w:cs="Arial"/>
          <w:sz w:val="20"/>
          <w:szCs w:val="20"/>
        </w:rPr>
      </w:pPr>
    </w:p>
    <w:p w14:paraId="3408C801" w14:textId="77777777" w:rsidR="009A3EF7" w:rsidRDefault="009A3EF7" w:rsidP="003B56FF">
      <w:pPr>
        <w:rPr>
          <w:rFonts w:ascii="Arial" w:hAnsi="Arial" w:cs="Arial"/>
          <w:sz w:val="20"/>
          <w:szCs w:val="20"/>
        </w:rPr>
      </w:pPr>
    </w:p>
    <w:p w14:paraId="67C88DB0" w14:textId="77777777" w:rsidR="009A3EF7" w:rsidRDefault="009A3EF7" w:rsidP="003B56FF">
      <w:pPr>
        <w:rPr>
          <w:rFonts w:ascii="Arial" w:hAnsi="Arial" w:cs="Arial"/>
          <w:sz w:val="20"/>
          <w:szCs w:val="20"/>
        </w:rPr>
      </w:pPr>
    </w:p>
    <w:p w14:paraId="0B4A8424" w14:textId="77777777" w:rsidR="009A3EF7" w:rsidRDefault="009A3EF7" w:rsidP="003B56FF">
      <w:pPr>
        <w:rPr>
          <w:rFonts w:ascii="Arial" w:hAnsi="Arial" w:cs="Arial"/>
          <w:sz w:val="20"/>
          <w:szCs w:val="20"/>
        </w:rPr>
      </w:pPr>
    </w:p>
    <w:p w14:paraId="7C37C0E5" w14:textId="77777777" w:rsidR="009A3EF7" w:rsidRDefault="009A3EF7" w:rsidP="003B56FF">
      <w:pPr>
        <w:rPr>
          <w:rFonts w:ascii="Arial" w:hAnsi="Arial" w:cs="Arial"/>
          <w:sz w:val="20"/>
          <w:szCs w:val="20"/>
        </w:rPr>
      </w:pPr>
    </w:p>
    <w:p w14:paraId="6FDE3832" w14:textId="77777777" w:rsidR="009A3EF7" w:rsidRDefault="009A3EF7" w:rsidP="003B56FF">
      <w:pPr>
        <w:rPr>
          <w:rFonts w:ascii="Arial" w:hAnsi="Arial" w:cs="Arial"/>
          <w:sz w:val="20"/>
          <w:szCs w:val="20"/>
        </w:rPr>
      </w:pPr>
    </w:p>
    <w:p w14:paraId="2982D7DB" w14:textId="77777777" w:rsidR="009A3EF7" w:rsidRDefault="009A3EF7" w:rsidP="003B56FF">
      <w:pPr>
        <w:rPr>
          <w:rFonts w:ascii="Arial" w:hAnsi="Arial" w:cs="Arial"/>
          <w:sz w:val="20"/>
          <w:szCs w:val="20"/>
        </w:rPr>
      </w:pPr>
    </w:p>
    <w:p w14:paraId="5A1279AB" w14:textId="77777777" w:rsidR="009A3EF7" w:rsidRDefault="009A3EF7" w:rsidP="003B56FF">
      <w:pPr>
        <w:rPr>
          <w:rFonts w:ascii="Arial" w:hAnsi="Arial" w:cs="Arial"/>
          <w:sz w:val="20"/>
          <w:szCs w:val="20"/>
        </w:rPr>
      </w:pPr>
    </w:p>
    <w:p w14:paraId="5150C107" w14:textId="77777777" w:rsidR="009A3EF7" w:rsidRDefault="009A3EF7" w:rsidP="003B56FF">
      <w:pPr>
        <w:rPr>
          <w:rFonts w:ascii="Arial" w:hAnsi="Arial" w:cs="Arial"/>
          <w:sz w:val="20"/>
          <w:szCs w:val="20"/>
        </w:rPr>
      </w:pPr>
    </w:p>
    <w:p w14:paraId="78F94CB0" w14:textId="77777777" w:rsidR="009A3EF7" w:rsidRDefault="009A3EF7" w:rsidP="003B56FF">
      <w:pPr>
        <w:rPr>
          <w:rFonts w:ascii="Arial" w:hAnsi="Arial" w:cs="Arial"/>
          <w:sz w:val="20"/>
          <w:szCs w:val="20"/>
        </w:rPr>
      </w:pPr>
    </w:p>
    <w:p w14:paraId="0C3F7100" w14:textId="77777777" w:rsidR="009A3EF7" w:rsidRDefault="009A3EF7" w:rsidP="003B56FF">
      <w:pPr>
        <w:rPr>
          <w:rFonts w:ascii="Arial" w:hAnsi="Arial" w:cs="Arial"/>
          <w:sz w:val="20"/>
          <w:szCs w:val="20"/>
        </w:rPr>
      </w:pPr>
    </w:p>
    <w:p w14:paraId="14E3F5FC" w14:textId="77777777" w:rsidR="009A3EF7" w:rsidRDefault="009A3EF7" w:rsidP="003B56FF">
      <w:pPr>
        <w:rPr>
          <w:rFonts w:ascii="Arial" w:hAnsi="Arial" w:cs="Arial"/>
          <w:sz w:val="20"/>
          <w:szCs w:val="20"/>
        </w:rPr>
      </w:pPr>
    </w:p>
    <w:p w14:paraId="7BB4E423" w14:textId="77777777" w:rsidR="009A3EF7" w:rsidRDefault="009A3EF7" w:rsidP="003B56FF">
      <w:pPr>
        <w:rPr>
          <w:rFonts w:ascii="Arial" w:hAnsi="Arial" w:cs="Arial"/>
          <w:sz w:val="20"/>
          <w:szCs w:val="20"/>
        </w:rPr>
      </w:pPr>
    </w:p>
    <w:p w14:paraId="6D882853" w14:textId="77777777" w:rsidR="009A3EF7" w:rsidRDefault="009A3EF7" w:rsidP="003B56FF">
      <w:pPr>
        <w:rPr>
          <w:rFonts w:ascii="Arial" w:hAnsi="Arial" w:cs="Arial"/>
          <w:sz w:val="20"/>
          <w:szCs w:val="20"/>
        </w:rPr>
      </w:pPr>
    </w:p>
    <w:p w14:paraId="162E3AFB" w14:textId="77777777" w:rsidR="009A3EF7" w:rsidRDefault="009A3EF7" w:rsidP="003B56FF">
      <w:pPr>
        <w:rPr>
          <w:rFonts w:ascii="Arial" w:hAnsi="Arial" w:cs="Arial"/>
          <w:sz w:val="20"/>
          <w:szCs w:val="20"/>
        </w:rPr>
      </w:pPr>
    </w:p>
    <w:p w14:paraId="45C3DB0F" w14:textId="77777777" w:rsidR="009A3EF7" w:rsidRDefault="009A3EF7" w:rsidP="003B56FF">
      <w:pPr>
        <w:rPr>
          <w:rFonts w:ascii="Arial" w:hAnsi="Arial" w:cs="Arial"/>
          <w:sz w:val="20"/>
          <w:szCs w:val="20"/>
        </w:rPr>
      </w:pPr>
    </w:p>
    <w:p w14:paraId="6FC8E72F" w14:textId="77777777" w:rsidR="009A3EF7" w:rsidRDefault="009A3EF7" w:rsidP="003B56FF">
      <w:pPr>
        <w:rPr>
          <w:rFonts w:ascii="Arial" w:hAnsi="Arial" w:cs="Arial"/>
          <w:sz w:val="20"/>
          <w:szCs w:val="20"/>
        </w:rPr>
      </w:pPr>
    </w:p>
    <w:p w14:paraId="6A8BD607" w14:textId="77777777" w:rsidR="00C2396A" w:rsidRDefault="00C2396A" w:rsidP="003B56FF">
      <w:pPr>
        <w:rPr>
          <w:rFonts w:ascii="Arial" w:hAnsi="Arial" w:cs="Arial"/>
          <w:sz w:val="20"/>
          <w:szCs w:val="20"/>
        </w:rPr>
      </w:pPr>
    </w:p>
    <w:p w14:paraId="4BA5AC47" w14:textId="77777777" w:rsidR="009A3EF7" w:rsidRDefault="009A3EF7" w:rsidP="003B56FF">
      <w:pPr>
        <w:rPr>
          <w:rFonts w:ascii="Arial" w:hAnsi="Arial" w:cs="Arial"/>
          <w:sz w:val="20"/>
          <w:szCs w:val="20"/>
        </w:rPr>
      </w:pPr>
    </w:p>
    <w:p w14:paraId="7B7908EC" w14:textId="77777777" w:rsidR="009A3EF7" w:rsidRDefault="009A3EF7" w:rsidP="003B56FF">
      <w:pPr>
        <w:rPr>
          <w:rFonts w:ascii="Arial" w:hAnsi="Arial" w:cs="Arial"/>
          <w:sz w:val="20"/>
          <w:szCs w:val="20"/>
        </w:rPr>
      </w:pPr>
    </w:p>
    <w:p w14:paraId="6C215525" w14:textId="77777777" w:rsidR="009A3EF7" w:rsidRDefault="009A3EF7" w:rsidP="003B56FF">
      <w:pPr>
        <w:rPr>
          <w:rFonts w:ascii="Arial" w:hAnsi="Arial" w:cs="Arial"/>
          <w:sz w:val="20"/>
          <w:szCs w:val="20"/>
        </w:rPr>
      </w:pPr>
    </w:p>
    <w:p w14:paraId="1C76DE74" w14:textId="77777777" w:rsidR="009A3EF7" w:rsidRDefault="009A3EF7" w:rsidP="003B56FF">
      <w:pPr>
        <w:rPr>
          <w:rFonts w:ascii="Arial" w:hAnsi="Arial" w:cs="Arial"/>
          <w:sz w:val="20"/>
          <w:szCs w:val="20"/>
        </w:rPr>
      </w:pPr>
    </w:p>
    <w:p w14:paraId="29DA8907" w14:textId="77777777" w:rsidR="009A3EF7" w:rsidRDefault="009A3EF7" w:rsidP="003B56FF">
      <w:pPr>
        <w:rPr>
          <w:rFonts w:ascii="Arial" w:hAnsi="Arial" w:cs="Arial"/>
          <w:sz w:val="20"/>
          <w:szCs w:val="20"/>
        </w:rPr>
      </w:pPr>
    </w:p>
    <w:p w14:paraId="68DE8D98" w14:textId="77777777" w:rsidR="009A3EF7" w:rsidRDefault="009A3EF7" w:rsidP="003B56FF">
      <w:pPr>
        <w:rPr>
          <w:rFonts w:ascii="Arial" w:hAnsi="Arial" w:cs="Arial"/>
          <w:sz w:val="20"/>
          <w:szCs w:val="20"/>
        </w:rPr>
      </w:pPr>
    </w:p>
    <w:p w14:paraId="1909DFA2" w14:textId="77777777" w:rsidR="009A3EF7" w:rsidRDefault="009A3EF7" w:rsidP="003B56FF">
      <w:pPr>
        <w:rPr>
          <w:rFonts w:ascii="Arial" w:hAnsi="Arial" w:cs="Arial"/>
          <w:sz w:val="20"/>
          <w:szCs w:val="20"/>
        </w:rPr>
      </w:pPr>
    </w:p>
    <w:p w14:paraId="4888AB5E" w14:textId="77777777" w:rsidR="009A3EF7" w:rsidRDefault="009A3EF7" w:rsidP="003B56FF">
      <w:pPr>
        <w:rPr>
          <w:rFonts w:ascii="Arial" w:hAnsi="Arial" w:cs="Arial"/>
          <w:sz w:val="20"/>
          <w:szCs w:val="20"/>
        </w:rPr>
      </w:pPr>
    </w:p>
    <w:p w14:paraId="62E5E75D" w14:textId="77777777" w:rsidR="009A3EF7" w:rsidRDefault="009A3EF7" w:rsidP="003B56FF">
      <w:pPr>
        <w:rPr>
          <w:rFonts w:ascii="Arial" w:hAnsi="Arial" w:cs="Arial"/>
          <w:sz w:val="20"/>
          <w:szCs w:val="20"/>
        </w:rPr>
      </w:pPr>
    </w:p>
    <w:p w14:paraId="2BA5EE90" w14:textId="77777777" w:rsidR="009A3EF7" w:rsidRDefault="009A3EF7" w:rsidP="003B56FF">
      <w:pPr>
        <w:rPr>
          <w:rFonts w:ascii="Arial" w:hAnsi="Arial" w:cs="Arial"/>
          <w:sz w:val="20"/>
          <w:szCs w:val="20"/>
        </w:rPr>
      </w:pPr>
    </w:p>
    <w:p w14:paraId="675746D6" w14:textId="77777777" w:rsidR="009A3EF7" w:rsidRDefault="009A3EF7" w:rsidP="003B56FF">
      <w:pPr>
        <w:rPr>
          <w:rFonts w:ascii="Arial" w:hAnsi="Arial" w:cs="Arial"/>
          <w:sz w:val="20"/>
          <w:szCs w:val="20"/>
        </w:rPr>
      </w:pPr>
    </w:p>
    <w:p w14:paraId="71C6D815" w14:textId="77777777" w:rsidR="009A3EF7" w:rsidRDefault="009A3EF7" w:rsidP="003B56FF">
      <w:pPr>
        <w:rPr>
          <w:rFonts w:ascii="Arial" w:hAnsi="Arial" w:cs="Arial"/>
          <w:sz w:val="20"/>
          <w:szCs w:val="20"/>
        </w:rPr>
      </w:pPr>
    </w:p>
    <w:p w14:paraId="1E95F7EC" w14:textId="77777777" w:rsidR="009A3EF7" w:rsidRDefault="009A3EF7" w:rsidP="003B56FF">
      <w:pPr>
        <w:rPr>
          <w:rFonts w:ascii="Arial" w:hAnsi="Arial" w:cs="Arial"/>
          <w:sz w:val="20"/>
          <w:szCs w:val="20"/>
        </w:rPr>
      </w:pPr>
    </w:p>
    <w:p w14:paraId="229280A3" w14:textId="77777777" w:rsidR="009A3EF7" w:rsidRDefault="009A3EF7" w:rsidP="003B56FF">
      <w:pPr>
        <w:rPr>
          <w:rFonts w:ascii="Arial" w:hAnsi="Arial" w:cs="Arial"/>
          <w:sz w:val="20"/>
          <w:szCs w:val="20"/>
        </w:rPr>
      </w:pPr>
    </w:p>
    <w:p w14:paraId="48A26FB2" w14:textId="77777777" w:rsidR="009A3EF7" w:rsidRDefault="009A3EF7" w:rsidP="003B56FF">
      <w:pPr>
        <w:rPr>
          <w:rFonts w:ascii="Arial" w:hAnsi="Arial" w:cs="Arial"/>
          <w:sz w:val="20"/>
          <w:szCs w:val="20"/>
        </w:rPr>
      </w:pPr>
    </w:p>
    <w:p w14:paraId="1B82B409" w14:textId="77777777" w:rsidR="009A3EF7" w:rsidRDefault="009A3EF7" w:rsidP="003B56FF">
      <w:pPr>
        <w:rPr>
          <w:rFonts w:ascii="Arial" w:hAnsi="Arial" w:cs="Arial"/>
          <w:sz w:val="20"/>
          <w:szCs w:val="20"/>
        </w:rPr>
      </w:pPr>
    </w:p>
    <w:p w14:paraId="6DEA6EE1" w14:textId="77777777" w:rsidR="009A3EF7" w:rsidRDefault="009A3EF7" w:rsidP="003B56FF">
      <w:pPr>
        <w:rPr>
          <w:rFonts w:ascii="Arial" w:hAnsi="Arial" w:cs="Arial"/>
          <w:sz w:val="20"/>
          <w:szCs w:val="20"/>
        </w:rPr>
      </w:pPr>
    </w:p>
    <w:p w14:paraId="58A04477" w14:textId="77777777" w:rsidR="009A3EF7" w:rsidRDefault="009A3EF7" w:rsidP="003B56FF">
      <w:pPr>
        <w:rPr>
          <w:rFonts w:ascii="Arial" w:hAnsi="Arial" w:cs="Arial"/>
          <w:sz w:val="20"/>
          <w:szCs w:val="20"/>
        </w:rPr>
      </w:pPr>
    </w:p>
    <w:p w14:paraId="27A2D66D" w14:textId="77777777" w:rsidR="009A3EF7" w:rsidRDefault="009A3EF7" w:rsidP="003B56FF">
      <w:pPr>
        <w:rPr>
          <w:rFonts w:ascii="Arial" w:hAnsi="Arial" w:cs="Arial"/>
          <w:sz w:val="20"/>
          <w:szCs w:val="20"/>
        </w:rPr>
      </w:pPr>
    </w:p>
    <w:p w14:paraId="4A9DD274" w14:textId="77777777" w:rsidR="009A3EF7" w:rsidRDefault="009A3EF7" w:rsidP="003B56FF">
      <w:pPr>
        <w:rPr>
          <w:rFonts w:ascii="Arial" w:hAnsi="Arial" w:cs="Arial"/>
          <w:sz w:val="20"/>
          <w:szCs w:val="20"/>
        </w:rPr>
      </w:pPr>
    </w:p>
    <w:p w14:paraId="3B3F9035" w14:textId="77777777" w:rsidR="009A3EF7" w:rsidRDefault="009A3EF7" w:rsidP="003B56FF">
      <w:pPr>
        <w:rPr>
          <w:rFonts w:ascii="Arial" w:hAnsi="Arial" w:cs="Arial"/>
          <w:sz w:val="20"/>
          <w:szCs w:val="20"/>
        </w:rPr>
      </w:pPr>
    </w:p>
    <w:p w14:paraId="69E9DA09" w14:textId="77777777" w:rsidR="009A3EF7" w:rsidRDefault="009A3EF7" w:rsidP="003B56FF">
      <w:pPr>
        <w:rPr>
          <w:rFonts w:ascii="Arial" w:hAnsi="Arial" w:cs="Arial"/>
          <w:sz w:val="20"/>
          <w:szCs w:val="20"/>
        </w:rPr>
      </w:pPr>
    </w:p>
    <w:p w14:paraId="025EF20F" w14:textId="77777777" w:rsidR="009A3EF7" w:rsidRDefault="009A3EF7" w:rsidP="003B56FF">
      <w:pPr>
        <w:rPr>
          <w:rFonts w:ascii="Arial" w:hAnsi="Arial" w:cs="Arial"/>
          <w:sz w:val="20"/>
          <w:szCs w:val="20"/>
        </w:rPr>
      </w:pPr>
    </w:p>
    <w:p w14:paraId="38FFA536" w14:textId="6E45FA19" w:rsidR="00F07F02" w:rsidRPr="003C4195" w:rsidRDefault="00F07F02" w:rsidP="00F07F02">
      <w:pPr>
        <w:rPr>
          <w:rFonts w:ascii="Arial" w:hAnsi="Arial" w:cs="Arial"/>
        </w:rPr>
      </w:pPr>
      <w:r>
        <w:rPr>
          <w:rFonts w:ascii="Arial" w:hAnsi="Arial" w:cs="Arial"/>
          <w:b/>
          <w:bCs/>
          <w:u w:val="single"/>
        </w:rPr>
        <w:lastRenderedPageBreak/>
        <w:t xml:space="preserve">Kerncompetentie </w:t>
      </w:r>
      <w:r>
        <w:rPr>
          <w:rFonts w:ascii="Arial" w:hAnsi="Arial" w:cs="Arial"/>
          <w:b/>
          <w:bCs/>
          <w:u w:val="single"/>
        </w:rPr>
        <w:t>B</w:t>
      </w:r>
      <w:r>
        <w:rPr>
          <w:rFonts w:ascii="Arial" w:hAnsi="Arial" w:cs="Arial"/>
          <w:b/>
          <w:bCs/>
          <w:u w:val="single"/>
        </w:rPr>
        <w:t xml:space="preserve">: </w:t>
      </w:r>
      <w:bookmarkStart w:id="0" w:name="_Hlk222736888"/>
      <w:r w:rsidRPr="00F07F02">
        <w:rPr>
          <w:rFonts w:ascii="Arial" w:hAnsi="Arial" w:cs="Arial"/>
          <w:b/>
          <w:bCs/>
          <w:u w:val="single"/>
        </w:rPr>
        <w:t>Gebouw ten behoeve van onderwijs</w:t>
      </w:r>
      <w:bookmarkEnd w:id="0"/>
    </w:p>
    <w:p w14:paraId="4271CF93" w14:textId="77777777" w:rsidR="00F07F02" w:rsidRDefault="00F07F02" w:rsidP="00F07F02">
      <w:pPr>
        <w:rPr>
          <w:rFonts w:ascii="Arial" w:hAnsi="Arial" w:cs="Arial"/>
          <w:sz w:val="20"/>
          <w:szCs w:val="2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2867"/>
        <w:gridCol w:w="1843"/>
        <w:gridCol w:w="3827"/>
      </w:tblGrid>
      <w:tr w:rsidR="00F07F02" w14:paraId="5EF4AAF9" w14:textId="77777777" w:rsidTr="00282C98">
        <w:trPr>
          <w:cantSplit/>
          <w:trHeight w:val="562"/>
          <w:jc w:val="center"/>
        </w:trPr>
        <w:tc>
          <w:tcPr>
            <w:tcW w:w="605" w:type="dxa"/>
            <w:tcBorders>
              <w:top w:val="single" w:sz="4" w:space="0" w:color="auto"/>
              <w:left w:val="single" w:sz="4" w:space="0" w:color="auto"/>
              <w:bottom w:val="single" w:sz="4" w:space="0" w:color="auto"/>
              <w:right w:val="single" w:sz="4" w:space="0" w:color="auto"/>
            </w:tcBorders>
            <w:shd w:val="clear" w:color="auto" w:fill="D9D9D9"/>
          </w:tcPr>
          <w:p w14:paraId="233514C5" w14:textId="77777777" w:rsidR="00F07F02" w:rsidRPr="00213895" w:rsidRDefault="00F07F02" w:rsidP="00282C98">
            <w:pPr>
              <w:rPr>
                <w:rFonts w:ascii="Arial" w:hAnsi="Arial" w:cs="Arial"/>
                <w:b/>
                <w:sz w:val="20"/>
                <w:szCs w:val="20"/>
              </w:rPr>
            </w:pPr>
            <w:r w:rsidRPr="00213895">
              <w:rPr>
                <w:rFonts w:ascii="Arial" w:hAnsi="Arial" w:cs="Arial"/>
                <w:b/>
                <w:sz w:val="20"/>
                <w:szCs w:val="20"/>
              </w:rPr>
              <w:t>1</w:t>
            </w:r>
          </w:p>
        </w:tc>
        <w:tc>
          <w:tcPr>
            <w:tcW w:w="2867" w:type="dxa"/>
            <w:tcBorders>
              <w:top w:val="single" w:sz="4" w:space="0" w:color="auto"/>
              <w:left w:val="single" w:sz="4" w:space="0" w:color="auto"/>
              <w:bottom w:val="single" w:sz="4" w:space="0" w:color="auto"/>
              <w:right w:val="single" w:sz="4" w:space="0" w:color="auto"/>
            </w:tcBorders>
            <w:shd w:val="clear" w:color="auto" w:fill="D9D9D9"/>
          </w:tcPr>
          <w:p w14:paraId="466A7F4A" w14:textId="77777777" w:rsidR="00F07F02" w:rsidRPr="00213895" w:rsidRDefault="00F07F02" w:rsidP="00282C98">
            <w:pPr>
              <w:rPr>
                <w:rFonts w:ascii="Arial" w:hAnsi="Arial" w:cs="Arial"/>
                <w:b/>
                <w:sz w:val="20"/>
                <w:szCs w:val="20"/>
              </w:rPr>
            </w:pPr>
            <w:r w:rsidRPr="009A3EF7">
              <w:rPr>
                <w:rFonts w:ascii="Arial" w:hAnsi="Arial" w:cs="Arial"/>
                <w:b/>
                <w:sz w:val="20"/>
                <w:szCs w:val="20"/>
              </w:rPr>
              <w:t>Naam van het project van de referentieopdracht</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EA21CC9" w14:textId="77777777" w:rsidR="00F07F02" w:rsidRDefault="00F07F02" w:rsidP="00282C98">
            <w:pPr>
              <w:rPr>
                <w:rFonts w:ascii="Arial" w:hAnsi="Arial" w:cs="Arial"/>
                <w:sz w:val="18"/>
                <w:szCs w:val="18"/>
              </w:rPr>
            </w:pPr>
          </w:p>
          <w:p w14:paraId="2C37423B" w14:textId="77777777" w:rsidR="00F07F02" w:rsidRPr="000E0531" w:rsidRDefault="00F07F02" w:rsidP="00282C98">
            <w:pPr>
              <w:rPr>
                <w:rFonts w:ascii="Arial" w:hAnsi="Arial" w:cs="Arial"/>
                <w:i/>
                <w:sz w:val="18"/>
                <w:szCs w:val="18"/>
              </w:rPr>
            </w:pPr>
            <w:r w:rsidRPr="009706B4">
              <w:rPr>
                <w:rFonts w:ascii="Arial" w:hAnsi="Arial" w:cs="Arial"/>
                <w:sz w:val="18"/>
                <w:szCs w:val="18"/>
              </w:rPr>
              <w:t>-------------------------------------------</w:t>
            </w:r>
            <w:r>
              <w:rPr>
                <w:rFonts w:ascii="Arial" w:hAnsi="Arial" w:cs="Arial"/>
                <w:sz w:val="18"/>
                <w:szCs w:val="18"/>
              </w:rPr>
              <w:t>-----</w:t>
            </w:r>
          </w:p>
        </w:tc>
      </w:tr>
      <w:tr w:rsidR="00F07F02" w14:paraId="5B8B481A" w14:textId="77777777" w:rsidTr="00282C98">
        <w:trPr>
          <w:cantSplit/>
          <w:trHeight w:val="562"/>
          <w:jc w:val="center"/>
        </w:trPr>
        <w:tc>
          <w:tcPr>
            <w:tcW w:w="605" w:type="dxa"/>
            <w:tcBorders>
              <w:top w:val="single" w:sz="4" w:space="0" w:color="auto"/>
              <w:left w:val="single" w:sz="4" w:space="0" w:color="auto"/>
              <w:bottom w:val="single" w:sz="4" w:space="0" w:color="auto"/>
              <w:right w:val="single" w:sz="4" w:space="0" w:color="auto"/>
            </w:tcBorders>
            <w:shd w:val="clear" w:color="auto" w:fill="D9D9D9"/>
          </w:tcPr>
          <w:p w14:paraId="6B4FEE9E" w14:textId="77777777" w:rsidR="00F07F02" w:rsidRPr="00213895" w:rsidRDefault="00F07F02" w:rsidP="00282C98">
            <w:pPr>
              <w:rPr>
                <w:rFonts w:ascii="Arial" w:hAnsi="Arial" w:cs="Arial"/>
                <w:b/>
                <w:sz w:val="20"/>
                <w:szCs w:val="20"/>
              </w:rPr>
            </w:pPr>
            <w:r>
              <w:rPr>
                <w:rFonts w:ascii="Arial" w:hAnsi="Arial" w:cs="Arial"/>
                <w:b/>
                <w:sz w:val="20"/>
                <w:szCs w:val="20"/>
              </w:rPr>
              <w:t>2</w:t>
            </w:r>
          </w:p>
        </w:tc>
        <w:tc>
          <w:tcPr>
            <w:tcW w:w="2867" w:type="dxa"/>
            <w:tcBorders>
              <w:top w:val="single" w:sz="4" w:space="0" w:color="auto"/>
              <w:left w:val="single" w:sz="4" w:space="0" w:color="auto"/>
              <w:bottom w:val="single" w:sz="4" w:space="0" w:color="auto"/>
              <w:right w:val="single" w:sz="4" w:space="0" w:color="auto"/>
            </w:tcBorders>
            <w:shd w:val="clear" w:color="auto" w:fill="D9D9D9"/>
          </w:tcPr>
          <w:p w14:paraId="74820D45" w14:textId="77777777" w:rsidR="00F07F02" w:rsidRPr="00213895" w:rsidRDefault="00F07F02" w:rsidP="00282C98">
            <w:pPr>
              <w:rPr>
                <w:rFonts w:ascii="Arial" w:hAnsi="Arial" w:cs="Arial"/>
                <w:b/>
                <w:sz w:val="20"/>
                <w:szCs w:val="20"/>
              </w:rPr>
            </w:pPr>
            <w:r w:rsidRPr="00A8375A">
              <w:rPr>
                <w:rFonts w:ascii="Arial" w:hAnsi="Arial" w:cs="Arial"/>
                <w:b/>
                <w:sz w:val="20"/>
                <w:szCs w:val="20"/>
              </w:rPr>
              <w:t>Bes</w:t>
            </w:r>
            <w:r>
              <w:rPr>
                <w:rFonts w:ascii="Arial" w:hAnsi="Arial" w:cs="Arial"/>
                <w:b/>
                <w:sz w:val="20"/>
                <w:szCs w:val="20"/>
              </w:rPr>
              <w:t>chrijving van de referentieopdracht</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C44033B" w14:textId="77777777" w:rsidR="00F07F02" w:rsidRPr="00A066AB" w:rsidRDefault="00F07F02" w:rsidP="00282C98">
            <w:pPr>
              <w:rPr>
                <w:rFonts w:ascii="Arial" w:hAnsi="Arial" w:cs="Arial"/>
                <w:b/>
                <w:bCs/>
                <w:sz w:val="20"/>
                <w:szCs w:val="20"/>
              </w:rPr>
            </w:pPr>
            <w:r w:rsidRPr="00A066AB">
              <w:rPr>
                <w:rFonts w:ascii="Arial" w:hAnsi="Arial" w:cs="Arial"/>
                <w:b/>
                <w:bCs/>
                <w:color w:val="FF0000"/>
                <w:sz w:val="20"/>
                <w:szCs w:val="20"/>
                <w:u w:val="single"/>
              </w:rPr>
              <w:t>ONDERSTAANDE TEKST MBT. DE BESCHRIJVING VAN DE REFERENTIEOPDRACHT NIET AANPASSEN EN ONGEWIJZIGD LATEN</w:t>
            </w:r>
            <w:r w:rsidRPr="00A066AB">
              <w:rPr>
                <w:rFonts w:ascii="Arial" w:hAnsi="Arial" w:cs="Arial"/>
                <w:b/>
                <w:bCs/>
                <w:color w:val="FF0000"/>
                <w:sz w:val="20"/>
                <w:szCs w:val="20"/>
              </w:rPr>
              <w:t xml:space="preserve">.            </w:t>
            </w:r>
            <w:r w:rsidRPr="00A066AB">
              <w:rPr>
                <w:rFonts w:ascii="Arial" w:hAnsi="Arial" w:cs="Arial"/>
                <w:b/>
                <w:bCs/>
                <w:sz w:val="20"/>
                <w:szCs w:val="20"/>
              </w:rPr>
              <w:t xml:space="preserve">               </w:t>
            </w:r>
          </w:p>
          <w:p w14:paraId="183CCF52" w14:textId="77777777" w:rsidR="00F07F02" w:rsidRDefault="00F07F02" w:rsidP="00282C98">
            <w:pPr>
              <w:rPr>
                <w:rFonts w:ascii="Arial" w:hAnsi="Arial" w:cs="Arial"/>
                <w:sz w:val="20"/>
                <w:szCs w:val="20"/>
              </w:rPr>
            </w:pPr>
          </w:p>
          <w:p w14:paraId="495268F8" w14:textId="77777777" w:rsidR="00F07F02" w:rsidRPr="00F07F02" w:rsidRDefault="00F07F02" w:rsidP="00F07F02">
            <w:pPr>
              <w:numPr>
                <w:ilvl w:val="0"/>
                <w:numId w:val="5"/>
              </w:numPr>
              <w:rPr>
                <w:rFonts w:ascii="Arial" w:hAnsi="Arial" w:cs="Arial"/>
                <w:sz w:val="20"/>
                <w:szCs w:val="20"/>
              </w:rPr>
            </w:pPr>
            <w:r w:rsidRPr="00F07F02">
              <w:rPr>
                <w:rFonts w:ascii="Arial" w:hAnsi="Arial" w:cs="Arial"/>
                <w:sz w:val="20"/>
                <w:szCs w:val="20"/>
              </w:rPr>
              <w:t xml:space="preserve">Het realiseren van een gebouw ten behoeve van voortgezet of hoger onderwijs. </w:t>
            </w:r>
          </w:p>
          <w:p w14:paraId="6FEA2AF1" w14:textId="295115F3" w:rsidR="00F07F02" w:rsidRPr="009A3EF7" w:rsidRDefault="00F07F02" w:rsidP="00F07F02">
            <w:pPr>
              <w:numPr>
                <w:ilvl w:val="0"/>
                <w:numId w:val="5"/>
              </w:numPr>
              <w:rPr>
                <w:rFonts w:ascii="Arial" w:hAnsi="Arial" w:cs="Arial"/>
                <w:sz w:val="20"/>
                <w:szCs w:val="20"/>
              </w:rPr>
            </w:pPr>
            <w:r>
              <w:rPr>
                <w:rFonts w:ascii="Arial" w:hAnsi="Arial" w:cs="Arial"/>
                <w:sz w:val="20"/>
                <w:szCs w:val="20"/>
              </w:rPr>
              <w:t>D</w:t>
            </w:r>
            <w:r w:rsidRPr="00F07F02">
              <w:rPr>
                <w:rFonts w:ascii="Arial" w:hAnsi="Arial" w:cs="Arial"/>
                <w:sz w:val="20"/>
                <w:szCs w:val="20"/>
              </w:rPr>
              <w:t>e referentieopdracht betreft bouwen in een omgeving waarbij de dagelijkse bedrijfsvoering grotendeels gecontinueerd wordt</w:t>
            </w:r>
            <w:r>
              <w:rPr>
                <w:rFonts w:ascii="Arial" w:hAnsi="Arial" w:cs="Arial"/>
                <w:sz w:val="20"/>
                <w:szCs w:val="20"/>
              </w:rPr>
              <w:t>.</w:t>
            </w:r>
          </w:p>
          <w:p w14:paraId="057E5B90" w14:textId="77777777" w:rsidR="00F07F02" w:rsidRPr="00A066AB" w:rsidRDefault="00F07F02" w:rsidP="00282C98">
            <w:pPr>
              <w:rPr>
                <w:rFonts w:ascii="Arial" w:hAnsi="Arial" w:cs="Arial"/>
                <w:b/>
                <w:bCs/>
                <w:color w:val="FF0000"/>
                <w:sz w:val="20"/>
                <w:szCs w:val="20"/>
                <w:u w:val="single"/>
              </w:rPr>
            </w:pPr>
          </w:p>
        </w:tc>
      </w:tr>
      <w:tr w:rsidR="00F07F02" w14:paraId="0F3F75B6" w14:textId="77777777" w:rsidTr="00282C98">
        <w:trPr>
          <w:cantSplit/>
          <w:trHeight w:val="377"/>
          <w:jc w:val="center"/>
        </w:trPr>
        <w:tc>
          <w:tcPr>
            <w:tcW w:w="605" w:type="dxa"/>
            <w:tcBorders>
              <w:top w:val="single" w:sz="4" w:space="0" w:color="auto"/>
              <w:left w:val="single" w:sz="4" w:space="0" w:color="auto"/>
              <w:bottom w:val="single" w:sz="4" w:space="0" w:color="auto"/>
              <w:right w:val="single" w:sz="4" w:space="0" w:color="auto"/>
            </w:tcBorders>
            <w:shd w:val="clear" w:color="auto" w:fill="D9D9D9"/>
          </w:tcPr>
          <w:p w14:paraId="0959EE68" w14:textId="77777777" w:rsidR="00F07F02" w:rsidRPr="00213895" w:rsidRDefault="00F07F02" w:rsidP="00282C98">
            <w:pPr>
              <w:rPr>
                <w:rFonts w:ascii="Arial" w:hAnsi="Arial" w:cs="Arial"/>
                <w:b/>
                <w:sz w:val="20"/>
                <w:szCs w:val="20"/>
              </w:rPr>
            </w:pPr>
          </w:p>
          <w:p w14:paraId="5A1BC0E7" w14:textId="77777777" w:rsidR="00F07F02" w:rsidRPr="00213895" w:rsidRDefault="00F07F02" w:rsidP="00282C98">
            <w:pPr>
              <w:rPr>
                <w:rFonts w:ascii="Arial" w:hAnsi="Arial" w:cs="Arial"/>
                <w:b/>
                <w:sz w:val="20"/>
                <w:szCs w:val="20"/>
              </w:rPr>
            </w:pPr>
            <w:r>
              <w:rPr>
                <w:rFonts w:ascii="Arial" w:hAnsi="Arial" w:cs="Arial"/>
                <w:b/>
                <w:sz w:val="20"/>
                <w:szCs w:val="20"/>
              </w:rPr>
              <w:t>3</w:t>
            </w:r>
          </w:p>
        </w:tc>
        <w:tc>
          <w:tcPr>
            <w:tcW w:w="2867" w:type="dxa"/>
            <w:tcBorders>
              <w:top w:val="single" w:sz="4" w:space="0" w:color="auto"/>
              <w:left w:val="single" w:sz="4" w:space="0" w:color="auto"/>
              <w:bottom w:val="single" w:sz="4" w:space="0" w:color="auto"/>
              <w:right w:val="single" w:sz="4" w:space="0" w:color="auto"/>
            </w:tcBorders>
            <w:shd w:val="clear" w:color="auto" w:fill="D9D9D9"/>
          </w:tcPr>
          <w:p w14:paraId="75C455CD" w14:textId="77777777" w:rsidR="00F07F02" w:rsidRPr="00213895" w:rsidRDefault="00F07F02" w:rsidP="00282C98">
            <w:pPr>
              <w:rPr>
                <w:rFonts w:ascii="Arial" w:hAnsi="Arial" w:cs="Arial"/>
                <w:b/>
                <w:sz w:val="20"/>
                <w:szCs w:val="20"/>
              </w:rPr>
            </w:pPr>
          </w:p>
          <w:p w14:paraId="081C8B4B" w14:textId="77777777" w:rsidR="00F07F02" w:rsidRPr="00213895" w:rsidRDefault="00F07F02" w:rsidP="00282C98">
            <w:pPr>
              <w:rPr>
                <w:rFonts w:ascii="Arial" w:hAnsi="Arial" w:cs="Arial"/>
                <w:b/>
                <w:sz w:val="20"/>
                <w:szCs w:val="20"/>
              </w:rPr>
            </w:pPr>
            <w:r w:rsidRPr="00213895">
              <w:rPr>
                <w:rFonts w:ascii="Arial" w:hAnsi="Arial" w:cs="Arial"/>
                <w:b/>
                <w:sz w:val="20"/>
                <w:szCs w:val="20"/>
              </w:rPr>
              <w:t>Dat</w:t>
            </w:r>
            <w:r>
              <w:rPr>
                <w:rFonts w:ascii="Arial" w:hAnsi="Arial" w:cs="Arial"/>
                <w:b/>
                <w:sz w:val="20"/>
                <w:szCs w:val="20"/>
              </w:rPr>
              <w:t>ums</w:t>
            </w:r>
            <w:r w:rsidRPr="00213895">
              <w:rPr>
                <w:rFonts w:ascii="Arial" w:hAnsi="Arial" w:cs="Arial"/>
                <w:b/>
                <w:sz w:val="20"/>
                <w:szCs w:val="20"/>
              </w:rPr>
              <w:t xml:space="preserve"> </w:t>
            </w:r>
            <w:r>
              <w:rPr>
                <w:rFonts w:ascii="Arial" w:hAnsi="Arial" w:cs="Arial"/>
                <w:b/>
                <w:sz w:val="20"/>
                <w:szCs w:val="20"/>
              </w:rPr>
              <w:t>waarop de referentieopdracht betrekking heeft</w:t>
            </w:r>
          </w:p>
          <w:p w14:paraId="4A186C6D" w14:textId="77777777" w:rsidR="00F07F02" w:rsidRPr="00213895" w:rsidRDefault="00F07F02" w:rsidP="00282C98">
            <w:pPr>
              <w:rPr>
                <w:rFonts w:ascii="Arial" w:hAnsi="Arial" w:cs="Arial"/>
                <w:b/>
                <w:sz w:val="20"/>
                <w:szCs w:val="20"/>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6046392" w14:textId="77777777" w:rsidR="00F07F02" w:rsidRDefault="00F07F02" w:rsidP="00282C98">
            <w:pPr>
              <w:rPr>
                <w:rFonts w:ascii="Arial" w:hAnsi="Arial" w:cs="Arial"/>
                <w:sz w:val="20"/>
                <w:szCs w:val="20"/>
              </w:rPr>
            </w:pPr>
          </w:p>
          <w:p w14:paraId="116CA6F1" w14:textId="77777777" w:rsidR="00F07F02" w:rsidRDefault="00F07F02" w:rsidP="00282C98">
            <w:pPr>
              <w:rPr>
                <w:rFonts w:ascii="Arial" w:hAnsi="Arial" w:cs="Arial"/>
                <w:sz w:val="20"/>
                <w:szCs w:val="20"/>
              </w:rPr>
            </w:pPr>
            <w:r>
              <w:rPr>
                <w:rFonts w:ascii="Arial" w:hAnsi="Arial" w:cs="Arial"/>
                <w:sz w:val="20"/>
                <w:szCs w:val="20"/>
              </w:rPr>
              <w:t>Van                                          tot</w:t>
            </w:r>
          </w:p>
          <w:p w14:paraId="104D294C" w14:textId="77777777" w:rsidR="00F07F02" w:rsidRDefault="00F07F02" w:rsidP="00282C98">
            <w:pPr>
              <w:rPr>
                <w:rFonts w:ascii="Arial" w:hAnsi="Arial" w:cs="Arial"/>
                <w:sz w:val="20"/>
                <w:szCs w:val="20"/>
              </w:rPr>
            </w:pPr>
            <w:r>
              <w:rPr>
                <w:rFonts w:ascii="Arial" w:hAnsi="Arial" w:cs="Arial"/>
                <w:sz w:val="20"/>
                <w:szCs w:val="20"/>
              </w:rPr>
              <w:t xml:space="preserve">       --------------------------------         ----------------------------------- </w:t>
            </w:r>
          </w:p>
          <w:p w14:paraId="7B35EF7E" w14:textId="77777777" w:rsidR="00F07F02" w:rsidRDefault="00F07F02" w:rsidP="00282C98">
            <w:pPr>
              <w:rPr>
                <w:rFonts w:ascii="Arial" w:hAnsi="Arial" w:cs="Arial"/>
                <w:sz w:val="20"/>
                <w:szCs w:val="20"/>
              </w:rPr>
            </w:pPr>
          </w:p>
          <w:p w14:paraId="5F31BF64" w14:textId="77777777" w:rsidR="00F07F02" w:rsidRPr="000E0531" w:rsidRDefault="00F07F02" w:rsidP="00282C98">
            <w:pPr>
              <w:rPr>
                <w:rFonts w:ascii="Arial" w:hAnsi="Arial" w:cs="Arial"/>
                <w:i/>
                <w:sz w:val="18"/>
                <w:szCs w:val="18"/>
              </w:rPr>
            </w:pPr>
            <w:r>
              <w:rPr>
                <w:rFonts w:ascii="Arial" w:hAnsi="Arial" w:cs="Arial"/>
                <w:i/>
                <w:sz w:val="18"/>
                <w:szCs w:val="18"/>
              </w:rPr>
              <w:t>Conform</w:t>
            </w:r>
            <w:r w:rsidRPr="000E0531">
              <w:rPr>
                <w:rFonts w:ascii="Arial" w:hAnsi="Arial" w:cs="Arial"/>
                <w:i/>
                <w:sz w:val="18"/>
                <w:szCs w:val="18"/>
              </w:rPr>
              <w:t xml:space="preserve"> </w:t>
            </w:r>
            <w:r>
              <w:rPr>
                <w:rFonts w:ascii="Arial" w:hAnsi="Arial" w:cs="Arial"/>
                <w:i/>
                <w:sz w:val="18"/>
                <w:szCs w:val="18"/>
              </w:rPr>
              <w:t xml:space="preserve">paragraaf 3.3.2 van de aanbestedingsleidraad </w:t>
            </w:r>
            <w:r w:rsidRPr="000E0531">
              <w:rPr>
                <w:rFonts w:ascii="Arial" w:hAnsi="Arial" w:cs="Arial"/>
                <w:i/>
                <w:sz w:val="18"/>
                <w:szCs w:val="18"/>
              </w:rPr>
              <w:t>dient deze periode in de</w:t>
            </w:r>
            <w:r>
              <w:rPr>
                <w:rFonts w:ascii="Arial" w:hAnsi="Arial" w:cs="Arial"/>
                <w:i/>
                <w:sz w:val="18"/>
                <w:szCs w:val="18"/>
              </w:rPr>
              <w:t xml:space="preserve"> vijf</w:t>
            </w:r>
            <w:r w:rsidRPr="000E0531">
              <w:rPr>
                <w:rFonts w:ascii="Arial" w:hAnsi="Arial" w:cs="Arial"/>
                <w:i/>
                <w:sz w:val="18"/>
                <w:szCs w:val="18"/>
              </w:rPr>
              <w:t xml:space="preserve"> (</w:t>
            </w:r>
            <w:r>
              <w:rPr>
                <w:rFonts w:ascii="Arial" w:hAnsi="Arial" w:cs="Arial"/>
                <w:i/>
                <w:sz w:val="18"/>
                <w:szCs w:val="18"/>
              </w:rPr>
              <w:t>5</w:t>
            </w:r>
            <w:r w:rsidRPr="000E0531">
              <w:rPr>
                <w:rFonts w:ascii="Arial" w:hAnsi="Arial" w:cs="Arial"/>
                <w:i/>
                <w:sz w:val="18"/>
                <w:szCs w:val="18"/>
              </w:rPr>
              <w:t xml:space="preserve">) jaren voorafgaand aan de sluitingsdatum voor </w:t>
            </w:r>
            <w:r>
              <w:rPr>
                <w:rFonts w:ascii="Arial" w:hAnsi="Arial" w:cs="Arial"/>
                <w:i/>
                <w:sz w:val="18"/>
                <w:szCs w:val="18"/>
              </w:rPr>
              <w:t xml:space="preserve">het indienen van </w:t>
            </w:r>
            <w:r w:rsidRPr="000E0531">
              <w:rPr>
                <w:rFonts w:ascii="Arial" w:hAnsi="Arial" w:cs="Arial"/>
                <w:i/>
                <w:sz w:val="18"/>
                <w:szCs w:val="18"/>
              </w:rPr>
              <w:t>de inschrijving te liggen.</w:t>
            </w:r>
          </w:p>
          <w:p w14:paraId="12883AAB" w14:textId="77777777" w:rsidR="00F07F02" w:rsidRDefault="00F07F02" w:rsidP="00282C98">
            <w:pPr>
              <w:rPr>
                <w:rFonts w:ascii="Arial" w:hAnsi="Arial" w:cs="Arial"/>
                <w:sz w:val="20"/>
                <w:szCs w:val="20"/>
              </w:rPr>
            </w:pPr>
          </w:p>
        </w:tc>
      </w:tr>
      <w:tr w:rsidR="00F07F02" w14:paraId="58AB5C75" w14:textId="77777777" w:rsidTr="00282C98">
        <w:trPr>
          <w:cantSplit/>
          <w:trHeight w:val="165"/>
          <w:jc w:val="center"/>
        </w:trPr>
        <w:tc>
          <w:tcPr>
            <w:tcW w:w="605" w:type="dxa"/>
            <w:vMerge w:val="restart"/>
            <w:tcBorders>
              <w:top w:val="single" w:sz="4" w:space="0" w:color="auto"/>
              <w:left w:val="single" w:sz="4" w:space="0" w:color="auto"/>
              <w:right w:val="single" w:sz="4" w:space="0" w:color="auto"/>
            </w:tcBorders>
            <w:shd w:val="clear" w:color="auto" w:fill="D9D9D9"/>
          </w:tcPr>
          <w:p w14:paraId="10937474" w14:textId="77777777" w:rsidR="00F07F02" w:rsidRPr="00213895" w:rsidRDefault="00F07F02" w:rsidP="00282C98">
            <w:pPr>
              <w:rPr>
                <w:rFonts w:ascii="Arial" w:hAnsi="Arial" w:cs="Arial"/>
                <w:b/>
                <w:sz w:val="20"/>
                <w:szCs w:val="20"/>
              </w:rPr>
            </w:pPr>
          </w:p>
          <w:p w14:paraId="03E73580" w14:textId="77777777" w:rsidR="00F07F02" w:rsidRPr="00213895" w:rsidRDefault="00F07F02" w:rsidP="00282C98">
            <w:pPr>
              <w:rPr>
                <w:rFonts w:ascii="Arial" w:hAnsi="Arial" w:cs="Arial"/>
                <w:b/>
                <w:sz w:val="20"/>
                <w:szCs w:val="20"/>
              </w:rPr>
            </w:pPr>
            <w:r>
              <w:rPr>
                <w:rFonts w:ascii="Arial" w:hAnsi="Arial" w:cs="Arial"/>
                <w:b/>
                <w:sz w:val="20"/>
                <w:szCs w:val="20"/>
              </w:rPr>
              <w:t>3</w:t>
            </w:r>
          </w:p>
        </w:tc>
        <w:tc>
          <w:tcPr>
            <w:tcW w:w="2867" w:type="dxa"/>
            <w:vMerge w:val="restart"/>
            <w:tcBorders>
              <w:top w:val="single" w:sz="4" w:space="0" w:color="auto"/>
              <w:left w:val="single" w:sz="4" w:space="0" w:color="auto"/>
              <w:right w:val="single" w:sz="4" w:space="0" w:color="auto"/>
            </w:tcBorders>
            <w:shd w:val="clear" w:color="auto" w:fill="D9D9D9"/>
          </w:tcPr>
          <w:p w14:paraId="57FC1B2F" w14:textId="77777777" w:rsidR="00F07F02" w:rsidRPr="00213895" w:rsidRDefault="00F07F02" w:rsidP="00282C98">
            <w:pPr>
              <w:rPr>
                <w:rFonts w:ascii="Arial" w:hAnsi="Arial" w:cs="Arial"/>
                <w:b/>
                <w:sz w:val="20"/>
                <w:szCs w:val="20"/>
              </w:rPr>
            </w:pPr>
          </w:p>
          <w:p w14:paraId="7DABAFF0" w14:textId="77777777" w:rsidR="00F07F02" w:rsidRDefault="00F07F02" w:rsidP="00282C98">
            <w:pPr>
              <w:rPr>
                <w:rFonts w:ascii="Arial" w:hAnsi="Arial" w:cs="Arial"/>
                <w:b/>
                <w:sz w:val="20"/>
                <w:szCs w:val="20"/>
              </w:rPr>
            </w:pPr>
            <w:r w:rsidRPr="00213895">
              <w:rPr>
                <w:rFonts w:ascii="Arial" w:hAnsi="Arial" w:cs="Arial"/>
                <w:b/>
                <w:sz w:val="20"/>
                <w:szCs w:val="20"/>
              </w:rPr>
              <w:t>Gegevens refere</w:t>
            </w:r>
            <w:r>
              <w:rPr>
                <w:rFonts w:ascii="Arial" w:hAnsi="Arial" w:cs="Arial"/>
                <w:b/>
                <w:sz w:val="20"/>
                <w:szCs w:val="20"/>
              </w:rPr>
              <w:t>nt</w:t>
            </w:r>
          </w:p>
          <w:p w14:paraId="3E899089" w14:textId="77777777" w:rsidR="00F07F02" w:rsidRDefault="00F07F02" w:rsidP="00282C98">
            <w:pPr>
              <w:rPr>
                <w:rFonts w:ascii="Arial" w:hAnsi="Arial" w:cs="Arial"/>
                <w:b/>
                <w:sz w:val="20"/>
                <w:szCs w:val="20"/>
              </w:rPr>
            </w:pPr>
            <w:r>
              <w:rPr>
                <w:rFonts w:ascii="Arial" w:hAnsi="Arial" w:cs="Arial"/>
                <w:b/>
                <w:sz w:val="20"/>
                <w:szCs w:val="20"/>
              </w:rPr>
              <w:t>(opdrachtgever)</w:t>
            </w:r>
          </w:p>
          <w:p w14:paraId="3E7AA578" w14:textId="77777777" w:rsidR="00F07F02" w:rsidRDefault="00F07F02" w:rsidP="00282C98">
            <w:pPr>
              <w:rPr>
                <w:rFonts w:ascii="Arial" w:hAnsi="Arial" w:cs="Arial"/>
                <w:b/>
                <w:sz w:val="20"/>
                <w:szCs w:val="20"/>
              </w:rPr>
            </w:pPr>
          </w:p>
          <w:p w14:paraId="022AD44C" w14:textId="77777777" w:rsidR="00F07F02" w:rsidRPr="00D90FF6" w:rsidRDefault="00F07F02" w:rsidP="00282C98">
            <w:pPr>
              <w:rPr>
                <w:rFonts w:ascii="Arial" w:hAnsi="Arial" w:cs="Arial"/>
                <w:bCs/>
                <w:i/>
                <w:i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01F2A12" w14:textId="77777777" w:rsidR="00F07F02" w:rsidRDefault="00F07F02" w:rsidP="00282C98">
            <w:pPr>
              <w:rPr>
                <w:rFonts w:ascii="Arial" w:hAnsi="Arial" w:cs="Arial"/>
                <w:sz w:val="20"/>
                <w:szCs w:val="20"/>
              </w:rPr>
            </w:pPr>
            <w:r>
              <w:rPr>
                <w:rFonts w:ascii="Arial" w:hAnsi="Arial" w:cs="Arial"/>
                <w:sz w:val="20"/>
                <w:szCs w:val="20"/>
              </w:rPr>
              <w:t>Naam organisatie:</w:t>
            </w:r>
          </w:p>
          <w:p w14:paraId="069DD2CE" w14:textId="77777777" w:rsidR="00F07F02" w:rsidRDefault="00F07F02" w:rsidP="00282C98">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FACE048" w14:textId="77777777" w:rsidR="00F07F02" w:rsidRDefault="00F07F02" w:rsidP="00282C98">
            <w:pPr>
              <w:rPr>
                <w:rFonts w:ascii="Arial" w:hAnsi="Arial" w:cs="Arial"/>
                <w:sz w:val="20"/>
                <w:szCs w:val="20"/>
              </w:rPr>
            </w:pPr>
          </w:p>
          <w:p w14:paraId="562513E1" w14:textId="77777777" w:rsidR="00F07F02" w:rsidRDefault="00F07F02" w:rsidP="00282C98">
            <w:pPr>
              <w:rPr>
                <w:rFonts w:ascii="Arial" w:hAnsi="Arial" w:cs="Arial"/>
                <w:sz w:val="20"/>
                <w:szCs w:val="20"/>
              </w:rPr>
            </w:pPr>
          </w:p>
          <w:p w14:paraId="677883F7" w14:textId="77777777" w:rsidR="00F07F02" w:rsidRDefault="00F07F02" w:rsidP="00282C98">
            <w:pPr>
              <w:rPr>
                <w:rFonts w:ascii="Arial" w:hAnsi="Arial" w:cs="Arial"/>
                <w:sz w:val="20"/>
                <w:szCs w:val="20"/>
              </w:rPr>
            </w:pPr>
          </w:p>
          <w:p w14:paraId="156B83C8" w14:textId="77777777" w:rsidR="00F07F02" w:rsidRDefault="00F07F02" w:rsidP="00282C98">
            <w:pPr>
              <w:rPr>
                <w:rFonts w:ascii="Arial" w:hAnsi="Arial" w:cs="Arial"/>
                <w:sz w:val="20"/>
                <w:szCs w:val="20"/>
              </w:rPr>
            </w:pPr>
            <w:r>
              <w:rPr>
                <w:rFonts w:ascii="Arial" w:hAnsi="Arial" w:cs="Arial"/>
                <w:sz w:val="20"/>
                <w:szCs w:val="20"/>
              </w:rPr>
              <w:t>------------------------------------------------------</w:t>
            </w:r>
          </w:p>
        </w:tc>
      </w:tr>
      <w:tr w:rsidR="00F07F02" w14:paraId="4FCA04B5" w14:textId="77777777" w:rsidTr="00282C98">
        <w:trPr>
          <w:cantSplit/>
          <w:trHeight w:val="165"/>
          <w:jc w:val="center"/>
        </w:trPr>
        <w:tc>
          <w:tcPr>
            <w:tcW w:w="605" w:type="dxa"/>
            <w:vMerge/>
            <w:tcBorders>
              <w:left w:val="single" w:sz="4" w:space="0" w:color="auto"/>
              <w:right w:val="single" w:sz="4" w:space="0" w:color="auto"/>
            </w:tcBorders>
            <w:shd w:val="clear" w:color="auto" w:fill="D9D9D9"/>
          </w:tcPr>
          <w:p w14:paraId="4106D550" w14:textId="77777777" w:rsidR="00F07F02" w:rsidRPr="00213895" w:rsidRDefault="00F07F02" w:rsidP="00282C98">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3E322B9D" w14:textId="77777777" w:rsidR="00F07F02" w:rsidRPr="00213895" w:rsidRDefault="00F07F02" w:rsidP="00282C98">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5BFFFCD" w14:textId="77777777" w:rsidR="00F07F02" w:rsidRDefault="00F07F02" w:rsidP="00282C98">
            <w:pPr>
              <w:rPr>
                <w:rFonts w:ascii="Arial" w:hAnsi="Arial" w:cs="Arial"/>
                <w:sz w:val="20"/>
                <w:szCs w:val="20"/>
              </w:rPr>
            </w:pPr>
            <w:r>
              <w:rPr>
                <w:rFonts w:ascii="Arial" w:hAnsi="Arial" w:cs="Arial"/>
                <w:sz w:val="20"/>
                <w:szCs w:val="20"/>
              </w:rPr>
              <w:t xml:space="preserve">Naam </w:t>
            </w:r>
          </w:p>
          <w:p w14:paraId="51C5262D" w14:textId="77777777" w:rsidR="00F07F02" w:rsidRDefault="00F07F02" w:rsidP="00282C98">
            <w:pPr>
              <w:rPr>
                <w:rFonts w:ascii="Arial" w:hAnsi="Arial" w:cs="Arial"/>
                <w:sz w:val="20"/>
                <w:szCs w:val="20"/>
              </w:rPr>
            </w:pPr>
            <w:r>
              <w:rPr>
                <w:rFonts w:ascii="Arial" w:hAnsi="Arial" w:cs="Arial"/>
                <w:sz w:val="20"/>
                <w:szCs w:val="20"/>
              </w:rPr>
              <w:t>contactpersoon:</w:t>
            </w:r>
          </w:p>
        </w:tc>
        <w:tc>
          <w:tcPr>
            <w:tcW w:w="3827" w:type="dxa"/>
            <w:tcBorders>
              <w:top w:val="single" w:sz="4" w:space="0" w:color="auto"/>
              <w:left w:val="single" w:sz="4" w:space="0" w:color="auto"/>
              <w:bottom w:val="single" w:sz="4" w:space="0" w:color="auto"/>
              <w:right w:val="single" w:sz="4" w:space="0" w:color="auto"/>
            </w:tcBorders>
          </w:tcPr>
          <w:p w14:paraId="135669DC" w14:textId="77777777" w:rsidR="00F07F02" w:rsidRDefault="00F07F02" w:rsidP="00282C98">
            <w:pPr>
              <w:rPr>
                <w:rFonts w:ascii="Arial" w:hAnsi="Arial" w:cs="Arial"/>
                <w:sz w:val="20"/>
                <w:szCs w:val="20"/>
              </w:rPr>
            </w:pPr>
          </w:p>
          <w:p w14:paraId="7527EAC5" w14:textId="77777777" w:rsidR="00F07F02" w:rsidRDefault="00F07F02" w:rsidP="00282C98">
            <w:pPr>
              <w:rPr>
                <w:rFonts w:ascii="Arial" w:hAnsi="Arial" w:cs="Arial"/>
                <w:sz w:val="20"/>
                <w:szCs w:val="20"/>
              </w:rPr>
            </w:pPr>
          </w:p>
          <w:p w14:paraId="17667D35" w14:textId="77777777" w:rsidR="00F07F02" w:rsidRDefault="00F07F02" w:rsidP="00282C98">
            <w:pPr>
              <w:rPr>
                <w:rFonts w:ascii="Arial" w:hAnsi="Arial" w:cs="Arial"/>
                <w:sz w:val="20"/>
                <w:szCs w:val="20"/>
              </w:rPr>
            </w:pPr>
          </w:p>
          <w:p w14:paraId="51DE149F" w14:textId="77777777" w:rsidR="00F07F02" w:rsidRDefault="00F07F02" w:rsidP="00282C98">
            <w:pPr>
              <w:rPr>
                <w:rFonts w:ascii="Arial" w:hAnsi="Arial" w:cs="Arial"/>
                <w:sz w:val="20"/>
                <w:szCs w:val="20"/>
              </w:rPr>
            </w:pPr>
            <w:r w:rsidRPr="00213895">
              <w:rPr>
                <w:rFonts w:ascii="Arial" w:hAnsi="Arial" w:cs="Arial"/>
                <w:sz w:val="20"/>
                <w:szCs w:val="20"/>
              </w:rPr>
              <w:t>------------------------------------------------------</w:t>
            </w:r>
          </w:p>
        </w:tc>
      </w:tr>
      <w:tr w:rsidR="00F07F02" w14:paraId="223B6A41" w14:textId="77777777" w:rsidTr="00282C98">
        <w:trPr>
          <w:cantSplit/>
          <w:trHeight w:val="165"/>
          <w:jc w:val="center"/>
        </w:trPr>
        <w:tc>
          <w:tcPr>
            <w:tcW w:w="605" w:type="dxa"/>
            <w:vMerge/>
            <w:tcBorders>
              <w:left w:val="single" w:sz="4" w:space="0" w:color="auto"/>
              <w:right w:val="single" w:sz="4" w:space="0" w:color="auto"/>
            </w:tcBorders>
            <w:shd w:val="clear" w:color="auto" w:fill="D9D9D9"/>
          </w:tcPr>
          <w:p w14:paraId="142371A4" w14:textId="77777777" w:rsidR="00F07F02" w:rsidRPr="00213895" w:rsidRDefault="00F07F02" w:rsidP="00282C98">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2ECB6AE9" w14:textId="77777777" w:rsidR="00F07F02" w:rsidRPr="00213895" w:rsidRDefault="00F07F02" w:rsidP="00282C98">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CD12750" w14:textId="77777777" w:rsidR="00F07F02" w:rsidRDefault="00F07F02" w:rsidP="00282C98">
            <w:pPr>
              <w:rPr>
                <w:rFonts w:ascii="Arial" w:hAnsi="Arial" w:cs="Arial"/>
                <w:sz w:val="20"/>
                <w:szCs w:val="20"/>
              </w:rPr>
            </w:pPr>
            <w:r>
              <w:rPr>
                <w:rFonts w:ascii="Arial" w:hAnsi="Arial" w:cs="Arial"/>
                <w:sz w:val="20"/>
                <w:szCs w:val="20"/>
              </w:rPr>
              <w:t xml:space="preserve">Functie </w:t>
            </w:r>
          </w:p>
          <w:p w14:paraId="0EDE0A86" w14:textId="77777777" w:rsidR="00F07F02" w:rsidRDefault="00F07F02" w:rsidP="00282C98">
            <w:pPr>
              <w:rPr>
                <w:rFonts w:ascii="Arial" w:hAnsi="Arial" w:cs="Arial"/>
                <w:sz w:val="20"/>
                <w:szCs w:val="20"/>
              </w:rPr>
            </w:pPr>
            <w:r>
              <w:rPr>
                <w:rFonts w:ascii="Arial" w:hAnsi="Arial" w:cs="Arial"/>
                <w:sz w:val="20"/>
                <w:szCs w:val="20"/>
              </w:rPr>
              <w:t>contactpersoon:</w:t>
            </w:r>
          </w:p>
        </w:tc>
        <w:tc>
          <w:tcPr>
            <w:tcW w:w="3827" w:type="dxa"/>
            <w:tcBorders>
              <w:top w:val="single" w:sz="4" w:space="0" w:color="auto"/>
              <w:left w:val="single" w:sz="4" w:space="0" w:color="auto"/>
              <w:bottom w:val="single" w:sz="4" w:space="0" w:color="auto"/>
              <w:right w:val="single" w:sz="4" w:space="0" w:color="auto"/>
            </w:tcBorders>
          </w:tcPr>
          <w:p w14:paraId="77465DB7" w14:textId="77777777" w:rsidR="00F07F02" w:rsidRDefault="00F07F02" w:rsidP="00282C98">
            <w:pPr>
              <w:rPr>
                <w:rFonts w:ascii="Arial" w:hAnsi="Arial" w:cs="Arial"/>
                <w:sz w:val="20"/>
                <w:szCs w:val="20"/>
              </w:rPr>
            </w:pPr>
          </w:p>
          <w:p w14:paraId="618627AB" w14:textId="77777777" w:rsidR="00F07F02" w:rsidRDefault="00F07F02" w:rsidP="00282C98">
            <w:pPr>
              <w:rPr>
                <w:rFonts w:ascii="Arial" w:hAnsi="Arial" w:cs="Arial"/>
                <w:sz w:val="20"/>
                <w:szCs w:val="20"/>
              </w:rPr>
            </w:pPr>
          </w:p>
          <w:p w14:paraId="72ACC46D" w14:textId="77777777" w:rsidR="00F07F02" w:rsidRDefault="00F07F02" w:rsidP="00282C98">
            <w:pPr>
              <w:rPr>
                <w:rFonts w:ascii="Arial" w:hAnsi="Arial" w:cs="Arial"/>
                <w:sz w:val="20"/>
                <w:szCs w:val="20"/>
              </w:rPr>
            </w:pPr>
          </w:p>
          <w:p w14:paraId="68F88CB8" w14:textId="77777777" w:rsidR="00F07F02" w:rsidRDefault="00F07F02" w:rsidP="00282C98">
            <w:pPr>
              <w:rPr>
                <w:rFonts w:ascii="Arial" w:hAnsi="Arial" w:cs="Arial"/>
                <w:sz w:val="20"/>
                <w:szCs w:val="20"/>
              </w:rPr>
            </w:pPr>
            <w:r w:rsidRPr="00213895">
              <w:rPr>
                <w:rFonts w:ascii="Arial" w:hAnsi="Arial" w:cs="Arial"/>
                <w:sz w:val="20"/>
                <w:szCs w:val="20"/>
              </w:rPr>
              <w:t>------------------------------------------------------</w:t>
            </w:r>
          </w:p>
        </w:tc>
      </w:tr>
      <w:tr w:rsidR="00F07F02" w14:paraId="131047EA" w14:textId="77777777" w:rsidTr="00282C98">
        <w:trPr>
          <w:cantSplit/>
          <w:trHeight w:val="165"/>
          <w:jc w:val="center"/>
        </w:trPr>
        <w:tc>
          <w:tcPr>
            <w:tcW w:w="605" w:type="dxa"/>
            <w:vMerge/>
            <w:tcBorders>
              <w:left w:val="single" w:sz="4" w:space="0" w:color="auto"/>
              <w:right w:val="single" w:sz="4" w:space="0" w:color="auto"/>
            </w:tcBorders>
            <w:shd w:val="clear" w:color="auto" w:fill="D9D9D9"/>
          </w:tcPr>
          <w:p w14:paraId="5C67F94F" w14:textId="77777777" w:rsidR="00F07F02" w:rsidRPr="00213895" w:rsidRDefault="00F07F02" w:rsidP="00282C98">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1BD4204C" w14:textId="77777777" w:rsidR="00F07F02" w:rsidRPr="00213895" w:rsidRDefault="00F07F02" w:rsidP="00282C98">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3E7B9DC" w14:textId="77777777" w:rsidR="00F07F02" w:rsidRDefault="00F07F02" w:rsidP="00282C98">
            <w:pPr>
              <w:rPr>
                <w:rFonts w:ascii="Arial" w:hAnsi="Arial" w:cs="Arial"/>
                <w:sz w:val="20"/>
                <w:szCs w:val="20"/>
              </w:rPr>
            </w:pPr>
            <w:r>
              <w:rPr>
                <w:rFonts w:ascii="Arial" w:hAnsi="Arial" w:cs="Arial"/>
                <w:sz w:val="20"/>
                <w:szCs w:val="20"/>
              </w:rPr>
              <w:t>Telefoonnummer contactpersoon:</w:t>
            </w:r>
          </w:p>
        </w:tc>
        <w:tc>
          <w:tcPr>
            <w:tcW w:w="3827" w:type="dxa"/>
            <w:tcBorders>
              <w:top w:val="single" w:sz="4" w:space="0" w:color="auto"/>
              <w:left w:val="single" w:sz="4" w:space="0" w:color="auto"/>
              <w:bottom w:val="single" w:sz="4" w:space="0" w:color="auto"/>
              <w:right w:val="single" w:sz="4" w:space="0" w:color="auto"/>
            </w:tcBorders>
          </w:tcPr>
          <w:p w14:paraId="5BD1F3E1" w14:textId="77777777" w:rsidR="00F07F02" w:rsidRDefault="00F07F02" w:rsidP="00282C98">
            <w:pPr>
              <w:rPr>
                <w:rFonts w:ascii="Arial" w:hAnsi="Arial" w:cs="Arial"/>
                <w:sz w:val="20"/>
                <w:szCs w:val="20"/>
              </w:rPr>
            </w:pPr>
          </w:p>
          <w:p w14:paraId="2085D91B" w14:textId="77777777" w:rsidR="00F07F02" w:rsidRDefault="00F07F02" w:rsidP="00282C98">
            <w:pPr>
              <w:rPr>
                <w:rFonts w:ascii="Arial" w:hAnsi="Arial" w:cs="Arial"/>
                <w:sz w:val="20"/>
                <w:szCs w:val="20"/>
              </w:rPr>
            </w:pPr>
          </w:p>
          <w:p w14:paraId="49E69688" w14:textId="77777777" w:rsidR="00F07F02" w:rsidRDefault="00F07F02" w:rsidP="00282C98">
            <w:pPr>
              <w:rPr>
                <w:rFonts w:ascii="Arial" w:hAnsi="Arial" w:cs="Arial"/>
                <w:sz w:val="20"/>
                <w:szCs w:val="20"/>
              </w:rPr>
            </w:pPr>
          </w:p>
          <w:p w14:paraId="2E29C250" w14:textId="77777777" w:rsidR="00F07F02" w:rsidRDefault="00F07F02" w:rsidP="00282C98">
            <w:pPr>
              <w:rPr>
                <w:rFonts w:ascii="Arial" w:hAnsi="Arial" w:cs="Arial"/>
                <w:sz w:val="20"/>
                <w:szCs w:val="20"/>
              </w:rPr>
            </w:pPr>
            <w:r w:rsidRPr="00213895">
              <w:rPr>
                <w:rFonts w:ascii="Arial" w:hAnsi="Arial" w:cs="Arial"/>
                <w:sz w:val="20"/>
                <w:szCs w:val="20"/>
              </w:rPr>
              <w:t>------------------------------------------------------</w:t>
            </w:r>
          </w:p>
        </w:tc>
      </w:tr>
      <w:tr w:rsidR="00F07F02" w14:paraId="6F58E492" w14:textId="77777777" w:rsidTr="00282C98">
        <w:trPr>
          <w:cantSplit/>
          <w:trHeight w:val="165"/>
          <w:jc w:val="center"/>
        </w:trPr>
        <w:tc>
          <w:tcPr>
            <w:tcW w:w="605" w:type="dxa"/>
            <w:vMerge/>
            <w:tcBorders>
              <w:left w:val="single" w:sz="4" w:space="0" w:color="auto"/>
              <w:right w:val="single" w:sz="4" w:space="0" w:color="auto"/>
            </w:tcBorders>
            <w:shd w:val="clear" w:color="auto" w:fill="D9D9D9"/>
          </w:tcPr>
          <w:p w14:paraId="72A38F1B" w14:textId="77777777" w:rsidR="00F07F02" w:rsidRPr="00213895" w:rsidRDefault="00F07F02" w:rsidP="00282C98">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07B5FA5E" w14:textId="77777777" w:rsidR="00F07F02" w:rsidRPr="00213895" w:rsidRDefault="00F07F02" w:rsidP="00282C98">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B52AFDA" w14:textId="77777777" w:rsidR="00F07F02" w:rsidRDefault="00F07F02" w:rsidP="00282C98">
            <w:pPr>
              <w:rPr>
                <w:rFonts w:ascii="Arial" w:hAnsi="Arial" w:cs="Arial"/>
                <w:sz w:val="20"/>
                <w:szCs w:val="20"/>
              </w:rPr>
            </w:pPr>
            <w:r>
              <w:rPr>
                <w:rFonts w:ascii="Arial" w:hAnsi="Arial" w:cs="Arial"/>
                <w:sz w:val="20"/>
                <w:szCs w:val="20"/>
              </w:rPr>
              <w:t xml:space="preserve">E-mail adres </w:t>
            </w:r>
          </w:p>
          <w:p w14:paraId="5E3137E1" w14:textId="77777777" w:rsidR="00F07F02" w:rsidRDefault="00F07F02" w:rsidP="00282C98">
            <w:pPr>
              <w:rPr>
                <w:rFonts w:ascii="Arial" w:hAnsi="Arial" w:cs="Arial"/>
                <w:sz w:val="20"/>
                <w:szCs w:val="20"/>
              </w:rPr>
            </w:pPr>
            <w:r>
              <w:rPr>
                <w:rFonts w:ascii="Arial" w:hAnsi="Arial" w:cs="Arial"/>
                <w:sz w:val="20"/>
                <w:szCs w:val="20"/>
              </w:rPr>
              <w:t>contactpersoon:</w:t>
            </w:r>
          </w:p>
        </w:tc>
        <w:tc>
          <w:tcPr>
            <w:tcW w:w="3827" w:type="dxa"/>
            <w:tcBorders>
              <w:top w:val="single" w:sz="4" w:space="0" w:color="auto"/>
              <w:left w:val="single" w:sz="4" w:space="0" w:color="auto"/>
              <w:bottom w:val="single" w:sz="4" w:space="0" w:color="auto"/>
              <w:right w:val="single" w:sz="4" w:space="0" w:color="auto"/>
            </w:tcBorders>
          </w:tcPr>
          <w:p w14:paraId="21398BFB" w14:textId="77777777" w:rsidR="00F07F02" w:rsidRDefault="00F07F02" w:rsidP="00282C98">
            <w:pPr>
              <w:rPr>
                <w:rFonts w:ascii="Arial" w:hAnsi="Arial" w:cs="Arial"/>
                <w:sz w:val="20"/>
                <w:szCs w:val="20"/>
              </w:rPr>
            </w:pPr>
          </w:p>
          <w:p w14:paraId="37BBDC79" w14:textId="77777777" w:rsidR="00F07F02" w:rsidRDefault="00F07F02" w:rsidP="00282C98">
            <w:pPr>
              <w:rPr>
                <w:rFonts w:ascii="Arial" w:hAnsi="Arial" w:cs="Arial"/>
                <w:sz w:val="20"/>
                <w:szCs w:val="20"/>
              </w:rPr>
            </w:pPr>
          </w:p>
          <w:p w14:paraId="3D05E1F4" w14:textId="77777777" w:rsidR="00F07F02" w:rsidRDefault="00F07F02" w:rsidP="00282C98">
            <w:pPr>
              <w:rPr>
                <w:rFonts w:ascii="Arial" w:hAnsi="Arial" w:cs="Arial"/>
                <w:sz w:val="20"/>
                <w:szCs w:val="20"/>
              </w:rPr>
            </w:pPr>
          </w:p>
          <w:p w14:paraId="25BA18DF" w14:textId="77777777" w:rsidR="00F07F02" w:rsidRDefault="00F07F02" w:rsidP="00282C98">
            <w:pPr>
              <w:rPr>
                <w:rFonts w:ascii="Arial" w:hAnsi="Arial" w:cs="Arial"/>
                <w:sz w:val="20"/>
                <w:szCs w:val="20"/>
              </w:rPr>
            </w:pPr>
            <w:r w:rsidRPr="00213895">
              <w:rPr>
                <w:rFonts w:ascii="Arial" w:hAnsi="Arial" w:cs="Arial"/>
                <w:sz w:val="20"/>
                <w:szCs w:val="20"/>
              </w:rPr>
              <w:t>------------------------------------------------------</w:t>
            </w:r>
          </w:p>
        </w:tc>
      </w:tr>
      <w:tr w:rsidR="00F07F02" w14:paraId="488045E8" w14:textId="77777777" w:rsidTr="00282C98">
        <w:trPr>
          <w:cantSplit/>
          <w:trHeight w:val="165"/>
          <w:jc w:val="center"/>
        </w:trPr>
        <w:tc>
          <w:tcPr>
            <w:tcW w:w="605" w:type="dxa"/>
            <w:tcBorders>
              <w:left w:val="single" w:sz="4" w:space="0" w:color="auto"/>
              <w:right w:val="single" w:sz="4" w:space="0" w:color="auto"/>
            </w:tcBorders>
            <w:shd w:val="clear" w:color="auto" w:fill="D9D9D9"/>
          </w:tcPr>
          <w:p w14:paraId="4045B2C5" w14:textId="77777777" w:rsidR="00F07F02" w:rsidRPr="00213895" w:rsidRDefault="00F07F02" w:rsidP="00282C98">
            <w:pPr>
              <w:rPr>
                <w:rFonts w:ascii="Arial" w:hAnsi="Arial" w:cs="Arial"/>
                <w:b/>
                <w:sz w:val="20"/>
                <w:szCs w:val="20"/>
              </w:rPr>
            </w:pPr>
            <w:r>
              <w:rPr>
                <w:rFonts w:ascii="Arial" w:hAnsi="Arial" w:cs="Arial"/>
                <w:b/>
                <w:sz w:val="20"/>
                <w:szCs w:val="20"/>
              </w:rPr>
              <w:t>4</w:t>
            </w:r>
          </w:p>
        </w:tc>
        <w:tc>
          <w:tcPr>
            <w:tcW w:w="2867" w:type="dxa"/>
            <w:tcBorders>
              <w:left w:val="single" w:sz="4" w:space="0" w:color="auto"/>
              <w:right w:val="single" w:sz="4" w:space="0" w:color="auto"/>
            </w:tcBorders>
            <w:shd w:val="clear" w:color="auto" w:fill="D9D9D9"/>
          </w:tcPr>
          <w:p w14:paraId="4CE8019D" w14:textId="77777777" w:rsidR="00F07F02" w:rsidRPr="009706B4" w:rsidRDefault="00F07F02" w:rsidP="00282C98">
            <w:pPr>
              <w:rPr>
                <w:rFonts w:ascii="Arial" w:hAnsi="Arial" w:cs="Arial"/>
                <w:b/>
                <w:sz w:val="18"/>
                <w:szCs w:val="18"/>
              </w:rPr>
            </w:pPr>
            <w:r>
              <w:rPr>
                <w:rFonts w:ascii="Arial" w:hAnsi="Arial" w:cs="Arial"/>
                <w:b/>
                <w:sz w:val="18"/>
                <w:szCs w:val="18"/>
              </w:rPr>
              <w:t>Omvang in m2 BVO</w:t>
            </w:r>
          </w:p>
          <w:p w14:paraId="7B92B9E6" w14:textId="77777777" w:rsidR="00F07F02" w:rsidRPr="009706B4" w:rsidRDefault="00F07F02" w:rsidP="00282C98">
            <w:pPr>
              <w:rPr>
                <w:rFonts w:ascii="Arial" w:hAnsi="Arial" w:cs="Arial"/>
                <w:bCs/>
                <w:i/>
                <w:iCs/>
                <w:sz w:val="18"/>
                <w:szCs w:val="18"/>
                <w:u w:val="single"/>
              </w:rPr>
            </w:pPr>
          </w:p>
          <w:p w14:paraId="46F2B2E7" w14:textId="2DF521F1" w:rsidR="00F07F02" w:rsidRPr="00057CC9" w:rsidRDefault="00F07F02" w:rsidP="00282C98">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dient minimaal </w:t>
            </w:r>
            <w:r>
              <w:rPr>
                <w:rFonts w:ascii="Arial" w:hAnsi="Arial" w:cs="Arial"/>
                <w:bCs/>
                <w:i/>
                <w:iCs/>
                <w:sz w:val="18"/>
                <w:szCs w:val="18"/>
              </w:rPr>
              <w:t>2</w:t>
            </w:r>
            <w:r>
              <w:rPr>
                <w:rFonts w:ascii="Arial" w:hAnsi="Arial" w:cs="Arial"/>
                <w:bCs/>
                <w:i/>
                <w:iCs/>
                <w:sz w:val="18"/>
                <w:szCs w:val="18"/>
              </w:rPr>
              <w:t>.</w:t>
            </w:r>
            <w:r>
              <w:rPr>
                <w:rFonts w:ascii="Arial" w:hAnsi="Arial" w:cs="Arial"/>
                <w:bCs/>
                <w:i/>
                <w:iCs/>
                <w:sz w:val="18"/>
                <w:szCs w:val="18"/>
              </w:rPr>
              <w:t>0</w:t>
            </w:r>
            <w:r>
              <w:rPr>
                <w:rFonts w:ascii="Arial" w:hAnsi="Arial" w:cs="Arial"/>
                <w:bCs/>
                <w:i/>
                <w:iCs/>
                <w:sz w:val="18"/>
                <w:szCs w:val="18"/>
              </w:rPr>
              <w:t>00</w:t>
            </w:r>
            <w:r w:rsidRPr="009A3EF7">
              <w:rPr>
                <w:rFonts w:ascii="Arial" w:hAnsi="Arial" w:cs="Arial"/>
                <w:bCs/>
                <w:i/>
                <w:iCs/>
                <w:color w:val="FF0000"/>
                <w:sz w:val="18"/>
                <w:szCs w:val="18"/>
              </w:rPr>
              <w:t xml:space="preserve"> </w:t>
            </w:r>
            <w:r w:rsidRPr="00057CC9">
              <w:rPr>
                <w:rFonts w:ascii="Arial" w:hAnsi="Arial" w:cs="Arial"/>
                <w:bCs/>
                <w:i/>
                <w:iCs/>
                <w:sz w:val="18"/>
                <w:szCs w:val="18"/>
              </w:rPr>
              <w:t>m2 BVO te bedragen.</w:t>
            </w:r>
          </w:p>
          <w:p w14:paraId="67C6159E" w14:textId="77777777" w:rsidR="00F07F02" w:rsidRPr="00213895" w:rsidRDefault="00F07F02" w:rsidP="00282C98">
            <w:pPr>
              <w:rPr>
                <w:rFonts w:ascii="Arial" w:hAnsi="Arial" w:cs="Arial"/>
                <w:b/>
                <w:sz w:val="20"/>
                <w:szCs w:val="20"/>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538361A" w14:textId="77777777" w:rsidR="00F07F02" w:rsidRPr="00D90FF6" w:rsidRDefault="00F07F02" w:rsidP="00282C98">
            <w:pPr>
              <w:rPr>
                <w:rFonts w:ascii="Arial" w:hAnsi="Arial" w:cs="Arial"/>
              </w:rPr>
            </w:pPr>
            <w:r w:rsidRPr="009706B4">
              <w:rPr>
                <w:rFonts w:ascii="Arial" w:hAnsi="Arial" w:cs="Arial"/>
                <w:sz w:val="18"/>
                <w:szCs w:val="18"/>
              </w:rPr>
              <w:t xml:space="preserve"> _ _ _ _ _ _ _ _ _ _ _ _ _ </w:t>
            </w:r>
            <w:r>
              <w:rPr>
                <w:rFonts w:ascii="Arial" w:hAnsi="Arial" w:cs="Arial"/>
                <w:sz w:val="18"/>
                <w:szCs w:val="18"/>
              </w:rPr>
              <w:t>m2 BVO</w:t>
            </w:r>
          </w:p>
        </w:tc>
      </w:tr>
    </w:tbl>
    <w:p w14:paraId="7C06B38A" w14:textId="77777777" w:rsidR="00F07F02" w:rsidRDefault="00F07F02" w:rsidP="00F07F02">
      <w:pPr>
        <w:rPr>
          <w:rFonts w:ascii="Arial" w:hAnsi="Arial" w:cs="Arial"/>
          <w:sz w:val="20"/>
          <w:szCs w:val="20"/>
        </w:rPr>
      </w:pPr>
    </w:p>
    <w:p w14:paraId="2822A24E" w14:textId="77777777" w:rsidR="00F07F02" w:rsidRDefault="00F07F02" w:rsidP="00F07F02">
      <w:pPr>
        <w:rPr>
          <w:rFonts w:ascii="Arial" w:hAnsi="Arial" w:cs="Arial"/>
          <w:sz w:val="20"/>
          <w:szCs w:val="20"/>
        </w:rPr>
      </w:pPr>
    </w:p>
    <w:p w14:paraId="2B475BB2" w14:textId="77777777" w:rsidR="009A3EF7" w:rsidRDefault="009A3EF7" w:rsidP="003B56FF">
      <w:pPr>
        <w:rPr>
          <w:rFonts w:ascii="Arial" w:hAnsi="Arial" w:cs="Arial"/>
          <w:sz w:val="20"/>
          <w:szCs w:val="20"/>
        </w:rPr>
      </w:pPr>
    </w:p>
    <w:p w14:paraId="61EEE60E" w14:textId="77777777" w:rsidR="009A3EF7" w:rsidRDefault="009A3EF7" w:rsidP="003B56FF">
      <w:pPr>
        <w:rPr>
          <w:rFonts w:ascii="Arial" w:hAnsi="Arial" w:cs="Arial"/>
          <w:sz w:val="20"/>
          <w:szCs w:val="20"/>
        </w:rPr>
      </w:pPr>
    </w:p>
    <w:p w14:paraId="07E4BF03" w14:textId="77777777" w:rsidR="009A3EF7" w:rsidRDefault="009A3EF7" w:rsidP="003B56FF">
      <w:pPr>
        <w:rPr>
          <w:rFonts w:ascii="Arial" w:hAnsi="Arial" w:cs="Arial"/>
          <w:sz w:val="20"/>
          <w:szCs w:val="20"/>
        </w:rPr>
      </w:pPr>
    </w:p>
    <w:p w14:paraId="77A30BEA" w14:textId="77777777" w:rsidR="009A3EF7" w:rsidRDefault="009A3EF7" w:rsidP="003B56FF">
      <w:pPr>
        <w:rPr>
          <w:rFonts w:ascii="Arial" w:hAnsi="Arial" w:cs="Arial"/>
          <w:sz w:val="20"/>
          <w:szCs w:val="20"/>
        </w:rPr>
      </w:pPr>
    </w:p>
    <w:p w14:paraId="1E315C07" w14:textId="77777777" w:rsidR="009A3EF7" w:rsidRDefault="009A3EF7" w:rsidP="003B56FF">
      <w:pPr>
        <w:rPr>
          <w:rFonts w:ascii="Arial" w:hAnsi="Arial" w:cs="Arial"/>
          <w:sz w:val="20"/>
          <w:szCs w:val="20"/>
        </w:rPr>
      </w:pPr>
    </w:p>
    <w:p w14:paraId="42FD3034" w14:textId="77777777" w:rsidR="009A3EF7" w:rsidRDefault="009A3EF7" w:rsidP="003B56FF">
      <w:pPr>
        <w:rPr>
          <w:rFonts w:ascii="Arial" w:hAnsi="Arial" w:cs="Arial"/>
          <w:sz w:val="20"/>
          <w:szCs w:val="20"/>
        </w:rPr>
      </w:pPr>
    </w:p>
    <w:p w14:paraId="5A0FE3FC" w14:textId="1C2BF3BC" w:rsidR="00F07F02" w:rsidRPr="003C4195" w:rsidRDefault="00F07F02" w:rsidP="00F07F02">
      <w:pPr>
        <w:rPr>
          <w:rFonts w:ascii="Arial" w:hAnsi="Arial" w:cs="Arial"/>
        </w:rPr>
      </w:pPr>
      <w:r>
        <w:rPr>
          <w:rFonts w:ascii="Arial" w:hAnsi="Arial" w:cs="Arial"/>
          <w:b/>
          <w:bCs/>
          <w:u w:val="single"/>
        </w:rPr>
        <w:lastRenderedPageBreak/>
        <w:t xml:space="preserve">Kerncompetentie </w:t>
      </w:r>
      <w:r>
        <w:rPr>
          <w:rFonts w:ascii="Arial" w:hAnsi="Arial" w:cs="Arial"/>
          <w:b/>
          <w:bCs/>
          <w:u w:val="single"/>
        </w:rPr>
        <w:t>C</w:t>
      </w:r>
      <w:r>
        <w:rPr>
          <w:rFonts w:ascii="Arial" w:hAnsi="Arial" w:cs="Arial"/>
          <w:b/>
          <w:bCs/>
          <w:u w:val="single"/>
        </w:rPr>
        <w:t xml:space="preserve">: </w:t>
      </w:r>
      <w:r w:rsidRPr="00F07F02">
        <w:rPr>
          <w:rFonts w:ascii="Arial" w:hAnsi="Arial" w:cs="Arial"/>
          <w:b/>
          <w:bCs/>
          <w:u w:val="single"/>
        </w:rPr>
        <w:t>Adaptieve en losmaakbare constructie</w:t>
      </w:r>
    </w:p>
    <w:p w14:paraId="2EAA2E2A" w14:textId="77777777" w:rsidR="00F07F02" w:rsidRDefault="00F07F02" w:rsidP="00F07F02">
      <w:pPr>
        <w:rPr>
          <w:rFonts w:ascii="Arial" w:hAnsi="Arial" w:cs="Arial"/>
          <w:sz w:val="20"/>
          <w:szCs w:val="2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2867"/>
        <w:gridCol w:w="1843"/>
        <w:gridCol w:w="3827"/>
      </w:tblGrid>
      <w:tr w:rsidR="00F07F02" w14:paraId="3F7D708C" w14:textId="77777777" w:rsidTr="00282C98">
        <w:trPr>
          <w:cantSplit/>
          <w:trHeight w:val="562"/>
          <w:jc w:val="center"/>
        </w:trPr>
        <w:tc>
          <w:tcPr>
            <w:tcW w:w="605" w:type="dxa"/>
            <w:tcBorders>
              <w:top w:val="single" w:sz="4" w:space="0" w:color="auto"/>
              <w:left w:val="single" w:sz="4" w:space="0" w:color="auto"/>
              <w:bottom w:val="single" w:sz="4" w:space="0" w:color="auto"/>
              <w:right w:val="single" w:sz="4" w:space="0" w:color="auto"/>
            </w:tcBorders>
            <w:shd w:val="clear" w:color="auto" w:fill="D9D9D9"/>
          </w:tcPr>
          <w:p w14:paraId="51B9BF26" w14:textId="77777777" w:rsidR="00F07F02" w:rsidRPr="00213895" w:rsidRDefault="00F07F02" w:rsidP="00282C98">
            <w:pPr>
              <w:rPr>
                <w:rFonts w:ascii="Arial" w:hAnsi="Arial" w:cs="Arial"/>
                <w:b/>
                <w:sz w:val="20"/>
                <w:szCs w:val="20"/>
              </w:rPr>
            </w:pPr>
            <w:r w:rsidRPr="00213895">
              <w:rPr>
                <w:rFonts w:ascii="Arial" w:hAnsi="Arial" w:cs="Arial"/>
                <w:b/>
                <w:sz w:val="20"/>
                <w:szCs w:val="20"/>
              </w:rPr>
              <w:t>1</w:t>
            </w:r>
          </w:p>
        </w:tc>
        <w:tc>
          <w:tcPr>
            <w:tcW w:w="2867" w:type="dxa"/>
            <w:tcBorders>
              <w:top w:val="single" w:sz="4" w:space="0" w:color="auto"/>
              <w:left w:val="single" w:sz="4" w:space="0" w:color="auto"/>
              <w:bottom w:val="single" w:sz="4" w:space="0" w:color="auto"/>
              <w:right w:val="single" w:sz="4" w:space="0" w:color="auto"/>
            </w:tcBorders>
            <w:shd w:val="clear" w:color="auto" w:fill="D9D9D9"/>
          </w:tcPr>
          <w:p w14:paraId="5DE6EFFE" w14:textId="77777777" w:rsidR="00F07F02" w:rsidRPr="00213895" w:rsidRDefault="00F07F02" w:rsidP="00282C98">
            <w:pPr>
              <w:rPr>
                <w:rFonts w:ascii="Arial" w:hAnsi="Arial" w:cs="Arial"/>
                <w:b/>
                <w:sz w:val="20"/>
                <w:szCs w:val="20"/>
              </w:rPr>
            </w:pPr>
            <w:r w:rsidRPr="009A3EF7">
              <w:rPr>
                <w:rFonts w:ascii="Arial" w:hAnsi="Arial" w:cs="Arial"/>
                <w:b/>
                <w:sz w:val="20"/>
                <w:szCs w:val="20"/>
              </w:rPr>
              <w:t>Naam van het project van de referentieopdracht</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F91BF48" w14:textId="77777777" w:rsidR="00F07F02" w:rsidRDefault="00F07F02" w:rsidP="00282C98">
            <w:pPr>
              <w:rPr>
                <w:rFonts w:ascii="Arial" w:hAnsi="Arial" w:cs="Arial"/>
                <w:sz w:val="18"/>
                <w:szCs w:val="18"/>
              </w:rPr>
            </w:pPr>
          </w:p>
          <w:p w14:paraId="15642F76" w14:textId="77777777" w:rsidR="00F07F02" w:rsidRPr="000E0531" w:rsidRDefault="00F07F02" w:rsidP="00282C98">
            <w:pPr>
              <w:rPr>
                <w:rFonts w:ascii="Arial" w:hAnsi="Arial" w:cs="Arial"/>
                <w:i/>
                <w:sz w:val="18"/>
                <w:szCs w:val="18"/>
              </w:rPr>
            </w:pPr>
            <w:r w:rsidRPr="009706B4">
              <w:rPr>
                <w:rFonts w:ascii="Arial" w:hAnsi="Arial" w:cs="Arial"/>
                <w:sz w:val="18"/>
                <w:szCs w:val="18"/>
              </w:rPr>
              <w:t>-------------------------------------------</w:t>
            </w:r>
            <w:r>
              <w:rPr>
                <w:rFonts w:ascii="Arial" w:hAnsi="Arial" w:cs="Arial"/>
                <w:sz w:val="18"/>
                <w:szCs w:val="18"/>
              </w:rPr>
              <w:t>-----</w:t>
            </w:r>
          </w:p>
        </w:tc>
      </w:tr>
      <w:tr w:rsidR="00F07F02" w14:paraId="07D68BF6" w14:textId="77777777" w:rsidTr="00282C98">
        <w:trPr>
          <w:cantSplit/>
          <w:trHeight w:val="562"/>
          <w:jc w:val="center"/>
        </w:trPr>
        <w:tc>
          <w:tcPr>
            <w:tcW w:w="605" w:type="dxa"/>
            <w:tcBorders>
              <w:top w:val="single" w:sz="4" w:space="0" w:color="auto"/>
              <w:left w:val="single" w:sz="4" w:space="0" w:color="auto"/>
              <w:bottom w:val="single" w:sz="4" w:space="0" w:color="auto"/>
              <w:right w:val="single" w:sz="4" w:space="0" w:color="auto"/>
            </w:tcBorders>
            <w:shd w:val="clear" w:color="auto" w:fill="D9D9D9"/>
          </w:tcPr>
          <w:p w14:paraId="4A538AEB" w14:textId="77777777" w:rsidR="00F07F02" w:rsidRPr="00213895" w:rsidRDefault="00F07F02" w:rsidP="00282C98">
            <w:pPr>
              <w:rPr>
                <w:rFonts w:ascii="Arial" w:hAnsi="Arial" w:cs="Arial"/>
                <w:b/>
                <w:sz w:val="20"/>
                <w:szCs w:val="20"/>
              </w:rPr>
            </w:pPr>
            <w:r>
              <w:rPr>
                <w:rFonts w:ascii="Arial" w:hAnsi="Arial" w:cs="Arial"/>
                <w:b/>
                <w:sz w:val="20"/>
                <w:szCs w:val="20"/>
              </w:rPr>
              <w:t>2</w:t>
            </w:r>
          </w:p>
        </w:tc>
        <w:tc>
          <w:tcPr>
            <w:tcW w:w="2867" w:type="dxa"/>
            <w:tcBorders>
              <w:top w:val="single" w:sz="4" w:space="0" w:color="auto"/>
              <w:left w:val="single" w:sz="4" w:space="0" w:color="auto"/>
              <w:bottom w:val="single" w:sz="4" w:space="0" w:color="auto"/>
              <w:right w:val="single" w:sz="4" w:space="0" w:color="auto"/>
            </w:tcBorders>
            <w:shd w:val="clear" w:color="auto" w:fill="D9D9D9"/>
          </w:tcPr>
          <w:p w14:paraId="02052DF8" w14:textId="77777777" w:rsidR="00F07F02" w:rsidRPr="00213895" w:rsidRDefault="00F07F02" w:rsidP="00282C98">
            <w:pPr>
              <w:rPr>
                <w:rFonts w:ascii="Arial" w:hAnsi="Arial" w:cs="Arial"/>
                <w:b/>
                <w:sz w:val="20"/>
                <w:szCs w:val="20"/>
              </w:rPr>
            </w:pPr>
            <w:r w:rsidRPr="00A8375A">
              <w:rPr>
                <w:rFonts w:ascii="Arial" w:hAnsi="Arial" w:cs="Arial"/>
                <w:b/>
                <w:sz w:val="20"/>
                <w:szCs w:val="20"/>
              </w:rPr>
              <w:t>Bes</w:t>
            </w:r>
            <w:r>
              <w:rPr>
                <w:rFonts w:ascii="Arial" w:hAnsi="Arial" w:cs="Arial"/>
                <w:b/>
                <w:sz w:val="20"/>
                <w:szCs w:val="20"/>
              </w:rPr>
              <w:t>chrijving van de referentieopdracht</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BC13958" w14:textId="77777777" w:rsidR="00F07F02" w:rsidRPr="00A066AB" w:rsidRDefault="00F07F02" w:rsidP="00282C98">
            <w:pPr>
              <w:rPr>
                <w:rFonts w:ascii="Arial" w:hAnsi="Arial" w:cs="Arial"/>
                <w:b/>
                <w:bCs/>
                <w:sz w:val="20"/>
                <w:szCs w:val="20"/>
              </w:rPr>
            </w:pPr>
            <w:r w:rsidRPr="00A066AB">
              <w:rPr>
                <w:rFonts w:ascii="Arial" w:hAnsi="Arial" w:cs="Arial"/>
                <w:b/>
                <w:bCs/>
                <w:color w:val="FF0000"/>
                <w:sz w:val="20"/>
                <w:szCs w:val="20"/>
                <w:u w:val="single"/>
              </w:rPr>
              <w:t>ONDERSTAANDE TEKST MBT. DE BESCHRIJVING VAN DE REFERENTIEOPDRACHT NIET AANPASSEN EN ONGEWIJZIGD LATEN</w:t>
            </w:r>
            <w:r w:rsidRPr="00A066AB">
              <w:rPr>
                <w:rFonts w:ascii="Arial" w:hAnsi="Arial" w:cs="Arial"/>
                <w:b/>
                <w:bCs/>
                <w:color w:val="FF0000"/>
                <w:sz w:val="20"/>
                <w:szCs w:val="20"/>
              </w:rPr>
              <w:t xml:space="preserve">.            </w:t>
            </w:r>
            <w:r w:rsidRPr="00A066AB">
              <w:rPr>
                <w:rFonts w:ascii="Arial" w:hAnsi="Arial" w:cs="Arial"/>
                <w:b/>
                <w:bCs/>
                <w:sz w:val="20"/>
                <w:szCs w:val="20"/>
              </w:rPr>
              <w:t xml:space="preserve">               </w:t>
            </w:r>
          </w:p>
          <w:p w14:paraId="5EC1ABED" w14:textId="77777777" w:rsidR="00F07F02" w:rsidRDefault="00F07F02" w:rsidP="00282C98">
            <w:pPr>
              <w:rPr>
                <w:rFonts w:ascii="Arial" w:hAnsi="Arial" w:cs="Arial"/>
                <w:sz w:val="20"/>
                <w:szCs w:val="20"/>
              </w:rPr>
            </w:pPr>
          </w:p>
          <w:p w14:paraId="6A10169E" w14:textId="77777777" w:rsidR="00F07F02" w:rsidRPr="00F07F02" w:rsidRDefault="00F07F02" w:rsidP="00F07F02">
            <w:pPr>
              <w:numPr>
                <w:ilvl w:val="0"/>
                <w:numId w:val="5"/>
              </w:numPr>
              <w:rPr>
                <w:rFonts w:ascii="Arial" w:hAnsi="Arial" w:cs="Arial"/>
                <w:sz w:val="20"/>
                <w:szCs w:val="20"/>
              </w:rPr>
            </w:pPr>
            <w:r w:rsidRPr="00F07F02">
              <w:rPr>
                <w:rFonts w:ascii="Arial" w:hAnsi="Arial" w:cs="Arial"/>
                <w:sz w:val="20"/>
                <w:szCs w:val="20"/>
              </w:rPr>
              <w:t xml:space="preserve">Het realiseren van een constructie met adaptief vermogen en losmaakbaarheid. </w:t>
            </w:r>
          </w:p>
          <w:p w14:paraId="2157E681" w14:textId="77777777" w:rsidR="00F07F02" w:rsidRPr="00F07F02" w:rsidRDefault="00F07F02" w:rsidP="00F07F02">
            <w:pPr>
              <w:pStyle w:val="Lijstalinea"/>
              <w:numPr>
                <w:ilvl w:val="0"/>
                <w:numId w:val="5"/>
              </w:numPr>
              <w:tabs>
                <w:tab w:val="left" w:pos="576"/>
              </w:tabs>
              <w:spacing w:before="2" w:line="237" w:lineRule="auto"/>
              <w:ind w:right="398"/>
              <w:rPr>
                <w:b/>
                <w:bCs/>
                <w:color w:val="FF0000"/>
                <w:sz w:val="20"/>
                <w:szCs w:val="20"/>
                <w:u w:val="single"/>
              </w:rPr>
            </w:pPr>
            <w:r w:rsidRPr="00F07F02">
              <w:rPr>
                <w:rFonts w:eastAsia="Times New Roman"/>
                <w:sz w:val="20"/>
                <w:szCs w:val="20"/>
              </w:rPr>
              <w:t>de referentieopdracht is tijdens de levensduur aanpasbaar, bijvoorbeeld naar nieuwe indelingen of functies (indicator zoals gedefinieerd in de Leidraad ‘Het Nieuwe Normaal Nieuwbouw’ versie 1.2)</w:t>
            </w:r>
            <w:r>
              <w:rPr>
                <w:rFonts w:eastAsia="Times New Roman"/>
                <w:sz w:val="20"/>
                <w:szCs w:val="20"/>
              </w:rPr>
              <w:t>.</w:t>
            </w:r>
          </w:p>
          <w:p w14:paraId="3715F407" w14:textId="77777777" w:rsidR="00F07F02" w:rsidRPr="00F07F02" w:rsidRDefault="00F07F02" w:rsidP="00F07F02">
            <w:pPr>
              <w:pStyle w:val="Lijstalinea"/>
              <w:numPr>
                <w:ilvl w:val="0"/>
                <w:numId w:val="5"/>
              </w:numPr>
              <w:tabs>
                <w:tab w:val="left" w:pos="576"/>
              </w:tabs>
              <w:spacing w:before="2" w:line="237" w:lineRule="auto"/>
              <w:ind w:right="398"/>
              <w:rPr>
                <w:b/>
                <w:bCs/>
                <w:color w:val="FF0000"/>
                <w:sz w:val="20"/>
                <w:szCs w:val="20"/>
                <w:u w:val="single"/>
              </w:rPr>
            </w:pPr>
            <w:r w:rsidRPr="00F07F02">
              <w:rPr>
                <w:sz w:val="20"/>
                <w:szCs w:val="20"/>
              </w:rPr>
              <w:t>de referentieopdracht is gebouwd uit producten, onderdelen en materialen welke onderling losmaakbaar zijn (indicator zoals gedefinieerd in de Leidraad ‘Het Nieuwe Normaal Nieuwbouw’ versie 1.2)</w:t>
            </w:r>
            <w:r>
              <w:rPr>
                <w:sz w:val="20"/>
                <w:szCs w:val="20"/>
              </w:rPr>
              <w:t>.</w:t>
            </w:r>
          </w:p>
          <w:p w14:paraId="04F6B6FC" w14:textId="00866677" w:rsidR="00F07F02" w:rsidRPr="00A066AB" w:rsidRDefault="00F07F02" w:rsidP="00F07F02">
            <w:pPr>
              <w:pStyle w:val="Lijstalinea"/>
              <w:tabs>
                <w:tab w:val="left" w:pos="576"/>
              </w:tabs>
              <w:spacing w:before="2" w:line="237" w:lineRule="auto"/>
              <w:ind w:right="398" w:firstLine="0"/>
              <w:rPr>
                <w:b/>
                <w:bCs/>
                <w:color w:val="FF0000"/>
                <w:sz w:val="20"/>
                <w:szCs w:val="20"/>
                <w:u w:val="single"/>
              </w:rPr>
            </w:pPr>
          </w:p>
        </w:tc>
      </w:tr>
      <w:tr w:rsidR="00F07F02" w14:paraId="6676A480" w14:textId="77777777" w:rsidTr="00282C98">
        <w:trPr>
          <w:cantSplit/>
          <w:trHeight w:val="377"/>
          <w:jc w:val="center"/>
        </w:trPr>
        <w:tc>
          <w:tcPr>
            <w:tcW w:w="605" w:type="dxa"/>
            <w:tcBorders>
              <w:top w:val="single" w:sz="4" w:space="0" w:color="auto"/>
              <w:left w:val="single" w:sz="4" w:space="0" w:color="auto"/>
              <w:bottom w:val="single" w:sz="4" w:space="0" w:color="auto"/>
              <w:right w:val="single" w:sz="4" w:space="0" w:color="auto"/>
            </w:tcBorders>
            <w:shd w:val="clear" w:color="auto" w:fill="D9D9D9"/>
          </w:tcPr>
          <w:p w14:paraId="4CC40880" w14:textId="77777777" w:rsidR="00F07F02" w:rsidRPr="00213895" w:rsidRDefault="00F07F02" w:rsidP="00282C98">
            <w:pPr>
              <w:rPr>
                <w:rFonts w:ascii="Arial" w:hAnsi="Arial" w:cs="Arial"/>
                <w:b/>
                <w:sz w:val="20"/>
                <w:szCs w:val="20"/>
              </w:rPr>
            </w:pPr>
          </w:p>
          <w:p w14:paraId="1786EFD1" w14:textId="77777777" w:rsidR="00F07F02" w:rsidRPr="00213895" w:rsidRDefault="00F07F02" w:rsidP="00282C98">
            <w:pPr>
              <w:rPr>
                <w:rFonts w:ascii="Arial" w:hAnsi="Arial" w:cs="Arial"/>
                <w:b/>
                <w:sz w:val="20"/>
                <w:szCs w:val="20"/>
              </w:rPr>
            </w:pPr>
            <w:r>
              <w:rPr>
                <w:rFonts w:ascii="Arial" w:hAnsi="Arial" w:cs="Arial"/>
                <w:b/>
                <w:sz w:val="20"/>
                <w:szCs w:val="20"/>
              </w:rPr>
              <w:t>3</w:t>
            </w:r>
          </w:p>
        </w:tc>
        <w:tc>
          <w:tcPr>
            <w:tcW w:w="2867" w:type="dxa"/>
            <w:tcBorders>
              <w:top w:val="single" w:sz="4" w:space="0" w:color="auto"/>
              <w:left w:val="single" w:sz="4" w:space="0" w:color="auto"/>
              <w:bottom w:val="single" w:sz="4" w:space="0" w:color="auto"/>
              <w:right w:val="single" w:sz="4" w:space="0" w:color="auto"/>
            </w:tcBorders>
            <w:shd w:val="clear" w:color="auto" w:fill="D9D9D9"/>
          </w:tcPr>
          <w:p w14:paraId="2EAAEC2F" w14:textId="77777777" w:rsidR="00F07F02" w:rsidRPr="00213895" w:rsidRDefault="00F07F02" w:rsidP="00282C98">
            <w:pPr>
              <w:rPr>
                <w:rFonts w:ascii="Arial" w:hAnsi="Arial" w:cs="Arial"/>
                <w:b/>
                <w:sz w:val="20"/>
                <w:szCs w:val="20"/>
              </w:rPr>
            </w:pPr>
          </w:p>
          <w:p w14:paraId="6E3396F2" w14:textId="77777777" w:rsidR="00F07F02" w:rsidRPr="00213895" w:rsidRDefault="00F07F02" w:rsidP="00282C98">
            <w:pPr>
              <w:rPr>
                <w:rFonts w:ascii="Arial" w:hAnsi="Arial" w:cs="Arial"/>
                <w:b/>
                <w:sz w:val="20"/>
                <w:szCs w:val="20"/>
              </w:rPr>
            </w:pPr>
            <w:r w:rsidRPr="00213895">
              <w:rPr>
                <w:rFonts w:ascii="Arial" w:hAnsi="Arial" w:cs="Arial"/>
                <w:b/>
                <w:sz w:val="20"/>
                <w:szCs w:val="20"/>
              </w:rPr>
              <w:t>Dat</w:t>
            </w:r>
            <w:r>
              <w:rPr>
                <w:rFonts w:ascii="Arial" w:hAnsi="Arial" w:cs="Arial"/>
                <w:b/>
                <w:sz w:val="20"/>
                <w:szCs w:val="20"/>
              </w:rPr>
              <w:t>ums</w:t>
            </w:r>
            <w:r w:rsidRPr="00213895">
              <w:rPr>
                <w:rFonts w:ascii="Arial" w:hAnsi="Arial" w:cs="Arial"/>
                <w:b/>
                <w:sz w:val="20"/>
                <w:szCs w:val="20"/>
              </w:rPr>
              <w:t xml:space="preserve"> </w:t>
            </w:r>
            <w:r>
              <w:rPr>
                <w:rFonts w:ascii="Arial" w:hAnsi="Arial" w:cs="Arial"/>
                <w:b/>
                <w:sz w:val="20"/>
                <w:szCs w:val="20"/>
              </w:rPr>
              <w:t>waarop de referentieopdracht betrekking heeft</w:t>
            </w:r>
          </w:p>
          <w:p w14:paraId="4C32B3E1" w14:textId="77777777" w:rsidR="00F07F02" w:rsidRPr="00213895" w:rsidRDefault="00F07F02" w:rsidP="00282C98">
            <w:pPr>
              <w:rPr>
                <w:rFonts w:ascii="Arial" w:hAnsi="Arial" w:cs="Arial"/>
                <w:b/>
                <w:sz w:val="20"/>
                <w:szCs w:val="20"/>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02BA337" w14:textId="77777777" w:rsidR="00F07F02" w:rsidRDefault="00F07F02" w:rsidP="00282C98">
            <w:pPr>
              <w:rPr>
                <w:rFonts w:ascii="Arial" w:hAnsi="Arial" w:cs="Arial"/>
                <w:sz w:val="20"/>
                <w:szCs w:val="20"/>
              </w:rPr>
            </w:pPr>
          </w:p>
          <w:p w14:paraId="35216513" w14:textId="77777777" w:rsidR="00F07F02" w:rsidRDefault="00F07F02" w:rsidP="00282C98">
            <w:pPr>
              <w:rPr>
                <w:rFonts w:ascii="Arial" w:hAnsi="Arial" w:cs="Arial"/>
                <w:sz w:val="20"/>
                <w:szCs w:val="20"/>
              </w:rPr>
            </w:pPr>
            <w:r>
              <w:rPr>
                <w:rFonts w:ascii="Arial" w:hAnsi="Arial" w:cs="Arial"/>
                <w:sz w:val="20"/>
                <w:szCs w:val="20"/>
              </w:rPr>
              <w:t>Van                                          tot</w:t>
            </w:r>
          </w:p>
          <w:p w14:paraId="5D2F598D" w14:textId="77777777" w:rsidR="00F07F02" w:rsidRDefault="00F07F02" w:rsidP="00282C98">
            <w:pPr>
              <w:rPr>
                <w:rFonts w:ascii="Arial" w:hAnsi="Arial" w:cs="Arial"/>
                <w:sz w:val="20"/>
                <w:szCs w:val="20"/>
              </w:rPr>
            </w:pPr>
            <w:r>
              <w:rPr>
                <w:rFonts w:ascii="Arial" w:hAnsi="Arial" w:cs="Arial"/>
                <w:sz w:val="20"/>
                <w:szCs w:val="20"/>
              </w:rPr>
              <w:t xml:space="preserve">       --------------------------------         ----------------------------------- </w:t>
            </w:r>
          </w:p>
          <w:p w14:paraId="7C8B5348" w14:textId="77777777" w:rsidR="00F07F02" w:rsidRDefault="00F07F02" w:rsidP="00282C98">
            <w:pPr>
              <w:rPr>
                <w:rFonts w:ascii="Arial" w:hAnsi="Arial" w:cs="Arial"/>
                <w:sz w:val="20"/>
                <w:szCs w:val="20"/>
              </w:rPr>
            </w:pPr>
          </w:p>
          <w:p w14:paraId="0806E1ED" w14:textId="77777777" w:rsidR="00F07F02" w:rsidRPr="000E0531" w:rsidRDefault="00F07F02" w:rsidP="00282C98">
            <w:pPr>
              <w:rPr>
                <w:rFonts w:ascii="Arial" w:hAnsi="Arial" w:cs="Arial"/>
                <w:i/>
                <w:sz w:val="18"/>
                <w:szCs w:val="18"/>
              </w:rPr>
            </w:pPr>
            <w:r>
              <w:rPr>
                <w:rFonts w:ascii="Arial" w:hAnsi="Arial" w:cs="Arial"/>
                <w:i/>
                <w:sz w:val="18"/>
                <w:szCs w:val="18"/>
              </w:rPr>
              <w:t>Conform</w:t>
            </w:r>
            <w:r w:rsidRPr="000E0531">
              <w:rPr>
                <w:rFonts w:ascii="Arial" w:hAnsi="Arial" w:cs="Arial"/>
                <w:i/>
                <w:sz w:val="18"/>
                <w:szCs w:val="18"/>
              </w:rPr>
              <w:t xml:space="preserve"> </w:t>
            </w:r>
            <w:r>
              <w:rPr>
                <w:rFonts w:ascii="Arial" w:hAnsi="Arial" w:cs="Arial"/>
                <w:i/>
                <w:sz w:val="18"/>
                <w:szCs w:val="18"/>
              </w:rPr>
              <w:t xml:space="preserve">paragraaf 3.3.2 van de aanbestedingsleidraad </w:t>
            </w:r>
            <w:r w:rsidRPr="000E0531">
              <w:rPr>
                <w:rFonts w:ascii="Arial" w:hAnsi="Arial" w:cs="Arial"/>
                <w:i/>
                <w:sz w:val="18"/>
                <w:szCs w:val="18"/>
              </w:rPr>
              <w:t>dient deze periode in de</w:t>
            </w:r>
            <w:r>
              <w:rPr>
                <w:rFonts w:ascii="Arial" w:hAnsi="Arial" w:cs="Arial"/>
                <w:i/>
                <w:sz w:val="18"/>
                <w:szCs w:val="18"/>
              </w:rPr>
              <w:t xml:space="preserve"> vijf</w:t>
            </w:r>
            <w:r w:rsidRPr="000E0531">
              <w:rPr>
                <w:rFonts w:ascii="Arial" w:hAnsi="Arial" w:cs="Arial"/>
                <w:i/>
                <w:sz w:val="18"/>
                <w:szCs w:val="18"/>
              </w:rPr>
              <w:t xml:space="preserve"> (</w:t>
            </w:r>
            <w:r>
              <w:rPr>
                <w:rFonts w:ascii="Arial" w:hAnsi="Arial" w:cs="Arial"/>
                <w:i/>
                <w:sz w:val="18"/>
                <w:szCs w:val="18"/>
              </w:rPr>
              <w:t>5</w:t>
            </w:r>
            <w:r w:rsidRPr="000E0531">
              <w:rPr>
                <w:rFonts w:ascii="Arial" w:hAnsi="Arial" w:cs="Arial"/>
                <w:i/>
                <w:sz w:val="18"/>
                <w:szCs w:val="18"/>
              </w:rPr>
              <w:t xml:space="preserve">) jaren voorafgaand aan de sluitingsdatum voor </w:t>
            </w:r>
            <w:r>
              <w:rPr>
                <w:rFonts w:ascii="Arial" w:hAnsi="Arial" w:cs="Arial"/>
                <w:i/>
                <w:sz w:val="18"/>
                <w:szCs w:val="18"/>
              </w:rPr>
              <w:t xml:space="preserve">het indienen van </w:t>
            </w:r>
            <w:r w:rsidRPr="000E0531">
              <w:rPr>
                <w:rFonts w:ascii="Arial" w:hAnsi="Arial" w:cs="Arial"/>
                <w:i/>
                <w:sz w:val="18"/>
                <w:szCs w:val="18"/>
              </w:rPr>
              <w:t>de inschrijving te liggen.</w:t>
            </w:r>
          </w:p>
          <w:p w14:paraId="0B1602D0" w14:textId="77777777" w:rsidR="00F07F02" w:rsidRDefault="00F07F02" w:rsidP="00282C98">
            <w:pPr>
              <w:rPr>
                <w:rFonts w:ascii="Arial" w:hAnsi="Arial" w:cs="Arial"/>
                <w:sz w:val="20"/>
                <w:szCs w:val="20"/>
              </w:rPr>
            </w:pPr>
          </w:p>
        </w:tc>
      </w:tr>
      <w:tr w:rsidR="00F07F02" w14:paraId="7F153620" w14:textId="77777777" w:rsidTr="00282C98">
        <w:trPr>
          <w:cantSplit/>
          <w:trHeight w:val="165"/>
          <w:jc w:val="center"/>
        </w:trPr>
        <w:tc>
          <w:tcPr>
            <w:tcW w:w="605" w:type="dxa"/>
            <w:vMerge w:val="restart"/>
            <w:tcBorders>
              <w:top w:val="single" w:sz="4" w:space="0" w:color="auto"/>
              <w:left w:val="single" w:sz="4" w:space="0" w:color="auto"/>
              <w:right w:val="single" w:sz="4" w:space="0" w:color="auto"/>
            </w:tcBorders>
            <w:shd w:val="clear" w:color="auto" w:fill="D9D9D9"/>
          </w:tcPr>
          <w:p w14:paraId="7091B284" w14:textId="77777777" w:rsidR="00F07F02" w:rsidRPr="00213895" w:rsidRDefault="00F07F02" w:rsidP="00282C98">
            <w:pPr>
              <w:rPr>
                <w:rFonts w:ascii="Arial" w:hAnsi="Arial" w:cs="Arial"/>
                <w:b/>
                <w:sz w:val="20"/>
                <w:szCs w:val="20"/>
              </w:rPr>
            </w:pPr>
          </w:p>
          <w:p w14:paraId="207A6100" w14:textId="77777777" w:rsidR="00F07F02" w:rsidRPr="00213895" w:rsidRDefault="00F07F02" w:rsidP="00282C98">
            <w:pPr>
              <w:rPr>
                <w:rFonts w:ascii="Arial" w:hAnsi="Arial" w:cs="Arial"/>
                <w:b/>
                <w:sz w:val="20"/>
                <w:szCs w:val="20"/>
              </w:rPr>
            </w:pPr>
            <w:r>
              <w:rPr>
                <w:rFonts w:ascii="Arial" w:hAnsi="Arial" w:cs="Arial"/>
                <w:b/>
                <w:sz w:val="20"/>
                <w:szCs w:val="20"/>
              </w:rPr>
              <w:t>3</w:t>
            </w:r>
          </w:p>
        </w:tc>
        <w:tc>
          <w:tcPr>
            <w:tcW w:w="2867" w:type="dxa"/>
            <w:vMerge w:val="restart"/>
            <w:tcBorders>
              <w:top w:val="single" w:sz="4" w:space="0" w:color="auto"/>
              <w:left w:val="single" w:sz="4" w:space="0" w:color="auto"/>
              <w:right w:val="single" w:sz="4" w:space="0" w:color="auto"/>
            </w:tcBorders>
            <w:shd w:val="clear" w:color="auto" w:fill="D9D9D9"/>
          </w:tcPr>
          <w:p w14:paraId="11E7F7F9" w14:textId="77777777" w:rsidR="00F07F02" w:rsidRPr="00213895" w:rsidRDefault="00F07F02" w:rsidP="00282C98">
            <w:pPr>
              <w:rPr>
                <w:rFonts w:ascii="Arial" w:hAnsi="Arial" w:cs="Arial"/>
                <w:b/>
                <w:sz w:val="20"/>
                <w:szCs w:val="20"/>
              </w:rPr>
            </w:pPr>
          </w:p>
          <w:p w14:paraId="0B20BD10" w14:textId="77777777" w:rsidR="00F07F02" w:rsidRDefault="00F07F02" w:rsidP="00282C98">
            <w:pPr>
              <w:rPr>
                <w:rFonts w:ascii="Arial" w:hAnsi="Arial" w:cs="Arial"/>
                <w:b/>
                <w:sz w:val="20"/>
                <w:szCs w:val="20"/>
              </w:rPr>
            </w:pPr>
            <w:r w:rsidRPr="00213895">
              <w:rPr>
                <w:rFonts w:ascii="Arial" w:hAnsi="Arial" w:cs="Arial"/>
                <w:b/>
                <w:sz w:val="20"/>
                <w:szCs w:val="20"/>
              </w:rPr>
              <w:t>Gegevens refere</w:t>
            </w:r>
            <w:r>
              <w:rPr>
                <w:rFonts w:ascii="Arial" w:hAnsi="Arial" w:cs="Arial"/>
                <w:b/>
                <w:sz w:val="20"/>
                <w:szCs w:val="20"/>
              </w:rPr>
              <w:t>nt</w:t>
            </w:r>
          </w:p>
          <w:p w14:paraId="0201CBBC" w14:textId="77777777" w:rsidR="00F07F02" w:rsidRDefault="00F07F02" w:rsidP="00282C98">
            <w:pPr>
              <w:rPr>
                <w:rFonts w:ascii="Arial" w:hAnsi="Arial" w:cs="Arial"/>
                <w:b/>
                <w:sz w:val="20"/>
                <w:szCs w:val="20"/>
              </w:rPr>
            </w:pPr>
            <w:r>
              <w:rPr>
                <w:rFonts w:ascii="Arial" w:hAnsi="Arial" w:cs="Arial"/>
                <w:b/>
                <w:sz w:val="20"/>
                <w:szCs w:val="20"/>
              </w:rPr>
              <w:t>(opdrachtgever)</w:t>
            </w:r>
          </w:p>
          <w:p w14:paraId="19F19243" w14:textId="77777777" w:rsidR="00F07F02" w:rsidRDefault="00F07F02" w:rsidP="00282C98">
            <w:pPr>
              <w:rPr>
                <w:rFonts w:ascii="Arial" w:hAnsi="Arial" w:cs="Arial"/>
                <w:b/>
                <w:sz w:val="20"/>
                <w:szCs w:val="20"/>
              </w:rPr>
            </w:pPr>
          </w:p>
          <w:p w14:paraId="6384D933" w14:textId="77777777" w:rsidR="00F07F02" w:rsidRPr="00D90FF6" w:rsidRDefault="00F07F02" w:rsidP="00282C98">
            <w:pPr>
              <w:rPr>
                <w:rFonts w:ascii="Arial" w:hAnsi="Arial" w:cs="Arial"/>
                <w:bCs/>
                <w:i/>
                <w:i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A8D6798" w14:textId="77777777" w:rsidR="00F07F02" w:rsidRDefault="00F07F02" w:rsidP="00282C98">
            <w:pPr>
              <w:rPr>
                <w:rFonts w:ascii="Arial" w:hAnsi="Arial" w:cs="Arial"/>
                <w:sz w:val="20"/>
                <w:szCs w:val="20"/>
              </w:rPr>
            </w:pPr>
            <w:r>
              <w:rPr>
                <w:rFonts w:ascii="Arial" w:hAnsi="Arial" w:cs="Arial"/>
                <w:sz w:val="20"/>
                <w:szCs w:val="20"/>
              </w:rPr>
              <w:t>Naam organisatie:</w:t>
            </w:r>
          </w:p>
          <w:p w14:paraId="1DCC2BE8" w14:textId="77777777" w:rsidR="00F07F02" w:rsidRDefault="00F07F02" w:rsidP="00282C98">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CBD1628" w14:textId="77777777" w:rsidR="00F07F02" w:rsidRDefault="00F07F02" w:rsidP="00282C98">
            <w:pPr>
              <w:rPr>
                <w:rFonts w:ascii="Arial" w:hAnsi="Arial" w:cs="Arial"/>
                <w:sz w:val="20"/>
                <w:szCs w:val="20"/>
              </w:rPr>
            </w:pPr>
          </w:p>
          <w:p w14:paraId="3D07E32F" w14:textId="77777777" w:rsidR="00F07F02" w:rsidRDefault="00F07F02" w:rsidP="00282C98">
            <w:pPr>
              <w:rPr>
                <w:rFonts w:ascii="Arial" w:hAnsi="Arial" w:cs="Arial"/>
                <w:sz w:val="20"/>
                <w:szCs w:val="20"/>
              </w:rPr>
            </w:pPr>
          </w:p>
          <w:p w14:paraId="72A35611" w14:textId="77777777" w:rsidR="00F07F02" w:rsidRDefault="00F07F02" w:rsidP="00282C98">
            <w:pPr>
              <w:rPr>
                <w:rFonts w:ascii="Arial" w:hAnsi="Arial" w:cs="Arial"/>
                <w:sz w:val="20"/>
                <w:szCs w:val="20"/>
              </w:rPr>
            </w:pPr>
          </w:p>
          <w:p w14:paraId="7F29BBC3" w14:textId="77777777" w:rsidR="00F07F02" w:rsidRDefault="00F07F02" w:rsidP="00282C98">
            <w:pPr>
              <w:rPr>
                <w:rFonts w:ascii="Arial" w:hAnsi="Arial" w:cs="Arial"/>
                <w:sz w:val="20"/>
                <w:szCs w:val="20"/>
              </w:rPr>
            </w:pPr>
            <w:r>
              <w:rPr>
                <w:rFonts w:ascii="Arial" w:hAnsi="Arial" w:cs="Arial"/>
                <w:sz w:val="20"/>
                <w:szCs w:val="20"/>
              </w:rPr>
              <w:t>------------------------------------------------------</w:t>
            </w:r>
          </w:p>
        </w:tc>
      </w:tr>
      <w:tr w:rsidR="00F07F02" w14:paraId="32DDE64D" w14:textId="77777777" w:rsidTr="00282C98">
        <w:trPr>
          <w:cantSplit/>
          <w:trHeight w:val="165"/>
          <w:jc w:val="center"/>
        </w:trPr>
        <w:tc>
          <w:tcPr>
            <w:tcW w:w="605" w:type="dxa"/>
            <w:vMerge/>
            <w:tcBorders>
              <w:left w:val="single" w:sz="4" w:space="0" w:color="auto"/>
              <w:right w:val="single" w:sz="4" w:space="0" w:color="auto"/>
            </w:tcBorders>
            <w:shd w:val="clear" w:color="auto" w:fill="D9D9D9"/>
          </w:tcPr>
          <w:p w14:paraId="6BCA676D" w14:textId="77777777" w:rsidR="00F07F02" w:rsidRPr="00213895" w:rsidRDefault="00F07F02" w:rsidP="00282C98">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4EEEBFE6" w14:textId="77777777" w:rsidR="00F07F02" w:rsidRPr="00213895" w:rsidRDefault="00F07F02" w:rsidP="00282C98">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844CBC6" w14:textId="77777777" w:rsidR="00F07F02" w:rsidRDefault="00F07F02" w:rsidP="00282C98">
            <w:pPr>
              <w:rPr>
                <w:rFonts w:ascii="Arial" w:hAnsi="Arial" w:cs="Arial"/>
                <w:sz w:val="20"/>
                <w:szCs w:val="20"/>
              </w:rPr>
            </w:pPr>
            <w:r>
              <w:rPr>
                <w:rFonts w:ascii="Arial" w:hAnsi="Arial" w:cs="Arial"/>
                <w:sz w:val="20"/>
                <w:szCs w:val="20"/>
              </w:rPr>
              <w:t xml:space="preserve">Naam </w:t>
            </w:r>
          </w:p>
          <w:p w14:paraId="424A3004" w14:textId="77777777" w:rsidR="00F07F02" w:rsidRDefault="00F07F02" w:rsidP="00282C98">
            <w:pPr>
              <w:rPr>
                <w:rFonts w:ascii="Arial" w:hAnsi="Arial" w:cs="Arial"/>
                <w:sz w:val="20"/>
                <w:szCs w:val="20"/>
              </w:rPr>
            </w:pPr>
            <w:r>
              <w:rPr>
                <w:rFonts w:ascii="Arial" w:hAnsi="Arial" w:cs="Arial"/>
                <w:sz w:val="20"/>
                <w:szCs w:val="20"/>
              </w:rPr>
              <w:t>contactpersoon:</w:t>
            </w:r>
          </w:p>
        </w:tc>
        <w:tc>
          <w:tcPr>
            <w:tcW w:w="3827" w:type="dxa"/>
            <w:tcBorders>
              <w:top w:val="single" w:sz="4" w:space="0" w:color="auto"/>
              <w:left w:val="single" w:sz="4" w:space="0" w:color="auto"/>
              <w:bottom w:val="single" w:sz="4" w:space="0" w:color="auto"/>
              <w:right w:val="single" w:sz="4" w:space="0" w:color="auto"/>
            </w:tcBorders>
          </w:tcPr>
          <w:p w14:paraId="3320CF10" w14:textId="77777777" w:rsidR="00F07F02" w:rsidRDefault="00F07F02" w:rsidP="00282C98">
            <w:pPr>
              <w:rPr>
                <w:rFonts w:ascii="Arial" w:hAnsi="Arial" w:cs="Arial"/>
                <w:sz w:val="20"/>
                <w:szCs w:val="20"/>
              </w:rPr>
            </w:pPr>
          </w:p>
          <w:p w14:paraId="0CB468D7" w14:textId="77777777" w:rsidR="00F07F02" w:rsidRDefault="00F07F02" w:rsidP="00282C98">
            <w:pPr>
              <w:rPr>
                <w:rFonts w:ascii="Arial" w:hAnsi="Arial" w:cs="Arial"/>
                <w:sz w:val="20"/>
                <w:szCs w:val="20"/>
              </w:rPr>
            </w:pPr>
          </w:p>
          <w:p w14:paraId="0026B349" w14:textId="77777777" w:rsidR="00F07F02" w:rsidRDefault="00F07F02" w:rsidP="00282C98">
            <w:pPr>
              <w:rPr>
                <w:rFonts w:ascii="Arial" w:hAnsi="Arial" w:cs="Arial"/>
                <w:sz w:val="20"/>
                <w:szCs w:val="20"/>
              </w:rPr>
            </w:pPr>
          </w:p>
          <w:p w14:paraId="67B8AD51" w14:textId="77777777" w:rsidR="00F07F02" w:rsidRDefault="00F07F02" w:rsidP="00282C98">
            <w:pPr>
              <w:rPr>
                <w:rFonts w:ascii="Arial" w:hAnsi="Arial" w:cs="Arial"/>
                <w:sz w:val="20"/>
                <w:szCs w:val="20"/>
              </w:rPr>
            </w:pPr>
            <w:r w:rsidRPr="00213895">
              <w:rPr>
                <w:rFonts w:ascii="Arial" w:hAnsi="Arial" w:cs="Arial"/>
                <w:sz w:val="20"/>
                <w:szCs w:val="20"/>
              </w:rPr>
              <w:t>------------------------------------------------------</w:t>
            </w:r>
          </w:p>
        </w:tc>
      </w:tr>
      <w:tr w:rsidR="00F07F02" w14:paraId="17CA209E" w14:textId="77777777" w:rsidTr="00282C98">
        <w:trPr>
          <w:cantSplit/>
          <w:trHeight w:val="165"/>
          <w:jc w:val="center"/>
        </w:trPr>
        <w:tc>
          <w:tcPr>
            <w:tcW w:w="605" w:type="dxa"/>
            <w:vMerge/>
            <w:tcBorders>
              <w:left w:val="single" w:sz="4" w:space="0" w:color="auto"/>
              <w:right w:val="single" w:sz="4" w:space="0" w:color="auto"/>
            </w:tcBorders>
            <w:shd w:val="clear" w:color="auto" w:fill="D9D9D9"/>
          </w:tcPr>
          <w:p w14:paraId="05D8F317" w14:textId="77777777" w:rsidR="00F07F02" w:rsidRPr="00213895" w:rsidRDefault="00F07F02" w:rsidP="00282C98">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6EF26809" w14:textId="77777777" w:rsidR="00F07F02" w:rsidRPr="00213895" w:rsidRDefault="00F07F02" w:rsidP="00282C98">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48E0153" w14:textId="77777777" w:rsidR="00F07F02" w:rsidRDefault="00F07F02" w:rsidP="00282C98">
            <w:pPr>
              <w:rPr>
                <w:rFonts w:ascii="Arial" w:hAnsi="Arial" w:cs="Arial"/>
                <w:sz w:val="20"/>
                <w:szCs w:val="20"/>
              </w:rPr>
            </w:pPr>
            <w:r>
              <w:rPr>
                <w:rFonts w:ascii="Arial" w:hAnsi="Arial" w:cs="Arial"/>
                <w:sz w:val="20"/>
                <w:szCs w:val="20"/>
              </w:rPr>
              <w:t xml:space="preserve">Functie </w:t>
            </w:r>
          </w:p>
          <w:p w14:paraId="36D5C843" w14:textId="77777777" w:rsidR="00F07F02" w:rsidRDefault="00F07F02" w:rsidP="00282C98">
            <w:pPr>
              <w:rPr>
                <w:rFonts w:ascii="Arial" w:hAnsi="Arial" w:cs="Arial"/>
                <w:sz w:val="20"/>
                <w:szCs w:val="20"/>
              </w:rPr>
            </w:pPr>
            <w:r>
              <w:rPr>
                <w:rFonts w:ascii="Arial" w:hAnsi="Arial" w:cs="Arial"/>
                <w:sz w:val="20"/>
                <w:szCs w:val="20"/>
              </w:rPr>
              <w:t>contactpersoon:</w:t>
            </w:r>
          </w:p>
        </w:tc>
        <w:tc>
          <w:tcPr>
            <w:tcW w:w="3827" w:type="dxa"/>
            <w:tcBorders>
              <w:top w:val="single" w:sz="4" w:space="0" w:color="auto"/>
              <w:left w:val="single" w:sz="4" w:space="0" w:color="auto"/>
              <w:bottom w:val="single" w:sz="4" w:space="0" w:color="auto"/>
              <w:right w:val="single" w:sz="4" w:space="0" w:color="auto"/>
            </w:tcBorders>
          </w:tcPr>
          <w:p w14:paraId="42707686" w14:textId="77777777" w:rsidR="00F07F02" w:rsidRDefault="00F07F02" w:rsidP="00282C98">
            <w:pPr>
              <w:rPr>
                <w:rFonts w:ascii="Arial" w:hAnsi="Arial" w:cs="Arial"/>
                <w:sz w:val="20"/>
                <w:szCs w:val="20"/>
              </w:rPr>
            </w:pPr>
          </w:p>
          <w:p w14:paraId="6F7FD7C1" w14:textId="77777777" w:rsidR="00F07F02" w:rsidRDefault="00F07F02" w:rsidP="00282C98">
            <w:pPr>
              <w:rPr>
                <w:rFonts w:ascii="Arial" w:hAnsi="Arial" w:cs="Arial"/>
                <w:sz w:val="20"/>
                <w:szCs w:val="20"/>
              </w:rPr>
            </w:pPr>
          </w:p>
          <w:p w14:paraId="16850898" w14:textId="77777777" w:rsidR="00F07F02" w:rsidRDefault="00F07F02" w:rsidP="00282C98">
            <w:pPr>
              <w:rPr>
                <w:rFonts w:ascii="Arial" w:hAnsi="Arial" w:cs="Arial"/>
                <w:sz w:val="20"/>
                <w:szCs w:val="20"/>
              </w:rPr>
            </w:pPr>
          </w:p>
          <w:p w14:paraId="08A75DE7" w14:textId="77777777" w:rsidR="00F07F02" w:rsidRDefault="00F07F02" w:rsidP="00282C98">
            <w:pPr>
              <w:rPr>
                <w:rFonts w:ascii="Arial" w:hAnsi="Arial" w:cs="Arial"/>
                <w:sz w:val="20"/>
                <w:szCs w:val="20"/>
              </w:rPr>
            </w:pPr>
            <w:r w:rsidRPr="00213895">
              <w:rPr>
                <w:rFonts w:ascii="Arial" w:hAnsi="Arial" w:cs="Arial"/>
                <w:sz w:val="20"/>
                <w:szCs w:val="20"/>
              </w:rPr>
              <w:t>------------------------------------------------------</w:t>
            </w:r>
          </w:p>
        </w:tc>
      </w:tr>
      <w:tr w:rsidR="00F07F02" w14:paraId="26EC810E" w14:textId="77777777" w:rsidTr="00282C98">
        <w:trPr>
          <w:cantSplit/>
          <w:trHeight w:val="165"/>
          <w:jc w:val="center"/>
        </w:trPr>
        <w:tc>
          <w:tcPr>
            <w:tcW w:w="605" w:type="dxa"/>
            <w:vMerge/>
            <w:tcBorders>
              <w:left w:val="single" w:sz="4" w:space="0" w:color="auto"/>
              <w:right w:val="single" w:sz="4" w:space="0" w:color="auto"/>
            </w:tcBorders>
            <w:shd w:val="clear" w:color="auto" w:fill="D9D9D9"/>
          </w:tcPr>
          <w:p w14:paraId="4051FBA1" w14:textId="77777777" w:rsidR="00F07F02" w:rsidRPr="00213895" w:rsidRDefault="00F07F02" w:rsidP="00282C98">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242F2C1A" w14:textId="77777777" w:rsidR="00F07F02" w:rsidRPr="00213895" w:rsidRDefault="00F07F02" w:rsidP="00282C98">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0BBA867" w14:textId="77777777" w:rsidR="00F07F02" w:rsidRDefault="00F07F02" w:rsidP="00282C98">
            <w:pPr>
              <w:rPr>
                <w:rFonts w:ascii="Arial" w:hAnsi="Arial" w:cs="Arial"/>
                <w:sz w:val="20"/>
                <w:szCs w:val="20"/>
              </w:rPr>
            </w:pPr>
            <w:r>
              <w:rPr>
                <w:rFonts w:ascii="Arial" w:hAnsi="Arial" w:cs="Arial"/>
                <w:sz w:val="20"/>
                <w:szCs w:val="20"/>
              </w:rPr>
              <w:t>Telefoonnummer contactpersoon:</w:t>
            </w:r>
          </w:p>
        </w:tc>
        <w:tc>
          <w:tcPr>
            <w:tcW w:w="3827" w:type="dxa"/>
            <w:tcBorders>
              <w:top w:val="single" w:sz="4" w:space="0" w:color="auto"/>
              <w:left w:val="single" w:sz="4" w:space="0" w:color="auto"/>
              <w:bottom w:val="single" w:sz="4" w:space="0" w:color="auto"/>
              <w:right w:val="single" w:sz="4" w:space="0" w:color="auto"/>
            </w:tcBorders>
          </w:tcPr>
          <w:p w14:paraId="7A3851C7" w14:textId="77777777" w:rsidR="00F07F02" w:rsidRDefault="00F07F02" w:rsidP="00282C98">
            <w:pPr>
              <w:rPr>
                <w:rFonts w:ascii="Arial" w:hAnsi="Arial" w:cs="Arial"/>
                <w:sz w:val="20"/>
                <w:szCs w:val="20"/>
              </w:rPr>
            </w:pPr>
          </w:p>
          <w:p w14:paraId="5DA641BE" w14:textId="77777777" w:rsidR="00F07F02" w:rsidRDefault="00F07F02" w:rsidP="00282C98">
            <w:pPr>
              <w:rPr>
                <w:rFonts w:ascii="Arial" w:hAnsi="Arial" w:cs="Arial"/>
                <w:sz w:val="20"/>
                <w:szCs w:val="20"/>
              </w:rPr>
            </w:pPr>
          </w:p>
          <w:p w14:paraId="4E34F901" w14:textId="77777777" w:rsidR="00F07F02" w:rsidRDefault="00F07F02" w:rsidP="00282C98">
            <w:pPr>
              <w:rPr>
                <w:rFonts w:ascii="Arial" w:hAnsi="Arial" w:cs="Arial"/>
                <w:sz w:val="20"/>
                <w:szCs w:val="20"/>
              </w:rPr>
            </w:pPr>
          </w:p>
          <w:p w14:paraId="6141732D" w14:textId="77777777" w:rsidR="00F07F02" w:rsidRDefault="00F07F02" w:rsidP="00282C98">
            <w:pPr>
              <w:rPr>
                <w:rFonts w:ascii="Arial" w:hAnsi="Arial" w:cs="Arial"/>
                <w:sz w:val="20"/>
                <w:szCs w:val="20"/>
              </w:rPr>
            </w:pPr>
            <w:r w:rsidRPr="00213895">
              <w:rPr>
                <w:rFonts w:ascii="Arial" w:hAnsi="Arial" w:cs="Arial"/>
                <w:sz w:val="20"/>
                <w:szCs w:val="20"/>
              </w:rPr>
              <w:t>------------------------------------------------------</w:t>
            </w:r>
          </w:p>
        </w:tc>
      </w:tr>
      <w:tr w:rsidR="00F07F02" w14:paraId="03325601" w14:textId="77777777" w:rsidTr="00282C98">
        <w:trPr>
          <w:cantSplit/>
          <w:trHeight w:val="165"/>
          <w:jc w:val="center"/>
        </w:trPr>
        <w:tc>
          <w:tcPr>
            <w:tcW w:w="605" w:type="dxa"/>
            <w:vMerge/>
            <w:tcBorders>
              <w:left w:val="single" w:sz="4" w:space="0" w:color="auto"/>
              <w:right w:val="single" w:sz="4" w:space="0" w:color="auto"/>
            </w:tcBorders>
            <w:shd w:val="clear" w:color="auto" w:fill="D9D9D9"/>
          </w:tcPr>
          <w:p w14:paraId="5A1FCBA7" w14:textId="77777777" w:rsidR="00F07F02" w:rsidRPr="00213895" w:rsidRDefault="00F07F02" w:rsidP="00282C98">
            <w:pPr>
              <w:rPr>
                <w:rFonts w:ascii="Arial" w:hAnsi="Arial" w:cs="Arial"/>
                <w:b/>
                <w:sz w:val="20"/>
                <w:szCs w:val="20"/>
              </w:rPr>
            </w:pPr>
          </w:p>
        </w:tc>
        <w:tc>
          <w:tcPr>
            <w:tcW w:w="2867" w:type="dxa"/>
            <w:vMerge/>
            <w:tcBorders>
              <w:left w:val="single" w:sz="4" w:space="0" w:color="auto"/>
              <w:right w:val="single" w:sz="4" w:space="0" w:color="auto"/>
            </w:tcBorders>
            <w:shd w:val="clear" w:color="auto" w:fill="D9D9D9"/>
          </w:tcPr>
          <w:p w14:paraId="10D4B025" w14:textId="77777777" w:rsidR="00F07F02" w:rsidRPr="00213895" w:rsidRDefault="00F07F02" w:rsidP="00282C98">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A763330" w14:textId="77777777" w:rsidR="00F07F02" w:rsidRDefault="00F07F02" w:rsidP="00282C98">
            <w:pPr>
              <w:rPr>
                <w:rFonts w:ascii="Arial" w:hAnsi="Arial" w:cs="Arial"/>
                <w:sz w:val="20"/>
                <w:szCs w:val="20"/>
              </w:rPr>
            </w:pPr>
            <w:r>
              <w:rPr>
                <w:rFonts w:ascii="Arial" w:hAnsi="Arial" w:cs="Arial"/>
                <w:sz w:val="20"/>
                <w:szCs w:val="20"/>
              </w:rPr>
              <w:t xml:space="preserve">E-mail adres </w:t>
            </w:r>
          </w:p>
          <w:p w14:paraId="339697AC" w14:textId="77777777" w:rsidR="00F07F02" w:rsidRDefault="00F07F02" w:rsidP="00282C98">
            <w:pPr>
              <w:rPr>
                <w:rFonts w:ascii="Arial" w:hAnsi="Arial" w:cs="Arial"/>
                <w:sz w:val="20"/>
                <w:szCs w:val="20"/>
              </w:rPr>
            </w:pPr>
            <w:r>
              <w:rPr>
                <w:rFonts w:ascii="Arial" w:hAnsi="Arial" w:cs="Arial"/>
                <w:sz w:val="20"/>
                <w:szCs w:val="20"/>
              </w:rPr>
              <w:t>contactpersoon:</w:t>
            </w:r>
          </w:p>
        </w:tc>
        <w:tc>
          <w:tcPr>
            <w:tcW w:w="3827" w:type="dxa"/>
            <w:tcBorders>
              <w:top w:val="single" w:sz="4" w:space="0" w:color="auto"/>
              <w:left w:val="single" w:sz="4" w:space="0" w:color="auto"/>
              <w:bottom w:val="single" w:sz="4" w:space="0" w:color="auto"/>
              <w:right w:val="single" w:sz="4" w:space="0" w:color="auto"/>
            </w:tcBorders>
          </w:tcPr>
          <w:p w14:paraId="33457628" w14:textId="77777777" w:rsidR="00F07F02" w:rsidRDefault="00F07F02" w:rsidP="00282C98">
            <w:pPr>
              <w:rPr>
                <w:rFonts w:ascii="Arial" w:hAnsi="Arial" w:cs="Arial"/>
                <w:sz w:val="20"/>
                <w:szCs w:val="20"/>
              </w:rPr>
            </w:pPr>
          </w:p>
          <w:p w14:paraId="0AD299C0" w14:textId="77777777" w:rsidR="00F07F02" w:rsidRDefault="00F07F02" w:rsidP="00282C98">
            <w:pPr>
              <w:rPr>
                <w:rFonts w:ascii="Arial" w:hAnsi="Arial" w:cs="Arial"/>
                <w:sz w:val="20"/>
                <w:szCs w:val="20"/>
              </w:rPr>
            </w:pPr>
          </w:p>
          <w:p w14:paraId="4C611D96" w14:textId="77777777" w:rsidR="00F07F02" w:rsidRDefault="00F07F02" w:rsidP="00282C98">
            <w:pPr>
              <w:rPr>
                <w:rFonts w:ascii="Arial" w:hAnsi="Arial" w:cs="Arial"/>
                <w:sz w:val="20"/>
                <w:szCs w:val="20"/>
              </w:rPr>
            </w:pPr>
          </w:p>
          <w:p w14:paraId="44B8DE3B" w14:textId="77777777" w:rsidR="00F07F02" w:rsidRDefault="00F07F02" w:rsidP="00282C98">
            <w:pPr>
              <w:rPr>
                <w:rFonts w:ascii="Arial" w:hAnsi="Arial" w:cs="Arial"/>
                <w:sz w:val="20"/>
                <w:szCs w:val="20"/>
              </w:rPr>
            </w:pPr>
            <w:r w:rsidRPr="00213895">
              <w:rPr>
                <w:rFonts w:ascii="Arial" w:hAnsi="Arial" w:cs="Arial"/>
                <w:sz w:val="20"/>
                <w:szCs w:val="20"/>
              </w:rPr>
              <w:t>------------------------------------------------------</w:t>
            </w:r>
          </w:p>
        </w:tc>
      </w:tr>
      <w:tr w:rsidR="00F07F02" w14:paraId="75D7BABC" w14:textId="77777777" w:rsidTr="00282C98">
        <w:trPr>
          <w:cantSplit/>
          <w:trHeight w:val="165"/>
          <w:jc w:val="center"/>
        </w:trPr>
        <w:tc>
          <w:tcPr>
            <w:tcW w:w="605" w:type="dxa"/>
            <w:tcBorders>
              <w:left w:val="single" w:sz="4" w:space="0" w:color="auto"/>
              <w:right w:val="single" w:sz="4" w:space="0" w:color="auto"/>
            </w:tcBorders>
            <w:shd w:val="clear" w:color="auto" w:fill="D9D9D9"/>
          </w:tcPr>
          <w:p w14:paraId="3D1A0C4D" w14:textId="77777777" w:rsidR="00F07F02" w:rsidRPr="00213895" w:rsidRDefault="00F07F02" w:rsidP="00282C98">
            <w:pPr>
              <w:rPr>
                <w:rFonts w:ascii="Arial" w:hAnsi="Arial" w:cs="Arial"/>
                <w:b/>
                <w:sz w:val="20"/>
                <w:szCs w:val="20"/>
              </w:rPr>
            </w:pPr>
            <w:r>
              <w:rPr>
                <w:rFonts w:ascii="Arial" w:hAnsi="Arial" w:cs="Arial"/>
                <w:b/>
                <w:sz w:val="20"/>
                <w:szCs w:val="20"/>
              </w:rPr>
              <w:t>4</w:t>
            </w:r>
          </w:p>
        </w:tc>
        <w:tc>
          <w:tcPr>
            <w:tcW w:w="2867" w:type="dxa"/>
            <w:tcBorders>
              <w:left w:val="single" w:sz="4" w:space="0" w:color="auto"/>
              <w:right w:val="single" w:sz="4" w:space="0" w:color="auto"/>
            </w:tcBorders>
            <w:shd w:val="clear" w:color="auto" w:fill="D9D9D9"/>
          </w:tcPr>
          <w:p w14:paraId="2B56B8B3" w14:textId="77777777" w:rsidR="00F07F02" w:rsidRPr="009706B4" w:rsidRDefault="00F07F02" w:rsidP="00282C98">
            <w:pPr>
              <w:rPr>
                <w:rFonts w:ascii="Arial" w:hAnsi="Arial" w:cs="Arial"/>
                <w:b/>
                <w:sz w:val="18"/>
                <w:szCs w:val="18"/>
              </w:rPr>
            </w:pPr>
            <w:r>
              <w:rPr>
                <w:rFonts w:ascii="Arial" w:hAnsi="Arial" w:cs="Arial"/>
                <w:b/>
                <w:sz w:val="18"/>
                <w:szCs w:val="18"/>
              </w:rPr>
              <w:t>Omvang in m2 BVO</w:t>
            </w:r>
          </w:p>
          <w:p w14:paraId="38F86386" w14:textId="77777777" w:rsidR="00F07F02" w:rsidRPr="009706B4" w:rsidRDefault="00F07F02" w:rsidP="00282C98">
            <w:pPr>
              <w:rPr>
                <w:rFonts w:ascii="Arial" w:hAnsi="Arial" w:cs="Arial"/>
                <w:bCs/>
                <w:i/>
                <w:iCs/>
                <w:sz w:val="18"/>
                <w:szCs w:val="18"/>
                <w:u w:val="single"/>
              </w:rPr>
            </w:pPr>
          </w:p>
          <w:p w14:paraId="2C0EE3DF" w14:textId="0031DE3E" w:rsidR="00F07F02" w:rsidRPr="00057CC9" w:rsidRDefault="00F07F02" w:rsidP="00282C98">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dient minimaal </w:t>
            </w:r>
            <w:r>
              <w:rPr>
                <w:rFonts w:ascii="Arial" w:hAnsi="Arial" w:cs="Arial"/>
                <w:bCs/>
                <w:i/>
                <w:iCs/>
                <w:sz w:val="18"/>
                <w:szCs w:val="18"/>
              </w:rPr>
              <w:t>1</w:t>
            </w:r>
            <w:r>
              <w:rPr>
                <w:rFonts w:ascii="Arial" w:hAnsi="Arial" w:cs="Arial"/>
                <w:bCs/>
                <w:i/>
                <w:iCs/>
                <w:sz w:val="18"/>
                <w:szCs w:val="18"/>
              </w:rPr>
              <w:t>.000</w:t>
            </w:r>
            <w:r w:rsidRPr="009A3EF7">
              <w:rPr>
                <w:rFonts w:ascii="Arial" w:hAnsi="Arial" w:cs="Arial"/>
                <w:bCs/>
                <w:i/>
                <w:iCs/>
                <w:color w:val="FF0000"/>
                <w:sz w:val="18"/>
                <w:szCs w:val="18"/>
              </w:rPr>
              <w:t xml:space="preserve"> </w:t>
            </w:r>
            <w:r w:rsidRPr="00057CC9">
              <w:rPr>
                <w:rFonts w:ascii="Arial" w:hAnsi="Arial" w:cs="Arial"/>
                <w:bCs/>
                <w:i/>
                <w:iCs/>
                <w:sz w:val="18"/>
                <w:szCs w:val="18"/>
              </w:rPr>
              <w:t>m2 BVO te bedragen.</w:t>
            </w:r>
          </w:p>
          <w:p w14:paraId="5248B3D5" w14:textId="77777777" w:rsidR="00F07F02" w:rsidRPr="00213895" w:rsidRDefault="00F07F02" w:rsidP="00282C98">
            <w:pPr>
              <w:rPr>
                <w:rFonts w:ascii="Arial" w:hAnsi="Arial" w:cs="Arial"/>
                <w:b/>
                <w:sz w:val="20"/>
                <w:szCs w:val="20"/>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A27D9B4" w14:textId="77777777" w:rsidR="00F07F02" w:rsidRPr="00D90FF6" w:rsidRDefault="00F07F02" w:rsidP="00282C98">
            <w:pPr>
              <w:rPr>
                <w:rFonts w:ascii="Arial" w:hAnsi="Arial" w:cs="Arial"/>
              </w:rPr>
            </w:pPr>
            <w:r w:rsidRPr="009706B4">
              <w:rPr>
                <w:rFonts w:ascii="Arial" w:hAnsi="Arial" w:cs="Arial"/>
                <w:sz w:val="18"/>
                <w:szCs w:val="18"/>
              </w:rPr>
              <w:t xml:space="preserve"> _ _ _ _ _ _ _ _ _ _ _ _ _ </w:t>
            </w:r>
            <w:r>
              <w:rPr>
                <w:rFonts w:ascii="Arial" w:hAnsi="Arial" w:cs="Arial"/>
                <w:sz w:val="18"/>
                <w:szCs w:val="18"/>
              </w:rPr>
              <w:t>m2 BVO</w:t>
            </w:r>
          </w:p>
        </w:tc>
      </w:tr>
    </w:tbl>
    <w:p w14:paraId="7023B129" w14:textId="77777777" w:rsidR="00F07F02" w:rsidRDefault="00F07F02" w:rsidP="00F07F02">
      <w:pPr>
        <w:rPr>
          <w:rFonts w:ascii="Arial" w:hAnsi="Arial" w:cs="Arial"/>
          <w:sz w:val="20"/>
          <w:szCs w:val="20"/>
        </w:rPr>
      </w:pPr>
    </w:p>
    <w:p w14:paraId="498A89BE" w14:textId="6B2E1737" w:rsidR="009A3EF7" w:rsidRPr="00E57E4F" w:rsidRDefault="009A3EF7" w:rsidP="009A3EF7">
      <w:pPr>
        <w:jc w:val="both"/>
        <w:rPr>
          <w:rFonts w:ascii="Arial" w:eastAsia="Calibri" w:hAnsi="Arial" w:cs="Arial"/>
          <w:sz w:val="20"/>
          <w:szCs w:val="20"/>
        </w:rPr>
      </w:pPr>
      <w:bookmarkStart w:id="1" w:name="OpenAt"/>
      <w:bookmarkEnd w:id="1"/>
      <w:r w:rsidRPr="00E57E4F">
        <w:rPr>
          <w:rFonts w:ascii="Arial" w:eastAsia="Calibri" w:hAnsi="Arial" w:cs="Arial"/>
          <w:sz w:val="20"/>
          <w:szCs w:val="20"/>
        </w:rPr>
        <w:lastRenderedPageBreak/>
        <w:t xml:space="preserve">Deze </w:t>
      </w:r>
      <w:r>
        <w:rPr>
          <w:rFonts w:ascii="Arial" w:eastAsia="Calibri" w:hAnsi="Arial" w:cs="Arial"/>
          <w:sz w:val="20"/>
          <w:szCs w:val="20"/>
        </w:rPr>
        <w:t>‘</w:t>
      </w:r>
      <w:r w:rsidRPr="00E57E4F">
        <w:rPr>
          <w:rFonts w:ascii="Arial" w:eastAsia="Calibri" w:hAnsi="Arial" w:cs="Arial"/>
          <w:sz w:val="20"/>
          <w:szCs w:val="20"/>
        </w:rPr>
        <w:t>Referentieverklaring</w:t>
      </w:r>
      <w:r>
        <w:rPr>
          <w:rFonts w:ascii="Arial" w:eastAsia="Calibri" w:hAnsi="Arial" w:cs="Arial"/>
          <w:sz w:val="20"/>
          <w:szCs w:val="20"/>
        </w:rPr>
        <w:t>’</w:t>
      </w:r>
      <w:r w:rsidRPr="00E57E4F">
        <w:rPr>
          <w:rFonts w:ascii="Arial" w:eastAsia="Calibri" w:hAnsi="Arial" w:cs="Arial"/>
          <w:sz w:val="20"/>
          <w:szCs w:val="20"/>
        </w:rPr>
        <w:t xml:space="preserve"> is naar waarheid ingevuld en ondertekend door de rechtsgeldig vertegenwoordiger van de </w:t>
      </w:r>
      <w:r>
        <w:rPr>
          <w:rFonts w:ascii="Arial" w:eastAsia="Calibri" w:hAnsi="Arial" w:cs="Arial"/>
          <w:sz w:val="20"/>
          <w:szCs w:val="20"/>
        </w:rPr>
        <w:t>inschrijver</w:t>
      </w:r>
      <w:r w:rsidRPr="00E57E4F">
        <w:rPr>
          <w:rFonts w:ascii="Arial" w:eastAsia="Calibri" w:hAnsi="Arial" w:cs="Arial"/>
          <w:sz w:val="20"/>
          <w:szCs w:val="20"/>
        </w:rPr>
        <w:t xml:space="preserve"> </w:t>
      </w:r>
      <w:r>
        <w:rPr>
          <w:rFonts w:ascii="Arial" w:eastAsia="Calibri" w:hAnsi="Arial" w:cs="Arial"/>
          <w:sz w:val="20"/>
          <w:szCs w:val="20"/>
        </w:rPr>
        <w:t>(</w:t>
      </w:r>
      <w:r w:rsidRPr="00E57E4F">
        <w:rPr>
          <w:rFonts w:ascii="Arial" w:eastAsia="Calibri" w:hAnsi="Arial" w:cs="Arial"/>
          <w:sz w:val="20"/>
          <w:szCs w:val="20"/>
        </w:rPr>
        <w:t>of</w:t>
      </w:r>
      <w:r>
        <w:rPr>
          <w:rFonts w:ascii="Arial" w:eastAsia="Calibri" w:hAnsi="Arial" w:cs="Arial"/>
          <w:sz w:val="20"/>
          <w:szCs w:val="20"/>
        </w:rPr>
        <w:t>:</w:t>
      </w:r>
      <w:r w:rsidRPr="00E57E4F">
        <w:rPr>
          <w:rFonts w:ascii="Arial" w:eastAsia="Calibri" w:hAnsi="Arial" w:cs="Arial"/>
          <w:sz w:val="20"/>
          <w:szCs w:val="20"/>
        </w:rPr>
        <w:t xml:space="preserve"> indien van toepassing, door de vertegenwoordiger</w:t>
      </w:r>
      <w:r>
        <w:rPr>
          <w:rFonts w:ascii="Arial" w:eastAsia="Calibri" w:hAnsi="Arial" w:cs="Arial"/>
          <w:sz w:val="20"/>
          <w:szCs w:val="20"/>
        </w:rPr>
        <w:t xml:space="preserve"> – </w:t>
      </w:r>
      <w:r w:rsidRPr="00E57E4F">
        <w:rPr>
          <w:rFonts w:ascii="Arial" w:eastAsia="Calibri" w:hAnsi="Arial" w:cs="Arial"/>
          <w:sz w:val="20"/>
          <w:szCs w:val="20"/>
        </w:rPr>
        <w:t>de penvoerder</w:t>
      </w:r>
      <w:r>
        <w:rPr>
          <w:rFonts w:ascii="Arial" w:eastAsia="Calibri" w:hAnsi="Arial" w:cs="Arial"/>
          <w:sz w:val="20"/>
          <w:szCs w:val="20"/>
        </w:rPr>
        <w:t xml:space="preserve"> –</w:t>
      </w:r>
      <w:r w:rsidRPr="00E57E4F">
        <w:rPr>
          <w:rFonts w:ascii="Arial" w:eastAsia="Calibri" w:hAnsi="Arial" w:cs="Arial"/>
          <w:sz w:val="20"/>
          <w:szCs w:val="20"/>
        </w:rPr>
        <w:t xml:space="preserve"> namens alle leden van het </w:t>
      </w:r>
      <w:r>
        <w:rPr>
          <w:rFonts w:ascii="Arial" w:eastAsia="Calibri" w:hAnsi="Arial" w:cs="Arial"/>
          <w:sz w:val="20"/>
          <w:szCs w:val="20"/>
        </w:rPr>
        <w:t>s</w:t>
      </w:r>
      <w:r w:rsidRPr="00E57E4F">
        <w:rPr>
          <w:rFonts w:ascii="Arial" w:eastAsia="Calibri" w:hAnsi="Arial" w:cs="Arial"/>
          <w:sz w:val="20"/>
          <w:szCs w:val="20"/>
        </w:rPr>
        <w:t>amenwerkingsverband</w:t>
      </w:r>
      <w:r>
        <w:rPr>
          <w:rFonts w:ascii="Arial" w:eastAsia="Calibri" w:hAnsi="Arial" w:cs="Arial"/>
          <w:sz w:val="20"/>
          <w:szCs w:val="20"/>
        </w:rPr>
        <w:t>)</w:t>
      </w:r>
      <w:r w:rsidRPr="00E57E4F">
        <w:rPr>
          <w:rFonts w:ascii="Arial" w:eastAsia="Calibri" w:hAnsi="Arial" w:cs="Arial"/>
          <w:sz w:val="20"/>
          <w:szCs w:val="20"/>
        </w:rPr>
        <w:t>.</w:t>
      </w:r>
    </w:p>
    <w:p w14:paraId="62D3092D" w14:textId="77777777" w:rsidR="009A3EF7" w:rsidRPr="00E57E4F" w:rsidRDefault="009A3EF7" w:rsidP="009A3EF7">
      <w:pPr>
        <w:rPr>
          <w:rFonts w:ascii="Arial" w:eastAsia="Calibri" w:hAnsi="Arial" w:cs="Arial"/>
          <w:sz w:val="20"/>
          <w:szCs w:val="20"/>
        </w:rPr>
      </w:pPr>
    </w:p>
    <w:p w14:paraId="5513E44E" w14:textId="77777777" w:rsidR="009A3EF7" w:rsidRDefault="009A3EF7" w:rsidP="009A3EF7">
      <w:pPr>
        <w:spacing w:line="260" w:lineRule="atLeast"/>
        <w:rPr>
          <w:rFonts w:ascii="Arial" w:eastAsia="Batang" w:hAnsi="Arial" w:cs="Arial"/>
          <w:b/>
          <w:sz w:val="20"/>
          <w:szCs w:val="20"/>
          <w:lang w:eastAsia="nl-NL"/>
        </w:rPr>
      </w:pPr>
      <w:r w:rsidRPr="00E57E4F">
        <w:rPr>
          <w:rFonts w:ascii="Arial" w:eastAsia="Batang" w:hAnsi="Arial" w:cs="Arial"/>
          <w:b/>
          <w:sz w:val="20"/>
          <w:szCs w:val="20"/>
          <w:lang w:eastAsia="nl-NL"/>
        </w:rPr>
        <w:t>Getekend voor akkoord:</w:t>
      </w:r>
    </w:p>
    <w:p w14:paraId="772A5FD2" w14:textId="77777777" w:rsidR="009A3EF7" w:rsidRPr="00E57E4F" w:rsidRDefault="009A3EF7" w:rsidP="009A3EF7">
      <w:pPr>
        <w:spacing w:line="260" w:lineRule="atLeast"/>
        <w:rPr>
          <w:rFonts w:ascii="Arial" w:eastAsia="Batang" w:hAnsi="Arial" w:cs="Arial"/>
          <w:sz w:val="20"/>
          <w:szCs w:val="20"/>
          <w:lang w:eastAsia="nl-N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423"/>
      </w:tblGrid>
      <w:tr w:rsidR="009A3EF7" w:rsidRPr="00FA24C1" w14:paraId="473A1EF1" w14:textId="77777777" w:rsidTr="00282C98">
        <w:tc>
          <w:tcPr>
            <w:tcW w:w="4395" w:type="dxa"/>
            <w:tcBorders>
              <w:top w:val="single" w:sz="4" w:space="0" w:color="auto"/>
              <w:left w:val="single" w:sz="4" w:space="0" w:color="auto"/>
              <w:bottom w:val="single" w:sz="4" w:space="0" w:color="auto"/>
              <w:right w:val="single" w:sz="4" w:space="0" w:color="auto"/>
            </w:tcBorders>
            <w:hideMark/>
          </w:tcPr>
          <w:p w14:paraId="2FAAF32D" w14:textId="266536A6" w:rsidR="009A3EF7" w:rsidRPr="00FA24C1" w:rsidRDefault="009A3EF7" w:rsidP="00282C98">
            <w:pPr>
              <w:spacing w:line="276" w:lineRule="auto"/>
              <w:rPr>
                <w:rFonts w:ascii="Arial" w:hAnsi="Arial" w:cs="Arial"/>
                <w:spacing w:val="4"/>
                <w:sz w:val="18"/>
                <w:szCs w:val="18"/>
                <w:lang w:eastAsia="nl-NL"/>
              </w:rPr>
            </w:pPr>
            <w:r w:rsidRPr="00FA24C1">
              <w:rPr>
                <w:rFonts w:ascii="Arial" w:hAnsi="Arial" w:cs="Arial"/>
                <w:spacing w:val="4"/>
                <w:sz w:val="18"/>
                <w:szCs w:val="18"/>
                <w:lang w:eastAsia="nl-NL"/>
              </w:rPr>
              <w:t xml:space="preserve">Naam </w:t>
            </w:r>
            <w:r>
              <w:rPr>
                <w:rFonts w:ascii="Arial" w:hAnsi="Arial" w:cs="Arial"/>
                <w:spacing w:val="4"/>
                <w:sz w:val="18"/>
                <w:szCs w:val="18"/>
                <w:lang w:eastAsia="nl-NL"/>
              </w:rPr>
              <w:t>inschrijver</w:t>
            </w:r>
            <w:r w:rsidRPr="00FA24C1">
              <w:rPr>
                <w:rFonts w:ascii="Arial" w:hAnsi="Arial" w:cs="Arial"/>
                <w:spacing w:val="4"/>
                <w:sz w:val="18"/>
                <w:szCs w:val="18"/>
                <w:lang w:eastAsia="nl-NL"/>
              </w:rPr>
              <w:t xml:space="preserve"> (of in geval van een </w:t>
            </w:r>
            <w:r>
              <w:rPr>
                <w:rFonts w:ascii="Arial" w:hAnsi="Arial" w:cs="Arial"/>
                <w:spacing w:val="4"/>
                <w:sz w:val="18"/>
                <w:szCs w:val="18"/>
                <w:lang w:eastAsia="nl-NL"/>
              </w:rPr>
              <w:t>s</w:t>
            </w:r>
            <w:r w:rsidRPr="00FA24C1">
              <w:rPr>
                <w:rFonts w:ascii="Arial" w:hAnsi="Arial" w:cs="Arial"/>
                <w:spacing w:val="4"/>
                <w:sz w:val="18"/>
                <w:szCs w:val="18"/>
                <w:lang w:eastAsia="nl-NL"/>
              </w:rPr>
              <w:t xml:space="preserve">amenwerkingsverband: </w:t>
            </w:r>
            <w:r w:rsidRPr="00FA24C1">
              <w:rPr>
                <w:rFonts w:ascii="Arial" w:hAnsi="Arial" w:cs="Arial"/>
                <w:b/>
                <w:bCs/>
                <w:spacing w:val="4"/>
                <w:sz w:val="18"/>
                <w:szCs w:val="18"/>
                <w:u w:val="single"/>
                <w:lang w:eastAsia="nl-NL"/>
              </w:rPr>
              <w:t>deelnemer 1</w:t>
            </w:r>
            <w:r w:rsidRPr="00FA24C1">
              <w:rPr>
                <w:rFonts w:ascii="Arial" w:hAnsi="Arial" w:cs="Arial"/>
                <w:spacing w:val="4"/>
                <w:sz w:val="18"/>
                <w:szCs w:val="18"/>
                <w:lang w:eastAsia="nl-NL"/>
              </w:rPr>
              <w:t xml:space="preserve"> en tevens </w:t>
            </w:r>
            <w:r w:rsidRPr="00FA24C1">
              <w:rPr>
                <w:rFonts w:ascii="Arial" w:hAnsi="Arial" w:cs="Arial"/>
                <w:b/>
                <w:bCs/>
                <w:spacing w:val="4"/>
                <w:sz w:val="18"/>
                <w:szCs w:val="18"/>
                <w:u w:val="single"/>
                <w:lang w:eastAsia="nl-NL"/>
              </w:rPr>
              <w:t>penvoerder</w:t>
            </w:r>
            <w:r w:rsidRPr="00FA24C1">
              <w:rPr>
                <w:rFonts w:ascii="Arial" w:hAnsi="Arial" w:cs="Arial"/>
                <w:spacing w:val="4"/>
                <w:sz w:val="18"/>
                <w:szCs w:val="18"/>
                <w:lang w:eastAsia="nl-NL"/>
              </w:rPr>
              <w:t xml:space="preserve"> van het </w:t>
            </w:r>
            <w:r>
              <w:rPr>
                <w:rFonts w:ascii="Arial" w:hAnsi="Arial" w:cs="Arial"/>
                <w:spacing w:val="4"/>
                <w:sz w:val="18"/>
                <w:szCs w:val="18"/>
                <w:lang w:eastAsia="nl-NL"/>
              </w:rPr>
              <w:t>s</w:t>
            </w:r>
            <w:r w:rsidRPr="00FA24C1">
              <w:rPr>
                <w:rFonts w:ascii="Arial" w:hAnsi="Arial" w:cs="Arial"/>
                <w:spacing w:val="4"/>
                <w:sz w:val="18"/>
                <w:szCs w:val="18"/>
                <w:lang w:eastAsia="nl-NL"/>
              </w:rPr>
              <w:t>amenwerkingsverband) volgens Handelsregister:</w:t>
            </w:r>
          </w:p>
        </w:tc>
        <w:tc>
          <w:tcPr>
            <w:tcW w:w="4423" w:type="dxa"/>
            <w:tcBorders>
              <w:top w:val="single" w:sz="4" w:space="0" w:color="auto"/>
              <w:left w:val="single" w:sz="4" w:space="0" w:color="auto"/>
              <w:bottom w:val="single" w:sz="4" w:space="0" w:color="auto"/>
              <w:right w:val="single" w:sz="4" w:space="0" w:color="auto"/>
            </w:tcBorders>
            <w:hideMark/>
          </w:tcPr>
          <w:p w14:paraId="4C3FD0CD" w14:textId="77777777" w:rsidR="009A3EF7" w:rsidRPr="00FA24C1" w:rsidRDefault="009A3EF7" w:rsidP="00282C98">
            <w:pPr>
              <w:spacing w:line="276" w:lineRule="auto"/>
              <w:rPr>
                <w:rFonts w:ascii="Arial" w:hAnsi="Arial" w:cs="Arial"/>
                <w:spacing w:val="4"/>
                <w:sz w:val="18"/>
                <w:szCs w:val="18"/>
                <w:lang w:eastAsia="nl-NL"/>
              </w:rPr>
            </w:pPr>
          </w:p>
        </w:tc>
      </w:tr>
      <w:tr w:rsidR="009A3EF7" w:rsidRPr="00FA24C1" w14:paraId="18A44E0A" w14:textId="77777777" w:rsidTr="00282C98">
        <w:tc>
          <w:tcPr>
            <w:tcW w:w="4395" w:type="dxa"/>
            <w:tcBorders>
              <w:top w:val="single" w:sz="4" w:space="0" w:color="auto"/>
              <w:left w:val="single" w:sz="4" w:space="0" w:color="auto"/>
              <w:bottom w:val="single" w:sz="4" w:space="0" w:color="auto"/>
              <w:right w:val="single" w:sz="4" w:space="0" w:color="auto"/>
            </w:tcBorders>
          </w:tcPr>
          <w:p w14:paraId="1BC1CE8E" w14:textId="77777777" w:rsidR="009A3EF7" w:rsidRPr="00FA24C1" w:rsidRDefault="009A3EF7" w:rsidP="00282C98">
            <w:pPr>
              <w:spacing w:line="276" w:lineRule="auto"/>
              <w:rPr>
                <w:rFonts w:ascii="Arial" w:hAnsi="Arial" w:cs="Arial"/>
                <w:spacing w:val="4"/>
                <w:sz w:val="18"/>
                <w:szCs w:val="18"/>
                <w:lang w:eastAsia="nl-NL"/>
              </w:rPr>
            </w:pPr>
            <w:r w:rsidRPr="00FA24C1">
              <w:rPr>
                <w:rFonts w:ascii="Arial" w:hAnsi="Arial" w:cs="Arial"/>
                <w:spacing w:val="4"/>
                <w:sz w:val="18"/>
                <w:szCs w:val="18"/>
                <w:lang w:eastAsia="nl-NL"/>
              </w:rPr>
              <w:t>Naam ondertekening bevoegde persoon:</w:t>
            </w:r>
          </w:p>
        </w:tc>
        <w:tc>
          <w:tcPr>
            <w:tcW w:w="4423" w:type="dxa"/>
            <w:tcBorders>
              <w:top w:val="single" w:sz="4" w:space="0" w:color="auto"/>
              <w:left w:val="single" w:sz="4" w:space="0" w:color="auto"/>
              <w:bottom w:val="single" w:sz="4" w:space="0" w:color="auto"/>
              <w:right w:val="single" w:sz="4" w:space="0" w:color="auto"/>
            </w:tcBorders>
          </w:tcPr>
          <w:p w14:paraId="751DF09B" w14:textId="77777777" w:rsidR="009A3EF7" w:rsidRPr="00FA24C1" w:rsidRDefault="009A3EF7" w:rsidP="00282C98">
            <w:pPr>
              <w:spacing w:line="276" w:lineRule="auto"/>
              <w:rPr>
                <w:rFonts w:ascii="Arial" w:hAnsi="Arial" w:cs="Arial"/>
                <w:spacing w:val="4"/>
                <w:sz w:val="18"/>
                <w:szCs w:val="18"/>
                <w:lang w:eastAsia="nl-NL"/>
              </w:rPr>
            </w:pPr>
          </w:p>
        </w:tc>
      </w:tr>
      <w:tr w:rsidR="009A3EF7" w:rsidRPr="00FA24C1" w14:paraId="3B920526" w14:textId="77777777" w:rsidTr="00282C98">
        <w:tc>
          <w:tcPr>
            <w:tcW w:w="4395" w:type="dxa"/>
            <w:tcBorders>
              <w:top w:val="single" w:sz="4" w:space="0" w:color="auto"/>
              <w:left w:val="single" w:sz="4" w:space="0" w:color="auto"/>
              <w:bottom w:val="single" w:sz="4" w:space="0" w:color="auto"/>
              <w:right w:val="single" w:sz="4" w:space="0" w:color="auto"/>
            </w:tcBorders>
          </w:tcPr>
          <w:p w14:paraId="7252A67A" w14:textId="77777777" w:rsidR="009A3EF7" w:rsidRPr="00FA24C1" w:rsidRDefault="009A3EF7" w:rsidP="00282C98">
            <w:pPr>
              <w:spacing w:line="276" w:lineRule="auto"/>
              <w:rPr>
                <w:rFonts w:ascii="Arial" w:hAnsi="Arial" w:cs="Arial"/>
                <w:spacing w:val="4"/>
                <w:sz w:val="18"/>
                <w:szCs w:val="18"/>
                <w:lang w:eastAsia="nl-NL"/>
              </w:rPr>
            </w:pPr>
            <w:r w:rsidRPr="00FA24C1">
              <w:rPr>
                <w:rFonts w:ascii="Arial" w:hAnsi="Arial" w:cs="Arial"/>
                <w:spacing w:val="4"/>
                <w:sz w:val="18"/>
                <w:szCs w:val="18"/>
                <w:lang w:eastAsia="nl-NL"/>
              </w:rPr>
              <w:t>Functie ondertekening bevoegde persoon:</w:t>
            </w:r>
          </w:p>
        </w:tc>
        <w:tc>
          <w:tcPr>
            <w:tcW w:w="4423" w:type="dxa"/>
            <w:tcBorders>
              <w:top w:val="single" w:sz="4" w:space="0" w:color="auto"/>
              <w:left w:val="single" w:sz="4" w:space="0" w:color="auto"/>
              <w:bottom w:val="single" w:sz="4" w:space="0" w:color="auto"/>
              <w:right w:val="single" w:sz="4" w:space="0" w:color="auto"/>
            </w:tcBorders>
          </w:tcPr>
          <w:p w14:paraId="67C99625" w14:textId="77777777" w:rsidR="009A3EF7" w:rsidRPr="00FA24C1" w:rsidRDefault="009A3EF7" w:rsidP="00282C98">
            <w:pPr>
              <w:spacing w:line="276" w:lineRule="auto"/>
              <w:rPr>
                <w:rFonts w:ascii="Arial" w:hAnsi="Arial" w:cs="Arial"/>
                <w:spacing w:val="4"/>
                <w:sz w:val="18"/>
                <w:szCs w:val="18"/>
                <w:lang w:eastAsia="nl-NL"/>
              </w:rPr>
            </w:pPr>
          </w:p>
        </w:tc>
      </w:tr>
      <w:tr w:rsidR="009A3EF7" w:rsidRPr="00FA24C1" w14:paraId="34DD5802" w14:textId="77777777" w:rsidTr="00282C98">
        <w:tc>
          <w:tcPr>
            <w:tcW w:w="4395" w:type="dxa"/>
            <w:tcBorders>
              <w:top w:val="single" w:sz="4" w:space="0" w:color="auto"/>
              <w:left w:val="single" w:sz="4" w:space="0" w:color="auto"/>
              <w:bottom w:val="single" w:sz="4" w:space="0" w:color="auto"/>
              <w:right w:val="single" w:sz="4" w:space="0" w:color="auto"/>
            </w:tcBorders>
          </w:tcPr>
          <w:p w14:paraId="6BDC585F" w14:textId="77777777" w:rsidR="009A3EF7" w:rsidRPr="00FA24C1" w:rsidRDefault="009A3EF7" w:rsidP="00282C98">
            <w:pPr>
              <w:spacing w:line="276" w:lineRule="auto"/>
              <w:rPr>
                <w:rFonts w:ascii="Arial" w:hAnsi="Arial" w:cs="Arial"/>
                <w:spacing w:val="4"/>
                <w:sz w:val="18"/>
                <w:szCs w:val="18"/>
                <w:lang w:eastAsia="nl-NL"/>
              </w:rPr>
            </w:pPr>
            <w:r w:rsidRPr="00FA24C1">
              <w:rPr>
                <w:rFonts w:ascii="Arial" w:hAnsi="Arial" w:cs="Arial"/>
                <w:spacing w:val="4"/>
                <w:sz w:val="18"/>
                <w:szCs w:val="18"/>
                <w:lang w:eastAsia="nl-NL"/>
              </w:rPr>
              <w:t>Handtekening:</w:t>
            </w:r>
          </w:p>
        </w:tc>
        <w:tc>
          <w:tcPr>
            <w:tcW w:w="4423" w:type="dxa"/>
            <w:tcBorders>
              <w:top w:val="single" w:sz="4" w:space="0" w:color="auto"/>
              <w:left w:val="single" w:sz="4" w:space="0" w:color="auto"/>
              <w:bottom w:val="single" w:sz="4" w:space="0" w:color="auto"/>
              <w:right w:val="single" w:sz="4" w:space="0" w:color="auto"/>
            </w:tcBorders>
          </w:tcPr>
          <w:p w14:paraId="7F371EFB" w14:textId="77777777" w:rsidR="009A3EF7" w:rsidRPr="00FA24C1" w:rsidRDefault="009A3EF7" w:rsidP="00282C98">
            <w:pPr>
              <w:spacing w:line="276" w:lineRule="auto"/>
              <w:rPr>
                <w:rFonts w:ascii="Arial" w:hAnsi="Arial" w:cs="Arial"/>
                <w:spacing w:val="4"/>
                <w:sz w:val="18"/>
                <w:szCs w:val="18"/>
                <w:lang w:eastAsia="nl-NL"/>
              </w:rPr>
            </w:pPr>
          </w:p>
          <w:p w14:paraId="00AC87BC" w14:textId="77777777" w:rsidR="009A3EF7" w:rsidRPr="00FA24C1" w:rsidRDefault="009A3EF7" w:rsidP="00282C98">
            <w:pPr>
              <w:spacing w:line="276" w:lineRule="auto"/>
              <w:rPr>
                <w:rFonts w:ascii="Arial" w:hAnsi="Arial" w:cs="Arial"/>
                <w:spacing w:val="4"/>
                <w:sz w:val="18"/>
                <w:szCs w:val="18"/>
                <w:lang w:eastAsia="nl-NL"/>
              </w:rPr>
            </w:pPr>
          </w:p>
          <w:p w14:paraId="75DFF735" w14:textId="77777777" w:rsidR="009A3EF7" w:rsidRPr="00FA24C1" w:rsidRDefault="009A3EF7" w:rsidP="00282C98">
            <w:pPr>
              <w:spacing w:line="276" w:lineRule="auto"/>
              <w:rPr>
                <w:rFonts w:ascii="Arial" w:hAnsi="Arial" w:cs="Arial"/>
                <w:spacing w:val="4"/>
                <w:sz w:val="18"/>
                <w:szCs w:val="18"/>
                <w:lang w:eastAsia="nl-NL"/>
              </w:rPr>
            </w:pPr>
          </w:p>
          <w:p w14:paraId="2C1BAA23" w14:textId="77777777" w:rsidR="009A3EF7" w:rsidRPr="00FA24C1" w:rsidRDefault="009A3EF7" w:rsidP="00282C98">
            <w:pPr>
              <w:spacing w:line="276" w:lineRule="auto"/>
              <w:rPr>
                <w:rFonts w:ascii="Arial" w:hAnsi="Arial" w:cs="Arial"/>
                <w:spacing w:val="4"/>
                <w:sz w:val="18"/>
                <w:szCs w:val="18"/>
                <w:lang w:eastAsia="nl-NL"/>
              </w:rPr>
            </w:pPr>
          </w:p>
          <w:p w14:paraId="3C5AC5B9" w14:textId="77777777" w:rsidR="009A3EF7" w:rsidRPr="00FA24C1" w:rsidRDefault="009A3EF7" w:rsidP="00282C98">
            <w:pPr>
              <w:spacing w:line="276" w:lineRule="auto"/>
              <w:rPr>
                <w:rFonts w:ascii="Arial" w:hAnsi="Arial" w:cs="Arial"/>
                <w:spacing w:val="4"/>
                <w:sz w:val="18"/>
                <w:szCs w:val="18"/>
                <w:lang w:eastAsia="nl-NL"/>
              </w:rPr>
            </w:pPr>
          </w:p>
          <w:p w14:paraId="01602F37" w14:textId="77777777" w:rsidR="009A3EF7" w:rsidRPr="00FA24C1" w:rsidRDefault="009A3EF7" w:rsidP="00282C98">
            <w:pPr>
              <w:spacing w:line="276" w:lineRule="auto"/>
              <w:rPr>
                <w:rFonts w:ascii="Arial" w:hAnsi="Arial" w:cs="Arial"/>
                <w:spacing w:val="4"/>
                <w:sz w:val="18"/>
                <w:szCs w:val="18"/>
                <w:lang w:eastAsia="nl-NL"/>
              </w:rPr>
            </w:pPr>
          </w:p>
          <w:p w14:paraId="61FFFEC3" w14:textId="77777777" w:rsidR="009A3EF7" w:rsidRPr="00FA24C1" w:rsidRDefault="009A3EF7" w:rsidP="00282C98">
            <w:pPr>
              <w:spacing w:line="276" w:lineRule="auto"/>
              <w:rPr>
                <w:rFonts w:ascii="Arial" w:hAnsi="Arial" w:cs="Arial"/>
                <w:spacing w:val="4"/>
                <w:sz w:val="18"/>
                <w:szCs w:val="18"/>
                <w:lang w:eastAsia="nl-NL"/>
              </w:rPr>
            </w:pPr>
          </w:p>
        </w:tc>
      </w:tr>
      <w:tr w:rsidR="009A3EF7" w:rsidRPr="00FA24C1" w14:paraId="55985E72" w14:textId="77777777" w:rsidTr="00282C98">
        <w:tc>
          <w:tcPr>
            <w:tcW w:w="4395" w:type="dxa"/>
            <w:tcBorders>
              <w:top w:val="single" w:sz="4" w:space="0" w:color="auto"/>
              <w:left w:val="single" w:sz="4" w:space="0" w:color="auto"/>
              <w:bottom w:val="single" w:sz="4" w:space="0" w:color="auto"/>
              <w:right w:val="single" w:sz="4" w:space="0" w:color="auto"/>
            </w:tcBorders>
          </w:tcPr>
          <w:p w14:paraId="2A860983" w14:textId="77777777" w:rsidR="009A3EF7" w:rsidRPr="00FA24C1" w:rsidRDefault="009A3EF7" w:rsidP="00282C98">
            <w:pPr>
              <w:spacing w:line="276" w:lineRule="auto"/>
              <w:rPr>
                <w:rFonts w:ascii="Arial" w:hAnsi="Arial" w:cs="Arial"/>
                <w:spacing w:val="4"/>
                <w:sz w:val="18"/>
                <w:szCs w:val="18"/>
                <w:lang w:eastAsia="nl-NL"/>
              </w:rPr>
            </w:pPr>
            <w:r w:rsidRPr="00FA24C1">
              <w:rPr>
                <w:rFonts w:ascii="Arial" w:hAnsi="Arial" w:cs="Arial"/>
                <w:spacing w:val="4"/>
                <w:sz w:val="18"/>
                <w:szCs w:val="18"/>
                <w:lang w:eastAsia="nl-NL"/>
              </w:rPr>
              <w:t>Datum:</w:t>
            </w:r>
          </w:p>
        </w:tc>
        <w:tc>
          <w:tcPr>
            <w:tcW w:w="4423" w:type="dxa"/>
            <w:tcBorders>
              <w:top w:val="single" w:sz="4" w:space="0" w:color="auto"/>
              <w:left w:val="single" w:sz="4" w:space="0" w:color="auto"/>
              <w:bottom w:val="single" w:sz="4" w:space="0" w:color="auto"/>
              <w:right w:val="single" w:sz="4" w:space="0" w:color="auto"/>
            </w:tcBorders>
          </w:tcPr>
          <w:p w14:paraId="7327B6AF" w14:textId="77777777" w:rsidR="009A3EF7" w:rsidRPr="00FA24C1" w:rsidRDefault="009A3EF7" w:rsidP="00282C98">
            <w:pPr>
              <w:spacing w:line="276" w:lineRule="auto"/>
              <w:rPr>
                <w:rFonts w:ascii="Arial" w:hAnsi="Arial" w:cs="Arial"/>
                <w:spacing w:val="4"/>
                <w:sz w:val="18"/>
                <w:szCs w:val="18"/>
                <w:lang w:eastAsia="nl-NL"/>
              </w:rPr>
            </w:pPr>
          </w:p>
        </w:tc>
      </w:tr>
    </w:tbl>
    <w:p w14:paraId="516C1374" w14:textId="77777777" w:rsidR="009A3EF7" w:rsidRDefault="009A3EF7" w:rsidP="009A3EF7">
      <w:pPr>
        <w:rPr>
          <w:rFonts w:ascii="Arial" w:hAnsi="Arial" w:cs="Arial"/>
          <w:sz w:val="20"/>
          <w:szCs w:val="20"/>
        </w:rPr>
      </w:pPr>
    </w:p>
    <w:p w14:paraId="0AE9E1DD" w14:textId="77777777" w:rsidR="009A3EF7" w:rsidRDefault="009A3EF7" w:rsidP="003B56FF">
      <w:pPr>
        <w:rPr>
          <w:rFonts w:ascii="Arial" w:hAnsi="Arial" w:cs="Arial"/>
          <w:sz w:val="20"/>
          <w:szCs w:val="20"/>
        </w:rPr>
      </w:pPr>
    </w:p>
    <w:sectPr w:rsidR="009A3EF7" w:rsidSect="004B6FA5">
      <w:headerReference w:type="default" r:id="rId10"/>
      <w:footerReference w:type="default" r:id="rId11"/>
      <w:headerReference w:type="first" r:id="rId12"/>
      <w:footerReference w:type="first" r:id="rId13"/>
      <w:pgSz w:w="11907" w:h="16840" w:code="9"/>
      <w:pgMar w:top="25" w:right="1107" w:bottom="1134"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BA76" w14:textId="77777777" w:rsidR="009165D6" w:rsidRDefault="009165D6">
      <w:r>
        <w:separator/>
      </w:r>
    </w:p>
  </w:endnote>
  <w:endnote w:type="continuationSeparator" w:id="0">
    <w:p w14:paraId="40652731" w14:textId="77777777" w:rsidR="009165D6" w:rsidRDefault="0091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opia">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9966" w14:textId="77777777" w:rsidR="009B6538" w:rsidRPr="008E2490" w:rsidRDefault="009B6538" w:rsidP="00D62F44">
    <w:pPr>
      <w:pStyle w:val="Voettekst"/>
      <w:pBdr>
        <w:bottom w:val="single" w:sz="6" w:space="1" w:color="auto"/>
      </w:pBdr>
      <w:tabs>
        <w:tab w:val="clear" w:pos="9072"/>
        <w:tab w:val="right" w:pos="8640"/>
      </w:tabs>
      <w:rPr>
        <w:rFonts w:ascii="Arial" w:hAnsi="Arial" w:cs="Arial"/>
        <w:noProof/>
        <w:sz w:val="16"/>
        <w:szCs w:val="16"/>
      </w:rPr>
    </w:pPr>
  </w:p>
  <w:p w14:paraId="76B9BC03" w14:textId="77777777" w:rsidR="009B6538" w:rsidRDefault="009B6538" w:rsidP="00CD1452">
    <w:pPr>
      <w:pStyle w:val="Voettekst"/>
      <w:tabs>
        <w:tab w:val="clear" w:pos="9072"/>
        <w:tab w:val="right" w:pos="9000"/>
      </w:tabs>
      <w:rPr>
        <w:rFonts w:ascii="Arial" w:hAnsi="Arial" w:cs="Arial"/>
        <w:noProof/>
        <w:sz w:val="16"/>
        <w:szCs w:val="16"/>
      </w:rPr>
    </w:pPr>
    <w:r>
      <w:rPr>
        <w:rFonts w:ascii="Arial" w:hAnsi="Arial" w:cs="Arial"/>
        <w:noProof/>
        <w:color w:val="FF0000"/>
        <w:sz w:val="16"/>
        <w:szCs w:val="16"/>
      </w:rPr>
      <w:tab/>
    </w:r>
    <w:r>
      <w:rPr>
        <w:rFonts w:ascii="Arial" w:hAnsi="Arial" w:cs="Arial"/>
        <w:noProof/>
        <w:color w:val="FF0000"/>
        <w:sz w:val="16"/>
        <w:szCs w:val="16"/>
      </w:rPr>
      <w:tab/>
    </w:r>
    <w:r w:rsidRPr="00BA6861">
      <w:rPr>
        <w:rStyle w:val="Paginanummer"/>
        <w:rFonts w:ascii="Arial" w:hAnsi="Arial" w:cs="Arial"/>
        <w:noProof/>
        <w:sz w:val="16"/>
        <w:szCs w:val="16"/>
      </w:rPr>
      <w:fldChar w:fldCharType="begin"/>
    </w:r>
    <w:r w:rsidRPr="00BA6861">
      <w:rPr>
        <w:rStyle w:val="Paginanummer"/>
        <w:rFonts w:ascii="Arial" w:hAnsi="Arial" w:cs="Arial"/>
        <w:noProof/>
        <w:sz w:val="16"/>
        <w:szCs w:val="16"/>
      </w:rPr>
      <w:instrText xml:space="preserve">PAGE  </w:instrText>
    </w:r>
    <w:r w:rsidRPr="00BA6861">
      <w:rPr>
        <w:rStyle w:val="Paginanummer"/>
        <w:rFonts w:ascii="Arial" w:hAnsi="Arial" w:cs="Arial"/>
        <w:noProof/>
        <w:sz w:val="16"/>
        <w:szCs w:val="16"/>
      </w:rPr>
      <w:fldChar w:fldCharType="separate"/>
    </w:r>
    <w:r w:rsidR="00854B66">
      <w:rPr>
        <w:rStyle w:val="Paginanummer"/>
        <w:rFonts w:ascii="Arial" w:hAnsi="Arial" w:cs="Arial"/>
        <w:noProof/>
        <w:sz w:val="16"/>
        <w:szCs w:val="16"/>
      </w:rPr>
      <w:t>2</w:t>
    </w:r>
    <w:r w:rsidRPr="00BA6861">
      <w:rPr>
        <w:rStyle w:val="Paginanummer"/>
        <w:rFonts w:ascii="Arial" w:hAnsi="Arial" w:cs="Arial"/>
        <w:noProof/>
        <w:sz w:val="16"/>
        <w:szCs w:val="16"/>
      </w:rPr>
      <w:fldChar w:fldCharType="end"/>
    </w:r>
    <w:r w:rsidRPr="00BA6861">
      <w:rPr>
        <w:rStyle w:val="Paginanummer"/>
        <w:rFonts w:ascii="Arial" w:hAnsi="Arial" w:cs="Arial"/>
        <w:noProof/>
        <w:sz w:val="16"/>
        <w:szCs w:val="16"/>
      </w:rPr>
      <w:t>/</w:t>
    </w:r>
    <w:r w:rsidRPr="00BA6861">
      <w:rPr>
        <w:rStyle w:val="Paginanummer"/>
        <w:rFonts w:ascii="Arial" w:hAnsi="Arial" w:cs="Arial"/>
        <w:noProof/>
        <w:sz w:val="16"/>
        <w:szCs w:val="16"/>
      </w:rPr>
      <w:fldChar w:fldCharType="begin"/>
    </w:r>
    <w:r w:rsidRPr="00BA6861">
      <w:rPr>
        <w:rStyle w:val="Paginanummer"/>
        <w:rFonts w:ascii="Arial" w:hAnsi="Arial" w:cs="Arial"/>
        <w:noProof/>
        <w:sz w:val="16"/>
        <w:szCs w:val="16"/>
      </w:rPr>
      <w:instrText xml:space="preserve"> NUMPAGES </w:instrText>
    </w:r>
    <w:r w:rsidRPr="00BA6861">
      <w:rPr>
        <w:rStyle w:val="Paginanummer"/>
        <w:rFonts w:ascii="Arial" w:hAnsi="Arial" w:cs="Arial"/>
        <w:noProof/>
        <w:sz w:val="16"/>
        <w:szCs w:val="16"/>
      </w:rPr>
      <w:fldChar w:fldCharType="separate"/>
    </w:r>
    <w:r w:rsidR="00854B66">
      <w:rPr>
        <w:rStyle w:val="Paginanummer"/>
        <w:rFonts w:ascii="Arial" w:hAnsi="Arial" w:cs="Arial"/>
        <w:noProof/>
        <w:sz w:val="16"/>
        <w:szCs w:val="16"/>
      </w:rPr>
      <w:t>4</w:t>
    </w:r>
    <w:r w:rsidRPr="00BA6861">
      <w:rPr>
        <w:rStyle w:val="Paginanummer"/>
        <w:rFonts w:ascii="Arial" w:hAnsi="Arial" w:cs="Arial"/>
        <w:noProof/>
        <w:sz w:val="16"/>
        <w:szCs w:val="16"/>
      </w:rPr>
      <w:fldChar w:fldCharType="end"/>
    </w:r>
  </w:p>
  <w:p w14:paraId="4E6EC240" w14:textId="77777777" w:rsidR="009B6538" w:rsidRDefault="009B6538" w:rsidP="00D62F44">
    <w:pPr>
      <w:pStyle w:val="Voettekst"/>
      <w:tabs>
        <w:tab w:val="clear" w:pos="9072"/>
        <w:tab w:val="left" w:pos="5760"/>
        <w:tab w:val="right" w:pos="8640"/>
      </w:tabs>
      <w:rPr>
        <w:rFonts w:ascii="Arial" w:hAnsi="Arial" w:cs="Arial"/>
        <w:noProof/>
        <w:sz w:val="16"/>
        <w:szCs w:val="16"/>
      </w:rPr>
    </w:pPr>
  </w:p>
  <w:p w14:paraId="0A1EFCED" w14:textId="77777777" w:rsidR="009B6538" w:rsidRPr="00E74303" w:rsidRDefault="009B6538" w:rsidP="00D62F44">
    <w:pPr>
      <w:pStyle w:val="Voettekst"/>
      <w:tabs>
        <w:tab w:val="clear" w:pos="9072"/>
        <w:tab w:val="left" w:pos="5760"/>
        <w:tab w:val="right" w:pos="8640"/>
      </w:tabs>
      <w:rPr>
        <w:rFonts w:ascii="Arial" w:hAnsi="Arial" w:cs="Arial"/>
        <w:noProof/>
        <w:sz w:val="16"/>
        <w:szCs w:val="16"/>
      </w:rPr>
    </w:pP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p>
  <w:p w14:paraId="61D9C43F" w14:textId="77777777" w:rsidR="009B6538" w:rsidRDefault="009B6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260A" w14:textId="77777777" w:rsidR="009B6538" w:rsidRPr="008E2490" w:rsidRDefault="009B6538" w:rsidP="00D62F44">
    <w:pPr>
      <w:pStyle w:val="Voettekst"/>
      <w:pBdr>
        <w:bottom w:val="single" w:sz="6" w:space="1" w:color="auto"/>
      </w:pBdr>
      <w:tabs>
        <w:tab w:val="clear" w:pos="9072"/>
        <w:tab w:val="right" w:pos="8640"/>
      </w:tabs>
      <w:rPr>
        <w:rFonts w:ascii="Arial" w:hAnsi="Arial" w:cs="Arial"/>
        <w:noProof/>
        <w:sz w:val="16"/>
        <w:szCs w:val="16"/>
      </w:rPr>
    </w:pPr>
  </w:p>
  <w:p w14:paraId="42B0F366" w14:textId="77777777" w:rsidR="009B6538" w:rsidRDefault="009B6538" w:rsidP="00D62F44">
    <w:pPr>
      <w:pStyle w:val="Voettekst"/>
      <w:tabs>
        <w:tab w:val="clear" w:pos="9072"/>
        <w:tab w:val="right" w:pos="8640"/>
      </w:tabs>
      <w:rPr>
        <w:rFonts w:ascii="Arial" w:hAnsi="Arial" w:cs="Arial"/>
        <w:noProof/>
        <w:sz w:val="16"/>
        <w:szCs w:val="16"/>
      </w:rPr>
    </w:pPr>
    <w:r w:rsidRPr="00D62F44">
      <w:rPr>
        <w:rFonts w:ascii="Arial" w:hAnsi="Arial" w:cs="Arial"/>
        <w:noProof/>
        <w:sz w:val="16"/>
        <w:szCs w:val="16"/>
      </w:rPr>
      <w:t>Formulier 1: Eigenverklaring en akkoordverklaring</w:t>
    </w:r>
    <w:r>
      <w:rPr>
        <w:rFonts w:ascii="Arial" w:hAnsi="Arial" w:cs="Arial"/>
        <w:noProof/>
        <w:color w:val="FF0000"/>
        <w:sz w:val="16"/>
        <w:szCs w:val="16"/>
      </w:rPr>
      <w:tab/>
    </w:r>
    <w:r>
      <w:rPr>
        <w:rFonts w:ascii="Arial" w:hAnsi="Arial" w:cs="Arial"/>
        <w:noProof/>
        <w:color w:val="FF0000"/>
        <w:sz w:val="16"/>
        <w:szCs w:val="16"/>
      </w:rPr>
      <w:tab/>
    </w:r>
    <w:r w:rsidRPr="00BA6861">
      <w:rPr>
        <w:rStyle w:val="Paginanummer"/>
        <w:rFonts w:ascii="Arial" w:hAnsi="Arial" w:cs="Arial"/>
        <w:noProof/>
        <w:sz w:val="16"/>
        <w:szCs w:val="16"/>
      </w:rPr>
      <w:fldChar w:fldCharType="begin"/>
    </w:r>
    <w:r w:rsidRPr="00BA6861">
      <w:rPr>
        <w:rStyle w:val="Paginanummer"/>
        <w:rFonts w:ascii="Arial" w:hAnsi="Arial" w:cs="Arial"/>
        <w:noProof/>
        <w:sz w:val="16"/>
        <w:szCs w:val="16"/>
      </w:rPr>
      <w:instrText xml:space="preserve">PAGE  </w:instrText>
    </w:r>
    <w:r w:rsidRPr="00BA6861">
      <w:rPr>
        <w:rStyle w:val="Paginanummer"/>
        <w:rFonts w:ascii="Arial" w:hAnsi="Arial" w:cs="Arial"/>
        <w:noProof/>
        <w:sz w:val="16"/>
        <w:szCs w:val="16"/>
      </w:rPr>
      <w:fldChar w:fldCharType="separate"/>
    </w:r>
    <w:r>
      <w:rPr>
        <w:rStyle w:val="Paginanummer"/>
        <w:rFonts w:ascii="Arial" w:hAnsi="Arial" w:cs="Arial"/>
        <w:noProof/>
        <w:sz w:val="16"/>
        <w:szCs w:val="16"/>
      </w:rPr>
      <w:t>1</w:t>
    </w:r>
    <w:r w:rsidRPr="00BA6861">
      <w:rPr>
        <w:rStyle w:val="Paginanummer"/>
        <w:rFonts w:ascii="Arial" w:hAnsi="Arial" w:cs="Arial"/>
        <w:noProof/>
        <w:sz w:val="16"/>
        <w:szCs w:val="16"/>
      </w:rPr>
      <w:fldChar w:fldCharType="end"/>
    </w:r>
    <w:r w:rsidRPr="00BA6861">
      <w:rPr>
        <w:rStyle w:val="Paginanummer"/>
        <w:rFonts w:ascii="Arial" w:hAnsi="Arial" w:cs="Arial"/>
        <w:noProof/>
        <w:sz w:val="16"/>
        <w:szCs w:val="16"/>
      </w:rPr>
      <w:t>/</w:t>
    </w:r>
    <w:r w:rsidRPr="00BA6861">
      <w:rPr>
        <w:rStyle w:val="Paginanummer"/>
        <w:rFonts w:ascii="Arial" w:hAnsi="Arial" w:cs="Arial"/>
        <w:noProof/>
        <w:sz w:val="16"/>
        <w:szCs w:val="16"/>
      </w:rPr>
      <w:fldChar w:fldCharType="begin"/>
    </w:r>
    <w:r w:rsidRPr="00BA6861">
      <w:rPr>
        <w:rStyle w:val="Paginanummer"/>
        <w:rFonts w:ascii="Arial" w:hAnsi="Arial" w:cs="Arial"/>
        <w:noProof/>
        <w:sz w:val="16"/>
        <w:szCs w:val="16"/>
      </w:rPr>
      <w:instrText xml:space="preserve"> NUMPAGES </w:instrText>
    </w:r>
    <w:r w:rsidRPr="00BA6861">
      <w:rPr>
        <w:rStyle w:val="Paginanummer"/>
        <w:rFonts w:ascii="Arial" w:hAnsi="Arial" w:cs="Arial"/>
        <w:noProof/>
        <w:sz w:val="16"/>
        <w:szCs w:val="16"/>
      </w:rPr>
      <w:fldChar w:fldCharType="separate"/>
    </w:r>
    <w:r w:rsidR="00854B66">
      <w:rPr>
        <w:rStyle w:val="Paginanummer"/>
        <w:rFonts w:ascii="Arial" w:hAnsi="Arial" w:cs="Arial"/>
        <w:noProof/>
        <w:sz w:val="16"/>
        <w:szCs w:val="16"/>
      </w:rPr>
      <w:t>4</w:t>
    </w:r>
    <w:r w:rsidRPr="00BA6861">
      <w:rPr>
        <w:rStyle w:val="Paginanummer"/>
        <w:rFonts w:ascii="Arial" w:hAnsi="Arial" w:cs="Arial"/>
        <w:noProof/>
        <w:sz w:val="16"/>
        <w:szCs w:val="16"/>
      </w:rPr>
      <w:fldChar w:fldCharType="end"/>
    </w:r>
  </w:p>
  <w:p w14:paraId="19765883" w14:textId="77777777" w:rsidR="009B6538" w:rsidRPr="00E74303" w:rsidRDefault="009B6538" w:rsidP="00D62F44">
    <w:pPr>
      <w:pStyle w:val="Voettekst"/>
      <w:tabs>
        <w:tab w:val="clear" w:pos="9072"/>
        <w:tab w:val="left" w:pos="5760"/>
        <w:tab w:val="right" w:pos="8640"/>
      </w:tabs>
      <w:rPr>
        <w:rFonts w:ascii="Arial" w:hAnsi="Arial" w:cs="Arial"/>
        <w:noProof/>
        <w:sz w:val="16"/>
        <w:szCs w:val="16"/>
      </w:rPr>
    </w:pPr>
    <w:r>
      <w:rPr>
        <w:rFonts w:ascii="Arial" w:hAnsi="Arial" w:cs="Arial"/>
        <w:noProof/>
        <w:sz w:val="16"/>
        <w:szCs w:val="16"/>
      </w:rPr>
      <w:tab/>
    </w:r>
  </w:p>
  <w:p w14:paraId="6C2E65DD" w14:textId="77777777" w:rsidR="009B6538" w:rsidRDefault="009B6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A112" w14:textId="77777777" w:rsidR="009165D6" w:rsidRDefault="009165D6">
      <w:r>
        <w:separator/>
      </w:r>
    </w:p>
  </w:footnote>
  <w:footnote w:type="continuationSeparator" w:id="0">
    <w:p w14:paraId="1758EC79" w14:textId="77777777" w:rsidR="009165D6" w:rsidRDefault="00916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FC42" w14:textId="77777777" w:rsidR="00F7341A" w:rsidRDefault="00F7341A" w:rsidP="009A3EF7">
    <w:pPr>
      <w:pStyle w:val="Koptekst"/>
      <w:pBdr>
        <w:bottom w:val="single" w:sz="6" w:space="7" w:color="auto"/>
      </w:pBdr>
      <w:tabs>
        <w:tab w:val="clear" w:pos="4703"/>
        <w:tab w:val="clear" w:pos="9406"/>
        <w:tab w:val="center" w:pos="7513"/>
      </w:tabs>
      <w:rPr>
        <w:noProof/>
        <w:sz w:val="16"/>
        <w:szCs w:val="16"/>
      </w:rPr>
    </w:pPr>
  </w:p>
  <w:p w14:paraId="138231EB" w14:textId="77777777" w:rsidR="00F7341A" w:rsidRDefault="00F7341A" w:rsidP="009A3EF7">
    <w:pPr>
      <w:pStyle w:val="Koptekst"/>
      <w:pBdr>
        <w:bottom w:val="single" w:sz="6" w:space="7" w:color="auto"/>
      </w:pBdr>
      <w:tabs>
        <w:tab w:val="clear" w:pos="4703"/>
        <w:tab w:val="clear" w:pos="9406"/>
        <w:tab w:val="center" w:pos="7513"/>
      </w:tabs>
      <w:rPr>
        <w:noProof/>
        <w:sz w:val="16"/>
        <w:szCs w:val="16"/>
      </w:rPr>
    </w:pPr>
  </w:p>
  <w:p w14:paraId="20D06857" w14:textId="77777777" w:rsidR="00F7341A" w:rsidRDefault="009A3EF7" w:rsidP="009A3EF7">
    <w:pPr>
      <w:pStyle w:val="Koptekst"/>
      <w:pBdr>
        <w:bottom w:val="single" w:sz="6" w:space="7" w:color="auto"/>
      </w:pBdr>
      <w:tabs>
        <w:tab w:val="clear" w:pos="4703"/>
        <w:tab w:val="clear" w:pos="9406"/>
        <w:tab w:val="center" w:pos="7513"/>
      </w:tabs>
      <w:rPr>
        <w:noProof/>
        <w:sz w:val="16"/>
        <w:szCs w:val="16"/>
      </w:rPr>
    </w:pPr>
    <w:r>
      <w:rPr>
        <w:rFonts w:cs="Arial"/>
        <w:b/>
        <w:noProof/>
        <w:sz w:val="22"/>
        <w:szCs w:val="20"/>
        <w:lang w:eastAsia="nl-NL"/>
      </w:rPr>
      <w:pict w14:anchorId="33FB9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2.15pt;height:1in;visibility:visible">
          <v:imagedata r:id="rId1" o:title=""/>
        </v:shape>
      </w:pict>
    </w:r>
  </w:p>
  <w:p w14:paraId="584A3DC2" w14:textId="77777777" w:rsidR="00D608C5" w:rsidRDefault="00D608C5" w:rsidP="009A3EF7">
    <w:pPr>
      <w:pStyle w:val="Koptekst"/>
      <w:tabs>
        <w:tab w:val="clear" w:pos="4703"/>
        <w:tab w:val="clear" w:pos="9406"/>
        <w:tab w:val="center" w:pos="7513"/>
      </w:tabs>
      <w:rPr>
        <w:noProof/>
        <w:sz w:val="16"/>
        <w:szCs w:val="16"/>
      </w:rPr>
    </w:pPr>
  </w:p>
  <w:p w14:paraId="763F9C75" w14:textId="43A8B0BE" w:rsidR="009B6538" w:rsidRDefault="00802E61" w:rsidP="009A3EF7">
    <w:pPr>
      <w:pStyle w:val="Koptekst"/>
      <w:tabs>
        <w:tab w:val="clear" w:pos="4703"/>
        <w:tab w:val="clear" w:pos="9406"/>
        <w:tab w:val="center" w:pos="7513"/>
      </w:tabs>
      <w:rPr>
        <w:rFonts w:ascii="Arial" w:hAnsi="Arial" w:cs="Arial"/>
        <w:noProof/>
        <w:sz w:val="18"/>
        <w:szCs w:val="18"/>
      </w:rPr>
    </w:pPr>
    <w:r w:rsidRPr="00802E61">
      <w:rPr>
        <w:rFonts w:ascii="Arial" w:hAnsi="Arial" w:cs="Arial"/>
        <w:noProof/>
        <w:sz w:val="18"/>
        <w:szCs w:val="18"/>
      </w:rPr>
      <w:t xml:space="preserve">Europese openbare aanbestedingsprocedure ‘Bouwteampartner Uitbreiding </w:t>
    </w:r>
    <w:r w:rsidR="0041681D">
      <w:rPr>
        <w:rFonts w:ascii="Arial" w:hAnsi="Arial" w:cs="Arial"/>
        <w:noProof/>
        <w:sz w:val="18"/>
        <w:szCs w:val="18"/>
      </w:rPr>
      <w:t xml:space="preserve">RGO </w:t>
    </w:r>
    <w:r w:rsidRPr="00802E61">
      <w:rPr>
        <w:rFonts w:ascii="Arial" w:hAnsi="Arial" w:cs="Arial"/>
        <w:noProof/>
        <w:sz w:val="18"/>
        <w:szCs w:val="18"/>
      </w:rPr>
      <w:t xml:space="preserve">Beroepscampus </w:t>
    </w:r>
    <w:r w:rsidR="00FC59D1">
      <w:rPr>
        <w:rFonts w:ascii="Arial" w:hAnsi="Arial" w:cs="Arial"/>
        <w:noProof/>
        <w:sz w:val="18"/>
        <w:szCs w:val="18"/>
      </w:rPr>
      <w:t>Middelharnis</w:t>
    </w:r>
    <w:r w:rsidRPr="00802E61">
      <w:rPr>
        <w:rFonts w:ascii="Arial" w:hAnsi="Arial" w:cs="Arial"/>
        <w:noProof/>
        <w:sz w:val="18"/>
        <w:szCs w:val="18"/>
      </w:rPr>
      <w:t>’</w:t>
    </w:r>
  </w:p>
  <w:p w14:paraId="2F32A3F1" w14:textId="77777777" w:rsidR="009A3EF7" w:rsidRPr="002425FE" w:rsidRDefault="009A3EF7" w:rsidP="009A3EF7">
    <w:pPr>
      <w:pStyle w:val="Koptekst"/>
      <w:tabs>
        <w:tab w:val="clear" w:pos="4703"/>
        <w:tab w:val="clear" w:pos="9406"/>
        <w:tab w:val="center" w:pos="7513"/>
      </w:tabs>
      <w:rPr>
        <w:rFonts w:ascii="Arial" w:hAnsi="Arial" w:cs="Arial"/>
        <w:noProo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5B4F" w14:textId="77777777" w:rsidR="009B6538" w:rsidRPr="00162BA9" w:rsidRDefault="00F07F02" w:rsidP="00D62F44">
    <w:pPr>
      <w:pStyle w:val="Koptekst"/>
      <w:pBdr>
        <w:bottom w:val="single" w:sz="6" w:space="1" w:color="auto"/>
      </w:pBdr>
      <w:tabs>
        <w:tab w:val="clear" w:pos="9406"/>
      </w:tabs>
      <w:rPr>
        <w:noProof/>
        <w:sz w:val="16"/>
        <w:szCs w:val="16"/>
      </w:rPr>
    </w:pPr>
    <w:r>
      <w:rPr>
        <w:rFonts w:ascii="Arial" w:hAnsi="Arial" w:cs="Arial"/>
        <w:noProof/>
        <w:sz w:val="16"/>
        <w:szCs w:val="16"/>
        <w:lang w:eastAsia="nl-NL"/>
      </w:rPr>
      <w:pict w14:anchorId="55FFF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Image02" o:spid="_x0000_s2049" type="#_x0000_t75" style="position:absolute;margin-left:473.85pt;margin-top:33.3pt;width:51pt;height:17.65pt;z-index:-251658752;visibility:visible;mso-position-horizontal-relative:page;mso-position-vertical-relative:page">
          <v:imagedata r:id="rId1" o:title="VignetKL"/>
          <w10:wrap anchorx="page" anchory="page"/>
        </v:shape>
      </w:pict>
    </w:r>
    <w:smartTag w:uri="urn:schemas-microsoft-com:office:smarttags" w:element="metricconverter">
      <w:r w:rsidR="009B6538">
        <w:rPr>
          <w:rFonts w:ascii="Arial" w:hAnsi="Arial" w:cs="Arial"/>
          <w:noProof/>
          <w:sz w:val="16"/>
          <w:szCs w:val="16"/>
        </w:rPr>
        <w:t>Inkoopbureau</w:t>
      </w:r>
    </w:smartTag>
    <w:r w:rsidR="009B6538" w:rsidRPr="00162BA9">
      <w:rPr>
        <w:rFonts w:ascii="Arial" w:hAnsi="Arial" w:cs="Arial"/>
        <w:noProof/>
        <w:sz w:val="16"/>
        <w:szCs w:val="16"/>
      </w:rPr>
      <w:t xml:space="preserve"> </w:t>
    </w:r>
    <w:r w:rsidR="009B6538">
      <w:rPr>
        <w:noProof/>
        <w:sz w:val="16"/>
        <w:szCs w:val="16"/>
      </w:rPr>
      <w:tab/>
    </w:r>
    <w:r w:rsidR="009B6538">
      <w:rPr>
        <w:noProof/>
        <w:sz w:val="16"/>
        <w:szCs w:val="16"/>
      </w:rPr>
      <w:tab/>
    </w:r>
    <w:r w:rsidR="009B6538">
      <w:rPr>
        <w:noProof/>
        <w:sz w:val="16"/>
        <w:szCs w:val="16"/>
      </w:rPr>
      <w:tab/>
    </w:r>
    <w:r w:rsidR="009B6538">
      <w:rPr>
        <w:noProof/>
        <w:sz w:val="16"/>
        <w:szCs w:val="16"/>
      </w:rPr>
      <w:tab/>
    </w:r>
    <w:r w:rsidR="009B6538">
      <w:rPr>
        <w:noProof/>
        <w:sz w:val="16"/>
        <w:szCs w:val="16"/>
      </w:rPr>
      <w:tab/>
    </w:r>
    <w:r w:rsidR="009B6538">
      <w:rPr>
        <w:noProof/>
        <w:sz w:val="16"/>
        <w:szCs w:val="16"/>
      </w:rPr>
      <w:tab/>
    </w:r>
  </w:p>
  <w:p w14:paraId="1410B773" w14:textId="77777777" w:rsidR="009B6538" w:rsidRDefault="009B65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6DA5"/>
    <w:multiLevelType w:val="hybridMultilevel"/>
    <w:tmpl w:val="4C1C2BBC"/>
    <w:lvl w:ilvl="0" w:tplc="43D48162">
      <w:numFmt w:val="bullet"/>
      <w:lvlText w:val=""/>
      <w:lvlJc w:val="left"/>
      <w:pPr>
        <w:ind w:left="576" w:hanging="284"/>
      </w:pPr>
      <w:rPr>
        <w:rFonts w:ascii="Symbol" w:eastAsia="Symbol" w:hAnsi="Symbol" w:cs="Symbol" w:hint="default"/>
        <w:b w:val="0"/>
        <w:bCs w:val="0"/>
        <w:i w:val="0"/>
        <w:iCs w:val="0"/>
        <w:spacing w:val="0"/>
        <w:w w:val="100"/>
        <w:sz w:val="22"/>
        <w:szCs w:val="22"/>
        <w:lang w:val="nl-NL" w:eastAsia="en-US" w:bidi="ar-SA"/>
      </w:rPr>
    </w:lvl>
    <w:lvl w:ilvl="1" w:tplc="EBD8735A">
      <w:numFmt w:val="bullet"/>
      <w:lvlText w:val="o"/>
      <w:lvlJc w:val="left"/>
      <w:pPr>
        <w:ind w:left="936" w:hanging="360"/>
      </w:pPr>
      <w:rPr>
        <w:rFonts w:ascii="Courier New" w:eastAsia="Courier New" w:hAnsi="Courier New" w:cs="Courier New" w:hint="default"/>
        <w:b w:val="0"/>
        <w:bCs w:val="0"/>
        <w:i w:val="0"/>
        <w:iCs w:val="0"/>
        <w:spacing w:val="0"/>
        <w:w w:val="100"/>
        <w:sz w:val="22"/>
        <w:szCs w:val="22"/>
        <w:lang w:val="nl-NL" w:eastAsia="en-US" w:bidi="ar-SA"/>
      </w:rPr>
    </w:lvl>
    <w:lvl w:ilvl="2" w:tplc="A1D62B1A">
      <w:numFmt w:val="bullet"/>
      <w:lvlText w:val="•"/>
      <w:lvlJc w:val="left"/>
      <w:pPr>
        <w:ind w:left="1882" w:hanging="360"/>
      </w:pPr>
      <w:rPr>
        <w:rFonts w:hint="default"/>
        <w:lang w:val="nl-NL" w:eastAsia="en-US" w:bidi="ar-SA"/>
      </w:rPr>
    </w:lvl>
    <w:lvl w:ilvl="3" w:tplc="0DE67E72">
      <w:numFmt w:val="bullet"/>
      <w:lvlText w:val="•"/>
      <w:lvlJc w:val="left"/>
      <w:pPr>
        <w:ind w:left="2825" w:hanging="360"/>
      </w:pPr>
      <w:rPr>
        <w:rFonts w:hint="default"/>
        <w:lang w:val="nl-NL" w:eastAsia="en-US" w:bidi="ar-SA"/>
      </w:rPr>
    </w:lvl>
    <w:lvl w:ilvl="4" w:tplc="45F65682">
      <w:numFmt w:val="bullet"/>
      <w:lvlText w:val="•"/>
      <w:lvlJc w:val="left"/>
      <w:pPr>
        <w:ind w:left="3768" w:hanging="360"/>
      </w:pPr>
      <w:rPr>
        <w:rFonts w:hint="default"/>
        <w:lang w:val="nl-NL" w:eastAsia="en-US" w:bidi="ar-SA"/>
      </w:rPr>
    </w:lvl>
    <w:lvl w:ilvl="5" w:tplc="32E2754A">
      <w:numFmt w:val="bullet"/>
      <w:lvlText w:val="•"/>
      <w:lvlJc w:val="left"/>
      <w:pPr>
        <w:ind w:left="4711" w:hanging="360"/>
      </w:pPr>
      <w:rPr>
        <w:rFonts w:hint="default"/>
        <w:lang w:val="nl-NL" w:eastAsia="en-US" w:bidi="ar-SA"/>
      </w:rPr>
    </w:lvl>
    <w:lvl w:ilvl="6" w:tplc="3C9ED652">
      <w:numFmt w:val="bullet"/>
      <w:lvlText w:val="•"/>
      <w:lvlJc w:val="left"/>
      <w:pPr>
        <w:ind w:left="5654" w:hanging="360"/>
      </w:pPr>
      <w:rPr>
        <w:rFonts w:hint="default"/>
        <w:lang w:val="nl-NL" w:eastAsia="en-US" w:bidi="ar-SA"/>
      </w:rPr>
    </w:lvl>
    <w:lvl w:ilvl="7" w:tplc="AAD06254">
      <w:numFmt w:val="bullet"/>
      <w:lvlText w:val="•"/>
      <w:lvlJc w:val="left"/>
      <w:pPr>
        <w:ind w:left="6597" w:hanging="360"/>
      </w:pPr>
      <w:rPr>
        <w:rFonts w:hint="default"/>
        <w:lang w:val="nl-NL" w:eastAsia="en-US" w:bidi="ar-SA"/>
      </w:rPr>
    </w:lvl>
    <w:lvl w:ilvl="8" w:tplc="96B2B310">
      <w:numFmt w:val="bullet"/>
      <w:lvlText w:val="•"/>
      <w:lvlJc w:val="left"/>
      <w:pPr>
        <w:ind w:left="7540" w:hanging="360"/>
      </w:pPr>
      <w:rPr>
        <w:rFonts w:hint="default"/>
        <w:lang w:val="nl-NL" w:eastAsia="en-US" w:bidi="ar-SA"/>
      </w:rPr>
    </w:lvl>
  </w:abstractNum>
  <w:abstractNum w:abstractNumId="1" w15:restartNumberingAfterBreak="0">
    <w:nsid w:val="286C71ED"/>
    <w:multiLevelType w:val="hybridMultilevel"/>
    <w:tmpl w:val="D262991C"/>
    <w:lvl w:ilvl="0" w:tplc="74487EEC">
      <w:start w:val="1"/>
      <w:numFmt w:val="bullet"/>
      <w:lvlText w:val=""/>
      <w:lvlJc w:val="left"/>
      <w:pPr>
        <w:ind w:left="576" w:hanging="360"/>
      </w:pPr>
      <w:rPr>
        <w:rFonts w:ascii="Symbol" w:hAnsi="Symbol" w:hint="default"/>
        <w:color w:val="auto"/>
      </w:rPr>
    </w:lvl>
    <w:lvl w:ilvl="1" w:tplc="04130003" w:tentative="1">
      <w:start w:val="1"/>
      <w:numFmt w:val="bullet"/>
      <w:lvlText w:val="o"/>
      <w:lvlJc w:val="left"/>
      <w:pPr>
        <w:ind w:left="1296" w:hanging="360"/>
      </w:pPr>
      <w:rPr>
        <w:rFonts w:ascii="Courier New" w:hAnsi="Courier New" w:cs="Courier New" w:hint="default"/>
      </w:rPr>
    </w:lvl>
    <w:lvl w:ilvl="2" w:tplc="04130005" w:tentative="1">
      <w:start w:val="1"/>
      <w:numFmt w:val="bullet"/>
      <w:lvlText w:val=""/>
      <w:lvlJc w:val="left"/>
      <w:pPr>
        <w:ind w:left="2016" w:hanging="360"/>
      </w:pPr>
      <w:rPr>
        <w:rFonts w:ascii="Wingdings" w:hAnsi="Wingdings" w:hint="default"/>
      </w:rPr>
    </w:lvl>
    <w:lvl w:ilvl="3" w:tplc="04130001" w:tentative="1">
      <w:start w:val="1"/>
      <w:numFmt w:val="bullet"/>
      <w:lvlText w:val=""/>
      <w:lvlJc w:val="left"/>
      <w:pPr>
        <w:ind w:left="2736" w:hanging="360"/>
      </w:pPr>
      <w:rPr>
        <w:rFonts w:ascii="Symbol" w:hAnsi="Symbol" w:hint="default"/>
      </w:rPr>
    </w:lvl>
    <w:lvl w:ilvl="4" w:tplc="04130003" w:tentative="1">
      <w:start w:val="1"/>
      <w:numFmt w:val="bullet"/>
      <w:lvlText w:val="o"/>
      <w:lvlJc w:val="left"/>
      <w:pPr>
        <w:ind w:left="3456" w:hanging="360"/>
      </w:pPr>
      <w:rPr>
        <w:rFonts w:ascii="Courier New" w:hAnsi="Courier New" w:cs="Courier New" w:hint="default"/>
      </w:rPr>
    </w:lvl>
    <w:lvl w:ilvl="5" w:tplc="04130005" w:tentative="1">
      <w:start w:val="1"/>
      <w:numFmt w:val="bullet"/>
      <w:lvlText w:val=""/>
      <w:lvlJc w:val="left"/>
      <w:pPr>
        <w:ind w:left="4176" w:hanging="360"/>
      </w:pPr>
      <w:rPr>
        <w:rFonts w:ascii="Wingdings" w:hAnsi="Wingdings" w:hint="default"/>
      </w:rPr>
    </w:lvl>
    <w:lvl w:ilvl="6" w:tplc="04130001" w:tentative="1">
      <w:start w:val="1"/>
      <w:numFmt w:val="bullet"/>
      <w:lvlText w:val=""/>
      <w:lvlJc w:val="left"/>
      <w:pPr>
        <w:ind w:left="4896" w:hanging="360"/>
      </w:pPr>
      <w:rPr>
        <w:rFonts w:ascii="Symbol" w:hAnsi="Symbol" w:hint="default"/>
      </w:rPr>
    </w:lvl>
    <w:lvl w:ilvl="7" w:tplc="04130003" w:tentative="1">
      <w:start w:val="1"/>
      <w:numFmt w:val="bullet"/>
      <w:lvlText w:val="o"/>
      <w:lvlJc w:val="left"/>
      <w:pPr>
        <w:ind w:left="5616" w:hanging="360"/>
      </w:pPr>
      <w:rPr>
        <w:rFonts w:ascii="Courier New" w:hAnsi="Courier New" w:cs="Courier New" w:hint="default"/>
      </w:rPr>
    </w:lvl>
    <w:lvl w:ilvl="8" w:tplc="04130005" w:tentative="1">
      <w:start w:val="1"/>
      <w:numFmt w:val="bullet"/>
      <w:lvlText w:val=""/>
      <w:lvlJc w:val="left"/>
      <w:pPr>
        <w:ind w:left="6336" w:hanging="360"/>
      </w:pPr>
      <w:rPr>
        <w:rFonts w:ascii="Wingdings" w:hAnsi="Wingdings" w:hint="default"/>
      </w:rPr>
    </w:lvl>
  </w:abstractNum>
  <w:abstractNum w:abstractNumId="2" w15:restartNumberingAfterBreak="0">
    <w:nsid w:val="591719D6"/>
    <w:multiLevelType w:val="hybridMultilevel"/>
    <w:tmpl w:val="D2882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B8224F"/>
    <w:multiLevelType w:val="hybridMultilevel"/>
    <w:tmpl w:val="CD96A356"/>
    <w:lvl w:ilvl="0" w:tplc="2004BAFC">
      <w:start w:val="1"/>
      <w:numFmt w:val="bullet"/>
      <w:lvlText w:val=""/>
      <w:lvlJc w:val="left"/>
      <w:pPr>
        <w:tabs>
          <w:tab w:val="num" w:pos="360"/>
        </w:tabs>
        <w:ind w:left="360" w:firstLine="3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CF2EB0"/>
    <w:multiLevelType w:val="hybridMultilevel"/>
    <w:tmpl w:val="8926F15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AF0F79"/>
    <w:multiLevelType w:val="hybridMultilevel"/>
    <w:tmpl w:val="1FC42312"/>
    <w:lvl w:ilvl="0" w:tplc="04130001">
      <w:start w:val="1"/>
      <w:numFmt w:val="bullet"/>
      <w:lvlText w:val=""/>
      <w:lvlJc w:val="left"/>
      <w:pPr>
        <w:ind w:left="1211" w:hanging="360"/>
      </w:pPr>
      <w:rPr>
        <w:rFonts w:ascii="Symbol" w:hAnsi="Symbol" w:hint="default"/>
      </w:rPr>
    </w:lvl>
    <w:lvl w:ilvl="1" w:tplc="04130003">
      <w:start w:val="1"/>
      <w:numFmt w:val="bullet"/>
      <w:lvlText w:val="o"/>
      <w:lvlJc w:val="left"/>
      <w:pPr>
        <w:ind w:left="1436" w:hanging="360"/>
      </w:pPr>
      <w:rPr>
        <w:rFonts w:ascii="Courier New" w:hAnsi="Courier New" w:cs="Courier New" w:hint="default"/>
      </w:rPr>
    </w:lvl>
    <w:lvl w:ilvl="2" w:tplc="04130005">
      <w:start w:val="1"/>
      <w:numFmt w:val="bullet"/>
      <w:lvlText w:val=""/>
      <w:lvlJc w:val="left"/>
      <w:pPr>
        <w:ind w:left="2156" w:hanging="360"/>
      </w:pPr>
      <w:rPr>
        <w:rFonts w:ascii="Wingdings" w:hAnsi="Wingdings" w:hint="default"/>
      </w:rPr>
    </w:lvl>
    <w:lvl w:ilvl="3" w:tplc="04130001">
      <w:start w:val="1"/>
      <w:numFmt w:val="bullet"/>
      <w:lvlText w:val=""/>
      <w:lvlJc w:val="left"/>
      <w:pPr>
        <w:ind w:left="2876" w:hanging="360"/>
      </w:pPr>
      <w:rPr>
        <w:rFonts w:ascii="Symbol" w:hAnsi="Symbol" w:hint="default"/>
      </w:rPr>
    </w:lvl>
    <w:lvl w:ilvl="4" w:tplc="04130003">
      <w:start w:val="1"/>
      <w:numFmt w:val="bullet"/>
      <w:lvlText w:val="o"/>
      <w:lvlJc w:val="left"/>
      <w:pPr>
        <w:ind w:left="3596" w:hanging="360"/>
      </w:pPr>
      <w:rPr>
        <w:rFonts w:ascii="Courier New" w:hAnsi="Courier New" w:cs="Courier New" w:hint="default"/>
      </w:rPr>
    </w:lvl>
    <w:lvl w:ilvl="5" w:tplc="04130005">
      <w:start w:val="1"/>
      <w:numFmt w:val="bullet"/>
      <w:lvlText w:val=""/>
      <w:lvlJc w:val="left"/>
      <w:pPr>
        <w:ind w:left="4316" w:hanging="360"/>
      </w:pPr>
      <w:rPr>
        <w:rFonts w:ascii="Wingdings" w:hAnsi="Wingdings" w:hint="default"/>
      </w:rPr>
    </w:lvl>
    <w:lvl w:ilvl="6" w:tplc="04130001">
      <w:start w:val="1"/>
      <w:numFmt w:val="bullet"/>
      <w:lvlText w:val=""/>
      <w:lvlJc w:val="left"/>
      <w:pPr>
        <w:ind w:left="5036" w:hanging="360"/>
      </w:pPr>
      <w:rPr>
        <w:rFonts w:ascii="Symbol" w:hAnsi="Symbol" w:hint="default"/>
      </w:rPr>
    </w:lvl>
    <w:lvl w:ilvl="7" w:tplc="04130003">
      <w:start w:val="1"/>
      <w:numFmt w:val="bullet"/>
      <w:lvlText w:val="o"/>
      <w:lvlJc w:val="left"/>
      <w:pPr>
        <w:ind w:left="5756" w:hanging="360"/>
      </w:pPr>
      <w:rPr>
        <w:rFonts w:ascii="Courier New" w:hAnsi="Courier New" w:cs="Courier New" w:hint="default"/>
      </w:rPr>
    </w:lvl>
    <w:lvl w:ilvl="8" w:tplc="04130005">
      <w:start w:val="1"/>
      <w:numFmt w:val="bullet"/>
      <w:lvlText w:val=""/>
      <w:lvlJc w:val="left"/>
      <w:pPr>
        <w:ind w:left="6476" w:hanging="360"/>
      </w:pPr>
      <w:rPr>
        <w:rFonts w:ascii="Wingdings" w:hAnsi="Wingdings" w:hint="default"/>
      </w:rPr>
    </w:lvl>
  </w:abstractNum>
  <w:num w:numId="1" w16cid:durableId="240650066">
    <w:abstractNumId w:val="3"/>
  </w:num>
  <w:num w:numId="2" w16cid:durableId="139153464">
    <w:abstractNumId w:val="2"/>
  </w:num>
  <w:num w:numId="3" w16cid:durableId="2022391142">
    <w:abstractNumId w:val="4"/>
  </w:num>
  <w:num w:numId="4" w16cid:durableId="245113445">
    <w:abstractNumId w:val="5"/>
  </w:num>
  <w:num w:numId="5" w16cid:durableId="390153701">
    <w:abstractNumId w:val="1"/>
  </w:num>
  <w:num w:numId="6" w16cid:durableId="143806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2F44"/>
    <w:rsid w:val="00002492"/>
    <w:rsid w:val="00026506"/>
    <w:rsid w:val="00027A92"/>
    <w:rsid w:val="000675CD"/>
    <w:rsid w:val="000944D6"/>
    <w:rsid w:val="000D2F9E"/>
    <w:rsid w:val="000D49DB"/>
    <w:rsid w:val="000E0531"/>
    <w:rsid w:val="000E5C2A"/>
    <w:rsid w:val="000F43A5"/>
    <w:rsid w:val="00101604"/>
    <w:rsid w:val="00126BF6"/>
    <w:rsid w:val="0014508C"/>
    <w:rsid w:val="001A3090"/>
    <w:rsid w:val="001B5BB3"/>
    <w:rsid w:val="001D1A02"/>
    <w:rsid w:val="001E6860"/>
    <w:rsid w:val="001F3FB3"/>
    <w:rsid w:val="001F5850"/>
    <w:rsid w:val="00207C1E"/>
    <w:rsid w:val="00213895"/>
    <w:rsid w:val="002370D2"/>
    <w:rsid w:val="00240E34"/>
    <w:rsid w:val="002425FE"/>
    <w:rsid w:val="0026402C"/>
    <w:rsid w:val="00267AC7"/>
    <w:rsid w:val="002845C8"/>
    <w:rsid w:val="003365E7"/>
    <w:rsid w:val="00374D38"/>
    <w:rsid w:val="00392532"/>
    <w:rsid w:val="003B56FF"/>
    <w:rsid w:val="003C4195"/>
    <w:rsid w:val="003D173E"/>
    <w:rsid w:val="0041681D"/>
    <w:rsid w:val="00440FCE"/>
    <w:rsid w:val="0045678A"/>
    <w:rsid w:val="00456B81"/>
    <w:rsid w:val="00471435"/>
    <w:rsid w:val="00480C24"/>
    <w:rsid w:val="004B0AD4"/>
    <w:rsid w:val="004B1D2F"/>
    <w:rsid w:val="004B6FA5"/>
    <w:rsid w:val="004D091F"/>
    <w:rsid w:val="004D6FF8"/>
    <w:rsid w:val="00542970"/>
    <w:rsid w:val="0055098E"/>
    <w:rsid w:val="00557546"/>
    <w:rsid w:val="005963D2"/>
    <w:rsid w:val="005B1B92"/>
    <w:rsid w:val="005B580D"/>
    <w:rsid w:val="005C2C2A"/>
    <w:rsid w:val="005C54AF"/>
    <w:rsid w:val="005C582B"/>
    <w:rsid w:val="005D5220"/>
    <w:rsid w:val="005D6D37"/>
    <w:rsid w:val="005E06FD"/>
    <w:rsid w:val="00615CA3"/>
    <w:rsid w:val="0062732E"/>
    <w:rsid w:val="006B75C8"/>
    <w:rsid w:val="006C4AFA"/>
    <w:rsid w:val="006D57E5"/>
    <w:rsid w:val="007065A7"/>
    <w:rsid w:val="0073714E"/>
    <w:rsid w:val="00783D84"/>
    <w:rsid w:val="00793971"/>
    <w:rsid w:val="007B1EA9"/>
    <w:rsid w:val="007E6D33"/>
    <w:rsid w:val="00800ACB"/>
    <w:rsid w:val="00802E61"/>
    <w:rsid w:val="00844D3E"/>
    <w:rsid w:val="00854B66"/>
    <w:rsid w:val="00864624"/>
    <w:rsid w:val="008679FE"/>
    <w:rsid w:val="008F5C18"/>
    <w:rsid w:val="009139B7"/>
    <w:rsid w:val="009165D6"/>
    <w:rsid w:val="00944F50"/>
    <w:rsid w:val="00951095"/>
    <w:rsid w:val="00980AC0"/>
    <w:rsid w:val="009A3EF7"/>
    <w:rsid w:val="009A5AC5"/>
    <w:rsid w:val="009B52A4"/>
    <w:rsid w:val="009B6538"/>
    <w:rsid w:val="009C32FD"/>
    <w:rsid w:val="009E5714"/>
    <w:rsid w:val="00A00375"/>
    <w:rsid w:val="00A00EF7"/>
    <w:rsid w:val="00A066AB"/>
    <w:rsid w:val="00A25195"/>
    <w:rsid w:val="00A8375A"/>
    <w:rsid w:val="00A936FD"/>
    <w:rsid w:val="00AA6649"/>
    <w:rsid w:val="00AC08C1"/>
    <w:rsid w:val="00AD161D"/>
    <w:rsid w:val="00AE0B60"/>
    <w:rsid w:val="00B006BB"/>
    <w:rsid w:val="00B32F76"/>
    <w:rsid w:val="00B4230E"/>
    <w:rsid w:val="00B87590"/>
    <w:rsid w:val="00BF64DC"/>
    <w:rsid w:val="00C22D1B"/>
    <w:rsid w:val="00C2396A"/>
    <w:rsid w:val="00C27E1D"/>
    <w:rsid w:val="00C45E48"/>
    <w:rsid w:val="00C53A64"/>
    <w:rsid w:val="00C71063"/>
    <w:rsid w:val="00C80B03"/>
    <w:rsid w:val="00C8224E"/>
    <w:rsid w:val="00C90F7F"/>
    <w:rsid w:val="00CA283F"/>
    <w:rsid w:val="00CC02BF"/>
    <w:rsid w:val="00CD1452"/>
    <w:rsid w:val="00CE6843"/>
    <w:rsid w:val="00D35703"/>
    <w:rsid w:val="00D4099D"/>
    <w:rsid w:val="00D608C5"/>
    <w:rsid w:val="00D62F44"/>
    <w:rsid w:val="00D90FF6"/>
    <w:rsid w:val="00D91E6B"/>
    <w:rsid w:val="00D9503A"/>
    <w:rsid w:val="00D97151"/>
    <w:rsid w:val="00DB1CBD"/>
    <w:rsid w:val="00DC3B16"/>
    <w:rsid w:val="00DD3D4B"/>
    <w:rsid w:val="00DD6E4F"/>
    <w:rsid w:val="00DD7064"/>
    <w:rsid w:val="00E03E17"/>
    <w:rsid w:val="00E21220"/>
    <w:rsid w:val="00E31C62"/>
    <w:rsid w:val="00E4509D"/>
    <w:rsid w:val="00E811F3"/>
    <w:rsid w:val="00EA21A3"/>
    <w:rsid w:val="00EB67E3"/>
    <w:rsid w:val="00EC2320"/>
    <w:rsid w:val="00ED64C0"/>
    <w:rsid w:val="00EE6E53"/>
    <w:rsid w:val="00F07F02"/>
    <w:rsid w:val="00F3774A"/>
    <w:rsid w:val="00F52B32"/>
    <w:rsid w:val="00F64B13"/>
    <w:rsid w:val="00F7341A"/>
    <w:rsid w:val="00F77CBD"/>
    <w:rsid w:val="00F80D60"/>
    <w:rsid w:val="00FB40E6"/>
    <w:rsid w:val="00FB71D7"/>
    <w:rsid w:val="00FC0797"/>
    <w:rsid w:val="00FC59D1"/>
    <w:rsid w:val="00FD0537"/>
    <w:rsid w:val="00FD0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4:docId w14:val="1B40A967"/>
  <w15:chartTrackingRefBased/>
  <w15:docId w15:val="{8E971421-0A31-446F-9525-B7EAE441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B56FF"/>
    <w:rPr>
      <w:sz w:val="24"/>
      <w:szCs w:val="24"/>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 Char1,Gewone tekst"/>
    <w:basedOn w:val="Standaard"/>
    <w:link w:val="KoptekstChar"/>
    <w:rsid w:val="00D62F44"/>
    <w:pPr>
      <w:tabs>
        <w:tab w:val="center" w:pos="4703"/>
        <w:tab w:val="right" w:pos="9406"/>
      </w:tabs>
    </w:pPr>
  </w:style>
  <w:style w:type="character" w:customStyle="1" w:styleId="KoptekstChar">
    <w:name w:val="Koptekst Char"/>
    <w:aliases w:val=" Char1 Char,Gewone tekst Char"/>
    <w:link w:val="Koptekst"/>
    <w:rsid w:val="00D62F44"/>
    <w:rPr>
      <w:sz w:val="24"/>
      <w:szCs w:val="24"/>
      <w:lang w:val="nl-NL" w:eastAsia="en-US" w:bidi="ar-SA"/>
    </w:rPr>
  </w:style>
  <w:style w:type="paragraph" w:customStyle="1" w:styleId="Char2">
    <w:name w:val="Char2"/>
    <w:basedOn w:val="Standaard"/>
    <w:rsid w:val="00D62F44"/>
    <w:pPr>
      <w:spacing w:after="160" w:line="240" w:lineRule="exact"/>
    </w:pPr>
    <w:rPr>
      <w:rFonts w:ascii="Tahoma" w:hAnsi="Tahoma"/>
      <w:sz w:val="20"/>
      <w:szCs w:val="20"/>
      <w:lang w:val="en-US"/>
    </w:rPr>
  </w:style>
  <w:style w:type="paragraph" w:styleId="Geenafstand">
    <w:name w:val="No Spacing"/>
    <w:link w:val="GeenafstandChar"/>
    <w:qFormat/>
    <w:rsid w:val="00D62F44"/>
    <w:rPr>
      <w:sz w:val="24"/>
      <w:szCs w:val="24"/>
      <w:lang w:eastAsia="en-US"/>
    </w:rPr>
  </w:style>
  <w:style w:type="character" w:customStyle="1" w:styleId="GeenafstandChar">
    <w:name w:val="Geen afstand Char"/>
    <w:link w:val="Geenafstand"/>
    <w:rsid w:val="00D62F44"/>
    <w:rPr>
      <w:sz w:val="24"/>
      <w:szCs w:val="24"/>
      <w:lang w:val="nl-NL" w:eastAsia="en-US" w:bidi="ar-SA"/>
    </w:rPr>
  </w:style>
  <w:style w:type="paragraph" w:styleId="Voettekst">
    <w:name w:val="footer"/>
    <w:basedOn w:val="Standaard"/>
    <w:rsid w:val="00D62F44"/>
    <w:pPr>
      <w:tabs>
        <w:tab w:val="center" w:pos="4536"/>
        <w:tab w:val="right" w:pos="9072"/>
      </w:tabs>
    </w:pPr>
  </w:style>
  <w:style w:type="character" w:styleId="Paginanummer">
    <w:name w:val="page number"/>
    <w:basedOn w:val="Standaardalinea-lettertype"/>
    <w:rsid w:val="00D62F44"/>
  </w:style>
  <w:style w:type="paragraph" w:customStyle="1" w:styleId="Bullet1">
    <w:name w:val="Bullet 1"/>
    <w:basedOn w:val="Standaard"/>
    <w:rsid w:val="00D97151"/>
    <w:rPr>
      <w:rFonts w:ascii="Arial" w:hAnsi="Arial"/>
      <w:sz w:val="19"/>
      <w:szCs w:val="20"/>
      <w:lang w:val="en-GB"/>
    </w:rPr>
  </w:style>
  <w:style w:type="paragraph" w:styleId="Plattetekst">
    <w:name w:val="Body Text"/>
    <w:aliases w:val=" Char,Char"/>
    <w:basedOn w:val="Standaard"/>
    <w:link w:val="PlattetekstChar"/>
    <w:rsid w:val="00D97151"/>
    <w:pPr>
      <w:widowControl w:val="0"/>
    </w:pPr>
    <w:rPr>
      <w:rFonts w:ascii="Utopia" w:hAnsi="Utopia"/>
      <w:sz w:val="19"/>
      <w:szCs w:val="20"/>
      <w:lang w:eastAsia="nl-NL"/>
    </w:rPr>
  </w:style>
  <w:style w:type="character" w:customStyle="1" w:styleId="PlattetekstChar">
    <w:name w:val="Platte tekst Char"/>
    <w:aliases w:val=" Char Char,Char Char"/>
    <w:link w:val="Plattetekst"/>
    <w:rsid w:val="00D97151"/>
    <w:rPr>
      <w:rFonts w:ascii="Utopia" w:hAnsi="Utopia"/>
      <w:sz w:val="19"/>
      <w:lang w:val="nl-NL" w:eastAsia="nl-NL" w:bidi="ar-SA"/>
    </w:rPr>
  </w:style>
  <w:style w:type="character" w:styleId="Verwijzingopmerking">
    <w:name w:val="annotation reference"/>
    <w:semiHidden/>
    <w:rsid w:val="00E811F3"/>
    <w:rPr>
      <w:sz w:val="16"/>
      <w:szCs w:val="16"/>
    </w:rPr>
  </w:style>
  <w:style w:type="paragraph" w:styleId="Tekstopmerking">
    <w:name w:val="annotation text"/>
    <w:basedOn w:val="Standaard"/>
    <w:semiHidden/>
    <w:rsid w:val="00E811F3"/>
    <w:rPr>
      <w:sz w:val="20"/>
      <w:szCs w:val="20"/>
    </w:rPr>
  </w:style>
  <w:style w:type="paragraph" w:styleId="Onderwerpvanopmerking">
    <w:name w:val="annotation subject"/>
    <w:basedOn w:val="Tekstopmerking"/>
    <w:next w:val="Tekstopmerking"/>
    <w:semiHidden/>
    <w:rsid w:val="00E811F3"/>
    <w:rPr>
      <w:b/>
      <w:bCs/>
    </w:rPr>
  </w:style>
  <w:style w:type="paragraph" w:styleId="Ballontekst">
    <w:name w:val="Balloon Text"/>
    <w:basedOn w:val="Standaard"/>
    <w:semiHidden/>
    <w:rsid w:val="00E811F3"/>
    <w:rPr>
      <w:rFonts w:ascii="Tahoma" w:hAnsi="Tahoma" w:cs="Tahoma"/>
      <w:sz w:val="16"/>
      <w:szCs w:val="16"/>
    </w:rPr>
  </w:style>
  <w:style w:type="paragraph" w:styleId="Ondertitel">
    <w:name w:val="Subtitle"/>
    <w:basedOn w:val="Standaard"/>
    <w:next w:val="Standaard"/>
    <w:link w:val="OndertitelChar"/>
    <w:qFormat/>
    <w:rsid w:val="0041681D"/>
    <w:pPr>
      <w:spacing w:after="60"/>
      <w:jc w:val="center"/>
      <w:outlineLvl w:val="1"/>
    </w:pPr>
    <w:rPr>
      <w:rFonts w:asciiTheme="majorHAnsi" w:eastAsiaTheme="majorEastAsia" w:hAnsiTheme="majorHAnsi" w:cstheme="majorBidi"/>
    </w:rPr>
  </w:style>
  <w:style w:type="character" w:customStyle="1" w:styleId="OndertitelChar">
    <w:name w:val="Ondertitel Char"/>
    <w:basedOn w:val="Standaardalinea-lettertype"/>
    <w:link w:val="Ondertitel"/>
    <w:rsid w:val="0041681D"/>
    <w:rPr>
      <w:rFonts w:asciiTheme="majorHAnsi" w:eastAsiaTheme="majorEastAsia" w:hAnsiTheme="majorHAnsi" w:cstheme="majorBidi"/>
      <w:sz w:val="24"/>
      <w:szCs w:val="24"/>
      <w:lang w:eastAsia="en-US"/>
    </w:rPr>
  </w:style>
  <w:style w:type="paragraph" w:styleId="Lijstalinea">
    <w:name w:val="List Paragraph"/>
    <w:basedOn w:val="Standaard"/>
    <w:uiPriority w:val="1"/>
    <w:qFormat/>
    <w:rsid w:val="00F07F02"/>
    <w:pPr>
      <w:widowControl w:val="0"/>
      <w:autoSpaceDE w:val="0"/>
      <w:autoSpaceDN w:val="0"/>
      <w:ind w:left="576" w:hanging="3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3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29BD8A9C0C5848B05CE222E24A4D0A" ma:contentTypeVersion="0" ma:contentTypeDescription="Create a new document." ma:contentTypeScope="" ma:versionID="585dcff89eaf7acc9c033c857f814e50">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CE617-9D54-4CA6-9C83-4F99230AD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2EEE33-0480-4C71-8FB5-13AEA6423A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61C5BE-0EE2-45CA-B85F-AD8DA028C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908</Words>
  <Characters>4994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Formulier 1</vt:lpstr>
    </vt:vector>
  </TitlesOfParts>
  <Company>Gemeente Rotterdam</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1</dc:title>
  <dc:subject/>
  <dc:creator>Jeroen Smolders</dc:creator>
  <cp:keywords/>
  <cp:lastModifiedBy>Rodgers, Ylno</cp:lastModifiedBy>
  <cp:revision>29</cp:revision>
  <cp:lastPrinted>2025-03-13T06:43:00Z</cp:lastPrinted>
  <dcterms:created xsi:type="dcterms:W3CDTF">2020-11-17T12:50:00Z</dcterms:created>
  <dcterms:modified xsi:type="dcterms:W3CDTF">2026-03-03T11:29:00Z</dcterms:modified>
</cp:coreProperties>
</file>