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0FEFE" w14:textId="0A1B7BDB" w:rsidR="00CD6F44" w:rsidRPr="00147D01" w:rsidRDefault="07BDCF0C" w:rsidP="00147D01">
      <w:pPr>
        <w:pStyle w:val="Aanbesteding"/>
        <w:rPr>
          <w:b/>
          <w:u w:val="single"/>
        </w:rPr>
      </w:pPr>
      <w:r w:rsidRPr="00147D01">
        <w:rPr>
          <w:b/>
          <w:u w:val="single"/>
        </w:rPr>
        <w:t>Casus</w:t>
      </w:r>
      <w:r w:rsidR="02929B4F" w:rsidRPr="00147D01">
        <w:rPr>
          <w:b/>
          <w:u w:val="single"/>
        </w:rPr>
        <w:t>sen</w:t>
      </w:r>
      <w:r w:rsidR="003717D7">
        <w:rPr>
          <w:b/>
          <w:u w:val="single"/>
        </w:rPr>
        <w:t xml:space="preserve"> bij de aanbesteding Vervanging Financiële applicatie (SWF 25155)</w:t>
      </w:r>
    </w:p>
    <w:p w14:paraId="4A82B577" w14:textId="77777777" w:rsidR="00624A4F" w:rsidRDefault="00624A4F" w:rsidP="00392514">
      <w:pPr>
        <w:spacing w:after="0" w:line="276" w:lineRule="auto"/>
        <w:jc w:val="both"/>
        <w:rPr>
          <w:rFonts w:ascii="Trebuchet MS" w:hAnsi="Trebuchet MS"/>
          <w:b/>
          <w:bCs/>
          <w:sz w:val="20"/>
          <w:szCs w:val="20"/>
        </w:rPr>
      </w:pPr>
    </w:p>
    <w:p w14:paraId="0EA67B79" w14:textId="5D5AB0F6" w:rsidR="00CD6F44" w:rsidRPr="00836BC2" w:rsidRDefault="00CD6F44" w:rsidP="00392514">
      <w:pPr>
        <w:spacing w:after="0" w:line="276" w:lineRule="auto"/>
        <w:jc w:val="both"/>
        <w:rPr>
          <w:rFonts w:ascii="Trebuchet MS" w:hAnsi="Trebuchet MS"/>
          <w:b/>
          <w:bCs/>
          <w:sz w:val="20"/>
          <w:szCs w:val="20"/>
        </w:rPr>
      </w:pPr>
      <w:r w:rsidRPr="003717D7">
        <w:rPr>
          <w:rFonts w:ascii="Trebuchet MS" w:hAnsi="Trebuchet MS"/>
          <w:b/>
          <w:bCs/>
          <w:sz w:val="20"/>
          <w:szCs w:val="20"/>
          <w:highlight w:val="lightGray"/>
        </w:rPr>
        <w:t>Inleiding</w:t>
      </w:r>
      <w:r w:rsidR="006B4426" w:rsidRPr="003717D7">
        <w:rPr>
          <w:rFonts w:ascii="Trebuchet MS" w:hAnsi="Trebuchet MS"/>
          <w:b/>
          <w:bCs/>
          <w:sz w:val="20"/>
          <w:szCs w:val="20"/>
          <w:highlight w:val="lightGray"/>
        </w:rPr>
        <w:t>:</w:t>
      </w:r>
    </w:p>
    <w:p w14:paraId="6DEB287E" w14:textId="77777777" w:rsidR="006B4426" w:rsidRPr="00836BC2" w:rsidRDefault="006B4426" w:rsidP="00392514">
      <w:pPr>
        <w:spacing w:after="0" w:line="276" w:lineRule="auto"/>
        <w:jc w:val="both"/>
        <w:rPr>
          <w:rFonts w:ascii="Trebuchet MS" w:hAnsi="Trebuchet MS"/>
          <w:b/>
          <w:bCs/>
          <w:sz w:val="20"/>
          <w:szCs w:val="20"/>
        </w:rPr>
      </w:pPr>
    </w:p>
    <w:p w14:paraId="23DB8628" w14:textId="04102958" w:rsidR="00CD6F44" w:rsidRPr="00836BC2" w:rsidRDefault="00CD6F44" w:rsidP="00392514">
      <w:pPr>
        <w:spacing w:after="0" w:line="276" w:lineRule="auto"/>
        <w:jc w:val="both"/>
        <w:rPr>
          <w:rFonts w:ascii="Trebuchet MS" w:hAnsi="Trebuchet MS"/>
          <w:sz w:val="20"/>
          <w:szCs w:val="20"/>
        </w:rPr>
      </w:pPr>
      <w:r w:rsidRPr="00836BC2">
        <w:rPr>
          <w:rFonts w:ascii="Trebuchet MS" w:hAnsi="Trebuchet MS"/>
          <w:sz w:val="20"/>
          <w:szCs w:val="20"/>
        </w:rPr>
        <w:t xml:space="preserve">We zijn op zoek naar een financieel systeem dat ons ondersteunt in een slimme en intuïtieve bedrijfsvoering. Naast de functionele eisen hechten we veel waarde aan het </w:t>
      </w:r>
      <w:r w:rsidRPr="00836BC2">
        <w:rPr>
          <w:rFonts w:ascii="Trebuchet MS" w:hAnsi="Trebuchet MS"/>
          <w:b/>
          <w:bCs/>
          <w:sz w:val="20"/>
          <w:szCs w:val="20"/>
        </w:rPr>
        <w:t>gebruiksgemak</w:t>
      </w:r>
      <w:r w:rsidR="00365C46" w:rsidRPr="00836BC2">
        <w:rPr>
          <w:rFonts w:ascii="Trebuchet MS" w:hAnsi="Trebuchet MS"/>
          <w:sz w:val="20"/>
          <w:szCs w:val="20"/>
        </w:rPr>
        <w:t xml:space="preserve"> </w:t>
      </w:r>
      <w:r w:rsidRPr="00836BC2">
        <w:rPr>
          <w:rFonts w:ascii="Trebuchet MS" w:hAnsi="Trebuchet MS"/>
          <w:sz w:val="20"/>
          <w:szCs w:val="20"/>
        </w:rPr>
        <w:t xml:space="preserve">en de inzet van </w:t>
      </w:r>
      <w:r w:rsidRPr="00836BC2">
        <w:rPr>
          <w:rFonts w:ascii="Trebuchet MS" w:hAnsi="Trebuchet MS"/>
          <w:b/>
          <w:bCs/>
          <w:sz w:val="20"/>
          <w:szCs w:val="20"/>
        </w:rPr>
        <w:t>AI-mogelijkheden</w:t>
      </w:r>
      <w:r w:rsidRPr="00836BC2">
        <w:rPr>
          <w:rFonts w:ascii="Trebuchet MS" w:hAnsi="Trebuchet MS"/>
          <w:sz w:val="20"/>
          <w:szCs w:val="20"/>
        </w:rPr>
        <w:t xml:space="preserve"> om handmatige processen te minimaliseren.</w:t>
      </w:r>
    </w:p>
    <w:p w14:paraId="01000118" w14:textId="77777777" w:rsidR="00365C46" w:rsidRPr="00836BC2" w:rsidRDefault="00365C46" w:rsidP="00392514">
      <w:pPr>
        <w:spacing w:after="0" w:line="276" w:lineRule="auto"/>
        <w:jc w:val="both"/>
        <w:rPr>
          <w:rFonts w:ascii="Trebuchet MS" w:hAnsi="Trebuchet MS"/>
          <w:b/>
          <w:sz w:val="20"/>
          <w:szCs w:val="20"/>
        </w:rPr>
      </w:pPr>
    </w:p>
    <w:p w14:paraId="37B68506" w14:textId="7B0EC748" w:rsidR="00CD6F44" w:rsidRDefault="00CD6F44" w:rsidP="00392514">
      <w:pPr>
        <w:spacing w:after="0" w:line="276" w:lineRule="auto"/>
        <w:jc w:val="both"/>
        <w:rPr>
          <w:rFonts w:ascii="Trebuchet MS" w:hAnsi="Trebuchet MS"/>
          <w:b/>
          <w:sz w:val="20"/>
          <w:szCs w:val="20"/>
        </w:rPr>
      </w:pPr>
      <w:r w:rsidRPr="003717D7">
        <w:rPr>
          <w:rFonts w:ascii="Trebuchet MS" w:hAnsi="Trebuchet MS"/>
          <w:b/>
          <w:sz w:val="20"/>
          <w:szCs w:val="20"/>
          <w:highlight w:val="lightGray"/>
        </w:rPr>
        <w:t>Instructie:</w:t>
      </w:r>
    </w:p>
    <w:p w14:paraId="530BFA52" w14:textId="77777777" w:rsidR="006B4426" w:rsidRPr="00836BC2" w:rsidRDefault="006B4426" w:rsidP="00392514">
      <w:pPr>
        <w:spacing w:after="0" w:line="276" w:lineRule="auto"/>
        <w:jc w:val="both"/>
        <w:rPr>
          <w:rFonts w:ascii="Trebuchet MS" w:hAnsi="Trebuchet MS"/>
          <w:sz w:val="20"/>
          <w:szCs w:val="20"/>
        </w:rPr>
      </w:pPr>
    </w:p>
    <w:p w14:paraId="7019FE82" w14:textId="55469269" w:rsidR="00CD6F44" w:rsidRPr="00836BC2" w:rsidRDefault="00CD6F44" w:rsidP="00392514">
      <w:pPr>
        <w:numPr>
          <w:ilvl w:val="0"/>
          <w:numId w:val="4"/>
        </w:numPr>
        <w:spacing w:after="0" w:line="276" w:lineRule="auto"/>
        <w:jc w:val="both"/>
        <w:rPr>
          <w:rFonts w:ascii="Trebuchet MS" w:hAnsi="Trebuchet MS"/>
          <w:sz w:val="20"/>
          <w:szCs w:val="20"/>
        </w:rPr>
      </w:pPr>
      <w:r w:rsidRPr="00836BC2">
        <w:rPr>
          <w:rFonts w:ascii="Trebuchet MS" w:hAnsi="Trebuchet MS"/>
          <w:sz w:val="20"/>
          <w:szCs w:val="20"/>
        </w:rPr>
        <w:t xml:space="preserve">Alle onderstaande </w:t>
      </w:r>
      <w:r w:rsidR="003717D7">
        <w:rPr>
          <w:rFonts w:ascii="Trebuchet MS" w:hAnsi="Trebuchet MS"/>
          <w:sz w:val="20"/>
          <w:szCs w:val="20"/>
        </w:rPr>
        <w:t xml:space="preserve">30 </w:t>
      </w:r>
      <w:r w:rsidRPr="00836BC2">
        <w:rPr>
          <w:rFonts w:ascii="Trebuchet MS" w:hAnsi="Trebuchet MS"/>
          <w:sz w:val="20"/>
          <w:szCs w:val="20"/>
        </w:rPr>
        <w:t xml:space="preserve">punten dienen </w:t>
      </w:r>
      <w:r w:rsidR="00365C46" w:rsidRPr="00836BC2">
        <w:rPr>
          <w:rFonts w:ascii="Trebuchet MS" w:hAnsi="Trebuchet MS"/>
          <w:b/>
          <w:bCs/>
          <w:sz w:val="20"/>
          <w:szCs w:val="20"/>
        </w:rPr>
        <w:t>live te worden gedemonstreerd</w:t>
      </w:r>
      <w:r w:rsidR="00365C46" w:rsidRPr="00836BC2">
        <w:rPr>
          <w:rFonts w:ascii="Trebuchet MS" w:hAnsi="Trebuchet MS"/>
          <w:sz w:val="20"/>
          <w:szCs w:val="20"/>
        </w:rPr>
        <w:t xml:space="preserve"> tijdens de presentaties</w:t>
      </w:r>
      <w:r w:rsidRPr="00836BC2">
        <w:rPr>
          <w:rFonts w:ascii="Trebuchet MS" w:hAnsi="Trebuchet MS"/>
          <w:sz w:val="20"/>
          <w:szCs w:val="20"/>
        </w:rPr>
        <w:t>.</w:t>
      </w:r>
    </w:p>
    <w:p w14:paraId="3045BE6F" w14:textId="6CE3EA8E" w:rsidR="00CD6F44" w:rsidRPr="00836BC2" w:rsidRDefault="00CD6F44" w:rsidP="00392514">
      <w:pPr>
        <w:numPr>
          <w:ilvl w:val="0"/>
          <w:numId w:val="4"/>
        </w:numPr>
        <w:spacing w:after="0" w:line="276" w:lineRule="auto"/>
        <w:jc w:val="both"/>
        <w:rPr>
          <w:rFonts w:ascii="Trebuchet MS" w:hAnsi="Trebuchet MS"/>
          <w:sz w:val="20"/>
          <w:szCs w:val="20"/>
        </w:rPr>
      </w:pPr>
      <w:r w:rsidRPr="00836BC2">
        <w:rPr>
          <w:rFonts w:ascii="Trebuchet MS" w:hAnsi="Trebuchet MS"/>
          <w:sz w:val="20"/>
          <w:szCs w:val="20"/>
        </w:rPr>
        <w:t xml:space="preserve">De </w:t>
      </w:r>
      <w:r w:rsidR="001F3B4B">
        <w:rPr>
          <w:rFonts w:ascii="Trebuchet MS" w:hAnsi="Trebuchet MS"/>
          <w:sz w:val="20"/>
          <w:szCs w:val="20"/>
        </w:rPr>
        <w:t>11</w:t>
      </w:r>
      <w:r w:rsidR="003717D7">
        <w:rPr>
          <w:rFonts w:ascii="Trebuchet MS" w:hAnsi="Trebuchet MS"/>
          <w:sz w:val="20"/>
          <w:szCs w:val="20"/>
        </w:rPr>
        <w:t xml:space="preserve"> </w:t>
      </w:r>
      <w:r w:rsidRPr="00836BC2">
        <w:rPr>
          <w:rFonts w:ascii="Trebuchet MS" w:hAnsi="Trebuchet MS"/>
          <w:sz w:val="20"/>
          <w:szCs w:val="20"/>
        </w:rPr>
        <w:t xml:space="preserve">stappen gemarkeerd met een 'X' in de kolom </w:t>
      </w:r>
      <w:r w:rsidR="00365C46" w:rsidRPr="00836BC2">
        <w:rPr>
          <w:rFonts w:ascii="Trebuchet MS" w:hAnsi="Trebuchet MS"/>
          <w:b/>
          <w:bCs/>
          <w:sz w:val="20"/>
          <w:szCs w:val="20"/>
        </w:rPr>
        <w:t>‘op papier uitwerken’</w:t>
      </w:r>
      <w:r w:rsidRPr="00836BC2">
        <w:rPr>
          <w:rFonts w:ascii="Trebuchet MS" w:hAnsi="Trebuchet MS"/>
          <w:sz w:val="20"/>
          <w:szCs w:val="20"/>
        </w:rPr>
        <w:t xml:space="preserve"> moeten bovendien </w:t>
      </w:r>
      <w:r w:rsidR="00365C46" w:rsidRPr="00836BC2">
        <w:rPr>
          <w:rFonts w:ascii="Trebuchet MS" w:hAnsi="Trebuchet MS"/>
          <w:sz w:val="20"/>
          <w:szCs w:val="20"/>
        </w:rPr>
        <w:t>ook op papier worden aangeleverd</w:t>
      </w:r>
      <w:r w:rsidR="003717D7">
        <w:rPr>
          <w:rFonts w:ascii="Trebuchet MS" w:hAnsi="Trebuchet MS"/>
          <w:sz w:val="20"/>
          <w:szCs w:val="20"/>
        </w:rPr>
        <w:t xml:space="preserve"> bij Inschrijving</w:t>
      </w:r>
      <w:r w:rsidRPr="00836BC2">
        <w:rPr>
          <w:rFonts w:ascii="Trebuchet MS" w:hAnsi="Trebuchet MS"/>
          <w:sz w:val="20"/>
          <w:szCs w:val="20"/>
        </w:rPr>
        <w:t>.</w:t>
      </w:r>
    </w:p>
    <w:p w14:paraId="68D1EA3B" w14:textId="77777777" w:rsidR="00365C46" w:rsidRPr="00836BC2" w:rsidRDefault="00365C46" w:rsidP="00392514">
      <w:pPr>
        <w:spacing w:after="0" w:line="276" w:lineRule="auto"/>
        <w:jc w:val="both"/>
        <w:rPr>
          <w:rFonts w:ascii="Trebuchet MS" w:hAnsi="Trebuchet MS"/>
          <w:sz w:val="20"/>
          <w:szCs w:val="20"/>
        </w:rPr>
      </w:pPr>
    </w:p>
    <w:p w14:paraId="7EA76FE1" w14:textId="5CD8DA50" w:rsidR="00CD6F44" w:rsidRDefault="00CD6F44" w:rsidP="00392514">
      <w:pPr>
        <w:spacing w:after="0" w:line="276" w:lineRule="auto"/>
        <w:jc w:val="both"/>
        <w:rPr>
          <w:rFonts w:ascii="Trebuchet MS" w:hAnsi="Trebuchet MS"/>
          <w:b/>
          <w:sz w:val="20"/>
          <w:szCs w:val="20"/>
        </w:rPr>
      </w:pPr>
      <w:r w:rsidRPr="003717D7">
        <w:rPr>
          <w:rFonts w:ascii="Trebuchet MS" w:hAnsi="Trebuchet MS"/>
          <w:b/>
          <w:sz w:val="20"/>
          <w:szCs w:val="20"/>
          <w:highlight w:val="lightGray"/>
        </w:rPr>
        <w:t xml:space="preserve">Voorbereiding </w:t>
      </w:r>
      <w:r w:rsidR="00365C46" w:rsidRPr="003717D7">
        <w:rPr>
          <w:rFonts w:ascii="Trebuchet MS" w:hAnsi="Trebuchet MS"/>
          <w:b/>
          <w:sz w:val="20"/>
          <w:szCs w:val="20"/>
          <w:highlight w:val="lightGray"/>
        </w:rPr>
        <w:t>voor</w:t>
      </w:r>
      <w:r w:rsidRPr="003717D7">
        <w:rPr>
          <w:rFonts w:ascii="Trebuchet MS" w:hAnsi="Trebuchet MS"/>
          <w:b/>
          <w:sz w:val="20"/>
          <w:szCs w:val="20"/>
          <w:highlight w:val="lightGray"/>
        </w:rPr>
        <w:t xml:space="preserve"> inschrijver (dummy</w:t>
      </w:r>
      <w:r w:rsidRPr="003717D7">
        <w:rPr>
          <w:rFonts w:ascii="Trebuchet MS" w:hAnsi="Trebuchet MS"/>
          <w:b/>
          <w:sz w:val="20"/>
          <w:szCs w:val="20"/>
          <w:highlight w:val="lightGray"/>
        </w:rPr>
        <w:noBreakHyphen/>
        <w:t>data toegestaan):</w:t>
      </w:r>
    </w:p>
    <w:p w14:paraId="40833262" w14:textId="77777777" w:rsidR="006B4426" w:rsidRPr="00836BC2" w:rsidRDefault="006B4426" w:rsidP="00392514">
      <w:pPr>
        <w:spacing w:after="0" w:line="276" w:lineRule="auto"/>
        <w:jc w:val="both"/>
        <w:rPr>
          <w:rFonts w:ascii="Trebuchet MS" w:hAnsi="Trebuchet MS"/>
          <w:sz w:val="20"/>
          <w:szCs w:val="20"/>
        </w:rPr>
      </w:pPr>
    </w:p>
    <w:p w14:paraId="787BF67B" w14:textId="566F3E5D" w:rsidR="00CD6F44" w:rsidRPr="00836BC2" w:rsidRDefault="00CD6F44" w:rsidP="00392514">
      <w:pPr>
        <w:pStyle w:val="Lijstalinea"/>
        <w:numPr>
          <w:ilvl w:val="0"/>
          <w:numId w:val="17"/>
        </w:numPr>
        <w:spacing w:after="0" w:line="276" w:lineRule="auto"/>
        <w:jc w:val="both"/>
        <w:rPr>
          <w:rFonts w:ascii="Trebuchet MS" w:hAnsi="Trebuchet MS"/>
          <w:sz w:val="20"/>
          <w:szCs w:val="20"/>
        </w:rPr>
      </w:pPr>
      <w:r w:rsidRPr="00836BC2">
        <w:rPr>
          <w:rFonts w:ascii="Trebuchet MS" w:hAnsi="Trebuchet MS"/>
          <w:b/>
          <w:sz w:val="20"/>
          <w:szCs w:val="20"/>
        </w:rPr>
        <w:t>Organisatiestructuur:</w:t>
      </w:r>
      <w:r w:rsidRPr="00836BC2">
        <w:rPr>
          <w:rFonts w:ascii="Trebuchet MS" w:hAnsi="Trebuchet MS"/>
          <w:sz w:val="20"/>
          <w:szCs w:val="20"/>
        </w:rPr>
        <w:t xml:space="preserve"> minimaal 2 programma’s, 4 taakvelden, 2 grootboekrekeningen en 2 budgethouders.</w:t>
      </w:r>
    </w:p>
    <w:p w14:paraId="46ABD4AE" w14:textId="04B85267" w:rsidR="00CD6F44" w:rsidRPr="00836BC2" w:rsidRDefault="00CD6F44" w:rsidP="00392514">
      <w:pPr>
        <w:numPr>
          <w:ilvl w:val="0"/>
          <w:numId w:val="17"/>
        </w:numPr>
        <w:spacing w:after="0" w:line="276" w:lineRule="auto"/>
        <w:jc w:val="both"/>
        <w:rPr>
          <w:rFonts w:ascii="Trebuchet MS" w:hAnsi="Trebuchet MS"/>
          <w:sz w:val="20"/>
          <w:szCs w:val="20"/>
        </w:rPr>
      </w:pPr>
      <w:r w:rsidRPr="00836BC2">
        <w:rPr>
          <w:rFonts w:ascii="Trebuchet MS" w:hAnsi="Trebuchet MS"/>
          <w:b/>
          <w:sz w:val="20"/>
          <w:szCs w:val="20"/>
        </w:rPr>
        <w:t>Activamodule:</w:t>
      </w:r>
      <w:r w:rsidRPr="00836BC2">
        <w:rPr>
          <w:rFonts w:ascii="Trebuchet MS" w:hAnsi="Trebuchet MS"/>
          <w:sz w:val="20"/>
          <w:szCs w:val="20"/>
        </w:rPr>
        <w:t xml:space="preserve"> 1 lopend investeringsproject met krediet, </w:t>
      </w:r>
      <w:proofErr w:type="spellStart"/>
      <w:r w:rsidRPr="00836BC2">
        <w:rPr>
          <w:rFonts w:ascii="Trebuchet MS" w:hAnsi="Trebuchet MS"/>
          <w:sz w:val="20"/>
          <w:szCs w:val="20"/>
        </w:rPr>
        <w:t>meerjaren</w:t>
      </w:r>
      <w:proofErr w:type="spellEnd"/>
      <w:r w:rsidRPr="00836BC2">
        <w:rPr>
          <w:rFonts w:ascii="Trebuchet MS" w:hAnsi="Trebuchet MS"/>
          <w:sz w:val="20"/>
          <w:szCs w:val="20"/>
        </w:rPr>
        <w:t xml:space="preserve"> kapitaallasten en koppeling naar begroting.  </w:t>
      </w:r>
    </w:p>
    <w:p w14:paraId="752A07FB" w14:textId="77777777" w:rsidR="00836BC2" w:rsidRPr="00836BC2" w:rsidRDefault="00836BC2" w:rsidP="00392514">
      <w:pPr>
        <w:spacing w:after="0" w:line="276" w:lineRule="auto"/>
        <w:jc w:val="both"/>
        <w:rPr>
          <w:rFonts w:ascii="Trebuchet MS" w:hAnsi="Trebuchet MS"/>
          <w:b/>
          <w:sz w:val="20"/>
          <w:szCs w:val="20"/>
        </w:rPr>
      </w:pPr>
    </w:p>
    <w:p w14:paraId="0E2A91B0" w14:textId="3CC3A984" w:rsidR="00CD6F44" w:rsidRDefault="00836BC2" w:rsidP="00392514">
      <w:pPr>
        <w:spacing w:after="0" w:line="276" w:lineRule="auto"/>
        <w:jc w:val="both"/>
        <w:rPr>
          <w:rFonts w:ascii="Trebuchet MS" w:hAnsi="Trebuchet MS"/>
          <w:bCs/>
          <w:i/>
          <w:iCs/>
          <w:sz w:val="20"/>
          <w:szCs w:val="20"/>
        </w:rPr>
      </w:pPr>
      <w:r w:rsidRPr="00836BC2">
        <w:rPr>
          <w:rFonts w:ascii="Trebuchet MS" w:hAnsi="Trebuchet MS"/>
          <w:bCs/>
          <w:i/>
          <w:iCs/>
          <w:sz w:val="20"/>
          <w:szCs w:val="20"/>
        </w:rPr>
        <w:t>En overige data die benodigd wordt geacht voor het goed geven van de demo’s.</w:t>
      </w:r>
      <w:r>
        <w:rPr>
          <w:rFonts w:ascii="Trebuchet MS" w:hAnsi="Trebuchet MS"/>
          <w:bCs/>
          <w:i/>
          <w:iCs/>
          <w:sz w:val="20"/>
          <w:szCs w:val="20"/>
        </w:rPr>
        <w:t xml:space="preserve"> </w:t>
      </w:r>
    </w:p>
    <w:p w14:paraId="0D5376CD" w14:textId="77777777" w:rsidR="00836BC2" w:rsidRDefault="00836BC2" w:rsidP="00392514">
      <w:pPr>
        <w:spacing w:before="240" w:after="0" w:line="276" w:lineRule="auto"/>
        <w:rPr>
          <w:rFonts w:ascii="Trebuchet MS" w:hAnsi="Trebuchet MS"/>
          <w:b/>
          <w:bCs/>
          <w:sz w:val="20"/>
          <w:szCs w:val="20"/>
          <w:u w:val="single"/>
        </w:rPr>
      </w:pPr>
    </w:p>
    <w:p w14:paraId="21907B71" w14:textId="77777777" w:rsidR="006B4426" w:rsidRDefault="006B4426" w:rsidP="00392514">
      <w:pPr>
        <w:spacing w:line="276" w:lineRule="auto"/>
        <w:rPr>
          <w:rFonts w:ascii="Trebuchet MS" w:hAnsi="Trebuchet MS"/>
          <w:b/>
          <w:bCs/>
          <w:sz w:val="24"/>
          <w:szCs w:val="24"/>
          <w:u w:val="single"/>
        </w:rPr>
      </w:pPr>
      <w:r>
        <w:rPr>
          <w:rFonts w:ascii="Trebuchet MS" w:hAnsi="Trebuchet MS"/>
          <w:b/>
          <w:bCs/>
          <w:sz w:val="24"/>
          <w:szCs w:val="24"/>
          <w:u w:val="single"/>
        </w:rPr>
        <w:br w:type="page"/>
      </w:r>
    </w:p>
    <w:p w14:paraId="3859D3E9" w14:textId="038BC572" w:rsidR="00DE4C6F" w:rsidRPr="00836BC2" w:rsidRDefault="00DE4C6F" w:rsidP="00392514">
      <w:pPr>
        <w:pStyle w:val="Aanbesteding"/>
        <w:spacing w:before="240" w:after="240"/>
        <w:rPr>
          <w:b/>
          <w:bCs w:val="0"/>
          <w:u w:val="single"/>
        </w:rPr>
      </w:pPr>
      <w:r w:rsidRPr="006B4426">
        <w:rPr>
          <w:b/>
          <w:u w:val="single"/>
        </w:rPr>
        <w:lastRenderedPageBreak/>
        <w:t>Casus Inkoop (45 minuten)</w:t>
      </w:r>
    </w:p>
    <w:p w14:paraId="1B44194C" w14:textId="50DA5D9C" w:rsidR="00DE4C6F" w:rsidRPr="00135201" w:rsidRDefault="00DE4C6F" w:rsidP="00392514">
      <w:pPr>
        <w:pStyle w:val="Aanbesteding"/>
        <w:spacing w:before="240" w:after="240"/>
        <w:ind w:left="2124" w:hanging="2124"/>
      </w:pPr>
      <w:r w:rsidRPr="00392514">
        <w:rPr>
          <w:b/>
        </w:rPr>
        <w:t>Doelstelling proces:</w:t>
      </w:r>
      <w:r w:rsidRPr="00135201">
        <w:t xml:space="preserve"> </w:t>
      </w:r>
      <w:r w:rsidR="00FA5EEB">
        <w:tab/>
      </w:r>
      <w:r w:rsidRPr="00135201">
        <w:t>Het rechtmatig en doelmatig inkopen van goederen en diensten</w:t>
      </w:r>
      <w:r w:rsidRPr="00836BC2">
        <w:t xml:space="preserve">. </w:t>
      </w:r>
      <w:r w:rsidRPr="00135201">
        <w:t xml:space="preserve">We streven naar een systeem waarin stappen automatisch, consistent en </w:t>
      </w:r>
      <w:r w:rsidRPr="00836BC2">
        <w:t>controleerbaar</w:t>
      </w:r>
      <w:r w:rsidRPr="00135201">
        <w:t xml:space="preserve"> doorlopen worde</w:t>
      </w:r>
      <w:r w:rsidRPr="00836BC2">
        <w:t>n.</w:t>
      </w:r>
    </w:p>
    <w:tbl>
      <w:tblPr>
        <w:tblW w:w="13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848"/>
        <w:gridCol w:w="1413"/>
        <w:gridCol w:w="9298"/>
        <w:gridCol w:w="907"/>
        <w:gridCol w:w="1417"/>
      </w:tblGrid>
      <w:tr w:rsidR="00734608" w:rsidRPr="00836BC2" w14:paraId="7ED578BD" w14:textId="77777777" w:rsidTr="00D23DE8">
        <w:tc>
          <w:tcPr>
            <w:tcW w:w="848" w:type="dxa"/>
          </w:tcPr>
          <w:p w14:paraId="12A8FBA5" w14:textId="77777777" w:rsidR="00DE4C6F" w:rsidRPr="00836BC2" w:rsidRDefault="00DE4C6F" w:rsidP="00D23DE8">
            <w:pPr>
              <w:spacing w:after="0" w:line="276" w:lineRule="auto"/>
              <w:rPr>
                <w:rFonts w:ascii="Trebuchet MS" w:hAnsi="Trebuchet MS"/>
                <w:b/>
                <w:sz w:val="20"/>
                <w:szCs w:val="20"/>
              </w:rPr>
            </w:pPr>
            <w:r w:rsidRPr="00836BC2">
              <w:rPr>
                <w:rFonts w:ascii="Trebuchet MS" w:hAnsi="Trebuchet MS"/>
                <w:b/>
                <w:sz w:val="20"/>
                <w:szCs w:val="20"/>
              </w:rPr>
              <w:t>Nr.</w:t>
            </w:r>
          </w:p>
        </w:tc>
        <w:tc>
          <w:tcPr>
            <w:tcW w:w="1413" w:type="dxa"/>
          </w:tcPr>
          <w:p w14:paraId="77CA9D2A" w14:textId="77777777" w:rsidR="00DE4C6F" w:rsidRPr="00836BC2" w:rsidRDefault="00DE4C6F" w:rsidP="00392514">
            <w:pPr>
              <w:spacing w:after="0" w:line="276" w:lineRule="auto"/>
              <w:jc w:val="center"/>
              <w:rPr>
                <w:rFonts w:ascii="Trebuchet MS" w:hAnsi="Trebuchet MS"/>
                <w:b/>
                <w:sz w:val="20"/>
                <w:szCs w:val="20"/>
              </w:rPr>
            </w:pPr>
            <w:r w:rsidRPr="00836BC2">
              <w:rPr>
                <w:rFonts w:ascii="Trebuchet MS" w:hAnsi="Trebuchet MS"/>
                <w:b/>
                <w:sz w:val="20"/>
                <w:szCs w:val="20"/>
              </w:rPr>
              <w:t>Op papier uitwerken</w:t>
            </w:r>
          </w:p>
        </w:tc>
        <w:tc>
          <w:tcPr>
            <w:tcW w:w="9298" w:type="dxa"/>
            <w:vAlign w:val="center"/>
          </w:tcPr>
          <w:p w14:paraId="32FC4540" w14:textId="77777777" w:rsidR="00DE4C6F" w:rsidRPr="00836BC2" w:rsidRDefault="00DE4C6F" w:rsidP="00392514">
            <w:pPr>
              <w:spacing w:after="0" w:line="276" w:lineRule="auto"/>
              <w:rPr>
                <w:rFonts w:ascii="Trebuchet MS" w:hAnsi="Trebuchet MS"/>
                <w:sz w:val="20"/>
                <w:szCs w:val="20"/>
              </w:rPr>
            </w:pPr>
            <w:r w:rsidRPr="00836BC2">
              <w:rPr>
                <w:rFonts w:ascii="Trebuchet MS" w:hAnsi="Trebuchet MS"/>
                <w:b/>
                <w:sz w:val="20"/>
                <w:szCs w:val="20"/>
              </w:rPr>
              <w:t xml:space="preserve">Opdracht </w:t>
            </w:r>
          </w:p>
        </w:tc>
        <w:tc>
          <w:tcPr>
            <w:tcW w:w="907" w:type="dxa"/>
            <w:vAlign w:val="center"/>
          </w:tcPr>
          <w:p w14:paraId="12F97ECC" w14:textId="77777777" w:rsidR="00DE4C6F" w:rsidRDefault="00DE4C6F" w:rsidP="00392514">
            <w:pPr>
              <w:spacing w:after="0" w:line="276" w:lineRule="auto"/>
              <w:jc w:val="center"/>
              <w:rPr>
                <w:rFonts w:ascii="Trebuchet MS" w:hAnsi="Trebuchet MS"/>
                <w:b/>
                <w:bCs/>
                <w:sz w:val="20"/>
                <w:szCs w:val="20"/>
              </w:rPr>
            </w:pPr>
            <w:r w:rsidRPr="012FF26C">
              <w:rPr>
                <w:rFonts w:ascii="Trebuchet MS" w:hAnsi="Trebuchet MS"/>
                <w:b/>
                <w:bCs/>
                <w:sz w:val="20"/>
                <w:szCs w:val="20"/>
              </w:rPr>
              <w:t>Punten</w:t>
            </w:r>
          </w:p>
        </w:tc>
        <w:tc>
          <w:tcPr>
            <w:tcW w:w="1417" w:type="dxa"/>
            <w:vAlign w:val="center"/>
          </w:tcPr>
          <w:p w14:paraId="088203B9" w14:textId="77777777" w:rsidR="00DE4C6F" w:rsidRPr="00836BC2" w:rsidRDefault="00DE4C6F" w:rsidP="00392514">
            <w:pPr>
              <w:spacing w:after="0" w:line="276" w:lineRule="auto"/>
              <w:rPr>
                <w:rFonts w:ascii="Trebuchet MS" w:hAnsi="Trebuchet MS"/>
                <w:sz w:val="20"/>
                <w:szCs w:val="20"/>
              </w:rPr>
            </w:pPr>
            <w:proofErr w:type="gramStart"/>
            <w:r w:rsidRPr="00836BC2">
              <w:rPr>
                <w:rFonts w:ascii="Trebuchet MS" w:hAnsi="Trebuchet MS"/>
                <w:b/>
                <w:sz w:val="20"/>
                <w:szCs w:val="20"/>
              </w:rPr>
              <w:t>Eis /</w:t>
            </w:r>
            <w:proofErr w:type="gramEnd"/>
            <w:r w:rsidRPr="00836BC2">
              <w:rPr>
                <w:rFonts w:ascii="Trebuchet MS" w:hAnsi="Trebuchet MS"/>
                <w:b/>
                <w:sz w:val="20"/>
                <w:szCs w:val="20"/>
              </w:rPr>
              <w:t xml:space="preserve"> Wens </w:t>
            </w:r>
          </w:p>
        </w:tc>
      </w:tr>
      <w:tr w:rsidR="00734608" w:rsidRPr="00836BC2" w14:paraId="22ECDDE2" w14:textId="77777777" w:rsidTr="00BC3E23">
        <w:tc>
          <w:tcPr>
            <w:tcW w:w="848" w:type="dxa"/>
          </w:tcPr>
          <w:p w14:paraId="5E85F520" w14:textId="77777777" w:rsidR="00DE4C6F" w:rsidRPr="00836BC2" w:rsidRDefault="00DE4C6F" w:rsidP="00D23DE8">
            <w:pPr>
              <w:spacing w:after="0" w:line="276" w:lineRule="auto"/>
              <w:rPr>
                <w:rFonts w:ascii="Trebuchet MS" w:hAnsi="Trebuchet MS"/>
                <w:bCs/>
                <w:sz w:val="20"/>
                <w:szCs w:val="20"/>
              </w:rPr>
            </w:pPr>
            <w:r w:rsidRPr="00836BC2">
              <w:rPr>
                <w:rFonts w:ascii="Trebuchet MS" w:hAnsi="Trebuchet MS"/>
                <w:bCs/>
                <w:sz w:val="20"/>
                <w:szCs w:val="20"/>
              </w:rPr>
              <w:t>C1.1</w:t>
            </w:r>
          </w:p>
        </w:tc>
        <w:tc>
          <w:tcPr>
            <w:tcW w:w="1413" w:type="dxa"/>
          </w:tcPr>
          <w:p w14:paraId="5419C03D" w14:textId="77777777" w:rsidR="00DE4C6F" w:rsidRPr="00836BC2" w:rsidRDefault="00DE4C6F" w:rsidP="00392514">
            <w:pPr>
              <w:spacing w:after="0" w:line="276" w:lineRule="auto"/>
              <w:jc w:val="center"/>
              <w:rPr>
                <w:rFonts w:ascii="Trebuchet MS" w:hAnsi="Trebuchet MS"/>
                <w:b/>
                <w:sz w:val="20"/>
                <w:szCs w:val="20"/>
              </w:rPr>
            </w:pPr>
            <w:proofErr w:type="gramStart"/>
            <w:r>
              <w:rPr>
                <w:rFonts w:ascii="Trebuchet MS" w:hAnsi="Trebuchet MS"/>
                <w:b/>
                <w:sz w:val="20"/>
                <w:szCs w:val="20"/>
              </w:rPr>
              <w:t>x</w:t>
            </w:r>
            <w:proofErr w:type="gramEnd"/>
          </w:p>
        </w:tc>
        <w:tc>
          <w:tcPr>
            <w:tcW w:w="9298" w:type="dxa"/>
          </w:tcPr>
          <w:p w14:paraId="7AF0C869" w14:textId="77777777" w:rsidR="00DE4C6F" w:rsidRPr="00836BC2" w:rsidRDefault="00DE4C6F" w:rsidP="00392514">
            <w:pPr>
              <w:spacing w:after="0" w:line="276" w:lineRule="auto"/>
              <w:rPr>
                <w:rFonts w:ascii="Trebuchet MS" w:hAnsi="Trebuchet MS"/>
                <w:b/>
                <w:sz w:val="20"/>
                <w:szCs w:val="20"/>
              </w:rPr>
            </w:pPr>
            <w:r w:rsidRPr="00836BC2">
              <w:rPr>
                <w:rFonts w:ascii="Trebuchet MS" w:hAnsi="Trebuchet MS"/>
                <w:b/>
                <w:sz w:val="20"/>
                <w:szCs w:val="20"/>
              </w:rPr>
              <w:t>Budgethouder</w:t>
            </w:r>
          </w:p>
          <w:p w14:paraId="024565B3" w14:textId="77777777" w:rsidR="00DE4C6F" w:rsidRPr="00836BC2" w:rsidRDefault="00DE4C6F" w:rsidP="00392514">
            <w:pPr>
              <w:pStyle w:val="Aanbesteding"/>
            </w:pPr>
            <w:r w:rsidRPr="00836BC2">
              <w:t>Laat zien hoe rechten worden toegekend aan een budgethouder. Autoriseer een tweede budgethouder voor hetzelfde budget.</w:t>
            </w:r>
          </w:p>
        </w:tc>
        <w:tc>
          <w:tcPr>
            <w:tcW w:w="907" w:type="dxa"/>
          </w:tcPr>
          <w:p w14:paraId="3B5B39C0" w14:textId="77777777" w:rsidR="00DE4C6F" w:rsidRPr="00302CC4" w:rsidRDefault="00DE4C6F" w:rsidP="00392514">
            <w:pPr>
              <w:spacing w:after="0" w:line="276" w:lineRule="auto"/>
              <w:jc w:val="center"/>
              <w:rPr>
                <w:rFonts w:ascii="Trebuchet MS" w:hAnsi="Trebuchet MS"/>
                <w:sz w:val="20"/>
                <w:szCs w:val="20"/>
              </w:rPr>
            </w:pPr>
            <w:r w:rsidRPr="00302CC4">
              <w:rPr>
                <w:rFonts w:ascii="Trebuchet MS" w:hAnsi="Trebuchet MS"/>
                <w:sz w:val="20"/>
                <w:szCs w:val="20"/>
              </w:rPr>
              <w:t>15</w:t>
            </w:r>
          </w:p>
        </w:tc>
        <w:tc>
          <w:tcPr>
            <w:tcW w:w="1417" w:type="dxa"/>
          </w:tcPr>
          <w:p w14:paraId="12548ED5" w14:textId="77777777" w:rsidR="0062525A" w:rsidRDefault="00DE4C6F" w:rsidP="00392514">
            <w:pPr>
              <w:spacing w:after="0" w:line="276" w:lineRule="auto"/>
              <w:rPr>
                <w:rFonts w:ascii="Trebuchet MS" w:hAnsi="Trebuchet MS"/>
                <w:sz w:val="20"/>
                <w:szCs w:val="20"/>
              </w:rPr>
            </w:pPr>
            <w:r w:rsidRPr="00F43924">
              <w:rPr>
                <w:rFonts w:ascii="Trebuchet MS" w:hAnsi="Trebuchet MS"/>
                <w:sz w:val="20"/>
                <w:szCs w:val="20"/>
              </w:rPr>
              <w:t>C2 (wens</w:t>
            </w:r>
            <w:r w:rsidRPr="00942A98">
              <w:rPr>
                <w:rFonts w:ascii="Trebuchet MS" w:hAnsi="Trebuchet MS"/>
                <w:sz w:val="20"/>
                <w:szCs w:val="20"/>
              </w:rPr>
              <w:t xml:space="preserve">) </w:t>
            </w:r>
          </w:p>
          <w:p w14:paraId="35C35DA9" w14:textId="483AC997" w:rsidR="00DE4C6F" w:rsidRPr="005C7F12" w:rsidRDefault="00DE4C6F" w:rsidP="00392514">
            <w:pPr>
              <w:spacing w:after="0" w:line="276" w:lineRule="auto"/>
              <w:rPr>
                <w:rFonts w:ascii="Trebuchet MS" w:hAnsi="Trebuchet MS"/>
                <w:sz w:val="20"/>
                <w:szCs w:val="20"/>
              </w:rPr>
            </w:pPr>
            <w:r w:rsidRPr="00942A98">
              <w:rPr>
                <w:rFonts w:ascii="Trebuchet MS" w:hAnsi="Trebuchet MS"/>
                <w:sz w:val="20"/>
                <w:szCs w:val="20"/>
              </w:rPr>
              <w:t>C</w:t>
            </w:r>
            <w:r w:rsidR="00942A98" w:rsidRPr="00942A98">
              <w:rPr>
                <w:rFonts w:ascii="Trebuchet MS" w:hAnsi="Trebuchet MS"/>
                <w:sz w:val="20"/>
                <w:szCs w:val="20"/>
              </w:rPr>
              <w:t>5</w:t>
            </w:r>
            <w:r w:rsidRPr="00942A98">
              <w:rPr>
                <w:rFonts w:ascii="Trebuchet MS" w:hAnsi="Trebuchet MS"/>
                <w:sz w:val="20"/>
                <w:szCs w:val="20"/>
              </w:rPr>
              <w:t xml:space="preserve"> (Eis</w:t>
            </w:r>
            <w:r w:rsidRPr="005C7F12">
              <w:rPr>
                <w:rFonts w:ascii="Trebuchet MS" w:hAnsi="Trebuchet MS"/>
                <w:sz w:val="20"/>
                <w:szCs w:val="20"/>
              </w:rPr>
              <w:t>)</w:t>
            </w:r>
          </w:p>
        </w:tc>
      </w:tr>
      <w:tr w:rsidR="00734608" w:rsidRPr="00836BC2" w14:paraId="0B0BA1EA" w14:textId="77777777" w:rsidTr="00BC3E23">
        <w:tc>
          <w:tcPr>
            <w:tcW w:w="848" w:type="dxa"/>
          </w:tcPr>
          <w:p w14:paraId="7408F77F" w14:textId="77777777" w:rsidR="00DE4C6F" w:rsidRPr="00836BC2" w:rsidRDefault="00DE4C6F" w:rsidP="00D23DE8">
            <w:pPr>
              <w:spacing w:after="0" w:line="276" w:lineRule="auto"/>
              <w:rPr>
                <w:rFonts w:ascii="Trebuchet MS" w:hAnsi="Trebuchet MS"/>
                <w:bCs/>
                <w:sz w:val="20"/>
                <w:szCs w:val="20"/>
              </w:rPr>
            </w:pPr>
            <w:r w:rsidRPr="00836BC2">
              <w:rPr>
                <w:rFonts w:ascii="Trebuchet MS" w:hAnsi="Trebuchet MS"/>
                <w:bCs/>
                <w:sz w:val="20"/>
                <w:szCs w:val="20"/>
              </w:rPr>
              <w:t>C1.2</w:t>
            </w:r>
          </w:p>
        </w:tc>
        <w:tc>
          <w:tcPr>
            <w:tcW w:w="1413" w:type="dxa"/>
          </w:tcPr>
          <w:p w14:paraId="170BBF85" w14:textId="77777777" w:rsidR="00DE4C6F" w:rsidRPr="00836BC2" w:rsidRDefault="00DE4C6F" w:rsidP="00392514">
            <w:pPr>
              <w:spacing w:after="0" w:line="276" w:lineRule="auto"/>
              <w:jc w:val="center"/>
              <w:rPr>
                <w:rFonts w:ascii="Trebuchet MS" w:hAnsi="Trebuchet MS"/>
                <w:b/>
                <w:bCs/>
                <w:sz w:val="20"/>
                <w:szCs w:val="20"/>
              </w:rPr>
            </w:pPr>
            <w:proofErr w:type="gramStart"/>
            <w:r w:rsidRPr="00836BC2">
              <w:rPr>
                <w:rFonts w:ascii="Trebuchet MS" w:hAnsi="Trebuchet MS"/>
                <w:b/>
                <w:bCs/>
                <w:sz w:val="20"/>
                <w:szCs w:val="20"/>
              </w:rPr>
              <w:t>x</w:t>
            </w:r>
            <w:proofErr w:type="gramEnd"/>
          </w:p>
        </w:tc>
        <w:tc>
          <w:tcPr>
            <w:tcW w:w="9298" w:type="dxa"/>
          </w:tcPr>
          <w:p w14:paraId="38BF18E0" w14:textId="77777777" w:rsidR="00DE4C6F" w:rsidRPr="00836BC2" w:rsidRDefault="00DE4C6F" w:rsidP="00392514">
            <w:pPr>
              <w:spacing w:after="0" w:line="276" w:lineRule="auto"/>
              <w:rPr>
                <w:rFonts w:ascii="Trebuchet MS" w:hAnsi="Trebuchet MS"/>
                <w:b/>
                <w:bCs/>
                <w:sz w:val="20"/>
                <w:szCs w:val="20"/>
              </w:rPr>
            </w:pPr>
            <w:r w:rsidRPr="00836BC2">
              <w:rPr>
                <w:rFonts w:ascii="Trebuchet MS" w:hAnsi="Trebuchet MS"/>
                <w:b/>
                <w:bCs/>
                <w:sz w:val="20"/>
                <w:szCs w:val="20"/>
              </w:rPr>
              <w:t>Opvoeren crediteur (stamgegevens)</w:t>
            </w:r>
          </w:p>
          <w:p w14:paraId="456D852E" w14:textId="2FD31EE4" w:rsidR="00AE01D9" w:rsidRPr="00A6749F" w:rsidRDefault="00DE4C6F" w:rsidP="00A6749F">
            <w:pPr>
              <w:pStyle w:val="Lijstalinea"/>
              <w:numPr>
                <w:ilvl w:val="0"/>
                <w:numId w:val="32"/>
              </w:numPr>
              <w:spacing w:after="0" w:line="276" w:lineRule="auto"/>
              <w:rPr>
                <w:rFonts w:ascii="Trebuchet MS" w:hAnsi="Trebuchet MS"/>
                <w:sz w:val="20"/>
                <w:szCs w:val="20"/>
              </w:rPr>
            </w:pPr>
            <w:r w:rsidRPr="00A6749F">
              <w:rPr>
                <w:rFonts w:ascii="Trebuchet MS" w:hAnsi="Trebuchet MS"/>
                <w:sz w:val="20"/>
                <w:szCs w:val="20"/>
              </w:rPr>
              <w:t>Zoek en vul de stamgegevens automatisch aan via het NHR/KvK op basis van KvK-nummer, RSIN of vestigingsnummer. Laat zien welke velden verplicht zijn en toon een foutmelding als gegevens ontbreken of onjuist zijn ingevuld.</w:t>
            </w:r>
            <w:r w:rsidR="005376C8" w:rsidRPr="00A6749F">
              <w:rPr>
                <w:rFonts w:ascii="Trebuchet MS" w:hAnsi="Trebuchet MS"/>
                <w:sz w:val="20"/>
                <w:szCs w:val="20"/>
              </w:rPr>
              <w:t xml:space="preserve"> </w:t>
            </w:r>
          </w:p>
          <w:p w14:paraId="18DBE1E9" w14:textId="0C3E09FA" w:rsidR="00DE4C6F" w:rsidRPr="00A6749F" w:rsidRDefault="00DE4C6F" w:rsidP="00A6749F">
            <w:pPr>
              <w:pStyle w:val="Lijstalinea"/>
              <w:numPr>
                <w:ilvl w:val="0"/>
                <w:numId w:val="32"/>
              </w:numPr>
              <w:spacing w:after="0" w:line="276" w:lineRule="auto"/>
              <w:rPr>
                <w:rFonts w:ascii="Trebuchet MS" w:hAnsi="Trebuchet MS"/>
                <w:sz w:val="20"/>
                <w:szCs w:val="20"/>
              </w:rPr>
            </w:pPr>
            <w:r w:rsidRPr="00A6749F">
              <w:rPr>
                <w:rFonts w:ascii="Trebuchet MS" w:hAnsi="Trebuchet MS"/>
                <w:sz w:val="20"/>
                <w:szCs w:val="20"/>
              </w:rPr>
              <w:t xml:space="preserve">Laat zien dat bij het toevoegen en wijzigen van een bankrekeningnummer het vier-ogenprincipe geldt en sprake is van goedkeuring. Laat een </w:t>
            </w:r>
            <w:proofErr w:type="spellStart"/>
            <w:r w:rsidRPr="00A6749F">
              <w:rPr>
                <w:rFonts w:ascii="Trebuchet MS" w:hAnsi="Trebuchet MS"/>
                <w:sz w:val="20"/>
                <w:szCs w:val="20"/>
              </w:rPr>
              <w:t>audittrail</w:t>
            </w:r>
            <w:proofErr w:type="spellEnd"/>
            <w:r w:rsidRPr="00A6749F">
              <w:rPr>
                <w:rFonts w:ascii="Trebuchet MS" w:hAnsi="Trebuchet MS"/>
                <w:sz w:val="20"/>
                <w:szCs w:val="20"/>
              </w:rPr>
              <w:t xml:space="preserve"> van het aanmaken van de crediteur zien (wie, wat, wanneer en reden) en exporteer het logbestand.</w:t>
            </w:r>
          </w:p>
        </w:tc>
        <w:tc>
          <w:tcPr>
            <w:tcW w:w="907" w:type="dxa"/>
          </w:tcPr>
          <w:p w14:paraId="46765C52" w14:textId="77777777" w:rsidR="00DE4C6F" w:rsidRDefault="00DE4C6F" w:rsidP="00392514">
            <w:pPr>
              <w:spacing w:after="0" w:line="276" w:lineRule="auto"/>
              <w:jc w:val="center"/>
              <w:rPr>
                <w:rFonts w:ascii="Trebuchet MS" w:hAnsi="Trebuchet MS"/>
                <w:sz w:val="20"/>
                <w:szCs w:val="20"/>
              </w:rPr>
            </w:pPr>
            <w:r w:rsidRPr="012FF26C">
              <w:rPr>
                <w:rFonts w:ascii="Trebuchet MS" w:hAnsi="Trebuchet MS"/>
                <w:sz w:val="20"/>
                <w:szCs w:val="20"/>
              </w:rPr>
              <w:t>20</w:t>
            </w:r>
          </w:p>
        </w:tc>
        <w:tc>
          <w:tcPr>
            <w:tcW w:w="1417" w:type="dxa"/>
          </w:tcPr>
          <w:p w14:paraId="058F9978" w14:textId="1F974DBD" w:rsidR="00DE4C6F" w:rsidRPr="005C7F12" w:rsidRDefault="00DE4C6F" w:rsidP="00392514">
            <w:pPr>
              <w:spacing w:after="0" w:line="276" w:lineRule="auto"/>
              <w:rPr>
                <w:rFonts w:ascii="Trebuchet MS" w:hAnsi="Trebuchet MS"/>
                <w:sz w:val="20"/>
                <w:szCs w:val="20"/>
              </w:rPr>
            </w:pPr>
            <w:r w:rsidRPr="005C7F12">
              <w:rPr>
                <w:rFonts w:ascii="Trebuchet MS" w:hAnsi="Trebuchet MS"/>
                <w:sz w:val="20"/>
                <w:szCs w:val="20"/>
              </w:rPr>
              <w:t>A35 (eis)</w:t>
            </w:r>
          </w:p>
          <w:p w14:paraId="5FD0C78B" w14:textId="77777777" w:rsidR="0062525A" w:rsidRDefault="00B27FDF" w:rsidP="00392514">
            <w:pPr>
              <w:spacing w:after="0" w:line="276" w:lineRule="auto"/>
              <w:rPr>
                <w:rFonts w:ascii="Trebuchet MS" w:hAnsi="Trebuchet MS"/>
                <w:sz w:val="20"/>
                <w:szCs w:val="20"/>
              </w:rPr>
            </w:pPr>
            <w:r w:rsidRPr="005C7F12">
              <w:rPr>
                <w:rFonts w:ascii="Trebuchet MS" w:hAnsi="Trebuchet MS"/>
                <w:sz w:val="20"/>
                <w:szCs w:val="20"/>
              </w:rPr>
              <w:t xml:space="preserve">A52 (eis) </w:t>
            </w:r>
          </w:p>
          <w:p w14:paraId="2F10AFC0" w14:textId="09D62A45" w:rsidR="00DC0760" w:rsidRDefault="00DC0760" w:rsidP="00392514">
            <w:pPr>
              <w:spacing w:after="0" w:line="276" w:lineRule="auto"/>
              <w:rPr>
                <w:rFonts w:ascii="Trebuchet MS" w:hAnsi="Trebuchet MS"/>
                <w:sz w:val="20"/>
                <w:szCs w:val="20"/>
              </w:rPr>
            </w:pPr>
            <w:r>
              <w:rPr>
                <w:rFonts w:ascii="Trebuchet MS" w:hAnsi="Trebuchet MS"/>
                <w:sz w:val="20"/>
                <w:szCs w:val="20"/>
              </w:rPr>
              <w:t>A53 (wens)</w:t>
            </w:r>
          </w:p>
          <w:p w14:paraId="2502224D" w14:textId="20044BB7" w:rsidR="001C633E" w:rsidRDefault="001C633E" w:rsidP="00392514">
            <w:pPr>
              <w:spacing w:after="0" w:line="276" w:lineRule="auto"/>
              <w:rPr>
                <w:rFonts w:ascii="Trebuchet MS" w:hAnsi="Trebuchet MS"/>
                <w:sz w:val="20"/>
                <w:szCs w:val="20"/>
              </w:rPr>
            </w:pPr>
            <w:r>
              <w:rPr>
                <w:rFonts w:ascii="Trebuchet MS" w:hAnsi="Trebuchet MS"/>
                <w:sz w:val="20"/>
                <w:szCs w:val="20"/>
              </w:rPr>
              <w:t>A54 (wens)</w:t>
            </w:r>
          </w:p>
          <w:p w14:paraId="70FF3E72" w14:textId="78411A7B" w:rsidR="00E350CE" w:rsidRPr="005C7F12" w:rsidRDefault="00DE4C6F" w:rsidP="00392514">
            <w:pPr>
              <w:spacing w:after="0" w:line="276" w:lineRule="auto"/>
              <w:rPr>
                <w:rFonts w:ascii="Trebuchet MS" w:hAnsi="Trebuchet MS"/>
                <w:sz w:val="20"/>
                <w:szCs w:val="20"/>
              </w:rPr>
            </w:pPr>
            <w:r w:rsidRPr="005C7F12">
              <w:rPr>
                <w:rFonts w:ascii="Trebuchet MS" w:hAnsi="Trebuchet MS"/>
                <w:sz w:val="20"/>
                <w:szCs w:val="20"/>
              </w:rPr>
              <w:t>TS5 (eis) TS28 (eis) TS3</w:t>
            </w:r>
            <w:r w:rsidR="005C7F12" w:rsidRPr="005C7F12">
              <w:rPr>
                <w:rFonts w:ascii="Trebuchet MS" w:hAnsi="Trebuchet MS"/>
                <w:sz w:val="20"/>
                <w:szCs w:val="20"/>
              </w:rPr>
              <w:t>6</w:t>
            </w:r>
            <w:r w:rsidRPr="005C7F12">
              <w:rPr>
                <w:rFonts w:ascii="Trebuchet MS" w:hAnsi="Trebuchet MS"/>
                <w:sz w:val="20"/>
                <w:szCs w:val="20"/>
              </w:rPr>
              <w:t xml:space="preserve"> (eis)</w:t>
            </w:r>
          </w:p>
        </w:tc>
      </w:tr>
      <w:tr w:rsidR="00734608" w:rsidRPr="00836BC2" w14:paraId="3CB6D9CA" w14:textId="77777777" w:rsidTr="00BC3E23">
        <w:tc>
          <w:tcPr>
            <w:tcW w:w="848" w:type="dxa"/>
          </w:tcPr>
          <w:p w14:paraId="584F4348" w14:textId="77777777" w:rsidR="00DE4C6F" w:rsidRPr="00836BC2" w:rsidRDefault="00DE4C6F" w:rsidP="00D23DE8">
            <w:pPr>
              <w:spacing w:after="0" w:line="276" w:lineRule="auto"/>
              <w:rPr>
                <w:rFonts w:ascii="Trebuchet MS" w:hAnsi="Trebuchet MS"/>
                <w:bCs/>
                <w:sz w:val="20"/>
                <w:szCs w:val="20"/>
              </w:rPr>
            </w:pPr>
            <w:r w:rsidRPr="00836BC2">
              <w:rPr>
                <w:rFonts w:ascii="Trebuchet MS" w:hAnsi="Trebuchet MS"/>
                <w:bCs/>
                <w:sz w:val="20"/>
                <w:szCs w:val="20"/>
              </w:rPr>
              <w:t>C1.3</w:t>
            </w:r>
          </w:p>
        </w:tc>
        <w:tc>
          <w:tcPr>
            <w:tcW w:w="1413" w:type="dxa"/>
          </w:tcPr>
          <w:p w14:paraId="73D5009D" w14:textId="77777777" w:rsidR="00DE4C6F" w:rsidRPr="00836BC2" w:rsidRDefault="00DE4C6F" w:rsidP="00392514">
            <w:pPr>
              <w:spacing w:after="0" w:line="276" w:lineRule="auto"/>
              <w:jc w:val="center"/>
              <w:rPr>
                <w:rFonts w:ascii="Trebuchet MS" w:hAnsi="Trebuchet MS"/>
                <w:b/>
                <w:bCs/>
                <w:sz w:val="20"/>
                <w:szCs w:val="20"/>
              </w:rPr>
            </w:pPr>
          </w:p>
        </w:tc>
        <w:tc>
          <w:tcPr>
            <w:tcW w:w="9298" w:type="dxa"/>
          </w:tcPr>
          <w:p w14:paraId="4D85709C" w14:textId="77777777" w:rsidR="00DE4C6F" w:rsidRPr="00836BC2" w:rsidRDefault="00DE4C6F" w:rsidP="00392514">
            <w:pPr>
              <w:spacing w:after="0" w:line="276" w:lineRule="auto"/>
              <w:rPr>
                <w:rFonts w:ascii="Trebuchet MS" w:hAnsi="Trebuchet MS"/>
                <w:b/>
                <w:bCs/>
                <w:sz w:val="20"/>
                <w:szCs w:val="20"/>
              </w:rPr>
            </w:pPr>
            <w:r w:rsidRPr="00836BC2">
              <w:rPr>
                <w:rFonts w:ascii="Trebuchet MS" w:hAnsi="Trebuchet MS"/>
                <w:b/>
                <w:bCs/>
                <w:sz w:val="20"/>
                <w:szCs w:val="20"/>
              </w:rPr>
              <w:t xml:space="preserve">Factuurherkenning </w:t>
            </w:r>
          </w:p>
          <w:p w14:paraId="133DE7F7" w14:textId="2F722653" w:rsidR="00DE4C6F" w:rsidRPr="00A6749F" w:rsidRDefault="00DE4C6F" w:rsidP="00A6749F">
            <w:pPr>
              <w:pStyle w:val="Lijstalinea"/>
              <w:numPr>
                <w:ilvl w:val="0"/>
                <w:numId w:val="11"/>
              </w:numPr>
              <w:spacing w:after="0" w:line="276" w:lineRule="auto"/>
              <w:rPr>
                <w:rFonts w:ascii="Trebuchet MS" w:hAnsi="Trebuchet MS"/>
                <w:sz w:val="20"/>
                <w:szCs w:val="20"/>
              </w:rPr>
            </w:pPr>
            <w:r w:rsidRPr="00A6749F">
              <w:rPr>
                <w:rFonts w:ascii="Trebuchet MS" w:hAnsi="Trebuchet MS"/>
                <w:sz w:val="20"/>
                <w:szCs w:val="20"/>
              </w:rPr>
              <w:t xml:space="preserve">Registreer een </w:t>
            </w:r>
            <w:proofErr w:type="spellStart"/>
            <w:r w:rsidRPr="00A6749F">
              <w:rPr>
                <w:rFonts w:ascii="Trebuchet MS" w:hAnsi="Trebuchet MS"/>
                <w:sz w:val="20"/>
                <w:szCs w:val="20"/>
              </w:rPr>
              <w:t>Peppol</w:t>
            </w:r>
            <w:proofErr w:type="spellEnd"/>
            <w:r w:rsidRPr="00A6749F">
              <w:rPr>
                <w:rFonts w:ascii="Trebuchet MS" w:hAnsi="Trebuchet MS"/>
                <w:sz w:val="20"/>
                <w:szCs w:val="20"/>
              </w:rPr>
              <w:t xml:space="preserve"> e-factuur en een PDF-factuur. Laat zien dat facturen automatisch worden verwerkt met factuurherkenning (ML/OCR). Toon dat de herkende velden automatisch worden gevalideerd.</w:t>
            </w:r>
          </w:p>
          <w:p w14:paraId="48F8B9A9" w14:textId="128BA8E4" w:rsidR="00DE4C6F" w:rsidRPr="00A6749F" w:rsidRDefault="00DE4C6F" w:rsidP="00A6749F">
            <w:pPr>
              <w:pStyle w:val="Lijstalinea"/>
              <w:numPr>
                <w:ilvl w:val="0"/>
                <w:numId w:val="11"/>
              </w:numPr>
              <w:spacing w:after="0" w:line="276" w:lineRule="auto"/>
              <w:rPr>
                <w:rFonts w:ascii="Trebuchet MS" w:hAnsi="Trebuchet MS"/>
                <w:sz w:val="20"/>
                <w:szCs w:val="20"/>
              </w:rPr>
            </w:pPr>
            <w:r w:rsidRPr="00A6749F">
              <w:rPr>
                <w:rFonts w:ascii="Trebuchet MS" w:hAnsi="Trebuchet MS"/>
                <w:sz w:val="20"/>
                <w:szCs w:val="20"/>
              </w:rPr>
              <w:t>Voer daarna een dubbele factuur in en laat zien dat het systeem een waarschuwing geeft of de invoer blokkeert (duplicaatdetectie).</w:t>
            </w:r>
          </w:p>
        </w:tc>
        <w:tc>
          <w:tcPr>
            <w:tcW w:w="907" w:type="dxa"/>
          </w:tcPr>
          <w:p w14:paraId="08F75473" w14:textId="77777777" w:rsidR="00DE4C6F" w:rsidRDefault="00DE4C6F" w:rsidP="00392514">
            <w:pPr>
              <w:spacing w:after="0" w:line="276" w:lineRule="auto"/>
              <w:jc w:val="center"/>
              <w:rPr>
                <w:rFonts w:ascii="Trebuchet MS" w:hAnsi="Trebuchet MS"/>
                <w:sz w:val="20"/>
                <w:szCs w:val="20"/>
              </w:rPr>
            </w:pPr>
            <w:r>
              <w:rPr>
                <w:rFonts w:ascii="Trebuchet MS" w:hAnsi="Trebuchet MS"/>
                <w:sz w:val="20"/>
                <w:szCs w:val="20"/>
              </w:rPr>
              <w:t>20</w:t>
            </w:r>
          </w:p>
        </w:tc>
        <w:tc>
          <w:tcPr>
            <w:tcW w:w="1417" w:type="dxa"/>
          </w:tcPr>
          <w:p w14:paraId="301D85B8" w14:textId="532BDA1D" w:rsidR="00E845D3" w:rsidRDefault="00DE4C6F" w:rsidP="00392514">
            <w:pPr>
              <w:spacing w:after="0" w:line="276" w:lineRule="auto"/>
              <w:rPr>
                <w:rFonts w:ascii="Trebuchet MS" w:hAnsi="Trebuchet MS"/>
                <w:sz w:val="20"/>
                <w:szCs w:val="20"/>
              </w:rPr>
            </w:pPr>
            <w:r w:rsidRPr="00D14152">
              <w:rPr>
                <w:rFonts w:ascii="Trebuchet MS" w:hAnsi="Trebuchet MS"/>
                <w:sz w:val="20"/>
                <w:szCs w:val="20"/>
              </w:rPr>
              <w:t>C1 (eis)</w:t>
            </w:r>
            <w:r w:rsidR="00E845D3">
              <w:rPr>
                <w:rFonts w:ascii="Trebuchet MS" w:hAnsi="Trebuchet MS"/>
                <w:sz w:val="20"/>
                <w:szCs w:val="20"/>
              </w:rPr>
              <w:t>C9 (eis)</w:t>
            </w:r>
          </w:p>
          <w:p w14:paraId="5D5E13CC" w14:textId="12567CA0" w:rsidR="00CF6BA0" w:rsidRPr="00D14152" w:rsidRDefault="00CF6BA0" w:rsidP="00392514">
            <w:pPr>
              <w:spacing w:after="0" w:line="276" w:lineRule="auto"/>
              <w:rPr>
                <w:rFonts w:ascii="Trebuchet MS" w:hAnsi="Trebuchet MS"/>
                <w:sz w:val="20"/>
                <w:szCs w:val="20"/>
              </w:rPr>
            </w:pPr>
            <w:r>
              <w:rPr>
                <w:rFonts w:ascii="Trebuchet MS" w:hAnsi="Trebuchet MS"/>
                <w:sz w:val="20"/>
                <w:szCs w:val="20"/>
              </w:rPr>
              <w:t>C10 (eis)</w:t>
            </w:r>
          </w:p>
          <w:p w14:paraId="305B6177" w14:textId="1CB6E13B" w:rsidR="00DE4C6F" w:rsidRPr="003F1D70" w:rsidRDefault="00DE4C6F" w:rsidP="00392514">
            <w:pPr>
              <w:spacing w:after="0" w:line="276" w:lineRule="auto"/>
              <w:rPr>
                <w:rFonts w:ascii="Trebuchet MS" w:hAnsi="Trebuchet MS"/>
                <w:sz w:val="20"/>
                <w:szCs w:val="20"/>
              </w:rPr>
            </w:pPr>
            <w:r w:rsidRPr="00D14152">
              <w:rPr>
                <w:rFonts w:ascii="Trebuchet MS" w:hAnsi="Trebuchet MS"/>
                <w:sz w:val="20"/>
                <w:szCs w:val="20"/>
              </w:rPr>
              <w:t xml:space="preserve">C12 (eis) </w:t>
            </w:r>
          </w:p>
        </w:tc>
      </w:tr>
      <w:tr w:rsidR="00734608" w:rsidRPr="00836BC2" w14:paraId="14CAAF00" w14:textId="77777777" w:rsidTr="00BC3E23">
        <w:tc>
          <w:tcPr>
            <w:tcW w:w="848" w:type="dxa"/>
          </w:tcPr>
          <w:p w14:paraId="4DCDDFC4" w14:textId="77777777" w:rsidR="00DE4C6F" w:rsidRPr="00836BC2" w:rsidRDefault="00DE4C6F" w:rsidP="00D23DE8">
            <w:pPr>
              <w:spacing w:after="0" w:line="276" w:lineRule="auto"/>
              <w:rPr>
                <w:rFonts w:ascii="Trebuchet MS" w:hAnsi="Trebuchet MS"/>
                <w:bCs/>
                <w:sz w:val="20"/>
                <w:szCs w:val="20"/>
              </w:rPr>
            </w:pPr>
            <w:r w:rsidRPr="00836BC2">
              <w:rPr>
                <w:rFonts w:ascii="Trebuchet MS" w:hAnsi="Trebuchet MS"/>
                <w:bCs/>
                <w:sz w:val="20"/>
                <w:szCs w:val="20"/>
              </w:rPr>
              <w:t>C1.4</w:t>
            </w:r>
          </w:p>
        </w:tc>
        <w:tc>
          <w:tcPr>
            <w:tcW w:w="1413" w:type="dxa"/>
          </w:tcPr>
          <w:p w14:paraId="6E0E43AF" w14:textId="77777777" w:rsidR="00DE4C6F" w:rsidRPr="00836BC2" w:rsidRDefault="00DE4C6F" w:rsidP="00392514">
            <w:pPr>
              <w:spacing w:after="0" w:line="276" w:lineRule="auto"/>
              <w:jc w:val="center"/>
              <w:rPr>
                <w:rFonts w:ascii="Trebuchet MS" w:hAnsi="Trebuchet MS"/>
                <w:b/>
                <w:bCs/>
                <w:sz w:val="20"/>
                <w:szCs w:val="20"/>
              </w:rPr>
            </w:pPr>
            <w:proofErr w:type="gramStart"/>
            <w:r w:rsidRPr="00836BC2">
              <w:rPr>
                <w:rFonts w:ascii="Trebuchet MS" w:hAnsi="Trebuchet MS"/>
                <w:b/>
                <w:bCs/>
                <w:sz w:val="20"/>
                <w:szCs w:val="20"/>
              </w:rPr>
              <w:t>x</w:t>
            </w:r>
            <w:proofErr w:type="gramEnd"/>
          </w:p>
        </w:tc>
        <w:tc>
          <w:tcPr>
            <w:tcW w:w="9298" w:type="dxa"/>
          </w:tcPr>
          <w:p w14:paraId="3447767A" w14:textId="77777777" w:rsidR="00DE4C6F" w:rsidRPr="00836BC2" w:rsidRDefault="00DE4C6F" w:rsidP="00392514">
            <w:pPr>
              <w:spacing w:after="0" w:line="276" w:lineRule="auto"/>
              <w:rPr>
                <w:rFonts w:ascii="Trebuchet MS" w:hAnsi="Trebuchet MS"/>
                <w:b/>
                <w:bCs/>
                <w:sz w:val="20"/>
                <w:szCs w:val="20"/>
              </w:rPr>
            </w:pPr>
            <w:r w:rsidRPr="00836BC2">
              <w:rPr>
                <w:rFonts w:ascii="Trebuchet MS" w:hAnsi="Trebuchet MS"/>
                <w:b/>
                <w:bCs/>
                <w:sz w:val="20"/>
                <w:szCs w:val="20"/>
              </w:rPr>
              <w:t>Coderen van facturen</w:t>
            </w:r>
          </w:p>
          <w:p w14:paraId="3773DE67" w14:textId="7EC9EB02" w:rsidR="00AE01D9" w:rsidRPr="00A6749F" w:rsidRDefault="00DE4C6F" w:rsidP="00A6749F">
            <w:pPr>
              <w:pStyle w:val="Lijstalinea"/>
              <w:numPr>
                <w:ilvl w:val="0"/>
                <w:numId w:val="25"/>
              </w:numPr>
              <w:spacing w:after="0" w:line="276" w:lineRule="auto"/>
              <w:rPr>
                <w:rFonts w:ascii="Trebuchet MS" w:hAnsi="Trebuchet MS"/>
                <w:sz w:val="20"/>
                <w:szCs w:val="20"/>
              </w:rPr>
            </w:pPr>
            <w:r w:rsidRPr="00A6749F">
              <w:rPr>
                <w:rFonts w:ascii="Trebuchet MS" w:hAnsi="Trebuchet MS"/>
                <w:sz w:val="20"/>
                <w:szCs w:val="20"/>
              </w:rPr>
              <w:t>Laat zien hoe een factuur wordt gecodeerd, inclusief BTW- en BCF-labeling.</w:t>
            </w:r>
            <w:r w:rsidR="0043336E" w:rsidRPr="00A6749F">
              <w:rPr>
                <w:rFonts w:ascii="Trebuchet MS" w:hAnsi="Trebuchet MS"/>
                <w:sz w:val="20"/>
                <w:szCs w:val="20"/>
              </w:rPr>
              <w:t xml:space="preserve"> </w:t>
            </w:r>
          </w:p>
          <w:p w14:paraId="1EFEBC4D" w14:textId="38A595D6" w:rsidR="00BA5C0C" w:rsidRPr="00A6749F" w:rsidRDefault="00DE4C6F" w:rsidP="00A6749F">
            <w:pPr>
              <w:pStyle w:val="Lijstalinea"/>
              <w:numPr>
                <w:ilvl w:val="0"/>
                <w:numId w:val="25"/>
              </w:numPr>
              <w:spacing w:after="0" w:line="276" w:lineRule="auto"/>
              <w:rPr>
                <w:rFonts w:ascii="Trebuchet MS" w:hAnsi="Trebuchet MS"/>
                <w:sz w:val="20"/>
                <w:szCs w:val="20"/>
              </w:rPr>
            </w:pPr>
            <w:r w:rsidRPr="00A6749F">
              <w:rPr>
                <w:rFonts w:ascii="Trebuchet MS" w:hAnsi="Trebuchet MS"/>
                <w:sz w:val="20"/>
                <w:szCs w:val="20"/>
              </w:rPr>
              <w:t>Simuleer tijdens het coderen een ontoereikend budget. Toon dat het systeem een waarschuwing of blokkade geeft. Laat zien dat de budgethouder hierover een melding ontvangt.</w:t>
            </w:r>
            <w:r w:rsidR="0043336E" w:rsidRPr="00A6749F">
              <w:rPr>
                <w:rFonts w:ascii="Trebuchet MS" w:hAnsi="Trebuchet MS"/>
                <w:sz w:val="20"/>
                <w:szCs w:val="20"/>
              </w:rPr>
              <w:t xml:space="preserve"> </w:t>
            </w:r>
          </w:p>
          <w:p w14:paraId="731A3659" w14:textId="77777777" w:rsidR="00BA5C0C" w:rsidRDefault="00DE4C6F" w:rsidP="00A6749F">
            <w:pPr>
              <w:pStyle w:val="Lijstalinea"/>
              <w:numPr>
                <w:ilvl w:val="0"/>
                <w:numId w:val="25"/>
              </w:numPr>
              <w:spacing w:after="0" w:line="276" w:lineRule="auto"/>
              <w:rPr>
                <w:rFonts w:ascii="Trebuchet MS" w:hAnsi="Trebuchet MS"/>
                <w:sz w:val="20"/>
                <w:szCs w:val="20"/>
              </w:rPr>
            </w:pPr>
            <w:r w:rsidRPr="00A6749F">
              <w:rPr>
                <w:rFonts w:ascii="Trebuchet MS" w:hAnsi="Trebuchet MS"/>
                <w:sz w:val="20"/>
                <w:szCs w:val="20"/>
              </w:rPr>
              <w:lastRenderedPageBreak/>
              <w:t>Toon vervolgens hoe een factuur wordt gecontroleerd. Laat zien welke stappen worden gevolgd als een factuur wordt afgekeurd en hoe deze daarna opnieuw door de workflow loopt.</w:t>
            </w:r>
            <w:r w:rsidR="0043336E" w:rsidRPr="00A6749F">
              <w:rPr>
                <w:rFonts w:ascii="Trebuchet MS" w:hAnsi="Trebuchet MS"/>
                <w:sz w:val="20"/>
                <w:szCs w:val="20"/>
              </w:rPr>
              <w:t xml:space="preserve"> </w:t>
            </w:r>
          </w:p>
          <w:p w14:paraId="27DA47B9" w14:textId="2548EA86" w:rsidR="00DE4C6F" w:rsidRPr="00A6749F" w:rsidRDefault="00DE4C6F" w:rsidP="00A6749F">
            <w:pPr>
              <w:pStyle w:val="Lijstalinea"/>
              <w:numPr>
                <w:ilvl w:val="0"/>
                <w:numId w:val="25"/>
              </w:numPr>
              <w:spacing w:after="0" w:line="276" w:lineRule="auto"/>
              <w:rPr>
                <w:rFonts w:ascii="Trebuchet MS" w:hAnsi="Trebuchet MS"/>
                <w:sz w:val="20"/>
                <w:szCs w:val="20"/>
              </w:rPr>
            </w:pPr>
            <w:r w:rsidRPr="00A6749F">
              <w:rPr>
                <w:rFonts w:ascii="Trebuchet MS" w:hAnsi="Trebuchet MS"/>
                <w:sz w:val="20"/>
                <w:szCs w:val="20"/>
              </w:rPr>
              <w:t>Sluit af met het definitief verwerken van de factuur in het grootboek.</w:t>
            </w:r>
          </w:p>
        </w:tc>
        <w:tc>
          <w:tcPr>
            <w:tcW w:w="907" w:type="dxa"/>
          </w:tcPr>
          <w:p w14:paraId="7BFE44F1" w14:textId="77777777" w:rsidR="00DE4C6F" w:rsidRDefault="00DE4C6F" w:rsidP="00392514">
            <w:pPr>
              <w:spacing w:after="0" w:line="276" w:lineRule="auto"/>
              <w:jc w:val="center"/>
              <w:rPr>
                <w:rFonts w:ascii="Trebuchet MS" w:hAnsi="Trebuchet MS"/>
                <w:sz w:val="20"/>
                <w:szCs w:val="20"/>
              </w:rPr>
            </w:pPr>
            <w:r>
              <w:rPr>
                <w:rFonts w:ascii="Trebuchet MS" w:hAnsi="Trebuchet MS"/>
                <w:sz w:val="20"/>
                <w:szCs w:val="20"/>
              </w:rPr>
              <w:lastRenderedPageBreak/>
              <w:t>20</w:t>
            </w:r>
          </w:p>
        </w:tc>
        <w:tc>
          <w:tcPr>
            <w:tcW w:w="1417" w:type="dxa"/>
          </w:tcPr>
          <w:p w14:paraId="26B57637" w14:textId="77777777" w:rsidR="00C7745C" w:rsidRPr="003F1D70" w:rsidRDefault="00DE4C6F" w:rsidP="00392514">
            <w:pPr>
              <w:spacing w:after="0" w:line="276" w:lineRule="auto"/>
              <w:rPr>
                <w:rFonts w:ascii="Trebuchet MS" w:hAnsi="Trebuchet MS"/>
                <w:sz w:val="20"/>
                <w:szCs w:val="20"/>
              </w:rPr>
            </w:pPr>
            <w:r w:rsidRPr="003F1D70">
              <w:rPr>
                <w:rFonts w:ascii="Trebuchet MS" w:hAnsi="Trebuchet MS"/>
                <w:sz w:val="20"/>
                <w:szCs w:val="20"/>
              </w:rPr>
              <w:t>C1 (eis)</w:t>
            </w:r>
          </w:p>
          <w:p w14:paraId="20F80755" w14:textId="77777777" w:rsidR="00C504D5" w:rsidRDefault="001F6A52" w:rsidP="00392514">
            <w:pPr>
              <w:spacing w:after="0" w:line="276" w:lineRule="auto"/>
              <w:rPr>
                <w:rFonts w:ascii="Trebuchet MS" w:hAnsi="Trebuchet MS"/>
                <w:sz w:val="20"/>
                <w:szCs w:val="20"/>
              </w:rPr>
            </w:pPr>
            <w:r w:rsidRPr="003F1D70">
              <w:rPr>
                <w:rFonts w:ascii="Trebuchet MS" w:hAnsi="Trebuchet MS"/>
                <w:sz w:val="20"/>
                <w:szCs w:val="20"/>
              </w:rPr>
              <w:t>C3 (eis)</w:t>
            </w:r>
          </w:p>
          <w:p w14:paraId="7FDC4D71" w14:textId="1902CD6C" w:rsidR="001376EF" w:rsidRDefault="001376EF" w:rsidP="00392514">
            <w:pPr>
              <w:spacing w:after="0" w:line="276" w:lineRule="auto"/>
              <w:rPr>
                <w:rFonts w:ascii="Trebuchet MS" w:hAnsi="Trebuchet MS"/>
                <w:sz w:val="20"/>
                <w:szCs w:val="20"/>
              </w:rPr>
            </w:pPr>
            <w:r>
              <w:rPr>
                <w:rFonts w:ascii="Trebuchet MS" w:hAnsi="Trebuchet MS"/>
                <w:sz w:val="20"/>
                <w:szCs w:val="20"/>
              </w:rPr>
              <w:t>C4 (Wens)</w:t>
            </w:r>
          </w:p>
          <w:p w14:paraId="4FF60859" w14:textId="018D4F14" w:rsidR="00021528" w:rsidRPr="003F1D70" w:rsidRDefault="00021528" w:rsidP="00392514">
            <w:pPr>
              <w:spacing w:after="0" w:line="276" w:lineRule="auto"/>
              <w:rPr>
                <w:rFonts w:ascii="Trebuchet MS" w:hAnsi="Trebuchet MS"/>
                <w:sz w:val="20"/>
                <w:szCs w:val="20"/>
              </w:rPr>
            </w:pPr>
            <w:r>
              <w:rPr>
                <w:rFonts w:ascii="Trebuchet MS" w:hAnsi="Trebuchet MS"/>
                <w:sz w:val="20"/>
                <w:szCs w:val="20"/>
              </w:rPr>
              <w:t>C6 (eis)</w:t>
            </w:r>
          </w:p>
          <w:p w14:paraId="64A7CF5A" w14:textId="3346A1C1" w:rsidR="00DE4C6F" w:rsidRPr="003F1D70" w:rsidRDefault="00DE4C6F" w:rsidP="00392514">
            <w:pPr>
              <w:spacing w:after="0" w:line="276" w:lineRule="auto"/>
              <w:rPr>
                <w:rFonts w:ascii="Trebuchet MS" w:hAnsi="Trebuchet MS"/>
                <w:sz w:val="20"/>
                <w:szCs w:val="20"/>
              </w:rPr>
            </w:pPr>
            <w:r w:rsidRPr="003F1D70">
              <w:rPr>
                <w:rFonts w:ascii="Trebuchet MS" w:hAnsi="Trebuchet MS"/>
                <w:sz w:val="20"/>
                <w:szCs w:val="20"/>
              </w:rPr>
              <w:lastRenderedPageBreak/>
              <w:t>G</w:t>
            </w:r>
            <w:r w:rsidR="00504A27" w:rsidRPr="003F1D70">
              <w:rPr>
                <w:rFonts w:ascii="Trebuchet MS" w:hAnsi="Trebuchet MS"/>
                <w:sz w:val="20"/>
                <w:szCs w:val="20"/>
              </w:rPr>
              <w:t>19</w:t>
            </w:r>
            <w:r w:rsidRPr="003F1D70">
              <w:rPr>
                <w:rFonts w:ascii="Trebuchet MS" w:hAnsi="Trebuchet MS"/>
                <w:sz w:val="20"/>
                <w:szCs w:val="20"/>
              </w:rPr>
              <w:t xml:space="preserve"> (wens) FISC1 (eis) FISC2 (eis) </w:t>
            </w:r>
          </w:p>
        </w:tc>
      </w:tr>
      <w:tr w:rsidR="00734608" w:rsidRPr="00836BC2" w14:paraId="309B3247" w14:textId="77777777" w:rsidTr="00BC3E23">
        <w:tblPrEx>
          <w:jc w:val="center"/>
        </w:tblPrEx>
        <w:trPr>
          <w:jc w:val="center"/>
        </w:trPr>
        <w:tc>
          <w:tcPr>
            <w:tcW w:w="848" w:type="dxa"/>
          </w:tcPr>
          <w:p w14:paraId="3EA85DC7" w14:textId="59CE723C" w:rsidR="00DE4C6F" w:rsidRPr="00836BC2" w:rsidRDefault="00DE4C6F" w:rsidP="00D23DE8">
            <w:pPr>
              <w:spacing w:after="0" w:line="276" w:lineRule="auto"/>
              <w:rPr>
                <w:rFonts w:ascii="Trebuchet MS" w:hAnsi="Trebuchet MS"/>
                <w:bCs/>
                <w:sz w:val="20"/>
                <w:szCs w:val="20"/>
              </w:rPr>
            </w:pPr>
            <w:r w:rsidRPr="00836BC2">
              <w:rPr>
                <w:rFonts w:ascii="Trebuchet MS" w:hAnsi="Trebuchet MS"/>
                <w:bCs/>
                <w:sz w:val="20"/>
                <w:szCs w:val="20"/>
              </w:rPr>
              <w:lastRenderedPageBreak/>
              <w:t>1.5</w:t>
            </w:r>
          </w:p>
        </w:tc>
        <w:tc>
          <w:tcPr>
            <w:tcW w:w="1413" w:type="dxa"/>
          </w:tcPr>
          <w:p w14:paraId="5C227FC5" w14:textId="77777777" w:rsidR="00DE4C6F" w:rsidRPr="00836BC2" w:rsidRDefault="00DE4C6F" w:rsidP="00392514">
            <w:pPr>
              <w:spacing w:after="0" w:line="276" w:lineRule="auto"/>
              <w:jc w:val="center"/>
              <w:rPr>
                <w:rFonts w:ascii="Trebuchet MS" w:hAnsi="Trebuchet MS"/>
                <w:b/>
                <w:bCs/>
                <w:sz w:val="20"/>
                <w:szCs w:val="20"/>
              </w:rPr>
            </w:pPr>
            <w:proofErr w:type="gramStart"/>
            <w:r w:rsidRPr="00836BC2">
              <w:rPr>
                <w:rFonts w:ascii="Trebuchet MS" w:hAnsi="Trebuchet MS"/>
                <w:b/>
                <w:bCs/>
                <w:sz w:val="20"/>
                <w:szCs w:val="20"/>
              </w:rPr>
              <w:t>x</w:t>
            </w:r>
            <w:proofErr w:type="gramEnd"/>
          </w:p>
        </w:tc>
        <w:tc>
          <w:tcPr>
            <w:tcW w:w="9298" w:type="dxa"/>
          </w:tcPr>
          <w:p w14:paraId="328C98A9" w14:textId="77777777" w:rsidR="00DE4C6F" w:rsidRPr="00836BC2" w:rsidRDefault="00DE4C6F" w:rsidP="00392514">
            <w:pPr>
              <w:spacing w:after="0" w:line="276" w:lineRule="auto"/>
              <w:rPr>
                <w:rFonts w:ascii="Trebuchet MS" w:hAnsi="Trebuchet MS"/>
                <w:b/>
                <w:bCs/>
                <w:sz w:val="20"/>
                <w:szCs w:val="20"/>
              </w:rPr>
            </w:pPr>
            <w:r w:rsidRPr="00836BC2">
              <w:rPr>
                <w:rFonts w:ascii="Trebuchet MS" w:hAnsi="Trebuchet MS"/>
                <w:b/>
                <w:bCs/>
                <w:sz w:val="20"/>
                <w:szCs w:val="20"/>
              </w:rPr>
              <w:t>BTW &amp; BCF</w:t>
            </w:r>
            <w:r w:rsidRPr="00836BC2">
              <w:rPr>
                <w:rFonts w:ascii="Trebuchet MS" w:hAnsi="Trebuchet MS"/>
                <w:b/>
                <w:bCs/>
                <w:sz w:val="20"/>
                <w:szCs w:val="20"/>
              </w:rPr>
              <w:noBreakHyphen/>
            </w:r>
            <w:proofErr w:type="spellStart"/>
            <w:r w:rsidRPr="00836BC2">
              <w:rPr>
                <w:rFonts w:ascii="Trebuchet MS" w:hAnsi="Trebuchet MS"/>
                <w:b/>
                <w:bCs/>
                <w:sz w:val="20"/>
                <w:szCs w:val="20"/>
              </w:rPr>
              <w:t>labeling</w:t>
            </w:r>
            <w:proofErr w:type="spellEnd"/>
            <w:r w:rsidRPr="00836BC2">
              <w:rPr>
                <w:rFonts w:ascii="Trebuchet MS" w:hAnsi="Trebuchet MS"/>
                <w:b/>
                <w:bCs/>
                <w:sz w:val="20"/>
                <w:szCs w:val="20"/>
              </w:rPr>
              <w:t xml:space="preserve"> (verdeling, correctie, rapportage)</w:t>
            </w:r>
          </w:p>
          <w:p w14:paraId="0D3B1A3A" w14:textId="77777777" w:rsidR="00BA5C0C" w:rsidRDefault="00DE4C6F">
            <w:pPr>
              <w:pStyle w:val="Lijstalinea"/>
              <w:numPr>
                <w:ilvl w:val="0"/>
                <w:numId w:val="37"/>
              </w:numPr>
              <w:spacing w:after="0" w:line="276" w:lineRule="auto"/>
              <w:rPr>
                <w:rFonts w:ascii="Trebuchet MS" w:hAnsi="Trebuchet MS"/>
                <w:sz w:val="20"/>
                <w:szCs w:val="20"/>
              </w:rPr>
            </w:pPr>
            <w:r w:rsidRPr="00A6749F">
              <w:rPr>
                <w:rFonts w:ascii="Trebuchet MS" w:hAnsi="Trebuchet MS"/>
                <w:sz w:val="20"/>
                <w:szCs w:val="20"/>
              </w:rPr>
              <w:t>Laat zien dat BTW automatisch wordt gelabeld op basis van ingestelde regels of tabellen (aftrekbaar, BCF, kostprijsverhogend, inclusief mengpercentages).</w:t>
            </w:r>
            <w:r w:rsidR="0043336E" w:rsidRPr="00A6749F">
              <w:rPr>
                <w:rFonts w:ascii="Trebuchet MS" w:hAnsi="Trebuchet MS"/>
                <w:sz w:val="20"/>
                <w:szCs w:val="20"/>
              </w:rPr>
              <w:t xml:space="preserve"> </w:t>
            </w:r>
          </w:p>
          <w:p w14:paraId="2DFC2536" w14:textId="77777777" w:rsidR="00BA5C0C" w:rsidRDefault="00DE4C6F">
            <w:pPr>
              <w:pStyle w:val="Lijstalinea"/>
              <w:numPr>
                <w:ilvl w:val="0"/>
                <w:numId w:val="37"/>
              </w:numPr>
              <w:spacing w:after="0" w:line="276" w:lineRule="auto"/>
              <w:rPr>
                <w:rFonts w:ascii="Trebuchet MS" w:hAnsi="Trebuchet MS"/>
                <w:sz w:val="20"/>
                <w:szCs w:val="20"/>
              </w:rPr>
            </w:pPr>
            <w:r w:rsidRPr="00A6749F">
              <w:rPr>
                <w:rFonts w:ascii="Trebuchet MS" w:hAnsi="Trebuchet MS"/>
                <w:sz w:val="20"/>
                <w:szCs w:val="20"/>
              </w:rPr>
              <w:t xml:space="preserve">Corrigeer daarna een geboekte factuur, bijvoorbeeld door het label of het mengpercentage te wijzigen, en toon dat de </w:t>
            </w:r>
            <w:proofErr w:type="spellStart"/>
            <w:r w:rsidRPr="00A6749F">
              <w:rPr>
                <w:rFonts w:ascii="Trebuchet MS" w:hAnsi="Trebuchet MS"/>
                <w:sz w:val="20"/>
                <w:szCs w:val="20"/>
              </w:rPr>
              <w:t>BTW-verdeling</w:t>
            </w:r>
            <w:proofErr w:type="spellEnd"/>
            <w:r w:rsidRPr="00A6749F">
              <w:rPr>
                <w:rFonts w:ascii="Trebuchet MS" w:hAnsi="Trebuchet MS"/>
                <w:sz w:val="20"/>
                <w:szCs w:val="20"/>
              </w:rPr>
              <w:t xml:space="preserve"> automatisch wordt </w:t>
            </w:r>
            <w:proofErr w:type="spellStart"/>
            <w:r w:rsidRPr="00A6749F">
              <w:rPr>
                <w:rFonts w:ascii="Trebuchet MS" w:hAnsi="Trebuchet MS"/>
                <w:sz w:val="20"/>
                <w:szCs w:val="20"/>
              </w:rPr>
              <w:t>herberekend</w:t>
            </w:r>
            <w:proofErr w:type="spellEnd"/>
            <w:r w:rsidRPr="00A6749F">
              <w:rPr>
                <w:rFonts w:ascii="Trebuchet MS" w:hAnsi="Trebuchet MS"/>
                <w:sz w:val="20"/>
                <w:szCs w:val="20"/>
              </w:rPr>
              <w:t>.</w:t>
            </w:r>
            <w:r w:rsidR="0043336E" w:rsidRPr="00A6749F">
              <w:rPr>
                <w:rFonts w:ascii="Trebuchet MS" w:hAnsi="Trebuchet MS"/>
                <w:sz w:val="20"/>
                <w:szCs w:val="20"/>
              </w:rPr>
              <w:t xml:space="preserve"> </w:t>
            </w:r>
          </w:p>
          <w:p w14:paraId="6172C7D4" w14:textId="77777777" w:rsidR="00BA5C0C" w:rsidRDefault="00DE4C6F">
            <w:pPr>
              <w:pStyle w:val="Lijstalinea"/>
              <w:numPr>
                <w:ilvl w:val="0"/>
                <w:numId w:val="37"/>
              </w:numPr>
              <w:spacing w:after="0" w:line="276" w:lineRule="auto"/>
              <w:rPr>
                <w:rFonts w:ascii="Trebuchet MS" w:hAnsi="Trebuchet MS"/>
                <w:sz w:val="20"/>
                <w:szCs w:val="20"/>
              </w:rPr>
            </w:pPr>
            <w:r w:rsidRPr="00A6749F">
              <w:rPr>
                <w:rFonts w:ascii="Trebuchet MS" w:hAnsi="Trebuchet MS"/>
                <w:sz w:val="20"/>
                <w:szCs w:val="20"/>
              </w:rPr>
              <w:t xml:space="preserve">Open vervolgens de rapportage van de </w:t>
            </w:r>
            <w:proofErr w:type="spellStart"/>
            <w:r w:rsidRPr="00A6749F">
              <w:rPr>
                <w:rFonts w:ascii="Trebuchet MS" w:hAnsi="Trebuchet MS"/>
                <w:sz w:val="20"/>
                <w:szCs w:val="20"/>
              </w:rPr>
              <w:t>BTW-verdeling</w:t>
            </w:r>
            <w:proofErr w:type="spellEnd"/>
            <w:r w:rsidRPr="00A6749F">
              <w:rPr>
                <w:rFonts w:ascii="Trebuchet MS" w:hAnsi="Trebuchet MS"/>
                <w:sz w:val="20"/>
                <w:szCs w:val="20"/>
              </w:rPr>
              <w:t xml:space="preserve"> die gebruikt wordt voor fiscale controles. Laat zien dat gefilterd kan worden op periode, leverancier en grootboekrekening.</w:t>
            </w:r>
          </w:p>
          <w:p w14:paraId="480E13DA" w14:textId="545B65A6" w:rsidR="00DE4C6F" w:rsidRPr="00A6749F" w:rsidRDefault="00DE4C6F" w:rsidP="00A6749F">
            <w:pPr>
              <w:pStyle w:val="Lijstalinea"/>
              <w:numPr>
                <w:ilvl w:val="0"/>
                <w:numId w:val="37"/>
              </w:numPr>
              <w:spacing w:after="0" w:line="276" w:lineRule="auto"/>
              <w:rPr>
                <w:rFonts w:ascii="Trebuchet MS" w:hAnsi="Trebuchet MS"/>
                <w:sz w:val="20"/>
                <w:szCs w:val="20"/>
              </w:rPr>
            </w:pPr>
            <w:r w:rsidRPr="00A6749F">
              <w:rPr>
                <w:rFonts w:ascii="Trebuchet MS" w:hAnsi="Trebuchet MS"/>
                <w:sz w:val="20"/>
                <w:szCs w:val="20"/>
              </w:rPr>
              <w:t>Exporteer de rapportage minimaal naar PDF en Excel.</w:t>
            </w:r>
          </w:p>
        </w:tc>
        <w:tc>
          <w:tcPr>
            <w:tcW w:w="907" w:type="dxa"/>
          </w:tcPr>
          <w:p w14:paraId="5F1C7A32" w14:textId="77777777" w:rsidR="00DE4C6F" w:rsidRDefault="00DE4C6F" w:rsidP="00392514">
            <w:pPr>
              <w:spacing w:after="0" w:line="276" w:lineRule="auto"/>
              <w:jc w:val="center"/>
              <w:rPr>
                <w:rFonts w:ascii="Trebuchet MS" w:hAnsi="Trebuchet MS"/>
                <w:sz w:val="20"/>
                <w:szCs w:val="20"/>
              </w:rPr>
            </w:pPr>
            <w:r w:rsidRPr="012FF26C">
              <w:rPr>
                <w:rFonts w:ascii="Trebuchet MS" w:hAnsi="Trebuchet MS"/>
                <w:sz w:val="20"/>
                <w:szCs w:val="20"/>
              </w:rPr>
              <w:t>15</w:t>
            </w:r>
          </w:p>
        </w:tc>
        <w:tc>
          <w:tcPr>
            <w:tcW w:w="1417" w:type="dxa"/>
          </w:tcPr>
          <w:p w14:paraId="2C5CA106" w14:textId="471D5FCB" w:rsidR="00CD0137" w:rsidRDefault="00CD0137" w:rsidP="00392514">
            <w:pPr>
              <w:spacing w:after="0" w:line="276" w:lineRule="auto"/>
              <w:rPr>
                <w:rFonts w:ascii="Trebuchet MS" w:hAnsi="Trebuchet MS"/>
                <w:sz w:val="20"/>
                <w:szCs w:val="20"/>
              </w:rPr>
            </w:pPr>
            <w:r w:rsidRPr="008F2422">
              <w:rPr>
                <w:rFonts w:ascii="Trebuchet MS" w:hAnsi="Trebuchet MS"/>
                <w:sz w:val="20"/>
                <w:szCs w:val="20"/>
              </w:rPr>
              <w:t>A1 (eis)</w:t>
            </w:r>
          </w:p>
          <w:p w14:paraId="4EC5FE4E" w14:textId="3581AC13" w:rsidR="00E2345B" w:rsidRPr="008F2422" w:rsidRDefault="00E2345B" w:rsidP="00392514">
            <w:pPr>
              <w:spacing w:after="0" w:line="276" w:lineRule="auto"/>
              <w:rPr>
                <w:rFonts w:ascii="Trebuchet MS" w:hAnsi="Trebuchet MS"/>
                <w:sz w:val="20"/>
                <w:szCs w:val="20"/>
              </w:rPr>
            </w:pPr>
            <w:r>
              <w:rPr>
                <w:rFonts w:ascii="Trebuchet MS" w:hAnsi="Trebuchet MS"/>
                <w:sz w:val="20"/>
                <w:szCs w:val="20"/>
              </w:rPr>
              <w:t>C6 (eis)</w:t>
            </w:r>
          </w:p>
          <w:p w14:paraId="6288AE7F" w14:textId="687242F8" w:rsidR="00DE4C6F" w:rsidRPr="003C6055" w:rsidRDefault="00DE4C6F" w:rsidP="00392514">
            <w:pPr>
              <w:spacing w:after="0" w:line="276" w:lineRule="auto"/>
              <w:rPr>
                <w:rFonts w:ascii="Trebuchet MS" w:hAnsi="Trebuchet MS"/>
                <w:sz w:val="20"/>
                <w:szCs w:val="20"/>
                <w:highlight w:val="yellow"/>
              </w:rPr>
            </w:pPr>
            <w:r w:rsidRPr="008F2422">
              <w:rPr>
                <w:rFonts w:ascii="Trebuchet MS" w:hAnsi="Trebuchet MS"/>
                <w:sz w:val="20"/>
                <w:szCs w:val="20"/>
              </w:rPr>
              <w:t>FISC1(wens) FISC2 (eis) FISC4 (eis) G1 (Eis)</w:t>
            </w:r>
          </w:p>
        </w:tc>
      </w:tr>
      <w:tr w:rsidR="00734608" w:rsidRPr="00836BC2" w14:paraId="69060342" w14:textId="77777777" w:rsidTr="00BC3E23">
        <w:tblPrEx>
          <w:jc w:val="center"/>
        </w:tblPrEx>
        <w:trPr>
          <w:jc w:val="center"/>
        </w:trPr>
        <w:tc>
          <w:tcPr>
            <w:tcW w:w="848" w:type="dxa"/>
          </w:tcPr>
          <w:p w14:paraId="4CE49619" w14:textId="77777777" w:rsidR="00DE4C6F" w:rsidRPr="00836BC2" w:rsidRDefault="00DE4C6F" w:rsidP="00D23DE8">
            <w:pPr>
              <w:spacing w:after="0" w:line="276" w:lineRule="auto"/>
              <w:rPr>
                <w:rFonts w:ascii="Trebuchet MS" w:hAnsi="Trebuchet MS"/>
                <w:bCs/>
                <w:sz w:val="20"/>
                <w:szCs w:val="20"/>
              </w:rPr>
            </w:pPr>
            <w:r w:rsidRPr="00836BC2">
              <w:rPr>
                <w:rFonts w:ascii="Trebuchet MS" w:hAnsi="Trebuchet MS"/>
                <w:bCs/>
                <w:sz w:val="20"/>
                <w:szCs w:val="20"/>
              </w:rPr>
              <w:t>C1.6</w:t>
            </w:r>
          </w:p>
        </w:tc>
        <w:tc>
          <w:tcPr>
            <w:tcW w:w="1413" w:type="dxa"/>
          </w:tcPr>
          <w:p w14:paraId="785F21C8" w14:textId="77777777" w:rsidR="00DE4C6F" w:rsidRPr="00836BC2" w:rsidRDefault="00DE4C6F" w:rsidP="00392514">
            <w:pPr>
              <w:spacing w:after="0" w:line="276" w:lineRule="auto"/>
              <w:jc w:val="center"/>
              <w:rPr>
                <w:rFonts w:ascii="Trebuchet MS" w:hAnsi="Trebuchet MS"/>
                <w:b/>
                <w:bCs/>
                <w:sz w:val="20"/>
                <w:szCs w:val="20"/>
              </w:rPr>
            </w:pPr>
          </w:p>
        </w:tc>
        <w:tc>
          <w:tcPr>
            <w:tcW w:w="9298" w:type="dxa"/>
          </w:tcPr>
          <w:p w14:paraId="749FFAA7" w14:textId="77777777" w:rsidR="00DE4C6F" w:rsidRPr="00836BC2" w:rsidRDefault="00DE4C6F" w:rsidP="00392514">
            <w:pPr>
              <w:spacing w:after="0" w:line="276" w:lineRule="auto"/>
              <w:rPr>
                <w:rFonts w:ascii="Trebuchet MS" w:hAnsi="Trebuchet MS"/>
                <w:b/>
                <w:bCs/>
                <w:sz w:val="20"/>
                <w:szCs w:val="20"/>
              </w:rPr>
            </w:pPr>
            <w:r w:rsidRPr="00836BC2">
              <w:rPr>
                <w:rFonts w:ascii="Trebuchet MS" w:hAnsi="Trebuchet MS"/>
                <w:b/>
                <w:bCs/>
                <w:sz w:val="20"/>
                <w:szCs w:val="20"/>
              </w:rPr>
              <w:t>Betaalproces</w:t>
            </w:r>
          </w:p>
          <w:p w14:paraId="35AFEB3E" w14:textId="77777777" w:rsidR="00BA5C0C" w:rsidRPr="00A6749F" w:rsidRDefault="00DE4C6F">
            <w:pPr>
              <w:pStyle w:val="Lijstalinea"/>
              <w:numPr>
                <w:ilvl w:val="0"/>
                <w:numId w:val="10"/>
              </w:numPr>
              <w:spacing w:after="0" w:line="276" w:lineRule="auto"/>
              <w:rPr>
                <w:rFonts w:ascii="Trebuchet MS" w:hAnsi="Trebuchet MS"/>
                <w:sz w:val="20"/>
                <w:szCs w:val="20"/>
              </w:rPr>
            </w:pPr>
            <w:r w:rsidRPr="00A6749F">
              <w:rPr>
                <w:rFonts w:ascii="Trebuchet MS" w:eastAsiaTheme="minorEastAsia" w:hAnsi="Trebuchet MS" w:cstheme="majorHAnsi"/>
                <w:sz w:val="20"/>
                <w:szCs w:val="20"/>
              </w:rPr>
              <w:t xml:space="preserve">Genereer een betaalvoorstel en laat zien hoe </w:t>
            </w:r>
            <w:r w:rsidRPr="00A6749F">
              <w:rPr>
                <w:rFonts w:ascii="Trebuchet MS" w:hAnsi="Trebuchet MS" w:cstheme="majorHAnsi"/>
                <w:sz w:val="20"/>
                <w:szCs w:val="20"/>
              </w:rPr>
              <w:t>voor</w:t>
            </w:r>
            <w:r w:rsidRPr="00A6749F">
              <w:rPr>
                <w:rFonts w:ascii="Trebuchet MS" w:eastAsiaTheme="minorEastAsia" w:hAnsi="Trebuchet MS" w:cstheme="majorHAnsi"/>
                <w:sz w:val="20"/>
                <w:szCs w:val="20"/>
              </w:rPr>
              <w:t xml:space="preserve"> de validatie de integriteit wordt gecontroleerd. </w:t>
            </w:r>
          </w:p>
          <w:p w14:paraId="62B51282" w14:textId="77777777" w:rsidR="00BA5C0C" w:rsidRPr="00A6749F" w:rsidRDefault="00DE4C6F">
            <w:pPr>
              <w:pStyle w:val="Lijstalinea"/>
              <w:numPr>
                <w:ilvl w:val="0"/>
                <w:numId w:val="10"/>
              </w:numPr>
              <w:spacing w:after="0" w:line="276" w:lineRule="auto"/>
              <w:rPr>
                <w:rFonts w:ascii="Trebuchet MS" w:hAnsi="Trebuchet MS"/>
                <w:sz w:val="20"/>
                <w:szCs w:val="20"/>
              </w:rPr>
            </w:pPr>
            <w:r w:rsidRPr="00A6749F">
              <w:rPr>
                <w:rFonts w:ascii="Trebuchet MS" w:eastAsiaTheme="minorEastAsia" w:hAnsi="Trebuchet MS" w:cstheme="majorHAnsi"/>
                <w:sz w:val="20"/>
                <w:szCs w:val="20"/>
              </w:rPr>
              <w:t xml:space="preserve">Toon dat de onderliggende facturen kunnen worden geraadpleegd en dat een </w:t>
            </w:r>
            <w:proofErr w:type="spellStart"/>
            <w:r w:rsidRPr="00A6749F">
              <w:rPr>
                <w:rFonts w:ascii="Trebuchet MS" w:eastAsiaTheme="minorEastAsia" w:hAnsi="Trebuchet MS" w:cstheme="majorHAnsi"/>
                <w:sz w:val="20"/>
                <w:szCs w:val="20"/>
              </w:rPr>
              <w:t>hash</w:t>
            </w:r>
            <w:proofErr w:type="spellEnd"/>
            <w:r w:rsidRPr="00A6749F">
              <w:rPr>
                <w:rFonts w:ascii="Trebuchet MS" w:eastAsiaTheme="minorEastAsia" w:hAnsi="Trebuchet MS" w:cstheme="majorHAnsi"/>
                <w:sz w:val="20"/>
                <w:szCs w:val="20"/>
              </w:rPr>
              <w:t>-totaal wordt berekend om de volledigheid en juistheid te controleren.</w:t>
            </w:r>
            <w:r w:rsidR="0043336E" w:rsidRPr="00A6749F">
              <w:rPr>
                <w:rFonts w:ascii="Trebuchet MS" w:eastAsiaTheme="minorEastAsia" w:hAnsi="Trebuchet MS" w:cstheme="majorHAnsi"/>
                <w:sz w:val="20"/>
                <w:szCs w:val="20"/>
              </w:rPr>
              <w:t xml:space="preserve"> </w:t>
            </w:r>
          </w:p>
          <w:p w14:paraId="4CB15B8E" w14:textId="1867D723" w:rsidR="00DE4C6F" w:rsidRPr="00A6749F" w:rsidRDefault="00DE4C6F" w:rsidP="00A6749F">
            <w:pPr>
              <w:pStyle w:val="Lijstalinea"/>
              <w:numPr>
                <w:ilvl w:val="0"/>
                <w:numId w:val="10"/>
              </w:numPr>
              <w:spacing w:after="0" w:line="276" w:lineRule="auto"/>
              <w:rPr>
                <w:rFonts w:ascii="Trebuchet MS" w:hAnsi="Trebuchet MS"/>
                <w:sz w:val="20"/>
                <w:szCs w:val="20"/>
              </w:rPr>
            </w:pPr>
            <w:r w:rsidRPr="00A6749F">
              <w:rPr>
                <w:rFonts w:ascii="Trebuchet MS" w:eastAsiaTheme="minorEastAsia" w:hAnsi="Trebuchet MS" w:cstheme="majorHAnsi"/>
                <w:sz w:val="20"/>
                <w:szCs w:val="20"/>
              </w:rPr>
              <w:t>Laat tot slot zien dat een betaling uit het betaalvoorstel kan worden verwijderd voordat het betaalbestand naar de bank wordt verzonden.</w:t>
            </w:r>
          </w:p>
        </w:tc>
        <w:tc>
          <w:tcPr>
            <w:tcW w:w="907" w:type="dxa"/>
          </w:tcPr>
          <w:p w14:paraId="4B123FA3" w14:textId="77777777" w:rsidR="00DE4C6F" w:rsidRDefault="00DE4C6F" w:rsidP="00392514">
            <w:pPr>
              <w:spacing w:after="0" w:line="276" w:lineRule="auto"/>
              <w:jc w:val="center"/>
              <w:rPr>
                <w:rFonts w:ascii="Trebuchet MS" w:hAnsi="Trebuchet MS"/>
                <w:sz w:val="20"/>
                <w:szCs w:val="20"/>
              </w:rPr>
            </w:pPr>
            <w:r w:rsidRPr="012FF26C">
              <w:rPr>
                <w:rFonts w:ascii="Trebuchet MS" w:hAnsi="Trebuchet MS"/>
                <w:sz w:val="20"/>
                <w:szCs w:val="20"/>
              </w:rPr>
              <w:t>15</w:t>
            </w:r>
          </w:p>
        </w:tc>
        <w:tc>
          <w:tcPr>
            <w:tcW w:w="1417" w:type="dxa"/>
          </w:tcPr>
          <w:p w14:paraId="16201D05" w14:textId="391024D3" w:rsidR="00DE4C6F" w:rsidRPr="003C6055" w:rsidRDefault="00DE4C6F" w:rsidP="00392514">
            <w:pPr>
              <w:spacing w:after="0" w:line="276" w:lineRule="auto"/>
              <w:rPr>
                <w:rFonts w:ascii="Trebuchet MS" w:hAnsi="Trebuchet MS"/>
                <w:sz w:val="20"/>
                <w:szCs w:val="20"/>
                <w:highlight w:val="yellow"/>
              </w:rPr>
            </w:pPr>
            <w:r w:rsidRPr="00671119" w:rsidDel="00AD2CC1">
              <w:rPr>
                <w:rFonts w:ascii="Trebuchet MS" w:hAnsi="Trebuchet MS"/>
                <w:sz w:val="20"/>
                <w:szCs w:val="20"/>
              </w:rPr>
              <w:t xml:space="preserve">BET2 (eis) </w:t>
            </w:r>
            <w:r w:rsidRPr="00671119">
              <w:rPr>
                <w:rFonts w:ascii="Trebuchet MS" w:hAnsi="Trebuchet MS"/>
                <w:sz w:val="20"/>
                <w:szCs w:val="20"/>
              </w:rPr>
              <w:t xml:space="preserve">BET4 (eis) BET7 (eis) </w:t>
            </w:r>
            <w:r w:rsidRPr="00463601">
              <w:rPr>
                <w:rFonts w:ascii="Trebuchet MS" w:hAnsi="Trebuchet MS"/>
                <w:sz w:val="20"/>
                <w:szCs w:val="20"/>
              </w:rPr>
              <w:t xml:space="preserve">BET10(wens) </w:t>
            </w:r>
            <w:r w:rsidRPr="00C868D6">
              <w:rPr>
                <w:rFonts w:ascii="Trebuchet MS" w:hAnsi="Trebuchet MS"/>
                <w:sz w:val="20"/>
                <w:szCs w:val="20"/>
              </w:rPr>
              <w:t>C</w:t>
            </w:r>
            <w:r w:rsidR="00C868D6" w:rsidRPr="00C868D6">
              <w:rPr>
                <w:rFonts w:ascii="Trebuchet MS" w:hAnsi="Trebuchet MS"/>
                <w:sz w:val="20"/>
                <w:szCs w:val="20"/>
              </w:rPr>
              <w:t>7</w:t>
            </w:r>
            <w:r w:rsidRPr="00C868D6">
              <w:rPr>
                <w:rFonts w:ascii="Trebuchet MS" w:hAnsi="Trebuchet MS"/>
                <w:sz w:val="20"/>
                <w:szCs w:val="20"/>
              </w:rPr>
              <w:t xml:space="preserve"> (eis)</w:t>
            </w:r>
          </w:p>
        </w:tc>
      </w:tr>
    </w:tbl>
    <w:p w14:paraId="5040CBA2" w14:textId="2D319C43" w:rsidR="00D06848" w:rsidRDefault="00D06848" w:rsidP="00392514">
      <w:pPr>
        <w:spacing w:before="240" w:line="276" w:lineRule="auto"/>
        <w:rPr>
          <w:rFonts w:ascii="Trebuchet MS" w:hAnsi="Trebuchet MS"/>
          <w:b/>
          <w:bCs/>
          <w:sz w:val="20"/>
          <w:szCs w:val="20"/>
          <w:u w:val="single"/>
        </w:rPr>
      </w:pPr>
    </w:p>
    <w:p w14:paraId="6CAEF1EB" w14:textId="77777777" w:rsidR="00392514" w:rsidRDefault="00392514" w:rsidP="00392514">
      <w:pPr>
        <w:spacing w:line="276" w:lineRule="auto"/>
        <w:rPr>
          <w:rFonts w:ascii="Trebuchet MS" w:hAnsi="Trebuchet MS"/>
          <w:b/>
          <w:bCs/>
          <w:sz w:val="20"/>
          <w:szCs w:val="20"/>
          <w:u w:val="single"/>
        </w:rPr>
      </w:pPr>
      <w:r>
        <w:rPr>
          <w:rFonts w:ascii="Trebuchet MS" w:hAnsi="Trebuchet MS"/>
          <w:b/>
          <w:bCs/>
          <w:sz w:val="20"/>
          <w:szCs w:val="20"/>
          <w:u w:val="single"/>
        </w:rPr>
        <w:br w:type="page"/>
      </w:r>
    </w:p>
    <w:p w14:paraId="1F6FC30E" w14:textId="27A7D54F" w:rsidR="00DE4C6F" w:rsidRPr="00836BC2" w:rsidRDefault="00DE4C6F" w:rsidP="00392514">
      <w:pPr>
        <w:spacing w:before="240" w:after="240" w:line="276" w:lineRule="auto"/>
        <w:rPr>
          <w:rFonts w:ascii="Trebuchet MS" w:hAnsi="Trebuchet MS"/>
          <w:b/>
          <w:bCs/>
          <w:sz w:val="20"/>
          <w:szCs w:val="20"/>
          <w:u w:val="single"/>
        </w:rPr>
      </w:pPr>
      <w:r w:rsidRPr="44442589">
        <w:rPr>
          <w:rFonts w:ascii="Trebuchet MS" w:hAnsi="Trebuchet MS"/>
          <w:b/>
          <w:bCs/>
          <w:sz w:val="20"/>
          <w:szCs w:val="20"/>
          <w:u w:val="single"/>
        </w:rPr>
        <w:lastRenderedPageBreak/>
        <w:t>Casus Verplichtingen (</w:t>
      </w:r>
      <w:r>
        <w:rPr>
          <w:rFonts w:ascii="Trebuchet MS" w:hAnsi="Trebuchet MS"/>
          <w:b/>
          <w:bCs/>
          <w:sz w:val="20"/>
          <w:szCs w:val="20"/>
          <w:u w:val="single"/>
        </w:rPr>
        <w:t>15</w:t>
      </w:r>
      <w:r w:rsidRPr="44442589">
        <w:rPr>
          <w:rFonts w:ascii="Trebuchet MS" w:hAnsi="Trebuchet MS"/>
          <w:b/>
          <w:bCs/>
          <w:sz w:val="20"/>
          <w:szCs w:val="20"/>
          <w:u w:val="single"/>
        </w:rPr>
        <w:t xml:space="preserve"> minuten)</w:t>
      </w:r>
    </w:p>
    <w:p w14:paraId="42D2D35F" w14:textId="63A7619F" w:rsidR="00DE4C6F" w:rsidRPr="00C21609" w:rsidRDefault="00DE4C6F" w:rsidP="00392514">
      <w:pPr>
        <w:spacing w:before="240" w:after="240" w:line="276" w:lineRule="auto"/>
        <w:ind w:left="2124" w:hanging="2124"/>
        <w:rPr>
          <w:rFonts w:ascii="Trebuchet MS" w:hAnsi="Trebuchet MS"/>
          <w:b/>
          <w:sz w:val="20"/>
          <w:szCs w:val="20"/>
          <w:u w:val="single"/>
        </w:rPr>
      </w:pPr>
      <w:r w:rsidRPr="006B4426">
        <w:rPr>
          <w:rFonts w:ascii="Trebuchet MS" w:hAnsi="Trebuchet MS"/>
          <w:b/>
          <w:sz w:val="20"/>
          <w:szCs w:val="20"/>
        </w:rPr>
        <w:t xml:space="preserve">Doelstelling proces: </w:t>
      </w:r>
      <w:r w:rsidR="00C21609" w:rsidRPr="006B4426">
        <w:rPr>
          <w:rFonts w:ascii="Trebuchet MS" w:hAnsi="Trebuchet MS"/>
          <w:b/>
          <w:sz w:val="20"/>
          <w:szCs w:val="20"/>
        </w:rPr>
        <w:tab/>
      </w:r>
      <w:r w:rsidRPr="39722315">
        <w:rPr>
          <w:rFonts w:ascii="Trebuchet MS" w:hAnsi="Trebuchet MS"/>
          <w:sz w:val="20"/>
          <w:szCs w:val="20"/>
        </w:rPr>
        <w:t>Het tijdig en correct vastleggen, bewaken en afwikkelen van verplichtingen, inclusief zicht op resterend budget. We streven naar een systeem waarin reservering, matching en vrijval automatisch en herleidbaar verlopen, met direct inzicht en zonder handmatige nevenadministraties. De verplichtingenadministratie willen we graag later invoeren en is opgenomen in de herzieningsclausule.</w:t>
      </w:r>
    </w:p>
    <w:tbl>
      <w:tblPr>
        <w:tblW w:w="13889" w:type="dxa"/>
        <w:tblCellMar>
          <w:top w:w="113" w:type="dxa"/>
          <w:bottom w:w="113" w:type="dxa"/>
        </w:tblCellMar>
        <w:tblLook w:val="04A0" w:firstRow="1" w:lastRow="0" w:firstColumn="1" w:lastColumn="0" w:noHBand="0" w:noVBand="1"/>
      </w:tblPr>
      <w:tblGrid>
        <w:gridCol w:w="850"/>
        <w:gridCol w:w="1417"/>
        <w:gridCol w:w="9298"/>
        <w:gridCol w:w="907"/>
        <w:gridCol w:w="1417"/>
      </w:tblGrid>
      <w:tr w:rsidR="000B192E" w:rsidRPr="00836BC2" w14:paraId="6FDFFA3F" w14:textId="77777777" w:rsidTr="00AA38CF">
        <w:trPr>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2D03AFDD" w14:textId="77777777" w:rsidR="00DE4C6F" w:rsidRPr="00836BC2" w:rsidRDefault="00DE4C6F" w:rsidP="00D23DE8">
            <w:pPr>
              <w:spacing w:before="60" w:after="60" w:line="276" w:lineRule="auto"/>
              <w:rPr>
                <w:rFonts w:ascii="Trebuchet MS" w:hAnsi="Trebuchet MS" w:cs="Calibri"/>
                <w:b/>
                <w:bCs/>
                <w:sz w:val="20"/>
                <w:szCs w:val="20"/>
              </w:rPr>
            </w:pPr>
            <w:r w:rsidRPr="00836BC2">
              <w:rPr>
                <w:rFonts w:ascii="Trebuchet MS" w:hAnsi="Trebuchet MS" w:cs="Calibri"/>
                <w:b/>
                <w:bCs/>
                <w:sz w:val="20"/>
                <w:szCs w:val="20"/>
              </w:rPr>
              <w:t>Nr.</w:t>
            </w:r>
          </w:p>
        </w:tc>
        <w:tc>
          <w:tcPr>
            <w:tcW w:w="1417" w:type="dxa"/>
            <w:tcBorders>
              <w:top w:val="single" w:sz="8" w:space="0" w:color="auto"/>
              <w:left w:val="single" w:sz="8" w:space="0" w:color="auto"/>
              <w:bottom w:val="single" w:sz="8" w:space="0" w:color="auto"/>
              <w:right w:val="single" w:sz="8" w:space="0" w:color="auto"/>
            </w:tcBorders>
          </w:tcPr>
          <w:p w14:paraId="017E8EA6" w14:textId="7EC971AA" w:rsidR="00DE4C6F" w:rsidRPr="00836BC2" w:rsidRDefault="00DE4C6F" w:rsidP="00AA38CF">
            <w:pPr>
              <w:spacing w:before="60" w:after="60" w:line="276" w:lineRule="auto"/>
              <w:jc w:val="center"/>
              <w:rPr>
                <w:rFonts w:ascii="Trebuchet MS" w:hAnsi="Trebuchet MS" w:cs="Calibri"/>
                <w:b/>
                <w:bCs/>
                <w:sz w:val="20"/>
                <w:szCs w:val="20"/>
              </w:rPr>
            </w:pPr>
            <w:r w:rsidRPr="00836BC2">
              <w:rPr>
                <w:rFonts w:ascii="Trebuchet MS" w:hAnsi="Trebuchet MS"/>
                <w:b/>
                <w:sz w:val="20"/>
                <w:szCs w:val="20"/>
              </w:rPr>
              <w:t>Op papier uitwerken</w:t>
            </w:r>
          </w:p>
        </w:tc>
        <w:tc>
          <w:tcPr>
            <w:tcW w:w="9298" w:type="dxa"/>
            <w:tcBorders>
              <w:top w:val="single" w:sz="8" w:space="0" w:color="auto"/>
              <w:left w:val="single" w:sz="8" w:space="0" w:color="auto"/>
              <w:bottom w:val="single" w:sz="8" w:space="0" w:color="auto"/>
              <w:right w:val="single" w:sz="8" w:space="0" w:color="auto"/>
            </w:tcBorders>
            <w:tcMar>
              <w:left w:w="108" w:type="dxa"/>
              <w:right w:w="108" w:type="dxa"/>
            </w:tcMar>
          </w:tcPr>
          <w:p w14:paraId="6F333637" w14:textId="77777777" w:rsidR="00DE4C6F" w:rsidRPr="00836BC2" w:rsidRDefault="00DE4C6F" w:rsidP="00D36DAE">
            <w:pPr>
              <w:spacing w:before="60" w:after="60" w:line="276" w:lineRule="auto"/>
              <w:rPr>
                <w:rFonts w:ascii="Trebuchet MS" w:hAnsi="Trebuchet MS" w:cs="Calibri"/>
                <w:b/>
                <w:bCs/>
                <w:sz w:val="20"/>
                <w:szCs w:val="20"/>
              </w:rPr>
            </w:pPr>
            <w:proofErr w:type="gramStart"/>
            <w:r w:rsidRPr="00836BC2">
              <w:rPr>
                <w:rFonts w:ascii="Trebuchet MS" w:hAnsi="Trebuchet MS" w:cs="Calibri"/>
                <w:b/>
                <w:bCs/>
                <w:sz w:val="20"/>
                <w:szCs w:val="20"/>
              </w:rPr>
              <w:t>Omschrijving /</w:t>
            </w:r>
            <w:proofErr w:type="gramEnd"/>
            <w:r w:rsidRPr="00836BC2">
              <w:rPr>
                <w:rFonts w:ascii="Trebuchet MS" w:hAnsi="Trebuchet MS" w:cs="Calibri"/>
                <w:b/>
                <w:bCs/>
                <w:sz w:val="20"/>
                <w:szCs w:val="20"/>
              </w:rPr>
              <w:t xml:space="preserve"> opdracht</w:t>
            </w:r>
          </w:p>
        </w:tc>
        <w:tc>
          <w:tcPr>
            <w:tcW w:w="907" w:type="dxa"/>
            <w:tcBorders>
              <w:top w:val="single" w:sz="8" w:space="0" w:color="auto"/>
              <w:left w:val="single" w:sz="8" w:space="0" w:color="auto"/>
              <w:bottom w:val="single" w:sz="8" w:space="0" w:color="auto"/>
              <w:right w:val="single" w:sz="8" w:space="0" w:color="auto"/>
            </w:tcBorders>
            <w:tcMar>
              <w:left w:w="108" w:type="dxa"/>
              <w:right w:w="108" w:type="dxa"/>
            </w:tcMar>
          </w:tcPr>
          <w:p w14:paraId="1AB3D9DD" w14:textId="77777777" w:rsidR="00DE4C6F" w:rsidRDefault="00DE4C6F" w:rsidP="00D23DE8">
            <w:pPr>
              <w:spacing w:before="60" w:after="60" w:line="276" w:lineRule="auto"/>
              <w:jc w:val="center"/>
              <w:rPr>
                <w:rFonts w:ascii="Trebuchet MS" w:hAnsi="Trebuchet MS" w:cs="Calibri"/>
                <w:b/>
                <w:bCs/>
                <w:sz w:val="20"/>
                <w:szCs w:val="20"/>
              </w:rPr>
            </w:pPr>
            <w:r w:rsidRPr="012FF26C">
              <w:rPr>
                <w:rFonts w:ascii="Trebuchet MS" w:hAnsi="Trebuchet MS" w:cs="Calibri"/>
                <w:b/>
                <w:bCs/>
                <w:sz w:val="20"/>
                <w:szCs w:val="20"/>
              </w:rPr>
              <w:t>Punten</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00B9B84C" w14:textId="77777777" w:rsidR="00DE4C6F" w:rsidRPr="00836BC2" w:rsidRDefault="00DE4C6F" w:rsidP="00D36DAE">
            <w:pPr>
              <w:spacing w:before="60" w:after="60" w:line="276" w:lineRule="auto"/>
              <w:rPr>
                <w:rFonts w:ascii="Trebuchet MS" w:hAnsi="Trebuchet MS" w:cs="Calibri"/>
                <w:b/>
                <w:bCs/>
                <w:sz w:val="20"/>
                <w:szCs w:val="20"/>
              </w:rPr>
            </w:pPr>
            <w:proofErr w:type="gramStart"/>
            <w:r w:rsidRPr="00836BC2">
              <w:rPr>
                <w:rFonts w:ascii="Trebuchet MS" w:hAnsi="Trebuchet MS" w:cs="Calibri"/>
                <w:b/>
                <w:bCs/>
                <w:sz w:val="20"/>
                <w:szCs w:val="20"/>
              </w:rPr>
              <w:t>Eis /</w:t>
            </w:r>
            <w:proofErr w:type="gramEnd"/>
            <w:r w:rsidRPr="00836BC2">
              <w:rPr>
                <w:rFonts w:ascii="Trebuchet MS" w:hAnsi="Trebuchet MS" w:cs="Calibri"/>
                <w:b/>
                <w:bCs/>
                <w:sz w:val="20"/>
                <w:szCs w:val="20"/>
              </w:rPr>
              <w:t xml:space="preserve"> Wens </w:t>
            </w:r>
          </w:p>
        </w:tc>
      </w:tr>
      <w:tr w:rsidR="000B192E" w:rsidRPr="00836BC2" w14:paraId="1E2ADD6D" w14:textId="77777777" w:rsidTr="00AA38CF">
        <w:trPr>
          <w:trHeight w:val="300"/>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7E903D64" w14:textId="77777777" w:rsidR="00DE4C6F" w:rsidRPr="00836BC2" w:rsidRDefault="00DE4C6F" w:rsidP="00D23DE8">
            <w:pPr>
              <w:spacing w:before="60" w:after="60" w:line="276" w:lineRule="auto"/>
              <w:rPr>
                <w:rFonts w:ascii="Trebuchet MS" w:hAnsi="Trebuchet MS" w:cs="Calibri"/>
                <w:sz w:val="20"/>
                <w:szCs w:val="20"/>
              </w:rPr>
            </w:pPr>
            <w:r w:rsidRPr="00836BC2">
              <w:rPr>
                <w:rFonts w:ascii="Trebuchet MS" w:hAnsi="Trebuchet MS" w:cs="Calibri"/>
                <w:sz w:val="20"/>
                <w:szCs w:val="20"/>
              </w:rPr>
              <w:t>V1.1</w:t>
            </w:r>
          </w:p>
        </w:tc>
        <w:tc>
          <w:tcPr>
            <w:tcW w:w="1417" w:type="dxa"/>
            <w:tcBorders>
              <w:top w:val="single" w:sz="8" w:space="0" w:color="auto"/>
              <w:left w:val="single" w:sz="8" w:space="0" w:color="auto"/>
              <w:bottom w:val="single" w:sz="8" w:space="0" w:color="auto"/>
              <w:right w:val="single" w:sz="8" w:space="0" w:color="auto"/>
            </w:tcBorders>
          </w:tcPr>
          <w:p w14:paraId="7E903077" w14:textId="77777777" w:rsidR="00DE4C6F" w:rsidRPr="00836BC2" w:rsidRDefault="00DE4C6F" w:rsidP="00AA38CF">
            <w:pPr>
              <w:pStyle w:val="Kop3"/>
              <w:spacing w:before="60" w:after="60" w:line="276" w:lineRule="auto"/>
              <w:jc w:val="center"/>
              <w:rPr>
                <w:rFonts w:ascii="Trebuchet MS" w:eastAsia="Segoe UI" w:hAnsi="Trebuchet MS" w:cstheme="majorHAnsi"/>
                <w:b/>
                <w:color w:val="auto"/>
                <w:sz w:val="20"/>
                <w:szCs w:val="20"/>
              </w:rPr>
            </w:pPr>
          </w:p>
        </w:tc>
        <w:tc>
          <w:tcPr>
            <w:tcW w:w="9298" w:type="dxa"/>
            <w:tcBorders>
              <w:top w:val="single" w:sz="8" w:space="0" w:color="auto"/>
              <w:left w:val="single" w:sz="8" w:space="0" w:color="auto"/>
              <w:bottom w:val="single" w:sz="8" w:space="0" w:color="auto"/>
              <w:right w:val="single" w:sz="8" w:space="0" w:color="auto"/>
            </w:tcBorders>
            <w:tcMar>
              <w:left w:w="108" w:type="dxa"/>
              <w:right w:w="108" w:type="dxa"/>
            </w:tcMar>
          </w:tcPr>
          <w:p w14:paraId="7CA05145" w14:textId="77777777" w:rsidR="00DE4C6F" w:rsidRPr="00836BC2" w:rsidRDefault="00DE4C6F" w:rsidP="00D36DAE">
            <w:pPr>
              <w:pStyle w:val="Kop3"/>
              <w:spacing w:before="60" w:after="60" w:line="276" w:lineRule="auto"/>
              <w:rPr>
                <w:rFonts w:ascii="Trebuchet MS" w:eastAsia="Segoe UI" w:hAnsi="Trebuchet MS" w:cstheme="majorHAnsi"/>
                <w:b/>
                <w:color w:val="auto"/>
                <w:sz w:val="20"/>
                <w:szCs w:val="20"/>
              </w:rPr>
            </w:pPr>
            <w:r>
              <w:rPr>
                <w:rFonts w:ascii="Trebuchet MS" w:eastAsia="Segoe UI" w:hAnsi="Trebuchet MS" w:cstheme="majorHAnsi"/>
                <w:b/>
                <w:color w:val="auto"/>
                <w:sz w:val="20"/>
                <w:szCs w:val="20"/>
              </w:rPr>
              <w:t>Verplichtingen</w:t>
            </w:r>
          </w:p>
          <w:p w14:paraId="59492C8B" w14:textId="77777777" w:rsidR="00BA5C0C" w:rsidRPr="00A6749F" w:rsidRDefault="00DE4C6F">
            <w:pPr>
              <w:pStyle w:val="Kop3"/>
              <w:numPr>
                <w:ilvl w:val="0"/>
                <w:numId w:val="14"/>
              </w:numPr>
              <w:spacing w:before="60" w:after="60" w:line="276" w:lineRule="auto"/>
              <w:rPr>
                <w:rFonts w:ascii="Trebuchet MS" w:hAnsi="Trebuchet MS"/>
                <w:bCs/>
                <w:color w:val="auto"/>
                <w:sz w:val="20"/>
                <w:szCs w:val="20"/>
              </w:rPr>
            </w:pPr>
            <w:r w:rsidRPr="00836BC2">
              <w:rPr>
                <w:rFonts w:ascii="Trebuchet MS" w:eastAsia="Segoe UI" w:hAnsi="Trebuchet MS" w:cstheme="majorHAnsi"/>
                <w:bCs/>
                <w:color w:val="auto"/>
                <w:sz w:val="20"/>
                <w:szCs w:val="20"/>
              </w:rPr>
              <w:t xml:space="preserve">Maak een inkooporder aan en leg direct een financiële verplichting vast. </w:t>
            </w:r>
          </w:p>
          <w:p w14:paraId="07EE4791" w14:textId="77777777" w:rsidR="00BA5C0C" w:rsidRPr="00A6749F" w:rsidRDefault="00DE4C6F">
            <w:pPr>
              <w:pStyle w:val="Kop3"/>
              <w:numPr>
                <w:ilvl w:val="0"/>
                <w:numId w:val="14"/>
              </w:numPr>
              <w:spacing w:before="60" w:after="60" w:line="276" w:lineRule="auto"/>
              <w:rPr>
                <w:rFonts w:ascii="Trebuchet MS" w:hAnsi="Trebuchet MS"/>
                <w:bCs/>
                <w:color w:val="auto"/>
                <w:sz w:val="20"/>
                <w:szCs w:val="20"/>
              </w:rPr>
            </w:pPr>
            <w:r w:rsidRPr="00836BC2">
              <w:rPr>
                <w:rFonts w:ascii="Trebuchet MS" w:eastAsia="Segoe UI" w:hAnsi="Trebuchet MS" w:cstheme="majorHAnsi"/>
                <w:bCs/>
                <w:color w:val="auto"/>
                <w:sz w:val="20"/>
                <w:szCs w:val="20"/>
              </w:rPr>
              <w:t xml:space="preserve">Laat zien dat het restantbudget direct wordt bijgewerkt. </w:t>
            </w:r>
          </w:p>
          <w:p w14:paraId="6A11BFBD" w14:textId="559284EC" w:rsidR="000A56B3" w:rsidRPr="00A6749F" w:rsidRDefault="00DE4C6F">
            <w:pPr>
              <w:pStyle w:val="Kop3"/>
              <w:numPr>
                <w:ilvl w:val="0"/>
                <w:numId w:val="14"/>
              </w:numPr>
              <w:spacing w:before="60" w:after="60" w:line="276" w:lineRule="auto"/>
              <w:rPr>
                <w:rFonts w:ascii="Trebuchet MS" w:hAnsi="Trebuchet MS" w:cstheme="majorHAnsi"/>
                <w:color w:val="auto"/>
                <w:sz w:val="20"/>
                <w:szCs w:val="20"/>
              </w:rPr>
            </w:pPr>
            <w:r w:rsidRPr="000A56B3">
              <w:rPr>
                <w:rFonts w:ascii="Trebuchet MS" w:hAnsi="Trebuchet MS"/>
                <w:bCs/>
                <w:color w:val="auto"/>
                <w:sz w:val="20"/>
                <w:szCs w:val="20"/>
              </w:rPr>
              <w:t xml:space="preserve">Toon de </w:t>
            </w:r>
            <w:proofErr w:type="spellStart"/>
            <w:r w:rsidRPr="000A56B3">
              <w:rPr>
                <w:rFonts w:ascii="Trebuchet MS" w:hAnsi="Trebuchet MS"/>
                <w:bCs/>
                <w:color w:val="auto"/>
                <w:sz w:val="20"/>
                <w:szCs w:val="20"/>
              </w:rPr>
              <w:t>goedkeuringsworkflow</w:t>
            </w:r>
            <w:proofErr w:type="spellEnd"/>
            <w:r w:rsidRPr="000A56B3">
              <w:rPr>
                <w:rFonts w:ascii="Trebuchet MS" w:hAnsi="Trebuchet MS"/>
                <w:bCs/>
                <w:color w:val="auto"/>
                <w:sz w:val="20"/>
                <w:szCs w:val="20"/>
              </w:rPr>
              <w:t xml:space="preserve"> voor de verplichting </w:t>
            </w:r>
            <w:r w:rsidRPr="000A56B3" w:rsidDel="00633DA9">
              <w:rPr>
                <w:rFonts w:ascii="Trebuchet MS" w:hAnsi="Trebuchet MS"/>
                <w:bCs/>
                <w:color w:val="auto"/>
                <w:sz w:val="20"/>
                <w:szCs w:val="20"/>
              </w:rPr>
              <w:t>inclusief het vier-</w:t>
            </w:r>
            <w:r w:rsidRPr="000A56B3">
              <w:rPr>
                <w:rFonts w:ascii="Trebuchet MS" w:hAnsi="Trebuchet MS"/>
                <w:bCs/>
                <w:color w:val="auto"/>
                <w:sz w:val="20"/>
                <w:szCs w:val="20"/>
              </w:rPr>
              <w:t xml:space="preserve">ogenprincipe. </w:t>
            </w:r>
          </w:p>
          <w:p w14:paraId="01D714F8" w14:textId="77777777" w:rsidR="000A56B3" w:rsidRPr="00A6749F" w:rsidRDefault="00DE4C6F">
            <w:pPr>
              <w:pStyle w:val="Kop3"/>
              <w:numPr>
                <w:ilvl w:val="0"/>
                <w:numId w:val="14"/>
              </w:numPr>
              <w:spacing w:before="60" w:after="60" w:line="276" w:lineRule="auto"/>
              <w:rPr>
                <w:rFonts w:ascii="Trebuchet MS" w:hAnsi="Trebuchet MS" w:cstheme="majorHAnsi"/>
                <w:color w:val="auto"/>
                <w:sz w:val="20"/>
                <w:szCs w:val="20"/>
              </w:rPr>
            </w:pPr>
            <w:r w:rsidRPr="00A6749F">
              <w:rPr>
                <w:rFonts w:ascii="Trebuchet MS" w:hAnsi="Trebuchet MS" w:cstheme="majorHAnsi"/>
                <w:bCs/>
                <w:color w:val="auto"/>
                <w:sz w:val="20"/>
                <w:szCs w:val="20"/>
              </w:rPr>
              <w:t xml:space="preserve">Laat zien dat bij een volledige match de verplichting automatisch wordt afgeboekt. </w:t>
            </w:r>
          </w:p>
          <w:p w14:paraId="616D1891" w14:textId="36BCBE23" w:rsidR="00DE4C6F" w:rsidRPr="00C21609" w:rsidRDefault="00DE4C6F" w:rsidP="00A6749F">
            <w:pPr>
              <w:pStyle w:val="Kop3"/>
              <w:numPr>
                <w:ilvl w:val="0"/>
                <w:numId w:val="14"/>
              </w:numPr>
              <w:spacing w:before="60" w:after="60" w:line="276" w:lineRule="auto"/>
              <w:rPr>
                <w:rFonts w:ascii="Trebuchet MS" w:hAnsi="Trebuchet MS" w:cstheme="majorHAnsi"/>
                <w:sz w:val="20"/>
                <w:szCs w:val="20"/>
              </w:rPr>
            </w:pPr>
            <w:r w:rsidRPr="00A6749F">
              <w:rPr>
                <w:rFonts w:ascii="Trebuchet MS" w:hAnsi="Trebuchet MS" w:cstheme="majorHAnsi"/>
                <w:bCs/>
                <w:color w:val="auto"/>
                <w:sz w:val="20"/>
                <w:szCs w:val="20"/>
              </w:rPr>
              <w:t>Toon daarnaast dat één factuur meerdere orderregels kan afdekken.</w:t>
            </w:r>
          </w:p>
        </w:tc>
        <w:tc>
          <w:tcPr>
            <w:tcW w:w="907" w:type="dxa"/>
            <w:tcBorders>
              <w:top w:val="single" w:sz="8" w:space="0" w:color="auto"/>
              <w:left w:val="single" w:sz="8" w:space="0" w:color="auto"/>
              <w:bottom w:val="single" w:sz="8" w:space="0" w:color="auto"/>
              <w:right w:val="single" w:sz="8" w:space="0" w:color="auto"/>
            </w:tcBorders>
            <w:tcMar>
              <w:left w:w="108" w:type="dxa"/>
              <w:right w:w="108" w:type="dxa"/>
            </w:tcMar>
          </w:tcPr>
          <w:p w14:paraId="31544DB7" w14:textId="77777777" w:rsidR="00DE4C6F" w:rsidRPr="003C6055" w:rsidRDefault="00DE4C6F" w:rsidP="00D23DE8">
            <w:pPr>
              <w:pStyle w:val="Kop3"/>
              <w:spacing w:before="60" w:after="60" w:line="276" w:lineRule="auto"/>
              <w:jc w:val="center"/>
              <w:rPr>
                <w:rFonts w:ascii="Trebuchet MS" w:eastAsia="Segoe UI" w:hAnsi="Trebuchet MS"/>
                <w:sz w:val="20"/>
                <w:szCs w:val="20"/>
              </w:rPr>
            </w:pPr>
            <w:r w:rsidRPr="003C6055">
              <w:rPr>
                <w:rFonts w:ascii="Trebuchet MS" w:eastAsia="Segoe UI" w:hAnsi="Trebuchet MS"/>
                <w:color w:val="auto"/>
                <w:sz w:val="20"/>
                <w:szCs w:val="20"/>
              </w:rPr>
              <w:t>10</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12A2DD4A" w14:textId="77777777" w:rsidR="004138DF" w:rsidRPr="005A740D" w:rsidRDefault="00DE4C6F" w:rsidP="00D36DAE">
            <w:pPr>
              <w:spacing w:before="60" w:after="60" w:line="276" w:lineRule="auto"/>
              <w:rPr>
                <w:rFonts w:ascii="Trebuchet MS" w:hAnsi="Trebuchet MS" w:cs="Calibri"/>
                <w:sz w:val="20"/>
                <w:szCs w:val="20"/>
              </w:rPr>
            </w:pPr>
            <w:r w:rsidRPr="005A740D">
              <w:rPr>
                <w:rFonts w:ascii="Trebuchet MS" w:hAnsi="Trebuchet MS" w:cs="Calibri"/>
                <w:sz w:val="20"/>
                <w:szCs w:val="20"/>
              </w:rPr>
              <w:t>VERPL2(eis)</w:t>
            </w:r>
          </w:p>
          <w:p w14:paraId="0A36338F" w14:textId="5002B33C" w:rsidR="00DE4C6F" w:rsidRPr="005A740D" w:rsidRDefault="00DE4C6F" w:rsidP="00D36DAE">
            <w:pPr>
              <w:spacing w:before="60" w:after="60" w:line="276" w:lineRule="auto"/>
              <w:rPr>
                <w:rFonts w:ascii="Trebuchet MS" w:hAnsi="Trebuchet MS" w:cs="Calibri"/>
                <w:sz w:val="20"/>
                <w:szCs w:val="20"/>
              </w:rPr>
            </w:pPr>
            <w:r w:rsidRPr="005A740D">
              <w:rPr>
                <w:rFonts w:ascii="Trebuchet MS" w:hAnsi="Trebuchet MS" w:cs="Calibri"/>
                <w:sz w:val="20"/>
                <w:szCs w:val="20"/>
              </w:rPr>
              <w:t>VERPL3(eis)</w:t>
            </w:r>
            <w:r w:rsidRPr="005A740D" w:rsidDel="00BF69CF">
              <w:rPr>
                <w:rFonts w:ascii="Trebuchet MS" w:hAnsi="Trebuchet MS" w:cs="Calibri"/>
                <w:b/>
                <w:sz w:val="20"/>
                <w:szCs w:val="20"/>
              </w:rPr>
              <w:t xml:space="preserve"> </w:t>
            </w:r>
            <w:r w:rsidRPr="005A740D">
              <w:rPr>
                <w:rFonts w:ascii="Trebuchet MS" w:hAnsi="Trebuchet MS" w:cs="Calibri"/>
                <w:sz w:val="20"/>
                <w:szCs w:val="20"/>
              </w:rPr>
              <w:t xml:space="preserve">VERPL4(eis) </w:t>
            </w:r>
          </w:p>
          <w:p w14:paraId="5C64B2C3" w14:textId="12190A5C" w:rsidR="00DE4C6F" w:rsidRPr="00836BC2" w:rsidRDefault="00DE4C6F" w:rsidP="00D36DAE">
            <w:pPr>
              <w:spacing w:before="60" w:after="60" w:line="276" w:lineRule="auto"/>
              <w:rPr>
                <w:rFonts w:ascii="Trebuchet MS" w:hAnsi="Trebuchet MS" w:cs="Calibri"/>
                <w:sz w:val="20"/>
                <w:szCs w:val="20"/>
              </w:rPr>
            </w:pPr>
            <w:r w:rsidRPr="005A740D">
              <w:rPr>
                <w:rFonts w:ascii="Trebuchet MS" w:hAnsi="Trebuchet MS" w:cs="Calibri"/>
                <w:sz w:val="20"/>
                <w:szCs w:val="20"/>
              </w:rPr>
              <w:t>VERPL5(eis)</w:t>
            </w:r>
            <w:r w:rsidRPr="005A740D" w:rsidDel="00BF69CF">
              <w:rPr>
                <w:rFonts w:ascii="Trebuchet MS" w:hAnsi="Trebuchet MS" w:cs="Calibri"/>
                <w:sz w:val="20"/>
                <w:szCs w:val="20"/>
              </w:rPr>
              <w:t xml:space="preserve"> </w:t>
            </w:r>
            <w:r w:rsidRPr="005A740D">
              <w:rPr>
                <w:rFonts w:ascii="Trebuchet MS" w:hAnsi="Trebuchet MS" w:cs="Calibri"/>
                <w:sz w:val="20"/>
                <w:szCs w:val="20"/>
              </w:rPr>
              <w:t>VERPL</w:t>
            </w:r>
            <w:r w:rsidR="005A740D" w:rsidRPr="005A740D">
              <w:rPr>
                <w:rFonts w:ascii="Trebuchet MS" w:hAnsi="Trebuchet MS" w:cs="Calibri"/>
                <w:sz w:val="20"/>
                <w:szCs w:val="20"/>
              </w:rPr>
              <w:t>7</w:t>
            </w:r>
            <w:r w:rsidRPr="005A740D">
              <w:rPr>
                <w:rFonts w:ascii="Trebuchet MS" w:hAnsi="Trebuchet MS" w:cs="Calibri"/>
                <w:sz w:val="20"/>
                <w:szCs w:val="20"/>
              </w:rPr>
              <w:t>(eis)</w:t>
            </w:r>
            <w:r w:rsidRPr="00836BC2" w:rsidDel="00BF69CF">
              <w:rPr>
                <w:rFonts w:ascii="Trebuchet MS" w:hAnsi="Trebuchet MS" w:cs="Calibri"/>
                <w:sz w:val="20"/>
                <w:szCs w:val="20"/>
              </w:rPr>
              <w:t xml:space="preserve"> </w:t>
            </w:r>
          </w:p>
        </w:tc>
      </w:tr>
    </w:tbl>
    <w:p w14:paraId="1435F153" w14:textId="77777777" w:rsidR="00DE4C6F" w:rsidRDefault="00DE4C6F" w:rsidP="00392514">
      <w:pPr>
        <w:spacing w:before="240" w:afterLines="60" w:after="144" w:line="276" w:lineRule="auto"/>
        <w:rPr>
          <w:rFonts w:ascii="Trebuchet MS" w:hAnsi="Trebuchet MS"/>
          <w:b/>
          <w:bCs/>
          <w:sz w:val="20"/>
          <w:szCs w:val="20"/>
          <w:u w:val="single"/>
        </w:rPr>
      </w:pPr>
    </w:p>
    <w:p w14:paraId="137251BB" w14:textId="77777777" w:rsidR="00C5131F" w:rsidRDefault="00C5131F">
      <w:pPr>
        <w:rPr>
          <w:rFonts w:ascii="Trebuchet MS" w:hAnsi="Trebuchet MS"/>
          <w:b/>
          <w:bCs/>
          <w:sz w:val="20"/>
          <w:szCs w:val="20"/>
          <w:u w:val="single"/>
        </w:rPr>
      </w:pPr>
      <w:r>
        <w:rPr>
          <w:rFonts w:ascii="Trebuchet MS" w:hAnsi="Trebuchet MS"/>
          <w:b/>
          <w:bCs/>
          <w:sz w:val="20"/>
          <w:szCs w:val="20"/>
          <w:u w:val="single"/>
        </w:rPr>
        <w:br w:type="page"/>
      </w:r>
    </w:p>
    <w:p w14:paraId="35DF8C95" w14:textId="03DEBFD7" w:rsidR="00DE4C6F" w:rsidRPr="00836BC2" w:rsidRDefault="00DE4C6F" w:rsidP="007B29DF">
      <w:pPr>
        <w:spacing w:line="276" w:lineRule="auto"/>
        <w:rPr>
          <w:rFonts w:ascii="Trebuchet MS" w:hAnsi="Trebuchet MS"/>
          <w:b/>
          <w:bCs/>
          <w:sz w:val="20"/>
          <w:szCs w:val="20"/>
          <w:u w:val="single"/>
        </w:rPr>
      </w:pPr>
      <w:r w:rsidRPr="00836BC2">
        <w:rPr>
          <w:rFonts w:ascii="Trebuchet MS" w:hAnsi="Trebuchet MS"/>
          <w:b/>
          <w:bCs/>
          <w:sz w:val="20"/>
          <w:szCs w:val="20"/>
          <w:u w:val="single"/>
        </w:rPr>
        <w:lastRenderedPageBreak/>
        <w:t xml:space="preserve">Casus </w:t>
      </w:r>
      <w:proofErr w:type="spellStart"/>
      <w:r w:rsidRPr="00836BC2">
        <w:rPr>
          <w:rFonts w:ascii="Trebuchet MS" w:hAnsi="Trebuchet MS"/>
          <w:b/>
          <w:bCs/>
          <w:sz w:val="20"/>
          <w:szCs w:val="20"/>
          <w:u w:val="single"/>
        </w:rPr>
        <w:t>Treasury</w:t>
      </w:r>
      <w:proofErr w:type="spellEnd"/>
      <w:r w:rsidRPr="00836BC2">
        <w:rPr>
          <w:rFonts w:ascii="Trebuchet MS" w:hAnsi="Trebuchet MS"/>
          <w:b/>
          <w:bCs/>
          <w:sz w:val="20"/>
          <w:szCs w:val="20"/>
          <w:u w:val="single"/>
        </w:rPr>
        <w:t xml:space="preserve"> (20 minuten)</w:t>
      </w:r>
    </w:p>
    <w:p w14:paraId="4CDF3D51" w14:textId="1CBE271E" w:rsidR="00DE4C6F" w:rsidRPr="00836BC2" w:rsidRDefault="00DE4C6F" w:rsidP="006776D1">
      <w:pPr>
        <w:spacing w:before="240" w:after="240" w:line="276" w:lineRule="auto"/>
        <w:ind w:left="2124" w:hanging="2124"/>
        <w:rPr>
          <w:rFonts w:ascii="Trebuchet MS" w:hAnsi="Trebuchet MS"/>
          <w:b/>
          <w:bCs/>
          <w:sz w:val="20"/>
          <w:szCs w:val="20"/>
          <w:u w:val="single"/>
        </w:rPr>
      </w:pPr>
      <w:r w:rsidRPr="00224753">
        <w:rPr>
          <w:rFonts w:ascii="Trebuchet MS" w:hAnsi="Trebuchet MS"/>
          <w:b/>
          <w:sz w:val="20"/>
          <w:szCs w:val="20"/>
        </w:rPr>
        <w:t>Doelstelling proces:</w:t>
      </w:r>
      <w:r w:rsidRPr="39722315">
        <w:rPr>
          <w:rFonts w:ascii="Trebuchet MS" w:hAnsi="Trebuchet MS"/>
          <w:sz w:val="20"/>
          <w:szCs w:val="20"/>
        </w:rPr>
        <w:t xml:space="preserve"> </w:t>
      </w:r>
      <w:r w:rsidR="00C21609">
        <w:rPr>
          <w:rFonts w:ascii="Trebuchet MS" w:hAnsi="Trebuchet MS"/>
          <w:sz w:val="20"/>
          <w:szCs w:val="20"/>
        </w:rPr>
        <w:tab/>
      </w:r>
      <w:r w:rsidRPr="39722315">
        <w:rPr>
          <w:rFonts w:ascii="Trebuchet MS" w:hAnsi="Trebuchet MS"/>
          <w:sz w:val="20"/>
          <w:szCs w:val="20"/>
        </w:rPr>
        <w:t>Geldstromen, leningen en renterisico’s op orde houden, met alle leningen actueel en juist volgens het BBV.</w:t>
      </w:r>
      <w:r>
        <w:br/>
      </w:r>
      <w:r w:rsidRPr="39722315">
        <w:rPr>
          <w:rFonts w:ascii="Trebuchet MS" w:hAnsi="Trebuchet MS"/>
          <w:sz w:val="20"/>
          <w:szCs w:val="20"/>
        </w:rPr>
        <w:t>We streven naar een systeem met een compleet leningenregister, automatische rente/aflossing met doorwerking naar begroting en balans en een adequate jaarafsluiting.</w:t>
      </w:r>
    </w:p>
    <w:tbl>
      <w:tblPr>
        <w:tblW w:w="13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50"/>
        <w:gridCol w:w="1417"/>
        <w:gridCol w:w="9298"/>
        <w:gridCol w:w="907"/>
        <w:gridCol w:w="1417"/>
      </w:tblGrid>
      <w:tr w:rsidR="000B192E" w:rsidRPr="00836BC2" w14:paraId="007B0C35" w14:textId="77777777" w:rsidTr="00AA38CF">
        <w:tc>
          <w:tcPr>
            <w:tcW w:w="850" w:type="dxa"/>
          </w:tcPr>
          <w:p w14:paraId="2B402478" w14:textId="77777777" w:rsidR="00DE4C6F" w:rsidRPr="00836BC2" w:rsidRDefault="00DE4C6F" w:rsidP="00D23DE8">
            <w:pPr>
              <w:spacing w:before="60" w:after="60" w:line="276" w:lineRule="auto"/>
              <w:rPr>
                <w:rFonts w:ascii="Trebuchet MS" w:hAnsi="Trebuchet MS"/>
                <w:sz w:val="20"/>
                <w:szCs w:val="20"/>
              </w:rPr>
            </w:pPr>
            <w:r w:rsidRPr="00836BC2">
              <w:rPr>
                <w:rFonts w:ascii="Trebuchet MS" w:hAnsi="Trebuchet MS"/>
                <w:b/>
                <w:sz w:val="20"/>
                <w:szCs w:val="20"/>
              </w:rPr>
              <w:t>Nr.</w:t>
            </w:r>
          </w:p>
        </w:tc>
        <w:tc>
          <w:tcPr>
            <w:tcW w:w="1417" w:type="dxa"/>
          </w:tcPr>
          <w:p w14:paraId="56C3D37A" w14:textId="40C1283C" w:rsidR="00DE4C6F" w:rsidRPr="00836BC2" w:rsidRDefault="003609A4" w:rsidP="0017177E">
            <w:pPr>
              <w:spacing w:before="60" w:after="60" w:line="276" w:lineRule="auto"/>
              <w:jc w:val="center"/>
              <w:rPr>
                <w:rFonts w:ascii="Trebuchet MS" w:hAnsi="Trebuchet MS"/>
                <w:b/>
                <w:sz w:val="20"/>
                <w:szCs w:val="20"/>
              </w:rPr>
            </w:pPr>
            <w:r w:rsidRPr="00836BC2">
              <w:rPr>
                <w:rFonts w:ascii="Trebuchet MS" w:hAnsi="Trebuchet MS"/>
                <w:b/>
                <w:sz w:val="20"/>
                <w:szCs w:val="20"/>
              </w:rPr>
              <w:t>Op</w:t>
            </w:r>
            <w:r w:rsidR="00DE4C6F" w:rsidRPr="00836BC2">
              <w:rPr>
                <w:rFonts w:ascii="Trebuchet MS" w:hAnsi="Trebuchet MS"/>
                <w:b/>
                <w:sz w:val="20"/>
                <w:szCs w:val="20"/>
              </w:rPr>
              <w:t xml:space="preserve"> papier</w:t>
            </w:r>
            <w:r w:rsidRPr="00836BC2">
              <w:rPr>
                <w:rFonts w:ascii="Trebuchet MS" w:hAnsi="Trebuchet MS"/>
                <w:b/>
                <w:sz w:val="20"/>
                <w:szCs w:val="20"/>
              </w:rPr>
              <w:t xml:space="preserve"> uitwerken</w:t>
            </w:r>
          </w:p>
        </w:tc>
        <w:tc>
          <w:tcPr>
            <w:tcW w:w="9298" w:type="dxa"/>
          </w:tcPr>
          <w:p w14:paraId="3194DEE4" w14:textId="77777777" w:rsidR="00DE4C6F" w:rsidRPr="00836BC2" w:rsidRDefault="00DE4C6F" w:rsidP="004F21C8">
            <w:pPr>
              <w:spacing w:before="60" w:after="60" w:line="276" w:lineRule="auto"/>
              <w:rPr>
                <w:rFonts w:ascii="Trebuchet MS" w:hAnsi="Trebuchet MS"/>
                <w:sz w:val="20"/>
                <w:szCs w:val="20"/>
              </w:rPr>
            </w:pPr>
            <w:r w:rsidRPr="00836BC2">
              <w:rPr>
                <w:rFonts w:ascii="Trebuchet MS" w:hAnsi="Trebuchet MS"/>
                <w:b/>
                <w:sz w:val="20"/>
                <w:szCs w:val="20"/>
              </w:rPr>
              <w:t xml:space="preserve">Omschrijving </w:t>
            </w:r>
          </w:p>
        </w:tc>
        <w:tc>
          <w:tcPr>
            <w:tcW w:w="907" w:type="dxa"/>
          </w:tcPr>
          <w:p w14:paraId="37379610" w14:textId="77777777" w:rsidR="00DE4C6F" w:rsidRDefault="00DE4C6F" w:rsidP="0017177E">
            <w:pPr>
              <w:spacing w:before="60" w:after="60" w:line="276" w:lineRule="auto"/>
              <w:jc w:val="center"/>
              <w:rPr>
                <w:rFonts w:ascii="Trebuchet MS" w:hAnsi="Trebuchet MS"/>
                <w:b/>
                <w:bCs/>
                <w:sz w:val="20"/>
                <w:szCs w:val="20"/>
              </w:rPr>
            </w:pPr>
            <w:r w:rsidRPr="0205C02B">
              <w:rPr>
                <w:rFonts w:ascii="Trebuchet MS" w:hAnsi="Trebuchet MS"/>
                <w:b/>
                <w:bCs/>
                <w:sz w:val="20"/>
                <w:szCs w:val="20"/>
              </w:rPr>
              <w:t>Punten</w:t>
            </w:r>
          </w:p>
        </w:tc>
        <w:tc>
          <w:tcPr>
            <w:tcW w:w="1417" w:type="dxa"/>
          </w:tcPr>
          <w:p w14:paraId="6A84B75B" w14:textId="77777777" w:rsidR="00DE4C6F" w:rsidRPr="00836BC2" w:rsidRDefault="00DE4C6F" w:rsidP="004F21C8">
            <w:pPr>
              <w:spacing w:before="60" w:after="60" w:line="276" w:lineRule="auto"/>
              <w:rPr>
                <w:rFonts w:ascii="Trebuchet MS" w:hAnsi="Trebuchet MS"/>
                <w:sz w:val="20"/>
                <w:szCs w:val="20"/>
              </w:rPr>
            </w:pPr>
            <w:proofErr w:type="gramStart"/>
            <w:r w:rsidRPr="00836BC2">
              <w:rPr>
                <w:rFonts w:ascii="Trebuchet MS" w:hAnsi="Trebuchet MS"/>
                <w:b/>
                <w:sz w:val="20"/>
                <w:szCs w:val="20"/>
              </w:rPr>
              <w:t>Eis /</w:t>
            </w:r>
            <w:proofErr w:type="gramEnd"/>
            <w:r w:rsidRPr="00836BC2">
              <w:rPr>
                <w:rFonts w:ascii="Trebuchet MS" w:hAnsi="Trebuchet MS"/>
                <w:b/>
                <w:sz w:val="20"/>
                <w:szCs w:val="20"/>
              </w:rPr>
              <w:t xml:space="preserve"> Wens </w:t>
            </w:r>
          </w:p>
        </w:tc>
      </w:tr>
      <w:tr w:rsidR="000B192E" w:rsidRPr="00836BC2" w14:paraId="2B3E0DFD" w14:textId="77777777" w:rsidTr="00AA38CF">
        <w:tc>
          <w:tcPr>
            <w:tcW w:w="850" w:type="dxa"/>
          </w:tcPr>
          <w:p w14:paraId="0B90012F" w14:textId="77777777" w:rsidR="00DE4C6F" w:rsidRPr="00836BC2" w:rsidRDefault="00DE4C6F" w:rsidP="00D23DE8">
            <w:pPr>
              <w:spacing w:before="60" w:after="60" w:line="276" w:lineRule="auto"/>
              <w:rPr>
                <w:rFonts w:ascii="Trebuchet MS" w:hAnsi="Trebuchet MS"/>
                <w:sz w:val="20"/>
                <w:szCs w:val="20"/>
              </w:rPr>
            </w:pPr>
            <w:r w:rsidRPr="00836BC2">
              <w:rPr>
                <w:rFonts w:ascii="Trebuchet MS" w:hAnsi="Trebuchet MS"/>
                <w:sz w:val="20"/>
                <w:szCs w:val="20"/>
              </w:rPr>
              <w:t>TR1.1</w:t>
            </w:r>
          </w:p>
        </w:tc>
        <w:tc>
          <w:tcPr>
            <w:tcW w:w="1417" w:type="dxa"/>
          </w:tcPr>
          <w:p w14:paraId="2E8A16D5" w14:textId="77777777" w:rsidR="00DE4C6F" w:rsidRPr="00836BC2" w:rsidRDefault="00DE4C6F" w:rsidP="0017177E">
            <w:pPr>
              <w:spacing w:before="60" w:after="60" w:line="276" w:lineRule="auto"/>
              <w:jc w:val="center"/>
              <w:rPr>
                <w:rFonts w:ascii="Trebuchet MS" w:hAnsi="Trebuchet MS"/>
                <w:b/>
                <w:bCs/>
                <w:sz w:val="20"/>
                <w:szCs w:val="20"/>
              </w:rPr>
            </w:pPr>
            <w:proofErr w:type="gramStart"/>
            <w:r>
              <w:rPr>
                <w:rFonts w:ascii="Trebuchet MS" w:hAnsi="Trebuchet MS"/>
                <w:b/>
                <w:bCs/>
                <w:sz w:val="20"/>
                <w:szCs w:val="20"/>
              </w:rPr>
              <w:t>x</w:t>
            </w:r>
            <w:proofErr w:type="gramEnd"/>
          </w:p>
        </w:tc>
        <w:tc>
          <w:tcPr>
            <w:tcW w:w="9298" w:type="dxa"/>
          </w:tcPr>
          <w:p w14:paraId="029AB58C" w14:textId="77777777" w:rsidR="00DE4C6F" w:rsidRPr="00836BC2" w:rsidRDefault="00DE4C6F" w:rsidP="004F21C8">
            <w:pPr>
              <w:spacing w:before="60" w:after="60" w:line="276" w:lineRule="auto"/>
              <w:rPr>
                <w:rFonts w:ascii="Trebuchet MS" w:hAnsi="Trebuchet MS"/>
                <w:b/>
                <w:bCs/>
                <w:sz w:val="20"/>
                <w:szCs w:val="20"/>
              </w:rPr>
            </w:pPr>
            <w:r w:rsidRPr="00836BC2">
              <w:rPr>
                <w:rFonts w:ascii="Trebuchet MS" w:hAnsi="Trebuchet MS"/>
                <w:b/>
                <w:bCs/>
                <w:sz w:val="20"/>
                <w:szCs w:val="20"/>
              </w:rPr>
              <w:t>Registratie lening</w:t>
            </w:r>
          </w:p>
          <w:p w14:paraId="3B624A90" w14:textId="77777777" w:rsidR="000A56B3" w:rsidRDefault="00DE4C6F">
            <w:pPr>
              <w:pStyle w:val="Lijstalinea"/>
              <w:numPr>
                <w:ilvl w:val="0"/>
                <w:numId w:val="46"/>
              </w:numPr>
              <w:spacing w:before="60" w:after="60" w:line="276" w:lineRule="auto"/>
              <w:rPr>
                <w:rFonts w:ascii="Trebuchet MS" w:hAnsi="Trebuchet MS"/>
                <w:sz w:val="20"/>
                <w:szCs w:val="20"/>
              </w:rPr>
            </w:pPr>
            <w:r w:rsidRPr="00A6749F">
              <w:rPr>
                <w:rFonts w:ascii="Trebuchet MS" w:hAnsi="Trebuchet MS"/>
                <w:sz w:val="20"/>
                <w:szCs w:val="20"/>
              </w:rPr>
              <w:t xml:space="preserve">Leg een nieuwe externe lening vast inclusief gegevens: looptijd, renteherziening, startdatum, methodiek van aflossing. </w:t>
            </w:r>
          </w:p>
          <w:p w14:paraId="5A079929" w14:textId="7C8E9851" w:rsidR="000A56B3" w:rsidRDefault="00DE4C6F">
            <w:pPr>
              <w:pStyle w:val="Lijstalinea"/>
              <w:numPr>
                <w:ilvl w:val="0"/>
                <w:numId w:val="46"/>
              </w:numPr>
              <w:spacing w:before="60" w:after="60" w:line="276" w:lineRule="auto"/>
              <w:rPr>
                <w:rFonts w:ascii="Trebuchet MS" w:hAnsi="Trebuchet MS"/>
                <w:sz w:val="20"/>
                <w:szCs w:val="20"/>
              </w:rPr>
            </w:pPr>
            <w:r w:rsidRPr="00A6749F">
              <w:rPr>
                <w:rFonts w:ascii="Trebuchet MS" w:hAnsi="Trebuchet MS"/>
                <w:sz w:val="20"/>
                <w:szCs w:val="20"/>
              </w:rPr>
              <w:t>Genereer het aflossingsschema.</w:t>
            </w:r>
          </w:p>
          <w:p w14:paraId="38F7B5AF" w14:textId="4453B305" w:rsidR="00DE4C6F" w:rsidRPr="00836BC2" w:rsidRDefault="00DE4C6F" w:rsidP="00A6749F">
            <w:pPr>
              <w:pStyle w:val="Lijstalinea"/>
              <w:numPr>
                <w:ilvl w:val="0"/>
                <w:numId w:val="46"/>
              </w:numPr>
              <w:spacing w:before="60" w:after="60" w:line="276" w:lineRule="auto"/>
              <w:rPr>
                <w:rFonts w:ascii="Trebuchet MS" w:hAnsi="Trebuchet MS"/>
                <w:sz w:val="20"/>
                <w:szCs w:val="20"/>
              </w:rPr>
            </w:pPr>
            <w:r w:rsidRPr="003D3636">
              <w:rPr>
                <w:rFonts w:ascii="Trebuchet MS" w:hAnsi="Trebuchet MS"/>
                <w:sz w:val="20"/>
                <w:szCs w:val="20"/>
              </w:rPr>
              <w:t xml:space="preserve">Toon </w:t>
            </w:r>
            <w:proofErr w:type="spellStart"/>
            <w:r w:rsidRPr="003C6055">
              <w:rPr>
                <w:rFonts w:ascii="Trebuchet MS" w:hAnsi="Trebuchet MS"/>
                <w:sz w:val="20"/>
                <w:szCs w:val="20"/>
              </w:rPr>
              <w:t>validaties</w:t>
            </w:r>
            <w:proofErr w:type="spellEnd"/>
            <w:r w:rsidRPr="003C6055">
              <w:rPr>
                <w:rFonts w:ascii="Trebuchet MS" w:hAnsi="Trebuchet MS"/>
                <w:sz w:val="20"/>
                <w:szCs w:val="20"/>
              </w:rPr>
              <w:t xml:space="preserve"> die hieromtrent plaatsvinden.</w:t>
            </w:r>
          </w:p>
        </w:tc>
        <w:tc>
          <w:tcPr>
            <w:tcW w:w="907" w:type="dxa"/>
          </w:tcPr>
          <w:p w14:paraId="1201CAE7" w14:textId="77777777" w:rsidR="00DE4C6F" w:rsidRPr="003C6055" w:rsidRDefault="00DE4C6F" w:rsidP="0017177E">
            <w:pPr>
              <w:spacing w:before="60" w:after="60" w:line="276" w:lineRule="auto"/>
              <w:jc w:val="center"/>
              <w:rPr>
                <w:rFonts w:ascii="Trebuchet MS" w:hAnsi="Trebuchet MS"/>
                <w:sz w:val="20"/>
                <w:szCs w:val="20"/>
              </w:rPr>
            </w:pPr>
            <w:r w:rsidRPr="003C6055">
              <w:rPr>
                <w:rFonts w:ascii="Trebuchet MS" w:hAnsi="Trebuchet MS"/>
                <w:sz w:val="20"/>
                <w:szCs w:val="20"/>
              </w:rPr>
              <w:t>5</w:t>
            </w:r>
          </w:p>
        </w:tc>
        <w:tc>
          <w:tcPr>
            <w:tcW w:w="1417" w:type="dxa"/>
          </w:tcPr>
          <w:p w14:paraId="23157D27" w14:textId="77777777" w:rsidR="004B4E77" w:rsidRPr="007360E3" w:rsidRDefault="00DE4C6F" w:rsidP="004F21C8">
            <w:pPr>
              <w:spacing w:before="60" w:after="60" w:line="276" w:lineRule="auto"/>
              <w:rPr>
                <w:rFonts w:ascii="Trebuchet MS" w:hAnsi="Trebuchet MS"/>
                <w:sz w:val="20"/>
                <w:szCs w:val="20"/>
              </w:rPr>
            </w:pPr>
            <w:r w:rsidRPr="007360E3">
              <w:rPr>
                <w:rFonts w:ascii="Trebuchet MS" w:hAnsi="Trebuchet MS"/>
                <w:sz w:val="20"/>
                <w:szCs w:val="20"/>
              </w:rPr>
              <w:t xml:space="preserve">TRE1 (eis) </w:t>
            </w:r>
          </w:p>
          <w:p w14:paraId="69D1A89A" w14:textId="3B863EBD" w:rsidR="00DE4C6F" w:rsidRPr="007360E3" w:rsidRDefault="004B4E77" w:rsidP="004F21C8">
            <w:pPr>
              <w:spacing w:before="60" w:after="60" w:line="276" w:lineRule="auto"/>
              <w:rPr>
                <w:rFonts w:ascii="Trebuchet MS" w:hAnsi="Trebuchet MS"/>
                <w:sz w:val="20"/>
                <w:szCs w:val="20"/>
              </w:rPr>
            </w:pPr>
            <w:r w:rsidRPr="007360E3">
              <w:rPr>
                <w:rFonts w:ascii="Trebuchet MS" w:hAnsi="Trebuchet MS"/>
                <w:sz w:val="20"/>
                <w:szCs w:val="20"/>
              </w:rPr>
              <w:t>TRE2 (eis)</w:t>
            </w:r>
            <w:r w:rsidR="00DE4C6F" w:rsidRPr="007360E3">
              <w:rPr>
                <w:rFonts w:ascii="Trebuchet MS" w:hAnsi="Trebuchet MS"/>
                <w:sz w:val="20"/>
                <w:szCs w:val="20"/>
              </w:rPr>
              <w:t xml:space="preserve"> </w:t>
            </w:r>
          </w:p>
        </w:tc>
      </w:tr>
      <w:tr w:rsidR="000B192E" w:rsidRPr="00836BC2" w14:paraId="5271DC42" w14:textId="77777777" w:rsidTr="00AA38CF">
        <w:tc>
          <w:tcPr>
            <w:tcW w:w="850" w:type="dxa"/>
          </w:tcPr>
          <w:p w14:paraId="06AB67EC" w14:textId="77777777" w:rsidR="00DE4C6F" w:rsidRPr="00836BC2" w:rsidRDefault="00DE4C6F" w:rsidP="00D23DE8">
            <w:pPr>
              <w:spacing w:before="60" w:after="60" w:line="276" w:lineRule="auto"/>
              <w:rPr>
                <w:rFonts w:ascii="Trebuchet MS" w:hAnsi="Trebuchet MS"/>
                <w:sz w:val="20"/>
                <w:szCs w:val="20"/>
              </w:rPr>
            </w:pPr>
            <w:r w:rsidRPr="00836BC2">
              <w:rPr>
                <w:rFonts w:ascii="Trebuchet MS" w:hAnsi="Trebuchet MS"/>
                <w:sz w:val="20"/>
                <w:szCs w:val="20"/>
              </w:rPr>
              <w:t>TR1.2</w:t>
            </w:r>
          </w:p>
        </w:tc>
        <w:tc>
          <w:tcPr>
            <w:tcW w:w="1417" w:type="dxa"/>
          </w:tcPr>
          <w:p w14:paraId="78BE875F" w14:textId="77777777" w:rsidR="00DE4C6F" w:rsidRPr="00836BC2" w:rsidRDefault="00DE4C6F" w:rsidP="0017177E">
            <w:pPr>
              <w:spacing w:before="60" w:after="60" w:line="276" w:lineRule="auto"/>
              <w:jc w:val="center"/>
              <w:rPr>
                <w:rFonts w:ascii="Trebuchet MS" w:hAnsi="Trebuchet MS"/>
                <w:b/>
                <w:bCs/>
                <w:sz w:val="20"/>
                <w:szCs w:val="20"/>
              </w:rPr>
            </w:pPr>
          </w:p>
        </w:tc>
        <w:tc>
          <w:tcPr>
            <w:tcW w:w="9298" w:type="dxa"/>
          </w:tcPr>
          <w:p w14:paraId="405C4205" w14:textId="77777777" w:rsidR="00DE4C6F" w:rsidRPr="00836BC2" w:rsidRDefault="00DE4C6F" w:rsidP="004F21C8">
            <w:pPr>
              <w:spacing w:before="60" w:after="60" w:line="276" w:lineRule="auto"/>
              <w:rPr>
                <w:rFonts w:ascii="Trebuchet MS" w:hAnsi="Trebuchet MS"/>
                <w:b/>
                <w:bCs/>
                <w:sz w:val="20"/>
                <w:szCs w:val="20"/>
              </w:rPr>
            </w:pPr>
            <w:r w:rsidRPr="00836BC2">
              <w:rPr>
                <w:rFonts w:ascii="Trebuchet MS" w:hAnsi="Trebuchet MS"/>
                <w:b/>
                <w:bCs/>
                <w:sz w:val="20"/>
                <w:szCs w:val="20"/>
              </w:rPr>
              <w:t>Doorwerking naar (</w:t>
            </w:r>
            <w:proofErr w:type="spellStart"/>
            <w:r w:rsidRPr="00836BC2">
              <w:rPr>
                <w:rFonts w:ascii="Trebuchet MS" w:hAnsi="Trebuchet MS"/>
                <w:b/>
                <w:bCs/>
                <w:sz w:val="20"/>
                <w:szCs w:val="20"/>
              </w:rPr>
              <w:t>meerjaren</w:t>
            </w:r>
            <w:proofErr w:type="spellEnd"/>
            <w:r w:rsidRPr="00836BC2">
              <w:rPr>
                <w:rFonts w:ascii="Trebuchet MS" w:hAnsi="Trebuchet MS"/>
                <w:b/>
                <w:bCs/>
                <w:sz w:val="20"/>
                <w:szCs w:val="20"/>
              </w:rPr>
              <w:t>)ramingen</w:t>
            </w:r>
          </w:p>
          <w:p w14:paraId="2E5D930F" w14:textId="77777777" w:rsidR="00DE4C6F" w:rsidRPr="003D3636" w:rsidRDefault="00DE4C6F" w:rsidP="004F21C8">
            <w:pPr>
              <w:spacing w:before="60" w:after="60" w:line="276" w:lineRule="auto"/>
              <w:rPr>
                <w:rFonts w:ascii="Trebuchet MS" w:hAnsi="Trebuchet MS"/>
                <w:sz w:val="20"/>
                <w:szCs w:val="20"/>
              </w:rPr>
            </w:pPr>
            <w:r w:rsidRPr="003D3636">
              <w:rPr>
                <w:rFonts w:ascii="Trebuchet MS" w:hAnsi="Trebuchet MS"/>
                <w:sz w:val="20"/>
                <w:szCs w:val="20"/>
              </w:rPr>
              <w:t xml:space="preserve">Laat zien dat </w:t>
            </w:r>
            <w:r w:rsidRPr="003C6055">
              <w:rPr>
                <w:rFonts w:ascii="Trebuchet MS" w:hAnsi="Trebuchet MS"/>
                <w:sz w:val="20"/>
                <w:szCs w:val="20"/>
              </w:rPr>
              <w:t>rente en aflossingen</w:t>
            </w:r>
            <w:r w:rsidRPr="003D3636">
              <w:rPr>
                <w:rFonts w:ascii="Trebuchet MS" w:hAnsi="Trebuchet MS"/>
                <w:sz w:val="20"/>
                <w:szCs w:val="20"/>
              </w:rPr>
              <w:t xml:space="preserve"> automatisch in de </w:t>
            </w:r>
            <w:r w:rsidRPr="003C6055">
              <w:rPr>
                <w:rFonts w:ascii="Trebuchet MS" w:hAnsi="Trebuchet MS"/>
                <w:sz w:val="20"/>
                <w:szCs w:val="20"/>
              </w:rPr>
              <w:t>meerjarenbegroting (T+4)</w:t>
            </w:r>
            <w:r w:rsidRPr="003D3636">
              <w:rPr>
                <w:rFonts w:ascii="Trebuchet MS" w:hAnsi="Trebuchet MS"/>
                <w:sz w:val="20"/>
                <w:szCs w:val="20"/>
              </w:rPr>
              <w:t xml:space="preserve"> doorwerken.</w:t>
            </w:r>
          </w:p>
        </w:tc>
        <w:tc>
          <w:tcPr>
            <w:tcW w:w="907" w:type="dxa"/>
          </w:tcPr>
          <w:p w14:paraId="56DF66BD" w14:textId="77777777" w:rsidR="00DE4C6F" w:rsidRPr="003C6055" w:rsidRDefault="00DE4C6F" w:rsidP="0017177E">
            <w:pPr>
              <w:spacing w:before="60" w:after="60" w:line="276" w:lineRule="auto"/>
              <w:jc w:val="center"/>
              <w:rPr>
                <w:rFonts w:ascii="Trebuchet MS" w:hAnsi="Trebuchet MS"/>
                <w:sz w:val="20"/>
                <w:szCs w:val="20"/>
              </w:rPr>
            </w:pPr>
            <w:r>
              <w:rPr>
                <w:rFonts w:ascii="Trebuchet MS" w:hAnsi="Trebuchet MS"/>
                <w:sz w:val="20"/>
                <w:szCs w:val="20"/>
              </w:rPr>
              <w:t>5</w:t>
            </w:r>
          </w:p>
        </w:tc>
        <w:tc>
          <w:tcPr>
            <w:tcW w:w="1417" w:type="dxa"/>
          </w:tcPr>
          <w:p w14:paraId="537534A7" w14:textId="61B753C8" w:rsidR="00DE4C6F" w:rsidRPr="00F13103" w:rsidRDefault="00DE4C6F" w:rsidP="004F21C8">
            <w:pPr>
              <w:spacing w:before="60" w:after="60" w:line="276" w:lineRule="auto"/>
              <w:rPr>
                <w:rFonts w:ascii="Trebuchet MS" w:hAnsi="Trebuchet MS"/>
                <w:sz w:val="20"/>
                <w:szCs w:val="20"/>
              </w:rPr>
            </w:pPr>
            <w:r w:rsidRPr="00F13103">
              <w:rPr>
                <w:rFonts w:ascii="Trebuchet MS" w:hAnsi="Trebuchet MS"/>
                <w:sz w:val="20"/>
                <w:szCs w:val="20"/>
              </w:rPr>
              <w:t xml:space="preserve">TRE2 (eis) TRE3 (eis) </w:t>
            </w:r>
          </w:p>
        </w:tc>
      </w:tr>
      <w:tr w:rsidR="000B192E" w:rsidRPr="00836BC2" w14:paraId="7E263821" w14:textId="77777777" w:rsidTr="00AA38CF">
        <w:tc>
          <w:tcPr>
            <w:tcW w:w="850" w:type="dxa"/>
          </w:tcPr>
          <w:p w14:paraId="751BB7E6" w14:textId="77777777" w:rsidR="00DE4C6F" w:rsidRPr="00836BC2" w:rsidRDefault="00DE4C6F" w:rsidP="00D23DE8">
            <w:pPr>
              <w:spacing w:before="60" w:after="60" w:line="276" w:lineRule="auto"/>
              <w:rPr>
                <w:rFonts w:ascii="Trebuchet MS" w:hAnsi="Trebuchet MS"/>
                <w:sz w:val="20"/>
                <w:szCs w:val="20"/>
              </w:rPr>
            </w:pPr>
            <w:r w:rsidRPr="00836BC2">
              <w:rPr>
                <w:rFonts w:ascii="Trebuchet MS" w:hAnsi="Trebuchet MS"/>
                <w:sz w:val="20"/>
                <w:szCs w:val="20"/>
              </w:rPr>
              <w:t>TR1.3</w:t>
            </w:r>
          </w:p>
        </w:tc>
        <w:tc>
          <w:tcPr>
            <w:tcW w:w="1417" w:type="dxa"/>
          </w:tcPr>
          <w:p w14:paraId="436AF049" w14:textId="77777777" w:rsidR="00DE4C6F" w:rsidRPr="00836BC2" w:rsidRDefault="00DE4C6F" w:rsidP="0017177E">
            <w:pPr>
              <w:spacing w:before="60" w:after="60" w:line="276" w:lineRule="auto"/>
              <w:jc w:val="center"/>
              <w:rPr>
                <w:rFonts w:ascii="Trebuchet MS" w:hAnsi="Trebuchet MS"/>
                <w:sz w:val="20"/>
                <w:szCs w:val="20"/>
              </w:rPr>
            </w:pPr>
          </w:p>
        </w:tc>
        <w:tc>
          <w:tcPr>
            <w:tcW w:w="9298" w:type="dxa"/>
          </w:tcPr>
          <w:p w14:paraId="7890F290" w14:textId="77777777" w:rsidR="00DE4C6F" w:rsidRPr="00836BC2" w:rsidRDefault="00DE4C6F" w:rsidP="004F21C8">
            <w:pPr>
              <w:spacing w:before="60" w:after="60" w:line="276" w:lineRule="auto"/>
              <w:rPr>
                <w:rFonts w:ascii="Trebuchet MS" w:hAnsi="Trebuchet MS"/>
                <w:b/>
                <w:bCs/>
                <w:sz w:val="20"/>
                <w:szCs w:val="20"/>
              </w:rPr>
            </w:pPr>
            <w:r w:rsidRPr="00836BC2">
              <w:rPr>
                <w:rFonts w:ascii="Trebuchet MS" w:hAnsi="Trebuchet MS"/>
                <w:b/>
                <w:bCs/>
                <w:sz w:val="20"/>
                <w:szCs w:val="20"/>
              </w:rPr>
              <w:t>Jaarafsluiting</w:t>
            </w:r>
          </w:p>
          <w:p w14:paraId="6BB67A8B" w14:textId="77777777" w:rsidR="00DE4C6F" w:rsidRPr="00836BC2" w:rsidRDefault="00DE4C6F" w:rsidP="004F21C8">
            <w:pPr>
              <w:spacing w:before="60" w:after="60" w:line="276" w:lineRule="auto"/>
              <w:rPr>
                <w:rFonts w:ascii="Trebuchet MS" w:hAnsi="Trebuchet MS"/>
                <w:sz w:val="20"/>
                <w:szCs w:val="20"/>
              </w:rPr>
            </w:pPr>
            <w:r w:rsidRPr="00836BC2">
              <w:rPr>
                <w:rFonts w:ascii="Trebuchet MS" w:hAnsi="Trebuchet MS"/>
                <w:sz w:val="20"/>
                <w:szCs w:val="20"/>
              </w:rPr>
              <w:t xml:space="preserve">Laat de uitvoering van deze wens zien: </w:t>
            </w:r>
          </w:p>
          <w:p w14:paraId="2823ED16" w14:textId="34C587BA" w:rsidR="00DE4C6F" w:rsidRPr="00836BC2" w:rsidRDefault="00DE4C6F" w:rsidP="004F21C8">
            <w:pPr>
              <w:spacing w:before="60" w:after="60" w:line="276" w:lineRule="auto"/>
              <w:rPr>
                <w:rFonts w:ascii="Trebuchet MS" w:hAnsi="Trebuchet MS"/>
                <w:sz w:val="20"/>
                <w:szCs w:val="20"/>
              </w:rPr>
            </w:pPr>
            <w:r w:rsidRPr="00836BC2">
              <w:rPr>
                <w:rFonts w:ascii="Trebuchet MS" w:hAnsi="Trebuchet MS"/>
                <w:color w:val="000000"/>
                <w:sz w:val="20"/>
                <w:szCs w:val="20"/>
              </w:rPr>
              <w:t>De oplossing ondersteunt een jaarafsluiting van de leningenadministratie waarbij alle relevante berekeningen en mutaties in een proces kunnen worden gecontroleerd en afgerond. Het systeem biedt daarbij een mogelijkheid om de verwerking vooraf te bekijken, zodat de gebruiker inzicht heeft in de uit te voeren stappen en het effect op rente, aflossingen en standen voordat definitief wordt verwerkt.</w:t>
            </w:r>
          </w:p>
        </w:tc>
        <w:tc>
          <w:tcPr>
            <w:tcW w:w="907" w:type="dxa"/>
          </w:tcPr>
          <w:p w14:paraId="054B2835" w14:textId="77777777" w:rsidR="00DE4C6F" w:rsidRDefault="00DE4C6F" w:rsidP="0017177E">
            <w:pPr>
              <w:spacing w:before="60" w:after="60" w:line="276" w:lineRule="auto"/>
              <w:jc w:val="center"/>
              <w:rPr>
                <w:rFonts w:ascii="Trebuchet MS" w:hAnsi="Trebuchet MS"/>
                <w:b/>
                <w:bCs/>
                <w:sz w:val="20"/>
                <w:szCs w:val="20"/>
              </w:rPr>
            </w:pPr>
            <w:r w:rsidRPr="46C12768">
              <w:rPr>
                <w:rFonts w:ascii="Trebuchet MS" w:hAnsi="Trebuchet MS"/>
                <w:b/>
                <w:bCs/>
                <w:sz w:val="20"/>
                <w:szCs w:val="20"/>
              </w:rPr>
              <w:t>10</w:t>
            </w:r>
          </w:p>
        </w:tc>
        <w:tc>
          <w:tcPr>
            <w:tcW w:w="1417" w:type="dxa"/>
          </w:tcPr>
          <w:p w14:paraId="2F522A1C" w14:textId="77777777" w:rsidR="00DE4C6F" w:rsidRPr="003C6055" w:rsidRDefault="00DE4C6F" w:rsidP="004F21C8">
            <w:pPr>
              <w:spacing w:before="60" w:after="60" w:line="276" w:lineRule="auto"/>
              <w:rPr>
                <w:rFonts w:ascii="Trebuchet MS" w:hAnsi="Trebuchet MS"/>
                <w:sz w:val="20"/>
                <w:szCs w:val="20"/>
                <w:highlight w:val="yellow"/>
              </w:rPr>
            </w:pPr>
            <w:r w:rsidRPr="00A845DA">
              <w:rPr>
                <w:rFonts w:ascii="Trebuchet MS" w:hAnsi="Trebuchet MS"/>
                <w:sz w:val="20"/>
                <w:szCs w:val="20"/>
              </w:rPr>
              <w:t>TRE4 (wens)</w:t>
            </w:r>
          </w:p>
        </w:tc>
      </w:tr>
    </w:tbl>
    <w:p w14:paraId="7D968BCF" w14:textId="77777777" w:rsidR="00DE4C6F" w:rsidRPr="00836BC2" w:rsidRDefault="00DE4C6F" w:rsidP="0072076A">
      <w:pPr>
        <w:rPr>
          <w:rFonts w:ascii="Trebuchet MS" w:hAnsi="Trebuchet MS"/>
          <w:b/>
          <w:bCs/>
          <w:sz w:val="20"/>
          <w:szCs w:val="20"/>
          <w:u w:val="single"/>
        </w:rPr>
      </w:pPr>
    </w:p>
    <w:p w14:paraId="2050A046" w14:textId="77777777" w:rsidR="00C5131F" w:rsidRDefault="00C5131F">
      <w:pPr>
        <w:rPr>
          <w:rFonts w:ascii="Trebuchet MS" w:hAnsi="Trebuchet MS"/>
          <w:b/>
          <w:bCs/>
          <w:sz w:val="20"/>
          <w:szCs w:val="20"/>
          <w:u w:val="single"/>
        </w:rPr>
      </w:pPr>
      <w:r>
        <w:rPr>
          <w:rFonts w:ascii="Trebuchet MS" w:hAnsi="Trebuchet MS"/>
          <w:b/>
          <w:bCs/>
          <w:sz w:val="20"/>
          <w:szCs w:val="20"/>
          <w:u w:val="single"/>
        </w:rPr>
        <w:br w:type="page"/>
      </w:r>
    </w:p>
    <w:p w14:paraId="36A1CB2F" w14:textId="387A34D0" w:rsidR="00CD6F44" w:rsidRPr="00836BC2" w:rsidRDefault="00CD6F44" w:rsidP="0072076A">
      <w:pPr>
        <w:rPr>
          <w:rFonts w:ascii="Trebuchet MS" w:hAnsi="Trebuchet MS"/>
          <w:b/>
          <w:bCs/>
          <w:sz w:val="20"/>
          <w:szCs w:val="20"/>
          <w:u w:val="single"/>
        </w:rPr>
      </w:pPr>
      <w:r w:rsidRPr="00836BC2">
        <w:rPr>
          <w:rFonts w:ascii="Trebuchet MS" w:hAnsi="Trebuchet MS"/>
          <w:b/>
          <w:bCs/>
          <w:sz w:val="20"/>
          <w:szCs w:val="20"/>
          <w:u w:val="single"/>
        </w:rPr>
        <w:lastRenderedPageBreak/>
        <w:t xml:space="preserve">Casus begroting </w:t>
      </w:r>
      <w:r w:rsidR="31735280" w:rsidRPr="022CC0A1">
        <w:rPr>
          <w:rFonts w:ascii="Trebuchet MS" w:hAnsi="Trebuchet MS"/>
          <w:b/>
          <w:bCs/>
          <w:sz w:val="20"/>
          <w:szCs w:val="20"/>
          <w:u w:val="single"/>
        </w:rPr>
        <w:t xml:space="preserve">en rapportage </w:t>
      </w:r>
      <w:r w:rsidRPr="00836BC2">
        <w:rPr>
          <w:rFonts w:ascii="Trebuchet MS" w:hAnsi="Trebuchet MS"/>
          <w:b/>
          <w:bCs/>
          <w:sz w:val="20"/>
          <w:szCs w:val="20"/>
          <w:u w:val="single"/>
        </w:rPr>
        <w:t>(45 minuten):</w:t>
      </w:r>
    </w:p>
    <w:p w14:paraId="02BB8CC4" w14:textId="0596AC5B" w:rsidR="39722315" w:rsidRDefault="4B013923" w:rsidP="00224753">
      <w:pPr>
        <w:spacing w:before="240" w:after="240" w:line="276" w:lineRule="auto"/>
        <w:ind w:left="2124" w:hanging="2124"/>
        <w:rPr>
          <w:rFonts w:ascii="Trebuchet MS" w:hAnsi="Trebuchet MS"/>
          <w:sz w:val="20"/>
          <w:szCs w:val="20"/>
        </w:rPr>
      </w:pPr>
      <w:r w:rsidRPr="39722315">
        <w:rPr>
          <w:rFonts w:ascii="Trebuchet MS" w:hAnsi="Trebuchet MS"/>
          <w:b/>
          <w:bCs/>
          <w:sz w:val="20"/>
          <w:szCs w:val="20"/>
        </w:rPr>
        <w:t>Doelstelling proces</w:t>
      </w:r>
      <w:r w:rsidR="00FF48F9">
        <w:rPr>
          <w:rFonts w:ascii="Trebuchet MS" w:hAnsi="Trebuchet MS"/>
          <w:b/>
          <w:bCs/>
          <w:sz w:val="20"/>
          <w:szCs w:val="20"/>
        </w:rPr>
        <w:t>:</w:t>
      </w:r>
      <w:r w:rsidRPr="39722315">
        <w:rPr>
          <w:rFonts w:ascii="Trebuchet MS" w:hAnsi="Trebuchet MS"/>
          <w:sz w:val="20"/>
          <w:szCs w:val="20"/>
        </w:rPr>
        <w:t xml:space="preserve"> </w:t>
      </w:r>
      <w:r w:rsidR="0017177E">
        <w:rPr>
          <w:rFonts w:ascii="Trebuchet MS" w:hAnsi="Trebuchet MS"/>
          <w:sz w:val="20"/>
          <w:szCs w:val="20"/>
        </w:rPr>
        <w:tab/>
      </w:r>
      <w:r w:rsidRPr="39722315">
        <w:rPr>
          <w:rFonts w:ascii="Trebuchet MS" w:hAnsi="Trebuchet MS"/>
          <w:sz w:val="20"/>
          <w:szCs w:val="20"/>
        </w:rPr>
        <w:t>Het doel is om op een transparante en controleerbare wijze financiële kaders vast te leggen en de voortgang te bewaken. Het systeem moet gebruikers proactief ondersteunen bij het opstellen van de (</w:t>
      </w:r>
      <w:proofErr w:type="spellStart"/>
      <w:r w:rsidRPr="39722315">
        <w:rPr>
          <w:rFonts w:ascii="Trebuchet MS" w:hAnsi="Trebuchet MS"/>
          <w:sz w:val="20"/>
          <w:szCs w:val="20"/>
        </w:rPr>
        <w:t>meerjaren</w:t>
      </w:r>
      <w:proofErr w:type="spellEnd"/>
      <w:r w:rsidRPr="39722315">
        <w:rPr>
          <w:rFonts w:ascii="Trebuchet MS" w:hAnsi="Trebuchet MS"/>
          <w:sz w:val="20"/>
          <w:szCs w:val="20"/>
        </w:rPr>
        <w:t>)begroting en het analyseren van afwijkingen.</w:t>
      </w:r>
    </w:p>
    <w:tbl>
      <w:tblPr>
        <w:tblStyle w:val="Tabelraster"/>
        <w:tblW w:w="13945" w:type="dxa"/>
        <w:tblCellMar>
          <w:top w:w="113" w:type="dxa"/>
          <w:bottom w:w="113" w:type="dxa"/>
        </w:tblCellMar>
        <w:tblLook w:val="04A0" w:firstRow="1" w:lastRow="0" w:firstColumn="1" w:lastColumn="0" w:noHBand="0" w:noVBand="1"/>
      </w:tblPr>
      <w:tblGrid>
        <w:gridCol w:w="850"/>
        <w:gridCol w:w="1417"/>
        <w:gridCol w:w="9354"/>
        <w:gridCol w:w="907"/>
        <w:gridCol w:w="1417"/>
      </w:tblGrid>
      <w:tr w:rsidR="000B192E" w:rsidRPr="00836BC2" w14:paraId="73B3A371" w14:textId="77777777" w:rsidTr="0017177E">
        <w:tc>
          <w:tcPr>
            <w:tcW w:w="850" w:type="dxa"/>
          </w:tcPr>
          <w:p w14:paraId="5381CCA0" w14:textId="32FA1EAE" w:rsidR="00CD6F44" w:rsidRPr="003609A4" w:rsidRDefault="00CD6F44" w:rsidP="00D23DE8">
            <w:pPr>
              <w:spacing w:before="60" w:after="60" w:line="276" w:lineRule="auto"/>
              <w:rPr>
                <w:rFonts w:ascii="Trebuchet MS" w:hAnsi="Trebuchet MS"/>
                <w:b/>
                <w:sz w:val="20"/>
                <w:szCs w:val="20"/>
              </w:rPr>
            </w:pPr>
            <w:r w:rsidRPr="003609A4">
              <w:rPr>
                <w:rFonts w:ascii="Trebuchet MS" w:hAnsi="Trebuchet MS"/>
                <w:b/>
                <w:sz w:val="20"/>
                <w:szCs w:val="20"/>
              </w:rPr>
              <w:t>Nr.</w:t>
            </w:r>
          </w:p>
        </w:tc>
        <w:tc>
          <w:tcPr>
            <w:tcW w:w="1417" w:type="dxa"/>
          </w:tcPr>
          <w:p w14:paraId="3790E14F" w14:textId="619B3EBD" w:rsidR="00CD6F44" w:rsidRPr="003609A4" w:rsidRDefault="00E43EAB" w:rsidP="0017177E">
            <w:pPr>
              <w:spacing w:before="60" w:after="60" w:line="276" w:lineRule="auto"/>
              <w:jc w:val="center"/>
              <w:rPr>
                <w:rFonts w:ascii="Trebuchet MS" w:hAnsi="Trebuchet MS"/>
                <w:b/>
                <w:sz w:val="20"/>
                <w:szCs w:val="20"/>
              </w:rPr>
            </w:pPr>
            <w:r w:rsidRPr="003609A4">
              <w:rPr>
                <w:rFonts w:ascii="Trebuchet MS" w:hAnsi="Trebuchet MS"/>
                <w:b/>
                <w:sz w:val="20"/>
                <w:szCs w:val="20"/>
              </w:rPr>
              <w:t>Op papier uitwerken</w:t>
            </w:r>
          </w:p>
        </w:tc>
        <w:tc>
          <w:tcPr>
            <w:tcW w:w="9354" w:type="dxa"/>
          </w:tcPr>
          <w:p w14:paraId="3593EA0C" w14:textId="4F9F912A" w:rsidR="00CD6F44" w:rsidRPr="003609A4" w:rsidRDefault="00CD6F44" w:rsidP="0017177E">
            <w:pPr>
              <w:spacing w:before="60" w:after="60" w:line="276" w:lineRule="auto"/>
              <w:rPr>
                <w:rFonts w:ascii="Trebuchet MS" w:hAnsi="Trebuchet MS"/>
                <w:b/>
                <w:sz w:val="20"/>
                <w:szCs w:val="20"/>
              </w:rPr>
            </w:pPr>
            <w:r w:rsidRPr="003609A4">
              <w:rPr>
                <w:rFonts w:ascii="Trebuchet MS" w:hAnsi="Trebuchet MS"/>
                <w:b/>
                <w:sz w:val="20"/>
                <w:szCs w:val="20"/>
              </w:rPr>
              <w:t>Opdracht</w:t>
            </w:r>
          </w:p>
        </w:tc>
        <w:tc>
          <w:tcPr>
            <w:tcW w:w="907" w:type="dxa"/>
          </w:tcPr>
          <w:p w14:paraId="35B86005" w14:textId="3D0C673F" w:rsidR="118F9F01" w:rsidRPr="003609A4" w:rsidRDefault="118F9F01" w:rsidP="0017177E">
            <w:pPr>
              <w:spacing w:before="60" w:after="60" w:line="276" w:lineRule="auto"/>
              <w:jc w:val="center"/>
              <w:rPr>
                <w:rFonts w:ascii="Trebuchet MS" w:hAnsi="Trebuchet MS"/>
                <w:b/>
                <w:sz w:val="20"/>
                <w:szCs w:val="20"/>
              </w:rPr>
            </w:pPr>
            <w:r w:rsidRPr="003609A4">
              <w:rPr>
                <w:rFonts w:ascii="Trebuchet MS" w:hAnsi="Trebuchet MS"/>
                <w:b/>
                <w:sz w:val="20"/>
                <w:szCs w:val="20"/>
              </w:rPr>
              <w:t>Punten</w:t>
            </w:r>
          </w:p>
        </w:tc>
        <w:tc>
          <w:tcPr>
            <w:tcW w:w="1417" w:type="dxa"/>
          </w:tcPr>
          <w:p w14:paraId="0686929F" w14:textId="617FD51C" w:rsidR="00CD6F44" w:rsidRPr="003609A4" w:rsidRDefault="00CD6F44" w:rsidP="0017177E">
            <w:pPr>
              <w:spacing w:before="60" w:after="60" w:line="276" w:lineRule="auto"/>
              <w:rPr>
                <w:rFonts w:ascii="Trebuchet MS" w:hAnsi="Trebuchet MS"/>
                <w:b/>
                <w:sz w:val="20"/>
                <w:szCs w:val="20"/>
              </w:rPr>
            </w:pPr>
            <w:r w:rsidRPr="003609A4">
              <w:rPr>
                <w:rFonts w:ascii="Trebuchet MS" w:hAnsi="Trebuchet MS"/>
                <w:b/>
                <w:sz w:val="20"/>
                <w:szCs w:val="20"/>
              </w:rPr>
              <w:t>Eis/Wens</w:t>
            </w:r>
          </w:p>
        </w:tc>
      </w:tr>
      <w:tr w:rsidR="000B192E" w:rsidRPr="00836BC2" w14:paraId="0C70450F" w14:textId="77777777" w:rsidTr="0017177E">
        <w:tc>
          <w:tcPr>
            <w:tcW w:w="850" w:type="dxa"/>
          </w:tcPr>
          <w:p w14:paraId="4D922368" w14:textId="206B796D" w:rsidR="00CD6F44" w:rsidRPr="00836BC2" w:rsidRDefault="00E43EAB" w:rsidP="00D23DE8">
            <w:pPr>
              <w:spacing w:before="60" w:after="60" w:line="276" w:lineRule="auto"/>
              <w:rPr>
                <w:rFonts w:ascii="Trebuchet MS" w:hAnsi="Trebuchet MS"/>
                <w:sz w:val="20"/>
                <w:szCs w:val="20"/>
              </w:rPr>
            </w:pPr>
            <w:r w:rsidRPr="00836BC2">
              <w:rPr>
                <w:rFonts w:ascii="Trebuchet MS" w:hAnsi="Trebuchet MS"/>
                <w:sz w:val="20"/>
                <w:szCs w:val="20"/>
              </w:rPr>
              <w:t>B</w:t>
            </w:r>
            <w:r w:rsidR="00CD6F44" w:rsidRPr="00836BC2">
              <w:rPr>
                <w:rFonts w:ascii="Trebuchet MS" w:hAnsi="Trebuchet MS"/>
                <w:sz w:val="20"/>
                <w:szCs w:val="20"/>
              </w:rPr>
              <w:t>1</w:t>
            </w:r>
            <w:r w:rsidRPr="00836BC2">
              <w:rPr>
                <w:rFonts w:ascii="Trebuchet MS" w:hAnsi="Trebuchet MS"/>
                <w:sz w:val="20"/>
                <w:szCs w:val="20"/>
              </w:rPr>
              <w:t>.1</w:t>
            </w:r>
          </w:p>
        </w:tc>
        <w:tc>
          <w:tcPr>
            <w:tcW w:w="1417" w:type="dxa"/>
          </w:tcPr>
          <w:p w14:paraId="1122EF4F" w14:textId="77777777" w:rsidR="00CD6F44" w:rsidRPr="00836BC2" w:rsidRDefault="00CD6F44" w:rsidP="0017177E">
            <w:pPr>
              <w:spacing w:before="60" w:after="60" w:line="276" w:lineRule="auto"/>
              <w:jc w:val="center"/>
              <w:rPr>
                <w:rFonts w:ascii="Trebuchet MS" w:hAnsi="Trebuchet MS"/>
                <w:b/>
                <w:bCs/>
                <w:sz w:val="20"/>
                <w:szCs w:val="20"/>
              </w:rPr>
            </w:pPr>
          </w:p>
        </w:tc>
        <w:tc>
          <w:tcPr>
            <w:tcW w:w="9354" w:type="dxa"/>
          </w:tcPr>
          <w:p w14:paraId="7A652245" w14:textId="4C206080" w:rsidR="00CD6F44" w:rsidRPr="00836BC2" w:rsidRDefault="00CD6F44" w:rsidP="0017177E">
            <w:pPr>
              <w:spacing w:before="60" w:after="60" w:line="276" w:lineRule="auto"/>
              <w:rPr>
                <w:rFonts w:ascii="Trebuchet MS" w:hAnsi="Trebuchet MS"/>
                <w:sz w:val="20"/>
                <w:szCs w:val="20"/>
              </w:rPr>
            </w:pPr>
            <w:r w:rsidRPr="00836BC2">
              <w:rPr>
                <w:rFonts w:ascii="Trebuchet MS" w:hAnsi="Trebuchet MS"/>
                <w:b/>
                <w:bCs/>
                <w:sz w:val="20"/>
                <w:szCs w:val="20"/>
              </w:rPr>
              <w:t>Persoonlijke inrichting en gebruiksgemak</w:t>
            </w:r>
            <w:r w:rsidRPr="00836BC2">
              <w:rPr>
                <w:rFonts w:ascii="Trebuchet MS" w:hAnsi="Trebuchet MS"/>
                <w:sz w:val="20"/>
                <w:szCs w:val="20"/>
              </w:rPr>
              <w:t>:</w:t>
            </w:r>
            <w:r w:rsidRPr="00836BC2">
              <w:rPr>
                <w:rFonts w:ascii="Trebuchet MS" w:hAnsi="Trebuchet MS"/>
                <w:sz w:val="20"/>
                <w:szCs w:val="20"/>
              </w:rPr>
              <w:br/>
              <w:t>Toon de startpagina van de budgethouder en dashboards (tegel/kaart/grafiek) en hoe hierop kan worden doorgeklikt.</w:t>
            </w:r>
          </w:p>
        </w:tc>
        <w:tc>
          <w:tcPr>
            <w:tcW w:w="907" w:type="dxa"/>
          </w:tcPr>
          <w:p w14:paraId="31C49F64" w14:textId="64BA4BDA" w:rsidR="76FEFF46" w:rsidRDefault="19D9497A" w:rsidP="0017177E">
            <w:pPr>
              <w:spacing w:before="60" w:after="60" w:line="276" w:lineRule="auto"/>
              <w:jc w:val="center"/>
              <w:rPr>
                <w:rFonts w:ascii="Trebuchet MS" w:hAnsi="Trebuchet MS"/>
                <w:b/>
                <w:bCs/>
                <w:sz w:val="20"/>
                <w:szCs w:val="20"/>
              </w:rPr>
            </w:pPr>
            <w:r w:rsidRPr="012FF26C">
              <w:rPr>
                <w:rFonts w:ascii="Trebuchet MS" w:hAnsi="Trebuchet MS"/>
                <w:b/>
                <w:bCs/>
                <w:sz w:val="20"/>
                <w:szCs w:val="20"/>
              </w:rPr>
              <w:t>15</w:t>
            </w:r>
          </w:p>
        </w:tc>
        <w:tc>
          <w:tcPr>
            <w:tcW w:w="1417" w:type="dxa"/>
          </w:tcPr>
          <w:p w14:paraId="6E63A013" w14:textId="5FE3A28E" w:rsidR="00FF0370" w:rsidRPr="005452F2" w:rsidRDefault="00F1751B" w:rsidP="0017177E">
            <w:pPr>
              <w:spacing w:before="60" w:after="60" w:line="276" w:lineRule="auto"/>
              <w:rPr>
                <w:rFonts w:ascii="Trebuchet MS" w:hAnsi="Trebuchet MS"/>
                <w:sz w:val="20"/>
                <w:szCs w:val="20"/>
              </w:rPr>
            </w:pPr>
            <w:r w:rsidRPr="005452F2">
              <w:rPr>
                <w:rFonts w:ascii="Trebuchet MS" w:hAnsi="Trebuchet MS"/>
                <w:sz w:val="20"/>
                <w:szCs w:val="20"/>
              </w:rPr>
              <w:t>A39 (eis</w:t>
            </w:r>
            <w:r w:rsidR="00CD6F44" w:rsidRPr="005452F2">
              <w:rPr>
                <w:rFonts w:ascii="Trebuchet MS" w:hAnsi="Trebuchet MS"/>
                <w:sz w:val="20"/>
                <w:szCs w:val="20"/>
              </w:rPr>
              <w:t>)</w:t>
            </w:r>
          </w:p>
          <w:p w14:paraId="7F00DAE8" w14:textId="77777777" w:rsidR="00FF0370" w:rsidRPr="005452F2" w:rsidRDefault="00FF0370" w:rsidP="0017177E">
            <w:pPr>
              <w:spacing w:before="60" w:after="60" w:line="276" w:lineRule="auto"/>
              <w:rPr>
                <w:rFonts w:ascii="Trebuchet MS" w:hAnsi="Trebuchet MS"/>
                <w:sz w:val="20"/>
                <w:szCs w:val="20"/>
              </w:rPr>
            </w:pPr>
            <w:r w:rsidRPr="005452F2">
              <w:rPr>
                <w:rFonts w:ascii="Trebuchet MS" w:hAnsi="Trebuchet MS"/>
                <w:sz w:val="20"/>
                <w:szCs w:val="20"/>
              </w:rPr>
              <w:t>A40 (wens)</w:t>
            </w:r>
          </w:p>
          <w:p w14:paraId="14E0BAF0" w14:textId="5EDAE699" w:rsidR="00CD6F44" w:rsidRPr="00E403CF" w:rsidRDefault="00CD6F44" w:rsidP="0017177E">
            <w:pPr>
              <w:spacing w:before="60" w:after="60" w:line="276" w:lineRule="auto"/>
              <w:rPr>
                <w:rFonts w:ascii="Trebuchet MS" w:hAnsi="Trebuchet MS"/>
                <w:sz w:val="20"/>
                <w:szCs w:val="20"/>
              </w:rPr>
            </w:pPr>
            <w:r w:rsidRPr="005452F2">
              <w:rPr>
                <w:rFonts w:ascii="Trebuchet MS" w:hAnsi="Trebuchet MS"/>
                <w:bCs/>
                <w:sz w:val="20"/>
                <w:szCs w:val="20"/>
              </w:rPr>
              <w:t>RAP7</w:t>
            </w:r>
            <w:r w:rsidR="00E403CF" w:rsidRPr="005452F2">
              <w:rPr>
                <w:rFonts w:ascii="Trebuchet MS" w:hAnsi="Trebuchet MS"/>
                <w:sz w:val="20"/>
                <w:szCs w:val="20"/>
              </w:rPr>
              <w:t xml:space="preserve"> </w:t>
            </w:r>
            <w:r w:rsidRPr="005452F2">
              <w:rPr>
                <w:rFonts w:ascii="Trebuchet MS" w:hAnsi="Trebuchet MS"/>
                <w:sz w:val="20"/>
                <w:szCs w:val="20"/>
              </w:rPr>
              <w:t>(</w:t>
            </w:r>
            <w:r w:rsidR="00E403CF" w:rsidRPr="005452F2">
              <w:rPr>
                <w:rFonts w:ascii="Trebuchet MS" w:hAnsi="Trebuchet MS"/>
                <w:sz w:val="20"/>
                <w:szCs w:val="20"/>
              </w:rPr>
              <w:t>eis</w:t>
            </w:r>
            <w:r w:rsidRPr="005452F2">
              <w:rPr>
                <w:rFonts w:ascii="Trebuchet MS" w:hAnsi="Trebuchet MS"/>
                <w:sz w:val="20"/>
                <w:szCs w:val="20"/>
              </w:rPr>
              <w:t>)</w:t>
            </w:r>
          </w:p>
        </w:tc>
      </w:tr>
      <w:tr w:rsidR="000B192E" w:rsidRPr="00836BC2" w14:paraId="30FC74D1" w14:textId="77777777" w:rsidTr="0017177E">
        <w:tc>
          <w:tcPr>
            <w:tcW w:w="850" w:type="dxa"/>
          </w:tcPr>
          <w:p w14:paraId="4A1608F2" w14:textId="72AD8397" w:rsidR="00CD6F44" w:rsidRPr="00836BC2" w:rsidRDefault="00E43EAB" w:rsidP="00D23DE8">
            <w:pPr>
              <w:spacing w:before="60" w:after="60" w:line="276" w:lineRule="auto"/>
              <w:rPr>
                <w:rFonts w:ascii="Trebuchet MS" w:hAnsi="Trebuchet MS"/>
                <w:sz w:val="20"/>
                <w:szCs w:val="20"/>
              </w:rPr>
            </w:pPr>
            <w:r w:rsidRPr="00836BC2">
              <w:rPr>
                <w:rFonts w:ascii="Trebuchet MS" w:hAnsi="Trebuchet MS"/>
                <w:sz w:val="20"/>
                <w:szCs w:val="20"/>
              </w:rPr>
              <w:t>B1.</w:t>
            </w:r>
            <w:r w:rsidR="00CD6F44" w:rsidRPr="00836BC2">
              <w:rPr>
                <w:rFonts w:ascii="Trebuchet MS" w:hAnsi="Trebuchet MS"/>
                <w:sz w:val="20"/>
                <w:szCs w:val="20"/>
              </w:rPr>
              <w:t>2</w:t>
            </w:r>
          </w:p>
        </w:tc>
        <w:tc>
          <w:tcPr>
            <w:tcW w:w="1417" w:type="dxa"/>
          </w:tcPr>
          <w:p w14:paraId="2B42AC04" w14:textId="69163620" w:rsidR="00CD6F44" w:rsidRPr="00836BC2" w:rsidRDefault="00E43EAB" w:rsidP="0017177E">
            <w:pPr>
              <w:spacing w:before="60" w:after="60" w:line="276" w:lineRule="auto"/>
              <w:jc w:val="center"/>
              <w:rPr>
                <w:rFonts w:ascii="Trebuchet MS" w:hAnsi="Trebuchet MS"/>
                <w:b/>
                <w:bCs/>
                <w:sz w:val="20"/>
                <w:szCs w:val="20"/>
              </w:rPr>
            </w:pPr>
            <w:proofErr w:type="gramStart"/>
            <w:r w:rsidRPr="00836BC2">
              <w:rPr>
                <w:rFonts w:ascii="Trebuchet MS" w:hAnsi="Trebuchet MS"/>
                <w:b/>
                <w:bCs/>
                <w:sz w:val="20"/>
                <w:szCs w:val="20"/>
              </w:rPr>
              <w:t>x</w:t>
            </w:r>
            <w:proofErr w:type="gramEnd"/>
          </w:p>
        </w:tc>
        <w:tc>
          <w:tcPr>
            <w:tcW w:w="9354" w:type="dxa"/>
          </w:tcPr>
          <w:p w14:paraId="18DAFC13" w14:textId="3ADFFF8C" w:rsidR="00CD6F44" w:rsidRPr="00836BC2" w:rsidRDefault="00CD6F44" w:rsidP="0017177E">
            <w:pPr>
              <w:spacing w:before="60" w:after="60" w:line="276" w:lineRule="auto"/>
              <w:rPr>
                <w:rFonts w:ascii="Trebuchet MS" w:hAnsi="Trebuchet MS"/>
                <w:sz w:val="20"/>
                <w:szCs w:val="20"/>
              </w:rPr>
            </w:pPr>
            <w:r w:rsidRPr="00836BC2">
              <w:rPr>
                <w:rFonts w:ascii="Trebuchet MS" w:hAnsi="Trebuchet MS"/>
                <w:b/>
                <w:bCs/>
                <w:sz w:val="20"/>
                <w:szCs w:val="20"/>
              </w:rPr>
              <w:t>Begrotingsopzet &amp; Import:</w:t>
            </w:r>
          </w:p>
          <w:p w14:paraId="24052FC2" w14:textId="29572F1D" w:rsidR="00CD6F44" w:rsidRDefault="00CD6F44">
            <w:pPr>
              <w:pStyle w:val="Lijstalinea"/>
              <w:numPr>
                <w:ilvl w:val="0"/>
                <w:numId w:val="5"/>
              </w:numPr>
              <w:spacing w:before="60" w:after="60" w:line="276" w:lineRule="auto"/>
              <w:rPr>
                <w:rFonts w:ascii="Trebuchet MS" w:hAnsi="Trebuchet MS"/>
                <w:sz w:val="20"/>
                <w:szCs w:val="20"/>
              </w:rPr>
            </w:pPr>
            <w:r w:rsidRPr="00A6749F">
              <w:rPr>
                <w:rFonts w:ascii="Trebuchet MS" w:hAnsi="Trebuchet MS"/>
                <w:sz w:val="20"/>
                <w:szCs w:val="20"/>
              </w:rPr>
              <w:t>Laat zien hoe een nieuwe jaarbegroting op detailniveau (grootboek/kostensoort) wordt aangemaakt in het systeem. Geef hierbij minimaal inrichting van twee programma’s en producten of hoofdtaakvelden.</w:t>
            </w:r>
          </w:p>
          <w:p w14:paraId="7605EA8F" w14:textId="77777777" w:rsidR="00CD6F44" w:rsidRPr="00A6749F" w:rsidRDefault="00CD6F44" w:rsidP="00A6749F">
            <w:pPr>
              <w:pStyle w:val="Lijstalinea"/>
              <w:numPr>
                <w:ilvl w:val="0"/>
                <w:numId w:val="5"/>
              </w:numPr>
              <w:spacing w:before="60" w:after="60" w:line="276" w:lineRule="auto"/>
              <w:rPr>
                <w:rFonts w:ascii="Trebuchet MS" w:hAnsi="Trebuchet MS"/>
                <w:sz w:val="20"/>
                <w:szCs w:val="20"/>
              </w:rPr>
            </w:pPr>
            <w:r w:rsidRPr="00A6749F">
              <w:rPr>
                <w:rFonts w:ascii="Trebuchet MS" w:hAnsi="Trebuchet MS"/>
                <w:sz w:val="20"/>
                <w:szCs w:val="20"/>
              </w:rPr>
              <w:t>Laat bij het opstellen van deze begroting minimaal zien:</w:t>
            </w:r>
          </w:p>
          <w:p w14:paraId="5C045BEB" w14:textId="3B51B95B" w:rsidR="00CD6F44" w:rsidRPr="00836BC2" w:rsidRDefault="00CD6F44" w:rsidP="0017177E">
            <w:pPr>
              <w:pStyle w:val="Lijstalinea"/>
              <w:numPr>
                <w:ilvl w:val="0"/>
                <w:numId w:val="35"/>
              </w:numPr>
              <w:spacing w:before="60" w:after="60" w:line="276" w:lineRule="auto"/>
              <w:rPr>
                <w:rFonts w:ascii="Trebuchet MS" w:hAnsi="Trebuchet MS"/>
                <w:sz w:val="20"/>
                <w:szCs w:val="20"/>
              </w:rPr>
            </w:pPr>
            <w:r w:rsidRPr="44442589">
              <w:rPr>
                <w:rFonts w:ascii="Trebuchet MS" w:hAnsi="Trebuchet MS"/>
                <w:sz w:val="20"/>
                <w:szCs w:val="20"/>
              </w:rPr>
              <w:t xml:space="preserve">Dat dit kan op basis van de begroting </w:t>
            </w:r>
            <w:r w:rsidR="11DD4E9C" w:rsidRPr="44442589">
              <w:rPr>
                <w:rFonts w:ascii="Trebuchet MS" w:hAnsi="Trebuchet MS"/>
                <w:sz w:val="20"/>
                <w:szCs w:val="20"/>
              </w:rPr>
              <w:t xml:space="preserve">van het lopende jaar </w:t>
            </w:r>
            <w:r w:rsidRPr="44442589">
              <w:rPr>
                <w:rFonts w:ascii="Trebuchet MS" w:hAnsi="Trebuchet MS"/>
                <w:sz w:val="20"/>
                <w:szCs w:val="20"/>
              </w:rPr>
              <w:t>en meerjarenraming;</w:t>
            </w:r>
          </w:p>
          <w:p w14:paraId="2E473CD6" w14:textId="77777777" w:rsidR="00CD6F44" w:rsidRPr="00836BC2" w:rsidRDefault="00CD6F44" w:rsidP="0017177E">
            <w:pPr>
              <w:pStyle w:val="Lijstalinea"/>
              <w:numPr>
                <w:ilvl w:val="0"/>
                <w:numId w:val="35"/>
              </w:numPr>
              <w:spacing w:before="60" w:after="60" w:line="276" w:lineRule="auto"/>
              <w:rPr>
                <w:rFonts w:ascii="Trebuchet MS" w:hAnsi="Trebuchet MS"/>
                <w:sz w:val="20"/>
                <w:szCs w:val="20"/>
              </w:rPr>
            </w:pPr>
            <w:r w:rsidRPr="00836BC2">
              <w:rPr>
                <w:rFonts w:ascii="Trebuchet MS" w:hAnsi="Trebuchet MS"/>
                <w:sz w:val="20"/>
                <w:szCs w:val="20"/>
              </w:rPr>
              <w:t>Hoe geautoriseerde gebruikers posten in de conceptbegroting kunnen samenvoegen, opsplitsen of verplaatsen, waarbij uitzetting van de uitgaven en inkomsten wordt bewaakt.</w:t>
            </w:r>
          </w:p>
          <w:p w14:paraId="7DF597E2" w14:textId="77777777" w:rsidR="00CD6F44" w:rsidRPr="00836BC2" w:rsidRDefault="00CD6F44" w:rsidP="0017177E">
            <w:pPr>
              <w:pStyle w:val="Lijstalinea"/>
              <w:numPr>
                <w:ilvl w:val="0"/>
                <w:numId w:val="35"/>
              </w:numPr>
              <w:spacing w:before="60" w:after="60" w:line="276" w:lineRule="auto"/>
              <w:rPr>
                <w:rFonts w:ascii="Trebuchet MS" w:hAnsi="Trebuchet MS"/>
                <w:sz w:val="20"/>
                <w:szCs w:val="20"/>
              </w:rPr>
            </w:pPr>
            <w:r w:rsidRPr="00836BC2">
              <w:rPr>
                <w:rFonts w:ascii="Trebuchet MS" w:hAnsi="Trebuchet MS"/>
                <w:sz w:val="20"/>
                <w:szCs w:val="20"/>
              </w:rPr>
              <w:t>Voorbereide wijzigingen pas verwerkt worden na goedkeuring van een tweede gebruiker</w:t>
            </w:r>
          </w:p>
          <w:p w14:paraId="51D0B781" w14:textId="67402470" w:rsidR="00CD6F44" w:rsidRPr="00A6749F" w:rsidRDefault="00CD6F44" w:rsidP="00A6749F">
            <w:pPr>
              <w:pStyle w:val="Lijstalinea"/>
              <w:numPr>
                <w:ilvl w:val="0"/>
                <w:numId w:val="5"/>
              </w:numPr>
              <w:spacing w:before="60" w:after="60" w:line="276" w:lineRule="auto"/>
              <w:rPr>
                <w:rFonts w:ascii="Trebuchet MS" w:hAnsi="Trebuchet MS"/>
                <w:sz w:val="20"/>
                <w:szCs w:val="20"/>
              </w:rPr>
            </w:pPr>
            <w:r w:rsidRPr="00A6749F">
              <w:rPr>
                <w:rFonts w:ascii="Trebuchet MS" w:hAnsi="Trebuchet MS"/>
                <w:sz w:val="20"/>
                <w:szCs w:val="20"/>
              </w:rPr>
              <w:t>Toon daarnaast het importeren van begrotingscijfers (minimaal twee programma’s en twee producten of hoofdtaakvelden) vanuit Excel.</w:t>
            </w:r>
          </w:p>
          <w:p w14:paraId="4A62041B" w14:textId="7CF3039E" w:rsidR="00CD6F44" w:rsidRPr="00836BC2" w:rsidRDefault="00CD6F44" w:rsidP="0017177E">
            <w:pPr>
              <w:spacing w:before="60" w:after="60" w:line="276" w:lineRule="auto"/>
              <w:rPr>
                <w:rFonts w:ascii="Trebuchet MS" w:hAnsi="Trebuchet MS"/>
                <w:sz w:val="20"/>
                <w:szCs w:val="20"/>
              </w:rPr>
            </w:pPr>
            <w:r w:rsidRPr="44442589">
              <w:rPr>
                <w:rFonts w:ascii="Trebuchet MS" w:hAnsi="Trebuchet MS"/>
                <w:sz w:val="20"/>
                <w:szCs w:val="20"/>
              </w:rPr>
              <w:t xml:space="preserve">Laat zien hoe </w:t>
            </w:r>
            <w:r w:rsidR="78C1BD48" w:rsidRPr="44442589">
              <w:rPr>
                <w:rFonts w:ascii="Trebuchet MS" w:hAnsi="Trebuchet MS"/>
                <w:sz w:val="20"/>
                <w:szCs w:val="20"/>
              </w:rPr>
              <w:t xml:space="preserve">dit </w:t>
            </w:r>
            <w:r w:rsidRPr="44442589">
              <w:rPr>
                <w:rFonts w:ascii="Trebuchet MS" w:hAnsi="Trebuchet MS"/>
                <w:sz w:val="20"/>
                <w:szCs w:val="20"/>
              </w:rPr>
              <w:t>eruit zie</w:t>
            </w:r>
            <w:r w:rsidR="22358512" w:rsidRPr="44442589">
              <w:rPr>
                <w:rFonts w:ascii="Trebuchet MS" w:hAnsi="Trebuchet MS"/>
                <w:sz w:val="20"/>
                <w:szCs w:val="20"/>
              </w:rPr>
              <w:t>t</w:t>
            </w:r>
            <w:r w:rsidRPr="44442589">
              <w:rPr>
                <w:rFonts w:ascii="Trebuchet MS" w:hAnsi="Trebuchet MS"/>
                <w:sz w:val="20"/>
                <w:szCs w:val="20"/>
              </w:rPr>
              <w:t xml:space="preserve"> in jullie systeem.</w:t>
            </w:r>
          </w:p>
        </w:tc>
        <w:tc>
          <w:tcPr>
            <w:tcW w:w="907" w:type="dxa"/>
          </w:tcPr>
          <w:p w14:paraId="6ECC0CB0" w14:textId="51D0F53E" w:rsidR="6DDC343C" w:rsidRDefault="414F41DC" w:rsidP="0017177E">
            <w:pPr>
              <w:spacing w:before="60" w:after="60" w:line="276" w:lineRule="auto"/>
              <w:jc w:val="center"/>
              <w:rPr>
                <w:rFonts w:ascii="Trebuchet MS" w:hAnsi="Trebuchet MS"/>
                <w:b/>
                <w:bCs/>
                <w:sz w:val="20"/>
                <w:szCs w:val="20"/>
              </w:rPr>
            </w:pPr>
            <w:r w:rsidRPr="284AB4A5">
              <w:rPr>
                <w:rFonts w:ascii="Trebuchet MS" w:hAnsi="Trebuchet MS"/>
                <w:b/>
                <w:bCs/>
                <w:sz w:val="20"/>
                <w:szCs w:val="20"/>
              </w:rPr>
              <w:t>40</w:t>
            </w:r>
          </w:p>
        </w:tc>
        <w:tc>
          <w:tcPr>
            <w:tcW w:w="1417" w:type="dxa"/>
          </w:tcPr>
          <w:p w14:paraId="1BD8039A" w14:textId="77777777" w:rsidR="00B25A74" w:rsidRPr="009B2983" w:rsidRDefault="00CD6F44" w:rsidP="0017177E">
            <w:pPr>
              <w:spacing w:before="60" w:after="60" w:line="276" w:lineRule="auto"/>
              <w:rPr>
                <w:rFonts w:ascii="Trebuchet MS" w:hAnsi="Trebuchet MS"/>
                <w:sz w:val="20"/>
                <w:szCs w:val="20"/>
              </w:rPr>
            </w:pPr>
            <w:r w:rsidRPr="009B2983">
              <w:rPr>
                <w:rFonts w:ascii="Trebuchet MS" w:hAnsi="Trebuchet MS"/>
                <w:sz w:val="20"/>
                <w:szCs w:val="20"/>
              </w:rPr>
              <w:t>B1 (eis)</w:t>
            </w:r>
          </w:p>
          <w:p w14:paraId="2BE207FB" w14:textId="77777777" w:rsidR="00EF6CC3" w:rsidRPr="009B2983" w:rsidRDefault="00CD6F44" w:rsidP="0017177E">
            <w:pPr>
              <w:spacing w:before="60" w:after="60" w:line="276" w:lineRule="auto"/>
              <w:rPr>
                <w:rFonts w:ascii="Trebuchet MS" w:hAnsi="Trebuchet MS"/>
                <w:sz w:val="20"/>
                <w:szCs w:val="20"/>
              </w:rPr>
            </w:pPr>
            <w:r w:rsidRPr="009B2983">
              <w:rPr>
                <w:rFonts w:ascii="Trebuchet MS" w:hAnsi="Trebuchet MS"/>
                <w:sz w:val="20"/>
                <w:szCs w:val="20"/>
              </w:rPr>
              <w:t>B2(eis)</w:t>
            </w:r>
          </w:p>
          <w:p w14:paraId="216D8E38" w14:textId="54C42E71" w:rsidR="00EF6CC3" w:rsidRPr="009B2983" w:rsidRDefault="00CD6F44" w:rsidP="0017177E">
            <w:pPr>
              <w:spacing w:before="60" w:after="60" w:line="276" w:lineRule="auto"/>
              <w:rPr>
                <w:rFonts w:ascii="Trebuchet MS" w:hAnsi="Trebuchet MS"/>
                <w:sz w:val="20"/>
                <w:szCs w:val="20"/>
              </w:rPr>
            </w:pPr>
            <w:r w:rsidRPr="009B2983">
              <w:rPr>
                <w:rFonts w:ascii="Trebuchet MS" w:hAnsi="Trebuchet MS"/>
                <w:sz w:val="20"/>
                <w:szCs w:val="20"/>
              </w:rPr>
              <w:t>B3 (eis)</w:t>
            </w:r>
          </w:p>
          <w:p w14:paraId="0D27DA23" w14:textId="77777777" w:rsidR="006412D8" w:rsidRPr="009B2983" w:rsidRDefault="00CD6F44" w:rsidP="0017177E">
            <w:pPr>
              <w:spacing w:before="60" w:after="60" w:line="276" w:lineRule="auto"/>
              <w:rPr>
                <w:rFonts w:ascii="Trebuchet MS" w:hAnsi="Trebuchet MS"/>
                <w:sz w:val="20"/>
                <w:szCs w:val="20"/>
              </w:rPr>
            </w:pPr>
            <w:r w:rsidRPr="009B2983">
              <w:rPr>
                <w:rFonts w:ascii="Trebuchet MS" w:hAnsi="Trebuchet MS"/>
                <w:sz w:val="20"/>
                <w:szCs w:val="20"/>
              </w:rPr>
              <w:t>B4 (eis)</w:t>
            </w:r>
          </w:p>
          <w:p w14:paraId="2D4451A2" w14:textId="77B5D063" w:rsidR="00CD6F44" w:rsidRPr="003C6055" w:rsidRDefault="00CD6F44" w:rsidP="0017177E">
            <w:pPr>
              <w:spacing w:before="60" w:after="60" w:line="276" w:lineRule="auto"/>
              <w:rPr>
                <w:rFonts w:ascii="Trebuchet MS" w:hAnsi="Trebuchet MS"/>
                <w:sz w:val="20"/>
                <w:szCs w:val="20"/>
                <w:highlight w:val="yellow"/>
              </w:rPr>
            </w:pPr>
            <w:r w:rsidRPr="009B2983">
              <w:rPr>
                <w:rFonts w:ascii="Trebuchet MS" w:hAnsi="Trebuchet MS"/>
                <w:sz w:val="20"/>
                <w:szCs w:val="20"/>
              </w:rPr>
              <w:t>B</w:t>
            </w:r>
            <w:r w:rsidR="004D6CC6" w:rsidRPr="009B2983">
              <w:rPr>
                <w:rFonts w:ascii="Trebuchet MS" w:hAnsi="Trebuchet MS"/>
                <w:sz w:val="20"/>
                <w:szCs w:val="20"/>
              </w:rPr>
              <w:t>8</w:t>
            </w:r>
            <w:r w:rsidRPr="009B2983">
              <w:rPr>
                <w:rFonts w:ascii="Trebuchet MS" w:hAnsi="Trebuchet MS"/>
                <w:sz w:val="20"/>
                <w:szCs w:val="20"/>
              </w:rPr>
              <w:t xml:space="preserve"> (eis)</w:t>
            </w:r>
          </w:p>
        </w:tc>
      </w:tr>
      <w:tr w:rsidR="000B192E" w:rsidRPr="00836BC2" w14:paraId="498EE4B2" w14:textId="77777777" w:rsidTr="0017177E">
        <w:tc>
          <w:tcPr>
            <w:tcW w:w="850" w:type="dxa"/>
          </w:tcPr>
          <w:p w14:paraId="601A3BE8" w14:textId="7572C005" w:rsidR="00CD6F44" w:rsidRPr="00836BC2" w:rsidRDefault="00E43EAB" w:rsidP="00D23DE8">
            <w:pPr>
              <w:spacing w:before="60" w:after="60" w:line="276" w:lineRule="auto"/>
              <w:rPr>
                <w:rFonts w:ascii="Trebuchet MS" w:hAnsi="Trebuchet MS"/>
                <w:sz w:val="20"/>
                <w:szCs w:val="20"/>
              </w:rPr>
            </w:pPr>
            <w:r w:rsidRPr="00836BC2">
              <w:rPr>
                <w:rFonts w:ascii="Trebuchet MS" w:hAnsi="Trebuchet MS"/>
                <w:sz w:val="20"/>
                <w:szCs w:val="20"/>
              </w:rPr>
              <w:t>B1.</w:t>
            </w:r>
            <w:r w:rsidR="00CD6F44" w:rsidRPr="00836BC2">
              <w:rPr>
                <w:rFonts w:ascii="Trebuchet MS" w:hAnsi="Trebuchet MS"/>
                <w:sz w:val="20"/>
                <w:szCs w:val="20"/>
              </w:rPr>
              <w:t>3</w:t>
            </w:r>
          </w:p>
        </w:tc>
        <w:tc>
          <w:tcPr>
            <w:tcW w:w="1417" w:type="dxa"/>
          </w:tcPr>
          <w:p w14:paraId="701D3C0A" w14:textId="4B46E7CB" w:rsidR="00CD6F44" w:rsidRPr="00836BC2" w:rsidRDefault="00E43EAB" w:rsidP="0017177E">
            <w:pPr>
              <w:spacing w:before="60" w:after="60" w:line="276" w:lineRule="auto"/>
              <w:jc w:val="center"/>
              <w:rPr>
                <w:rFonts w:ascii="Trebuchet MS" w:hAnsi="Trebuchet MS"/>
                <w:b/>
                <w:bCs/>
                <w:sz w:val="20"/>
                <w:szCs w:val="20"/>
              </w:rPr>
            </w:pPr>
            <w:proofErr w:type="gramStart"/>
            <w:r w:rsidRPr="00836BC2">
              <w:rPr>
                <w:rFonts w:ascii="Trebuchet MS" w:hAnsi="Trebuchet MS"/>
                <w:b/>
                <w:bCs/>
                <w:sz w:val="20"/>
                <w:szCs w:val="20"/>
              </w:rPr>
              <w:t>x</w:t>
            </w:r>
            <w:proofErr w:type="gramEnd"/>
          </w:p>
        </w:tc>
        <w:tc>
          <w:tcPr>
            <w:tcW w:w="9354" w:type="dxa"/>
          </w:tcPr>
          <w:p w14:paraId="1C1F939D" w14:textId="37CDE028" w:rsidR="00CD6F44" w:rsidRPr="00836BC2" w:rsidRDefault="00CD6F44" w:rsidP="0017177E">
            <w:pPr>
              <w:spacing w:before="60" w:after="60" w:line="276" w:lineRule="auto"/>
              <w:rPr>
                <w:rFonts w:ascii="Trebuchet MS" w:hAnsi="Trebuchet MS"/>
                <w:b/>
                <w:bCs/>
                <w:sz w:val="20"/>
                <w:szCs w:val="20"/>
              </w:rPr>
            </w:pPr>
            <w:r w:rsidRPr="00836BC2">
              <w:rPr>
                <w:rFonts w:ascii="Trebuchet MS" w:hAnsi="Trebuchet MS"/>
                <w:b/>
                <w:bCs/>
                <w:sz w:val="20"/>
                <w:szCs w:val="20"/>
              </w:rPr>
              <w:t>Begrotingswijziging:</w:t>
            </w:r>
          </w:p>
          <w:p w14:paraId="69792625" w14:textId="436CBF0C" w:rsidR="00CD6F44" w:rsidRPr="00836BC2" w:rsidRDefault="00CD6F44" w:rsidP="0017177E">
            <w:pPr>
              <w:spacing w:before="60" w:after="60" w:line="276" w:lineRule="auto"/>
              <w:rPr>
                <w:rFonts w:ascii="Trebuchet MS" w:hAnsi="Trebuchet MS"/>
                <w:sz w:val="20"/>
                <w:szCs w:val="20"/>
              </w:rPr>
            </w:pPr>
            <w:r w:rsidRPr="44442589">
              <w:rPr>
                <w:rFonts w:ascii="Trebuchet MS" w:hAnsi="Trebuchet MS"/>
                <w:sz w:val="20"/>
                <w:szCs w:val="20"/>
              </w:rPr>
              <w:t>Laat zien dat een begrotingswijziging met status (concept en definitief) compleet en herleidbaar kan worden vastgelegd met alle verplichte kenmerken en bijlage</w:t>
            </w:r>
            <w:r w:rsidR="4E393ACF" w:rsidRPr="44442589">
              <w:rPr>
                <w:rFonts w:ascii="Trebuchet MS" w:hAnsi="Trebuchet MS"/>
                <w:sz w:val="20"/>
                <w:szCs w:val="20"/>
              </w:rPr>
              <w:t>(n)</w:t>
            </w:r>
            <w:r w:rsidRPr="44442589">
              <w:rPr>
                <w:rFonts w:ascii="Trebuchet MS" w:hAnsi="Trebuchet MS"/>
                <w:sz w:val="20"/>
                <w:szCs w:val="20"/>
              </w:rPr>
              <w:t xml:space="preserve"> (bijvoorbeeld een raadsbesluit), en dat ontbrekende verplichte gegevens de verwerking blokkeren met een duidelijke foutmelding.</w:t>
            </w:r>
          </w:p>
        </w:tc>
        <w:tc>
          <w:tcPr>
            <w:tcW w:w="907" w:type="dxa"/>
          </w:tcPr>
          <w:p w14:paraId="6FD79AEA" w14:textId="585D22BD" w:rsidR="22F97457" w:rsidRDefault="057ABF49" w:rsidP="0017177E">
            <w:pPr>
              <w:spacing w:before="60" w:after="60" w:line="276" w:lineRule="auto"/>
              <w:jc w:val="center"/>
              <w:rPr>
                <w:rFonts w:ascii="Trebuchet MS" w:hAnsi="Trebuchet MS"/>
                <w:b/>
                <w:bCs/>
                <w:sz w:val="20"/>
                <w:szCs w:val="20"/>
              </w:rPr>
            </w:pPr>
            <w:r w:rsidRPr="012FF26C">
              <w:rPr>
                <w:rFonts w:ascii="Trebuchet MS" w:hAnsi="Trebuchet MS"/>
                <w:b/>
                <w:bCs/>
                <w:sz w:val="20"/>
                <w:szCs w:val="20"/>
              </w:rPr>
              <w:t>2</w:t>
            </w:r>
            <w:r w:rsidR="17078363" w:rsidRPr="012FF26C">
              <w:rPr>
                <w:rFonts w:ascii="Trebuchet MS" w:hAnsi="Trebuchet MS"/>
                <w:b/>
                <w:bCs/>
                <w:sz w:val="20"/>
                <w:szCs w:val="20"/>
              </w:rPr>
              <w:t>0</w:t>
            </w:r>
          </w:p>
        </w:tc>
        <w:tc>
          <w:tcPr>
            <w:tcW w:w="1417" w:type="dxa"/>
          </w:tcPr>
          <w:p w14:paraId="6FCBFDE1" w14:textId="507B7DF2" w:rsidR="00136A31" w:rsidRPr="003853F2" w:rsidRDefault="00136A31" w:rsidP="0017177E">
            <w:pPr>
              <w:spacing w:before="60" w:after="60" w:line="276" w:lineRule="auto"/>
              <w:rPr>
                <w:rFonts w:ascii="Trebuchet MS" w:hAnsi="Trebuchet MS"/>
                <w:sz w:val="20"/>
                <w:szCs w:val="20"/>
              </w:rPr>
            </w:pPr>
            <w:r w:rsidRPr="003853F2">
              <w:rPr>
                <w:rFonts w:ascii="Trebuchet MS" w:hAnsi="Trebuchet MS"/>
                <w:sz w:val="20"/>
                <w:szCs w:val="20"/>
              </w:rPr>
              <w:t>B10 (eis)</w:t>
            </w:r>
          </w:p>
          <w:p w14:paraId="14F79049" w14:textId="77777777" w:rsidR="00457387" w:rsidRDefault="00CD6F44" w:rsidP="0017177E">
            <w:pPr>
              <w:spacing w:before="60" w:after="60" w:line="276" w:lineRule="auto"/>
              <w:rPr>
                <w:rFonts w:ascii="Trebuchet MS" w:hAnsi="Trebuchet MS"/>
                <w:sz w:val="20"/>
                <w:szCs w:val="20"/>
              </w:rPr>
            </w:pPr>
            <w:r w:rsidRPr="003853F2">
              <w:rPr>
                <w:rFonts w:ascii="Trebuchet MS" w:hAnsi="Trebuchet MS"/>
                <w:sz w:val="20"/>
                <w:szCs w:val="20"/>
              </w:rPr>
              <w:t>B12 (eis)</w:t>
            </w:r>
          </w:p>
          <w:p w14:paraId="67B944BD" w14:textId="4AA7862C" w:rsidR="00CD6F44" w:rsidRPr="003C6055" w:rsidRDefault="00CD6F44" w:rsidP="0017177E">
            <w:pPr>
              <w:spacing w:before="60" w:after="60" w:line="276" w:lineRule="auto"/>
              <w:rPr>
                <w:rFonts w:ascii="Trebuchet MS" w:hAnsi="Trebuchet MS"/>
                <w:sz w:val="20"/>
                <w:szCs w:val="20"/>
                <w:highlight w:val="yellow"/>
              </w:rPr>
            </w:pPr>
            <w:r w:rsidRPr="003853F2">
              <w:rPr>
                <w:rFonts w:ascii="Trebuchet MS" w:hAnsi="Trebuchet MS"/>
                <w:sz w:val="20"/>
                <w:szCs w:val="20"/>
              </w:rPr>
              <w:t>B</w:t>
            </w:r>
            <w:r w:rsidR="00BF2117" w:rsidRPr="003853F2">
              <w:rPr>
                <w:rFonts w:ascii="Trebuchet MS" w:hAnsi="Trebuchet MS"/>
                <w:sz w:val="20"/>
                <w:szCs w:val="20"/>
              </w:rPr>
              <w:t>13</w:t>
            </w:r>
            <w:r w:rsidRPr="003853F2">
              <w:rPr>
                <w:rFonts w:ascii="Trebuchet MS" w:hAnsi="Trebuchet MS"/>
                <w:sz w:val="20"/>
                <w:szCs w:val="20"/>
              </w:rPr>
              <w:t xml:space="preserve"> (eis)</w:t>
            </w:r>
          </w:p>
        </w:tc>
      </w:tr>
      <w:tr w:rsidR="000B192E" w:rsidRPr="00836BC2" w14:paraId="6D7C33DC" w14:textId="77777777" w:rsidTr="0017177E">
        <w:tc>
          <w:tcPr>
            <w:tcW w:w="850" w:type="dxa"/>
          </w:tcPr>
          <w:p w14:paraId="09E858EF" w14:textId="3E9EF323" w:rsidR="00CD6F44" w:rsidRPr="00836BC2" w:rsidRDefault="00E43EAB" w:rsidP="00D23DE8">
            <w:pPr>
              <w:spacing w:before="60" w:after="60" w:line="276" w:lineRule="auto"/>
              <w:rPr>
                <w:rFonts w:ascii="Trebuchet MS" w:hAnsi="Trebuchet MS"/>
                <w:sz w:val="20"/>
                <w:szCs w:val="20"/>
              </w:rPr>
            </w:pPr>
            <w:r w:rsidRPr="00836BC2">
              <w:rPr>
                <w:rFonts w:ascii="Trebuchet MS" w:hAnsi="Trebuchet MS"/>
                <w:sz w:val="20"/>
                <w:szCs w:val="20"/>
              </w:rPr>
              <w:lastRenderedPageBreak/>
              <w:t>B1.</w:t>
            </w:r>
            <w:r w:rsidR="00CD6F44" w:rsidRPr="00836BC2">
              <w:rPr>
                <w:rFonts w:ascii="Trebuchet MS" w:hAnsi="Trebuchet MS"/>
                <w:sz w:val="20"/>
                <w:szCs w:val="20"/>
              </w:rPr>
              <w:t>4</w:t>
            </w:r>
          </w:p>
        </w:tc>
        <w:tc>
          <w:tcPr>
            <w:tcW w:w="1417" w:type="dxa"/>
          </w:tcPr>
          <w:p w14:paraId="74BF372E" w14:textId="7A372A4A" w:rsidR="00CD6F44" w:rsidRPr="00836BC2" w:rsidRDefault="00E43EAB" w:rsidP="0017177E">
            <w:pPr>
              <w:spacing w:before="60" w:after="60" w:line="276" w:lineRule="auto"/>
              <w:jc w:val="center"/>
              <w:rPr>
                <w:rFonts w:ascii="Trebuchet MS" w:hAnsi="Trebuchet MS"/>
                <w:b/>
                <w:bCs/>
                <w:sz w:val="20"/>
                <w:szCs w:val="20"/>
              </w:rPr>
            </w:pPr>
            <w:proofErr w:type="gramStart"/>
            <w:r w:rsidRPr="00836BC2">
              <w:rPr>
                <w:rFonts w:ascii="Trebuchet MS" w:hAnsi="Trebuchet MS"/>
                <w:b/>
                <w:bCs/>
                <w:sz w:val="20"/>
                <w:szCs w:val="20"/>
              </w:rPr>
              <w:t>x</w:t>
            </w:r>
            <w:proofErr w:type="gramEnd"/>
          </w:p>
        </w:tc>
        <w:tc>
          <w:tcPr>
            <w:tcW w:w="9354" w:type="dxa"/>
          </w:tcPr>
          <w:p w14:paraId="6B4218B9" w14:textId="7A6A24C4" w:rsidR="00CD6F44" w:rsidRPr="00836BC2" w:rsidRDefault="00CD6F44" w:rsidP="0017177E">
            <w:pPr>
              <w:spacing w:before="60" w:after="60" w:line="276" w:lineRule="auto"/>
              <w:rPr>
                <w:rFonts w:ascii="Trebuchet MS" w:hAnsi="Trebuchet MS"/>
                <w:b/>
                <w:bCs/>
                <w:sz w:val="20"/>
                <w:szCs w:val="20"/>
              </w:rPr>
            </w:pPr>
            <w:r w:rsidRPr="00836BC2">
              <w:rPr>
                <w:rFonts w:ascii="Trebuchet MS" w:hAnsi="Trebuchet MS"/>
                <w:b/>
                <w:bCs/>
                <w:sz w:val="20"/>
                <w:szCs w:val="20"/>
              </w:rPr>
              <w:t xml:space="preserve">Monitoring, analyse &amp; </w:t>
            </w:r>
            <w:proofErr w:type="spellStart"/>
            <w:r w:rsidRPr="00836BC2">
              <w:rPr>
                <w:rFonts w:ascii="Trebuchet MS" w:hAnsi="Trebuchet MS"/>
                <w:b/>
                <w:bCs/>
                <w:sz w:val="20"/>
                <w:szCs w:val="20"/>
              </w:rPr>
              <w:t>drill</w:t>
            </w:r>
            <w:proofErr w:type="spellEnd"/>
            <w:r w:rsidRPr="00836BC2">
              <w:rPr>
                <w:rFonts w:ascii="Trebuchet MS" w:hAnsi="Trebuchet MS"/>
                <w:b/>
                <w:bCs/>
                <w:sz w:val="20"/>
                <w:szCs w:val="20"/>
              </w:rPr>
              <w:noBreakHyphen/>
              <w:t>down:</w:t>
            </w:r>
          </w:p>
          <w:p w14:paraId="4BA0D9D6" w14:textId="77777777" w:rsidR="000A56B3" w:rsidRDefault="00CD6F44">
            <w:pPr>
              <w:pStyle w:val="Lijstalinea"/>
              <w:numPr>
                <w:ilvl w:val="0"/>
                <w:numId w:val="44"/>
              </w:numPr>
              <w:spacing w:before="60" w:after="60" w:line="276" w:lineRule="auto"/>
              <w:rPr>
                <w:rFonts w:ascii="Trebuchet MS" w:hAnsi="Trebuchet MS"/>
                <w:sz w:val="20"/>
                <w:szCs w:val="20"/>
              </w:rPr>
            </w:pPr>
            <w:r w:rsidRPr="00A6749F">
              <w:rPr>
                <w:rFonts w:ascii="Trebuchet MS" w:hAnsi="Trebuchet MS"/>
                <w:sz w:val="20"/>
                <w:szCs w:val="20"/>
              </w:rPr>
              <w:t>Toon een standaard rapport/dashboard waarin primitieve en actuele begroting (incl. conceptwijzigingen) naast de realisatie en meerjarenbegroting (≥</w:t>
            </w:r>
            <w:r w:rsidRPr="00A6749F">
              <w:rPr>
                <w:rFonts w:ascii="Arial" w:hAnsi="Arial" w:cs="Arial"/>
                <w:sz w:val="20"/>
                <w:szCs w:val="20"/>
              </w:rPr>
              <w:t> </w:t>
            </w:r>
            <w:r w:rsidRPr="00A6749F">
              <w:rPr>
                <w:rFonts w:ascii="Trebuchet MS" w:hAnsi="Trebuchet MS"/>
                <w:sz w:val="20"/>
                <w:szCs w:val="20"/>
              </w:rPr>
              <w:t xml:space="preserve">T+4; en als mogelijk jaarstukken t-1) staan, en waarmee je via </w:t>
            </w:r>
            <w:proofErr w:type="spellStart"/>
            <w:r w:rsidRPr="00A6749F">
              <w:rPr>
                <w:rFonts w:ascii="Trebuchet MS" w:hAnsi="Trebuchet MS"/>
                <w:sz w:val="20"/>
                <w:szCs w:val="20"/>
              </w:rPr>
              <w:t>drilldown</w:t>
            </w:r>
            <w:proofErr w:type="spellEnd"/>
            <w:r w:rsidRPr="00A6749F">
              <w:rPr>
                <w:rFonts w:ascii="Trebuchet MS" w:hAnsi="Trebuchet MS"/>
                <w:sz w:val="20"/>
                <w:szCs w:val="20"/>
              </w:rPr>
              <w:t xml:space="preserve"> doorklikt naar primitieve begroting, wijzigingen en werkelijke cijfers tot op boekingsregel en brondocument (bijvoorbeeld raadsbesluit/PDF</w:t>
            </w:r>
            <w:r w:rsidR="58A2DD10" w:rsidRPr="00A6749F">
              <w:rPr>
                <w:rFonts w:ascii="Trebuchet MS" w:hAnsi="Trebuchet MS"/>
                <w:sz w:val="20"/>
                <w:szCs w:val="20"/>
              </w:rPr>
              <w:t xml:space="preserve"> </w:t>
            </w:r>
            <w:r w:rsidRPr="00A6749F">
              <w:rPr>
                <w:rFonts w:ascii="Trebuchet MS" w:hAnsi="Trebuchet MS"/>
                <w:sz w:val="20"/>
                <w:szCs w:val="20"/>
              </w:rPr>
              <w:t xml:space="preserve">factuur). </w:t>
            </w:r>
          </w:p>
          <w:p w14:paraId="31A87B41" w14:textId="66B512D8" w:rsidR="00CD6F44" w:rsidRPr="00A6749F" w:rsidRDefault="00CD6F44" w:rsidP="00A6749F">
            <w:pPr>
              <w:pStyle w:val="Lijstalinea"/>
              <w:numPr>
                <w:ilvl w:val="0"/>
                <w:numId w:val="44"/>
              </w:numPr>
              <w:spacing w:before="60" w:after="60" w:line="276" w:lineRule="auto"/>
              <w:rPr>
                <w:rFonts w:ascii="Trebuchet MS" w:hAnsi="Trebuchet MS"/>
                <w:sz w:val="20"/>
                <w:szCs w:val="20"/>
              </w:rPr>
            </w:pPr>
            <w:r w:rsidRPr="00A6749F">
              <w:rPr>
                <w:rFonts w:ascii="Trebuchet MS" w:hAnsi="Trebuchet MS"/>
                <w:sz w:val="20"/>
                <w:szCs w:val="20"/>
              </w:rPr>
              <w:t>Laat zien dat de wijziging uit stap</w:t>
            </w:r>
            <w:r w:rsidRPr="00A6749F">
              <w:rPr>
                <w:rFonts w:ascii="Arial" w:hAnsi="Arial" w:cs="Arial"/>
                <w:sz w:val="20"/>
                <w:szCs w:val="20"/>
              </w:rPr>
              <w:t> </w:t>
            </w:r>
            <w:r w:rsidRPr="00A6749F">
              <w:rPr>
                <w:rFonts w:ascii="Trebuchet MS" w:hAnsi="Trebuchet MS"/>
                <w:sz w:val="20"/>
                <w:szCs w:val="20"/>
              </w:rPr>
              <w:t>3 zichtbaar is.</w:t>
            </w:r>
          </w:p>
        </w:tc>
        <w:tc>
          <w:tcPr>
            <w:tcW w:w="907" w:type="dxa"/>
          </w:tcPr>
          <w:p w14:paraId="1159CDE8" w14:textId="080A96FD" w:rsidR="41082877" w:rsidRDefault="555C5998" w:rsidP="0017177E">
            <w:pPr>
              <w:spacing w:before="60" w:after="60" w:line="276" w:lineRule="auto"/>
              <w:jc w:val="center"/>
              <w:rPr>
                <w:rFonts w:ascii="Trebuchet MS" w:hAnsi="Trebuchet MS"/>
                <w:b/>
                <w:bCs/>
                <w:sz w:val="20"/>
                <w:szCs w:val="20"/>
              </w:rPr>
            </w:pPr>
            <w:r w:rsidRPr="012FF26C">
              <w:rPr>
                <w:rFonts w:ascii="Trebuchet MS" w:hAnsi="Trebuchet MS"/>
                <w:b/>
                <w:bCs/>
                <w:sz w:val="20"/>
                <w:szCs w:val="20"/>
              </w:rPr>
              <w:t>15</w:t>
            </w:r>
          </w:p>
        </w:tc>
        <w:tc>
          <w:tcPr>
            <w:tcW w:w="1417" w:type="dxa"/>
          </w:tcPr>
          <w:p w14:paraId="62A6E5F1" w14:textId="180B18FB" w:rsidR="00881607" w:rsidRDefault="00881607" w:rsidP="0017177E">
            <w:pPr>
              <w:spacing w:before="60" w:after="60" w:line="276" w:lineRule="auto"/>
              <w:rPr>
                <w:rFonts w:ascii="Trebuchet MS" w:hAnsi="Trebuchet MS"/>
                <w:sz w:val="20"/>
                <w:szCs w:val="20"/>
              </w:rPr>
            </w:pPr>
            <w:r>
              <w:rPr>
                <w:rFonts w:ascii="Trebuchet MS" w:hAnsi="Trebuchet MS"/>
                <w:sz w:val="20"/>
                <w:szCs w:val="20"/>
              </w:rPr>
              <w:t>B9 (eis)</w:t>
            </w:r>
          </w:p>
          <w:p w14:paraId="5E28831B" w14:textId="77777777" w:rsidR="00881607" w:rsidRDefault="00881607" w:rsidP="0017177E">
            <w:pPr>
              <w:spacing w:before="60" w:after="60" w:line="276" w:lineRule="auto"/>
              <w:rPr>
                <w:rFonts w:ascii="Trebuchet MS" w:hAnsi="Trebuchet MS"/>
                <w:sz w:val="20"/>
                <w:szCs w:val="20"/>
              </w:rPr>
            </w:pPr>
            <w:r w:rsidRPr="00507E2B">
              <w:rPr>
                <w:rFonts w:ascii="Trebuchet MS" w:hAnsi="Trebuchet MS"/>
                <w:sz w:val="20"/>
                <w:szCs w:val="20"/>
              </w:rPr>
              <w:t xml:space="preserve">B10 (eis) </w:t>
            </w:r>
          </w:p>
          <w:p w14:paraId="79F92DD5" w14:textId="6DCCA024" w:rsidR="00881607" w:rsidRDefault="00CD6F44" w:rsidP="0017177E">
            <w:pPr>
              <w:spacing w:before="60" w:after="60" w:line="276" w:lineRule="auto"/>
              <w:rPr>
                <w:rFonts w:ascii="Trebuchet MS" w:hAnsi="Trebuchet MS"/>
                <w:sz w:val="20"/>
                <w:szCs w:val="20"/>
              </w:rPr>
            </w:pPr>
            <w:r w:rsidRPr="00507E2B">
              <w:rPr>
                <w:rFonts w:ascii="Trebuchet MS" w:hAnsi="Trebuchet MS"/>
                <w:sz w:val="20"/>
                <w:szCs w:val="20"/>
              </w:rPr>
              <w:t>G1</w:t>
            </w:r>
            <w:r w:rsidR="000D13CD" w:rsidRPr="00507E2B">
              <w:rPr>
                <w:rFonts w:ascii="Trebuchet MS" w:hAnsi="Trebuchet MS"/>
                <w:sz w:val="20"/>
                <w:szCs w:val="20"/>
              </w:rPr>
              <w:t>8</w:t>
            </w:r>
            <w:r w:rsidRPr="00507E2B">
              <w:rPr>
                <w:rFonts w:ascii="Trebuchet MS" w:hAnsi="Trebuchet MS"/>
                <w:sz w:val="20"/>
                <w:szCs w:val="20"/>
              </w:rPr>
              <w:t xml:space="preserve"> (eis) </w:t>
            </w:r>
          </w:p>
          <w:p w14:paraId="1F47BDB6" w14:textId="77777777" w:rsidR="00677497" w:rsidRDefault="00CD6F44" w:rsidP="0017177E">
            <w:pPr>
              <w:spacing w:before="60" w:after="60" w:line="276" w:lineRule="auto"/>
              <w:rPr>
                <w:rFonts w:ascii="Trebuchet MS" w:hAnsi="Trebuchet MS"/>
                <w:sz w:val="20"/>
                <w:szCs w:val="20"/>
              </w:rPr>
            </w:pPr>
            <w:r w:rsidRPr="00507E2B">
              <w:rPr>
                <w:rFonts w:ascii="Trebuchet MS" w:hAnsi="Trebuchet MS"/>
                <w:sz w:val="20"/>
                <w:szCs w:val="20"/>
              </w:rPr>
              <w:t>B14(wens)</w:t>
            </w:r>
          </w:p>
          <w:p w14:paraId="71115093" w14:textId="385EC25C" w:rsidR="00677497" w:rsidRDefault="00677497" w:rsidP="0017177E">
            <w:pPr>
              <w:spacing w:before="60" w:after="60" w:line="276" w:lineRule="auto"/>
              <w:rPr>
                <w:rFonts w:ascii="Trebuchet MS" w:hAnsi="Trebuchet MS"/>
                <w:sz w:val="20"/>
                <w:szCs w:val="20"/>
              </w:rPr>
            </w:pPr>
            <w:r>
              <w:rPr>
                <w:rFonts w:ascii="Trebuchet MS" w:hAnsi="Trebuchet MS"/>
                <w:sz w:val="20"/>
                <w:szCs w:val="20"/>
              </w:rPr>
              <w:t>B17</w:t>
            </w:r>
            <w:r w:rsidR="00043F20">
              <w:rPr>
                <w:rFonts w:ascii="Trebuchet MS" w:hAnsi="Trebuchet MS"/>
                <w:sz w:val="20"/>
                <w:szCs w:val="20"/>
              </w:rPr>
              <w:t xml:space="preserve"> </w:t>
            </w:r>
            <w:r>
              <w:rPr>
                <w:rFonts w:ascii="Trebuchet MS" w:hAnsi="Trebuchet MS"/>
                <w:sz w:val="20"/>
                <w:szCs w:val="20"/>
              </w:rPr>
              <w:t>(eis)</w:t>
            </w:r>
          </w:p>
          <w:p w14:paraId="47836092" w14:textId="63A48555" w:rsidR="009F4C3E" w:rsidRPr="00507E2B" w:rsidRDefault="00CD6F44" w:rsidP="0017177E">
            <w:pPr>
              <w:spacing w:before="60" w:after="60" w:line="276" w:lineRule="auto"/>
              <w:rPr>
                <w:rFonts w:ascii="Trebuchet MS" w:hAnsi="Trebuchet MS"/>
                <w:sz w:val="20"/>
                <w:szCs w:val="20"/>
              </w:rPr>
            </w:pPr>
            <w:r w:rsidRPr="00507E2B">
              <w:rPr>
                <w:rFonts w:ascii="Trebuchet MS" w:hAnsi="Trebuchet MS"/>
                <w:sz w:val="20"/>
                <w:szCs w:val="20"/>
              </w:rPr>
              <w:t>RAP2 (eis)</w:t>
            </w:r>
          </w:p>
          <w:p w14:paraId="278D2975" w14:textId="4D72C884" w:rsidR="00CD6F44" w:rsidRPr="003C6055" w:rsidRDefault="00CD6F44" w:rsidP="0017177E">
            <w:pPr>
              <w:spacing w:before="60" w:after="60" w:line="276" w:lineRule="auto"/>
              <w:rPr>
                <w:rFonts w:ascii="Trebuchet MS" w:hAnsi="Trebuchet MS"/>
                <w:sz w:val="20"/>
                <w:szCs w:val="20"/>
                <w:highlight w:val="yellow"/>
              </w:rPr>
            </w:pPr>
            <w:r w:rsidRPr="00507E2B">
              <w:rPr>
                <w:rFonts w:ascii="Trebuchet MS" w:hAnsi="Trebuchet MS"/>
                <w:sz w:val="20"/>
                <w:szCs w:val="20"/>
              </w:rPr>
              <w:t>RAP4 (eis)</w:t>
            </w:r>
          </w:p>
        </w:tc>
      </w:tr>
      <w:tr w:rsidR="000B192E" w:rsidRPr="00836BC2" w14:paraId="640FC795" w14:textId="77777777" w:rsidTr="0017177E">
        <w:tc>
          <w:tcPr>
            <w:tcW w:w="850" w:type="dxa"/>
          </w:tcPr>
          <w:p w14:paraId="0E2F0867" w14:textId="3D91E678" w:rsidR="00CD6F44" w:rsidRPr="00836BC2" w:rsidRDefault="00E43EAB" w:rsidP="00D23DE8">
            <w:pPr>
              <w:spacing w:before="60" w:after="60" w:line="276" w:lineRule="auto"/>
              <w:rPr>
                <w:rFonts w:ascii="Trebuchet MS" w:hAnsi="Trebuchet MS"/>
                <w:sz w:val="20"/>
                <w:szCs w:val="20"/>
              </w:rPr>
            </w:pPr>
            <w:r w:rsidRPr="00836BC2">
              <w:rPr>
                <w:rFonts w:ascii="Trebuchet MS" w:hAnsi="Trebuchet MS"/>
                <w:sz w:val="20"/>
                <w:szCs w:val="20"/>
              </w:rPr>
              <w:t>B1.5</w:t>
            </w:r>
          </w:p>
        </w:tc>
        <w:tc>
          <w:tcPr>
            <w:tcW w:w="1417" w:type="dxa"/>
          </w:tcPr>
          <w:p w14:paraId="404D3061" w14:textId="77777777" w:rsidR="00CD6F44" w:rsidRPr="00836BC2" w:rsidRDefault="00CD6F44" w:rsidP="0017177E">
            <w:pPr>
              <w:spacing w:before="60" w:after="60" w:line="276" w:lineRule="auto"/>
              <w:jc w:val="center"/>
              <w:rPr>
                <w:rFonts w:ascii="Trebuchet MS" w:hAnsi="Trebuchet MS"/>
                <w:b/>
                <w:bCs/>
                <w:sz w:val="20"/>
                <w:szCs w:val="20"/>
              </w:rPr>
            </w:pPr>
          </w:p>
        </w:tc>
        <w:tc>
          <w:tcPr>
            <w:tcW w:w="9354" w:type="dxa"/>
          </w:tcPr>
          <w:p w14:paraId="541B4C7B" w14:textId="55116E62" w:rsidR="00CD6F44" w:rsidRPr="00836BC2" w:rsidRDefault="00CD6F44" w:rsidP="0017177E">
            <w:pPr>
              <w:spacing w:before="60" w:after="60" w:line="276" w:lineRule="auto"/>
              <w:rPr>
                <w:rFonts w:ascii="Trebuchet MS" w:hAnsi="Trebuchet MS"/>
                <w:b/>
                <w:bCs/>
                <w:sz w:val="20"/>
                <w:szCs w:val="20"/>
              </w:rPr>
            </w:pPr>
            <w:r w:rsidRPr="00836BC2">
              <w:rPr>
                <w:rFonts w:ascii="Trebuchet MS" w:hAnsi="Trebuchet MS"/>
                <w:b/>
                <w:bCs/>
                <w:sz w:val="20"/>
                <w:szCs w:val="20"/>
              </w:rPr>
              <w:t>Rapportage en dashboards:</w:t>
            </w:r>
          </w:p>
          <w:p w14:paraId="4A273851" w14:textId="77777777" w:rsidR="000A56B3" w:rsidRPr="00A6749F" w:rsidRDefault="00CD6F44">
            <w:pPr>
              <w:pStyle w:val="Lijstalinea"/>
              <w:numPr>
                <w:ilvl w:val="0"/>
                <w:numId w:val="15"/>
              </w:numPr>
              <w:spacing w:before="60" w:after="60" w:line="276" w:lineRule="auto"/>
              <w:rPr>
                <w:rFonts w:ascii="Trebuchet MS" w:hAnsi="Trebuchet MS"/>
                <w:b/>
                <w:bCs/>
                <w:sz w:val="20"/>
                <w:szCs w:val="20"/>
              </w:rPr>
            </w:pPr>
            <w:r w:rsidRPr="00A6749F">
              <w:rPr>
                <w:rFonts w:ascii="Trebuchet MS" w:hAnsi="Trebuchet MS"/>
                <w:sz w:val="20"/>
                <w:szCs w:val="20"/>
              </w:rPr>
              <w:t xml:space="preserve">Laat zien welke rapportages en dashboards standaard aanwezig zijn binnen het systeem. </w:t>
            </w:r>
          </w:p>
          <w:p w14:paraId="1868E868" w14:textId="77777777" w:rsidR="000A56B3" w:rsidRPr="00A6749F" w:rsidRDefault="00CD6F44">
            <w:pPr>
              <w:pStyle w:val="Lijstalinea"/>
              <w:numPr>
                <w:ilvl w:val="0"/>
                <w:numId w:val="15"/>
              </w:numPr>
              <w:spacing w:before="60" w:after="60" w:line="276" w:lineRule="auto"/>
              <w:rPr>
                <w:rFonts w:ascii="Trebuchet MS" w:hAnsi="Trebuchet MS"/>
                <w:b/>
                <w:bCs/>
                <w:sz w:val="20"/>
                <w:szCs w:val="20"/>
              </w:rPr>
            </w:pPr>
            <w:r w:rsidRPr="00A6749F">
              <w:rPr>
                <w:rFonts w:ascii="Trebuchet MS" w:hAnsi="Trebuchet MS"/>
                <w:sz w:val="20"/>
                <w:szCs w:val="20"/>
              </w:rPr>
              <w:t xml:space="preserve">Laat hierbij </w:t>
            </w:r>
            <w:proofErr w:type="gramStart"/>
            <w:r w:rsidRPr="00A6749F">
              <w:rPr>
                <w:rFonts w:ascii="Trebuchet MS" w:hAnsi="Trebuchet MS"/>
                <w:sz w:val="20"/>
                <w:szCs w:val="20"/>
              </w:rPr>
              <w:t>tevens</w:t>
            </w:r>
            <w:proofErr w:type="gramEnd"/>
            <w:r w:rsidRPr="00A6749F">
              <w:rPr>
                <w:rFonts w:ascii="Trebuchet MS" w:hAnsi="Trebuchet MS"/>
                <w:sz w:val="20"/>
                <w:szCs w:val="20"/>
              </w:rPr>
              <w:t xml:space="preserve"> zien hoe deze rapporten aangepast kunnen worden door geautoriseerde gebruikers. </w:t>
            </w:r>
          </w:p>
          <w:p w14:paraId="3D621070" w14:textId="4292E506" w:rsidR="00CD6F44" w:rsidRPr="00A6749F" w:rsidRDefault="00CD6F44" w:rsidP="00A6749F">
            <w:pPr>
              <w:pStyle w:val="Lijstalinea"/>
              <w:numPr>
                <w:ilvl w:val="0"/>
                <w:numId w:val="15"/>
              </w:numPr>
              <w:spacing w:before="60" w:after="60" w:line="276" w:lineRule="auto"/>
              <w:rPr>
                <w:rFonts w:ascii="Trebuchet MS" w:hAnsi="Trebuchet MS"/>
                <w:b/>
                <w:bCs/>
                <w:sz w:val="20"/>
                <w:szCs w:val="20"/>
              </w:rPr>
            </w:pPr>
            <w:r w:rsidRPr="00A6749F">
              <w:rPr>
                <w:rFonts w:ascii="Trebuchet MS" w:hAnsi="Trebuchet MS"/>
                <w:sz w:val="20"/>
                <w:szCs w:val="20"/>
              </w:rPr>
              <w:t>Laat daarnaast zien hoe rapportages en dashboards vanaf de basis opgebouwd kunnen worden.</w:t>
            </w:r>
          </w:p>
        </w:tc>
        <w:tc>
          <w:tcPr>
            <w:tcW w:w="907" w:type="dxa"/>
          </w:tcPr>
          <w:p w14:paraId="4369AE00" w14:textId="194F11B9" w:rsidR="03A94ED7" w:rsidRDefault="03A94ED7" w:rsidP="0017177E">
            <w:pPr>
              <w:spacing w:before="60" w:after="60" w:line="276" w:lineRule="auto"/>
              <w:jc w:val="center"/>
              <w:rPr>
                <w:rFonts w:ascii="Trebuchet MS" w:hAnsi="Trebuchet MS"/>
                <w:b/>
                <w:bCs/>
                <w:sz w:val="20"/>
                <w:szCs w:val="20"/>
              </w:rPr>
            </w:pPr>
            <w:r w:rsidRPr="012FF26C" w:rsidDel="2B2DC916">
              <w:rPr>
                <w:rFonts w:ascii="Trebuchet MS" w:hAnsi="Trebuchet MS"/>
                <w:b/>
                <w:bCs/>
                <w:sz w:val="20"/>
                <w:szCs w:val="20"/>
              </w:rPr>
              <w:t>20</w:t>
            </w:r>
          </w:p>
        </w:tc>
        <w:tc>
          <w:tcPr>
            <w:tcW w:w="1417" w:type="dxa"/>
          </w:tcPr>
          <w:p w14:paraId="761D7B4A" w14:textId="513EDFC8" w:rsidR="00CD6F44" w:rsidRPr="00F64D37" w:rsidRDefault="00CD6F44" w:rsidP="0017177E">
            <w:pPr>
              <w:spacing w:before="60" w:after="60" w:line="276" w:lineRule="auto"/>
              <w:rPr>
                <w:rFonts w:ascii="Trebuchet MS" w:hAnsi="Trebuchet MS"/>
                <w:sz w:val="20"/>
                <w:szCs w:val="20"/>
              </w:rPr>
            </w:pPr>
            <w:r w:rsidRPr="00C6292C">
              <w:rPr>
                <w:rFonts w:ascii="Trebuchet MS" w:hAnsi="Trebuchet MS"/>
                <w:sz w:val="20"/>
                <w:szCs w:val="20"/>
              </w:rPr>
              <w:t>RAP</w:t>
            </w:r>
            <w:r w:rsidR="00F64D37" w:rsidRPr="00C6292C">
              <w:rPr>
                <w:rFonts w:ascii="Trebuchet MS" w:hAnsi="Trebuchet MS"/>
                <w:sz w:val="20"/>
                <w:szCs w:val="20"/>
              </w:rPr>
              <w:t>1</w:t>
            </w:r>
            <w:r w:rsidRPr="00C6292C">
              <w:rPr>
                <w:rFonts w:ascii="Trebuchet MS" w:hAnsi="Trebuchet MS"/>
                <w:sz w:val="20"/>
                <w:szCs w:val="20"/>
              </w:rPr>
              <w:t xml:space="preserve"> (eis) RAP5 (eis) RAP</w:t>
            </w:r>
            <w:r w:rsidR="00F64D37" w:rsidRPr="00C6292C">
              <w:rPr>
                <w:rFonts w:ascii="Trebuchet MS" w:hAnsi="Trebuchet MS"/>
                <w:sz w:val="20"/>
                <w:szCs w:val="20"/>
              </w:rPr>
              <w:t>7</w:t>
            </w:r>
            <w:r w:rsidRPr="00C6292C">
              <w:rPr>
                <w:rFonts w:ascii="Trebuchet MS" w:hAnsi="Trebuchet MS"/>
                <w:sz w:val="20"/>
                <w:szCs w:val="20"/>
              </w:rPr>
              <w:t xml:space="preserve"> (eis)</w:t>
            </w:r>
          </w:p>
        </w:tc>
      </w:tr>
    </w:tbl>
    <w:p w14:paraId="08D7B1FC" w14:textId="3AED1C2A" w:rsidR="00E43EAB" w:rsidRPr="00836BC2" w:rsidRDefault="00E43EAB" w:rsidP="00D23DE8">
      <w:pPr>
        <w:spacing w:before="240" w:after="240" w:line="276" w:lineRule="auto"/>
        <w:rPr>
          <w:rFonts w:ascii="Trebuchet MS" w:hAnsi="Trebuchet MS"/>
          <w:b/>
          <w:bCs/>
          <w:sz w:val="20"/>
          <w:szCs w:val="20"/>
          <w:u w:val="single"/>
        </w:rPr>
      </w:pPr>
      <w:r w:rsidRPr="44442589">
        <w:rPr>
          <w:rFonts w:ascii="Trebuchet MS" w:hAnsi="Trebuchet MS"/>
          <w:b/>
          <w:bCs/>
          <w:sz w:val="20"/>
          <w:szCs w:val="20"/>
          <w:u w:val="single"/>
        </w:rPr>
        <w:t>Casus Reserves en voorzieningen</w:t>
      </w:r>
      <w:r w:rsidR="3C61AD14" w:rsidRPr="44442589">
        <w:rPr>
          <w:rFonts w:ascii="Trebuchet MS" w:hAnsi="Trebuchet MS"/>
          <w:b/>
          <w:bCs/>
          <w:sz w:val="20"/>
          <w:szCs w:val="20"/>
          <w:u w:val="single"/>
        </w:rPr>
        <w:t xml:space="preserve"> (20 minuten)</w:t>
      </w:r>
    </w:p>
    <w:p w14:paraId="6AF55807" w14:textId="44C73FD9" w:rsidR="00E43EAB" w:rsidRPr="00836BC2" w:rsidRDefault="1A938C06" w:rsidP="00D23DE8">
      <w:pPr>
        <w:spacing w:before="240" w:after="240" w:line="276" w:lineRule="auto"/>
        <w:ind w:left="2124" w:hanging="2124"/>
        <w:rPr>
          <w:rFonts w:ascii="Trebuchet MS" w:hAnsi="Trebuchet MS"/>
          <w:sz w:val="20"/>
          <w:szCs w:val="20"/>
        </w:rPr>
      </w:pPr>
      <w:r w:rsidRPr="39722315">
        <w:rPr>
          <w:rFonts w:ascii="Trebuchet MS" w:hAnsi="Trebuchet MS"/>
          <w:b/>
          <w:bCs/>
          <w:sz w:val="20"/>
          <w:szCs w:val="20"/>
        </w:rPr>
        <w:t>Doelstelling proces</w:t>
      </w:r>
      <w:r w:rsidR="00C6292C">
        <w:rPr>
          <w:rFonts w:ascii="Trebuchet MS" w:hAnsi="Trebuchet MS"/>
          <w:b/>
          <w:bCs/>
          <w:sz w:val="20"/>
          <w:szCs w:val="20"/>
        </w:rPr>
        <w:t>:</w:t>
      </w:r>
      <w:r w:rsidRPr="39722315">
        <w:rPr>
          <w:rFonts w:ascii="Trebuchet MS" w:hAnsi="Trebuchet MS"/>
          <w:sz w:val="20"/>
          <w:szCs w:val="20"/>
        </w:rPr>
        <w:t xml:space="preserve"> </w:t>
      </w:r>
      <w:r w:rsidR="00C6292C">
        <w:rPr>
          <w:rFonts w:ascii="Trebuchet MS" w:hAnsi="Trebuchet MS"/>
          <w:sz w:val="20"/>
          <w:szCs w:val="20"/>
        </w:rPr>
        <w:tab/>
      </w:r>
      <w:r w:rsidRPr="39722315">
        <w:rPr>
          <w:rFonts w:ascii="Trebuchet MS" w:hAnsi="Trebuchet MS"/>
          <w:sz w:val="20"/>
          <w:szCs w:val="20"/>
        </w:rPr>
        <w:t>Het waarborgen van een rechtmatig beheer van financiële middelen voor risico’s en toekomstige verplichtingen. We streven naar een systeem waarin mutaties automatisch en consistent doorvloeien zonder handmatige Excel-lijsten.</w:t>
      </w:r>
    </w:p>
    <w:tbl>
      <w:tblPr>
        <w:tblStyle w:val="Tabelraster"/>
        <w:tblW w:w="13946" w:type="dxa"/>
        <w:tblCellMar>
          <w:top w:w="113" w:type="dxa"/>
          <w:bottom w:w="113" w:type="dxa"/>
        </w:tblCellMar>
        <w:tblLook w:val="04A0" w:firstRow="1" w:lastRow="0" w:firstColumn="1" w:lastColumn="0" w:noHBand="0" w:noVBand="1"/>
      </w:tblPr>
      <w:tblGrid>
        <w:gridCol w:w="850"/>
        <w:gridCol w:w="1417"/>
        <w:gridCol w:w="9298"/>
        <w:gridCol w:w="964"/>
        <w:gridCol w:w="1417"/>
      </w:tblGrid>
      <w:tr w:rsidR="000B192E" w:rsidRPr="00836BC2" w14:paraId="32FF6EE7" w14:textId="77777777" w:rsidTr="007B4BDC">
        <w:tc>
          <w:tcPr>
            <w:tcW w:w="850" w:type="dxa"/>
          </w:tcPr>
          <w:p w14:paraId="7E7A452F" w14:textId="66803DEF" w:rsidR="00E43EAB" w:rsidRPr="00CF0437" w:rsidRDefault="00E43EAB" w:rsidP="00D23DE8">
            <w:pPr>
              <w:spacing w:before="60" w:after="60" w:line="276" w:lineRule="auto"/>
              <w:rPr>
                <w:rFonts w:ascii="Trebuchet MS" w:hAnsi="Trebuchet MS"/>
                <w:b/>
                <w:sz w:val="20"/>
                <w:szCs w:val="20"/>
              </w:rPr>
            </w:pPr>
            <w:r w:rsidRPr="00CF0437">
              <w:rPr>
                <w:rFonts w:ascii="Trebuchet MS" w:hAnsi="Trebuchet MS"/>
                <w:b/>
                <w:sz w:val="20"/>
                <w:szCs w:val="20"/>
              </w:rPr>
              <w:t>Nr.</w:t>
            </w:r>
          </w:p>
        </w:tc>
        <w:tc>
          <w:tcPr>
            <w:tcW w:w="1417" w:type="dxa"/>
          </w:tcPr>
          <w:p w14:paraId="6918505F" w14:textId="18B94A07" w:rsidR="00E43EAB" w:rsidRPr="00CF0437" w:rsidRDefault="00E43EAB" w:rsidP="005375E6">
            <w:pPr>
              <w:spacing w:before="60" w:after="60" w:line="276" w:lineRule="auto"/>
              <w:jc w:val="center"/>
              <w:rPr>
                <w:rFonts w:ascii="Trebuchet MS" w:hAnsi="Trebuchet MS"/>
                <w:b/>
                <w:sz w:val="20"/>
                <w:szCs w:val="20"/>
              </w:rPr>
            </w:pPr>
            <w:r w:rsidRPr="00CF0437">
              <w:rPr>
                <w:rFonts w:ascii="Trebuchet MS" w:hAnsi="Trebuchet MS"/>
                <w:b/>
                <w:sz w:val="20"/>
                <w:szCs w:val="20"/>
              </w:rPr>
              <w:t>Op papier uitwerken</w:t>
            </w:r>
          </w:p>
        </w:tc>
        <w:tc>
          <w:tcPr>
            <w:tcW w:w="9298" w:type="dxa"/>
          </w:tcPr>
          <w:p w14:paraId="33BD0D84" w14:textId="4A863522" w:rsidR="00E43EAB" w:rsidRPr="00CF0437" w:rsidRDefault="00E43EAB" w:rsidP="00D23DE8">
            <w:pPr>
              <w:spacing w:before="60" w:after="60" w:line="276" w:lineRule="auto"/>
              <w:rPr>
                <w:rFonts w:ascii="Trebuchet MS" w:hAnsi="Trebuchet MS"/>
                <w:b/>
                <w:sz w:val="20"/>
                <w:szCs w:val="20"/>
              </w:rPr>
            </w:pPr>
            <w:r w:rsidRPr="00CF0437">
              <w:rPr>
                <w:rFonts w:ascii="Trebuchet MS" w:hAnsi="Trebuchet MS"/>
                <w:b/>
                <w:sz w:val="20"/>
                <w:szCs w:val="20"/>
              </w:rPr>
              <w:t>Opdracht</w:t>
            </w:r>
          </w:p>
        </w:tc>
        <w:tc>
          <w:tcPr>
            <w:tcW w:w="964" w:type="dxa"/>
          </w:tcPr>
          <w:p w14:paraId="1A875CCB" w14:textId="7E0FED0A" w:rsidR="0A167BEA" w:rsidRPr="00CF0437" w:rsidRDefault="0A167BEA" w:rsidP="00D23DE8">
            <w:pPr>
              <w:spacing w:before="60" w:after="60" w:line="276" w:lineRule="auto"/>
              <w:jc w:val="center"/>
              <w:rPr>
                <w:rFonts w:ascii="Trebuchet MS" w:hAnsi="Trebuchet MS"/>
                <w:b/>
                <w:sz w:val="20"/>
                <w:szCs w:val="20"/>
              </w:rPr>
            </w:pPr>
            <w:r w:rsidRPr="00CF0437">
              <w:rPr>
                <w:rFonts w:ascii="Trebuchet MS" w:hAnsi="Trebuchet MS"/>
                <w:b/>
                <w:sz w:val="20"/>
                <w:szCs w:val="20"/>
              </w:rPr>
              <w:t>Punten</w:t>
            </w:r>
          </w:p>
        </w:tc>
        <w:tc>
          <w:tcPr>
            <w:tcW w:w="1417" w:type="dxa"/>
          </w:tcPr>
          <w:p w14:paraId="76BC5B17" w14:textId="626270E4" w:rsidR="00E43EAB" w:rsidRPr="00CF0437" w:rsidRDefault="00E43EAB" w:rsidP="00D23DE8">
            <w:pPr>
              <w:spacing w:before="60" w:after="60" w:line="276" w:lineRule="auto"/>
              <w:rPr>
                <w:rFonts w:ascii="Trebuchet MS" w:hAnsi="Trebuchet MS"/>
                <w:b/>
                <w:sz w:val="20"/>
                <w:szCs w:val="20"/>
              </w:rPr>
            </w:pPr>
            <w:r w:rsidRPr="00CF0437">
              <w:rPr>
                <w:rFonts w:ascii="Trebuchet MS" w:hAnsi="Trebuchet MS"/>
                <w:b/>
                <w:sz w:val="20"/>
                <w:szCs w:val="20"/>
              </w:rPr>
              <w:t>Eis/Wens</w:t>
            </w:r>
          </w:p>
        </w:tc>
      </w:tr>
      <w:tr w:rsidR="00EC0530" w:rsidRPr="00836BC2" w14:paraId="0594C2F9" w14:textId="77777777" w:rsidTr="007B4BDC">
        <w:tc>
          <w:tcPr>
            <w:tcW w:w="850" w:type="dxa"/>
          </w:tcPr>
          <w:p w14:paraId="0C4E5CFA" w14:textId="3EC34D03" w:rsidR="00E43EAB" w:rsidRPr="00836BC2" w:rsidRDefault="00E43EAB" w:rsidP="00D23DE8">
            <w:pPr>
              <w:spacing w:before="60" w:after="60" w:line="276" w:lineRule="auto"/>
              <w:rPr>
                <w:rFonts w:ascii="Trebuchet MS" w:hAnsi="Trebuchet MS"/>
                <w:sz w:val="20"/>
                <w:szCs w:val="20"/>
              </w:rPr>
            </w:pPr>
            <w:r w:rsidRPr="00836BC2">
              <w:rPr>
                <w:rFonts w:ascii="Trebuchet MS" w:hAnsi="Trebuchet MS"/>
                <w:sz w:val="20"/>
                <w:szCs w:val="20"/>
              </w:rPr>
              <w:t>RV1.1</w:t>
            </w:r>
          </w:p>
        </w:tc>
        <w:tc>
          <w:tcPr>
            <w:tcW w:w="1417" w:type="dxa"/>
          </w:tcPr>
          <w:p w14:paraId="2241E683" w14:textId="77777777" w:rsidR="00E43EAB" w:rsidRPr="00836BC2" w:rsidRDefault="00E43EAB" w:rsidP="005375E6">
            <w:pPr>
              <w:spacing w:before="60" w:after="60" w:line="276" w:lineRule="auto"/>
              <w:jc w:val="center"/>
              <w:rPr>
                <w:rFonts w:ascii="Trebuchet MS" w:hAnsi="Trebuchet MS"/>
                <w:b/>
                <w:bCs/>
                <w:sz w:val="20"/>
                <w:szCs w:val="20"/>
                <w:u w:val="single"/>
              </w:rPr>
            </w:pPr>
          </w:p>
        </w:tc>
        <w:tc>
          <w:tcPr>
            <w:tcW w:w="9298" w:type="dxa"/>
          </w:tcPr>
          <w:p w14:paraId="063AF874" w14:textId="77777777" w:rsidR="00E43EAB" w:rsidRPr="00836BC2" w:rsidRDefault="00E43EAB" w:rsidP="00D23DE8">
            <w:pPr>
              <w:spacing w:before="60" w:after="60" w:line="276" w:lineRule="auto"/>
              <w:rPr>
                <w:rFonts w:ascii="Trebuchet MS" w:hAnsi="Trebuchet MS"/>
                <w:sz w:val="20"/>
                <w:szCs w:val="20"/>
              </w:rPr>
            </w:pPr>
            <w:r w:rsidRPr="00836BC2">
              <w:rPr>
                <w:rFonts w:ascii="Trebuchet MS" w:hAnsi="Trebuchet MS"/>
                <w:b/>
                <w:bCs/>
                <w:sz w:val="20"/>
                <w:szCs w:val="20"/>
              </w:rPr>
              <w:t>Inrichting &amp; Stamgegevens:</w:t>
            </w:r>
            <w:r w:rsidRPr="00836BC2">
              <w:rPr>
                <w:rFonts w:ascii="Trebuchet MS" w:hAnsi="Trebuchet MS"/>
                <w:sz w:val="20"/>
                <w:szCs w:val="20"/>
              </w:rPr>
              <w:t xml:space="preserve"> </w:t>
            </w:r>
          </w:p>
          <w:p w14:paraId="589C2A1F" w14:textId="77777777" w:rsidR="000A56B3" w:rsidRPr="00A6749F" w:rsidRDefault="00E43EAB">
            <w:pPr>
              <w:pStyle w:val="Lijstalinea"/>
              <w:numPr>
                <w:ilvl w:val="0"/>
                <w:numId w:val="18"/>
              </w:numPr>
              <w:spacing w:before="60" w:after="60" w:line="276" w:lineRule="auto"/>
              <w:rPr>
                <w:rFonts w:ascii="Trebuchet MS" w:hAnsi="Trebuchet MS"/>
                <w:b/>
                <w:bCs/>
                <w:sz w:val="20"/>
                <w:szCs w:val="20"/>
                <w:u w:val="single"/>
              </w:rPr>
            </w:pPr>
            <w:r w:rsidRPr="00A6749F">
              <w:rPr>
                <w:rFonts w:ascii="Trebuchet MS" w:hAnsi="Trebuchet MS"/>
                <w:sz w:val="20"/>
                <w:szCs w:val="20"/>
              </w:rPr>
              <w:t xml:space="preserve">Toon het aanmaken van een nieuwe reserve. </w:t>
            </w:r>
          </w:p>
          <w:p w14:paraId="35519A1E" w14:textId="5E14A21D" w:rsidR="00E43EAB" w:rsidRPr="00A6749F" w:rsidRDefault="00E43EAB" w:rsidP="00A6749F">
            <w:pPr>
              <w:pStyle w:val="Lijstalinea"/>
              <w:numPr>
                <w:ilvl w:val="0"/>
                <w:numId w:val="18"/>
              </w:numPr>
              <w:spacing w:before="60" w:after="60" w:line="276" w:lineRule="auto"/>
              <w:rPr>
                <w:rFonts w:ascii="Trebuchet MS" w:hAnsi="Trebuchet MS"/>
                <w:b/>
                <w:bCs/>
                <w:sz w:val="20"/>
                <w:szCs w:val="20"/>
                <w:u w:val="single"/>
              </w:rPr>
            </w:pPr>
            <w:r w:rsidRPr="00A6749F">
              <w:rPr>
                <w:rFonts w:ascii="Trebuchet MS" w:hAnsi="Trebuchet MS"/>
                <w:sz w:val="20"/>
                <w:szCs w:val="20"/>
              </w:rPr>
              <w:t>Leg de verplichte gegevens vast (doel, einddatum, grootboekkoppeling) en laat de categorieën reserves zien.</w:t>
            </w:r>
          </w:p>
        </w:tc>
        <w:tc>
          <w:tcPr>
            <w:tcW w:w="964" w:type="dxa"/>
          </w:tcPr>
          <w:p w14:paraId="6CE09ABD" w14:textId="59ED678C" w:rsidR="13876BED" w:rsidRDefault="13876BED" w:rsidP="00D23DE8">
            <w:pPr>
              <w:spacing w:before="60" w:after="60" w:line="276" w:lineRule="auto"/>
              <w:jc w:val="center"/>
              <w:rPr>
                <w:rFonts w:ascii="Trebuchet MS" w:hAnsi="Trebuchet MS"/>
                <w:b/>
                <w:bCs/>
                <w:sz w:val="20"/>
                <w:szCs w:val="20"/>
              </w:rPr>
            </w:pPr>
            <w:r w:rsidRPr="44442589">
              <w:rPr>
                <w:rFonts w:ascii="Trebuchet MS" w:hAnsi="Trebuchet MS"/>
                <w:b/>
                <w:bCs/>
                <w:sz w:val="20"/>
                <w:szCs w:val="20"/>
              </w:rPr>
              <w:t>10</w:t>
            </w:r>
          </w:p>
        </w:tc>
        <w:tc>
          <w:tcPr>
            <w:tcW w:w="1417" w:type="dxa"/>
          </w:tcPr>
          <w:p w14:paraId="3B277C87" w14:textId="77777777" w:rsidR="00CD0979" w:rsidRDefault="00E43EAB" w:rsidP="00D23DE8">
            <w:pPr>
              <w:spacing w:before="60" w:after="60" w:line="276" w:lineRule="auto"/>
              <w:rPr>
                <w:rFonts w:ascii="Trebuchet MS" w:hAnsi="Trebuchet MS"/>
                <w:bCs/>
                <w:sz w:val="20"/>
                <w:szCs w:val="20"/>
              </w:rPr>
            </w:pPr>
            <w:r w:rsidRPr="00CD0979">
              <w:rPr>
                <w:rFonts w:ascii="Trebuchet MS" w:hAnsi="Trebuchet MS"/>
                <w:sz w:val="20"/>
                <w:szCs w:val="20"/>
              </w:rPr>
              <w:t>RV1 (</w:t>
            </w:r>
            <w:r w:rsidR="00F35543" w:rsidRPr="00CD0979">
              <w:rPr>
                <w:rFonts w:ascii="Trebuchet MS" w:hAnsi="Trebuchet MS"/>
                <w:sz w:val="20"/>
                <w:szCs w:val="20"/>
              </w:rPr>
              <w:t>eis</w:t>
            </w:r>
            <w:r w:rsidRPr="00CD0979">
              <w:rPr>
                <w:rFonts w:ascii="Trebuchet MS" w:hAnsi="Trebuchet MS"/>
                <w:sz w:val="20"/>
                <w:szCs w:val="20"/>
              </w:rPr>
              <w:t xml:space="preserve">) </w:t>
            </w:r>
          </w:p>
          <w:p w14:paraId="16924CB0" w14:textId="256F5548" w:rsidR="00E43EAB" w:rsidRPr="00CD0979" w:rsidRDefault="00E43EAB" w:rsidP="00D23DE8">
            <w:pPr>
              <w:spacing w:before="60" w:after="60" w:line="276" w:lineRule="auto"/>
              <w:rPr>
                <w:rFonts w:ascii="Trebuchet MS" w:hAnsi="Trebuchet MS"/>
                <w:sz w:val="20"/>
                <w:szCs w:val="20"/>
                <w:u w:val="single"/>
              </w:rPr>
            </w:pPr>
            <w:r w:rsidRPr="00CD0979">
              <w:rPr>
                <w:rFonts w:ascii="Trebuchet MS" w:hAnsi="Trebuchet MS"/>
                <w:sz w:val="20"/>
                <w:szCs w:val="20"/>
              </w:rPr>
              <w:t>RV2 (</w:t>
            </w:r>
            <w:r w:rsidR="005E7E95" w:rsidRPr="00CD0979">
              <w:rPr>
                <w:rFonts w:ascii="Trebuchet MS" w:hAnsi="Trebuchet MS"/>
                <w:sz w:val="20"/>
                <w:szCs w:val="20"/>
              </w:rPr>
              <w:t>eis)</w:t>
            </w:r>
            <w:r w:rsidRPr="00CD0979">
              <w:rPr>
                <w:rFonts w:ascii="Trebuchet MS" w:hAnsi="Trebuchet MS"/>
                <w:sz w:val="20"/>
                <w:szCs w:val="20"/>
              </w:rPr>
              <w:t xml:space="preserve"> </w:t>
            </w:r>
          </w:p>
        </w:tc>
      </w:tr>
      <w:tr w:rsidR="00EC0530" w:rsidRPr="00836BC2" w14:paraId="5586BD8B" w14:textId="77777777" w:rsidTr="007B4BDC">
        <w:tc>
          <w:tcPr>
            <w:tcW w:w="850" w:type="dxa"/>
          </w:tcPr>
          <w:p w14:paraId="3708856D" w14:textId="7FE669CC" w:rsidR="00E43EAB" w:rsidRPr="00836BC2" w:rsidRDefault="00E43EAB" w:rsidP="00D23DE8">
            <w:pPr>
              <w:spacing w:before="60" w:after="60" w:line="276" w:lineRule="auto"/>
              <w:rPr>
                <w:rFonts w:ascii="Trebuchet MS" w:hAnsi="Trebuchet MS"/>
                <w:sz w:val="20"/>
                <w:szCs w:val="20"/>
              </w:rPr>
            </w:pPr>
            <w:r w:rsidRPr="00836BC2">
              <w:rPr>
                <w:rFonts w:ascii="Trebuchet MS" w:hAnsi="Trebuchet MS"/>
                <w:sz w:val="20"/>
                <w:szCs w:val="20"/>
              </w:rPr>
              <w:lastRenderedPageBreak/>
              <w:t>RV1.2</w:t>
            </w:r>
          </w:p>
        </w:tc>
        <w:tc>
          <w:tcPr>
            <w:tcW w:w="1417" w:type="dxa"/>
          </w:tcPr>
          <w:p w14:paraId="6DC33D9F" w14:textId="77777777" w:rsidR="00E43EAB" w:rsidRPr="00836BC2" w:rsidRDefault="00E43EAB" w:rsidP="005375E6">
            <w:pPr>
              <w:spacing w:before="60" w:after="60" w:line="276" w:lineRule="auto"/>
              <w:jc w:val="center"/>
              <w:rPr>
                <w:rFonts w:ascii="Trebuchet MS" w:hAnsi="Trebuchet MS"/>
                <w:b/>
                <w:bCs/>
                <w:sz w:val="20"/>
                <w:szCs w:val="20"/>
                <w:u w:val="single"/>
              </w:rPr>
            </w:pPr>
          </w:p>
        </w:tc>
        <w:tc>
          <w:tcPr>
            <w:tcW w:w="9298" w:type="dxa"/>
          </w:tcPr>
          <w:p w14:paraId="303048E0" w14:textId="77777777" w:rsidR="0005205C" w:rsidRPr="00836BC2" w:rsidRDefault="00E43EAB" w:rsidP="00D23DE8">
            <w:pPr>
              <w:spacing w:before="60" w:after="60" w:line="276" w:lineRule="auto"/>
              <w:rPr>
                <w:rFonts w:ascii="Trebuchet MS" w:hAnsi="Trebuchet MS"/>
                <w:sz w:val="20"/>
                <w:szCs w:val="20"/>
              </w:rPr>
            </w:pPr>
            <w:r w:rsidRPr="00836BC2">
              <w:rPr>
                <w:rFonts w:ascii="Trebuchet MS" w:hAnsi="Trebuchet MS"/>
                <w:b/>
                <w:bCs/>
                <w:sz w:val="20"/>
                <w:szCs w:val="20"/>
              </w:rPr>
              <w:t>Automatisering &amp; Consistentie:</w:t>
            </w:r>
            <w:r w:rsidRPr="00836BC2">
              <w:rPr>
                <w:rFonts w:ascii="Trebuchet MS" w:hAnsi="Trebuchet MS"/>
                <w:sz w:val="20"/>
                <w:szCs w:val="20"/>
              </w:rPr>
              <w:t xml:space="preserve"> </w:t>
            </w:r>
          </w:p>
          <w:p w14:paraId="2D05085D" w14:textId="77777777" w:rsidR="000A56B3" w:rsidRPr="00A6749F" w:rsidRDefault="00E43EAB">
            <w:pPr>
              <w:pStyle w:val="Lijstalinea"/>
              <w:numPr>
                <w:ilvl w:val="0"/>
                <w:numId w:val="36"/>
              </w:numPr>
              <w:spacing w:before="60" w:after="60" w:line="276" w:lineRule="auto"/>
              <w:rPr>
                <w:rFonts w:ascii="Trebuchet MS" w:hAnsi="Trebuchet MS"/>
                <w:b/>
                <w:bCs/>
                <w:sz w:val="20"/>
                <w:szCs w:val="20"/>
                <w:u w:val="single"/>
              </w:rPr>
            </w:pPr>
            <w:r w:rsidRPr="00A6749F">
              <w:rPr>
                <w:rFonts w:ascii="Trebuchet MS" w:hAnsi="Trebuchet MS"/>
                <w:sz w:val="20"/>
                <w:szCs w:val="20"/>
              </w:rPr>
              <w:t xml:space="preserve">Voer een onttrekking uit op een reserve. </w:t>
            </w:r>
          </w:p>
          <w:p w14:paraId="5CF37E90" w14:textId="4E0EE8C7" w:rsidR="00E43EAB" w:rsidRPr="00A6749F" w:rsidRDefault="00E43EAB" w:rsidP="00A6749F">
            <w:pPr>
              <w:pStyle w:val="Lijstalinea"/>
              <w:numPr>
                <w:ilvl w:val="0"/>
                <w:numId w:val="36"/>
              </w:numPr>
              <w:spacing w:before="60" w:after="60" w:line="276" w:lineRule="auto"/>
              <w:rPr>
                <w:rFonts w:ascii="Trebuchet MS" w:hAnsi="Trebuchet MS"/>
                <w:b/>
                <w:bCs/>
                <w:sz w:val="20"/>
                <w:szCs w:val="20"/>
                <w:u w:val="single"/>
              </w:rPr>
            </w:pPr>
            <w:r w:rsidRPr="00A6749F">
              <w:rPr>
                <w:rFonts w:ascii="Trebuchet MS" w:hAnsi="Trebuchet MS"/>
                <w:sz w:val="20"/>
                <w:szCs w:val="20"/>
              </w:rPr>
              <w:t>Toon hoe deze mutatie geboekt wordt in zowel de begroting als werkelijk(jaarstukken).</w:t>
            </w:r>
          </w:p>
        </w:tc>
        <w:tc>
          <w:tcPr>
            <w:tcW w:w="964" w:type="dxa"/>
          </w:tcPr>
          <w:p w14:paraId="6BB76876" w14:textId="374BA363" w:rsidR="0136E916" w:rsidRDefault="0136E916" w:rsidP="00D23DE8">
            <w:pPr>
              <w:spacing w:before="60" w:after="60" w:line="276" w:lineRule="auto"/>
              <w:jc w:val="center"/>
              <w:rPr>
                <w:rFonts w:ascii="Trebuchet MS" w:hAnsi="Trebuchet MS"/>
                <w:b/>
                <w:bCs/>
                <w:sz w:val="20"/>
                <w:szCs w:val="20"/>
              </w:rPr>
            </w:pPr>
            <w:r w:rsidRPr="44442589">
              <w:rPr>
                <w:rFonts w:ascii="Trebuchet MS" w:hAnsi="Trebuchet MS"/>
                <w:b/>
                <w:bCs/>
                <w:sz w:val="20"/>
                <w:szCs w:val="20"/>
              </w:rPr>
              <w:t>15</w:t>
            </w:r>
          </w:p>
        </w:tc>
        <w:tc>
          <w:tcPr>
            <w:tcW w:w="1417" w:type="dxa"/>
          </w:tcPr>
          <w:p w14:paraId="044B3D99" w14:textId="069039F3" w:rsidR="00E43EAB" w:rsidRPr="00CD0979" w:rsidRDefault="00E43EAB" w:rsidP="00D23DE8">
            <w:pPr>
              <w:spacing w:before="60" w:after="60" w:line="276" w:lineRule="auto"/>
              <w:rPr>
                <w:rFonts w:ascii="Trebuchet MS" w:hAnsi="Trebuchet MS"/>
                <w:sz w:val="20"/>
                <w:szCs w:val="20"/>
                <w:u w:val="single"/>
              </w:rPr>
            </w:pPr>
            <w:r w:rsidRPr="00CD0979">
              <w:rPr>
                <w:rFonts w:ascii="Trebuchet MS" w:hAnsi="Trebuchet MS"/>
                <w:sz w:val="20"/>
                <w:szCs w:val="20"/>
              </w:rPr>
              <w:t>RV</w:t>
            </w:r>
            <w:r w:rsidR="00DF3128" w:rsidRPr="00CD0979">
              <w:rPr>
                <w:rFonts w:ascii="Trebuchet MS" w:hAnsi="Trebuchet MS"/>
                <w:sz w:val="20"/>
                <w:szCs w:val="20"/>
              </w:rPr>
              <w:t>7 (eis)</w:t>
            </w:r>
            <w:r w:rsidRPr="00CD0979">
              <w:rPr>
                <w:rFonts w:ascii="Trebuchet MS" w:hAnsi="Trebuchet MS"/>
                <w:sz w:val="20"/>
                <w:szCs w:val="20"/>
              </w:rPr>
              <w:t xml:space="preserve"> </w:t>
            </w:r>
          </w:p>
        </w:tc>
      </w:tr>
      <w:tr w:rsidR="00EC0530" w:rsidRPr="00836BC2" w14:paraId="0D1ECF53" w14:textId="77777777" w:rsidTr="007B4BDC">
        <w:tc>
          <w:tcPr>
            <w:tcW w:w="850" w:type="dxa"/>
          </w:tcPr>
          <w:p w14:paraId="2D2268B8" w14:textId="520F1587" w:rsidR="00E43EAB" w:rsidRPr="00836BC2" w:rsidRDefault="00E43EAB" w:rsidP="00D23DE8">
            <w:pPr>
              <w:spacing w:before="60" w:after="60" w:line="276" w:lineRule="auto"/>
              <w:rPr>
                <w:rFonts w:ascii="Trebuchet MS" w:hAnsi="Trebuchet MS"/>
                <w:sz w:val="20"/>
                <w:szCs w:val="20"/>
              </w:rPr>
            </w:pPr>
            <w:r w:rsidRPr="00836BC2">
              <w:rPr>
                <w:rFonts w:ascii="Trebuchet MS" w:hAnsi="Trebuchet MS"/>
                <w:sz w:val="20"/>
                <w:szCs w:val="20"/>
              </w:rPr>
              <w:t>RV1.3</w:t>
            </w:r>
          </w:p>
        </w:tc>
        <w:tc>
          <w:tcPr>
            <w:tcW w:w="1417" w:type="dxa"/>
          </w:tcPr>
          <w:p w14:paraId="44E7B983" w14:textId="77777777" w:rsidR="00E43EAB" w:rsidRPr="00836BC2" w:rsidRDefault="00E43EAB" w:rsidP="005375E6">
            <w:pPr>
              <w:spacing w:before="60" w:after="60" w:line="276" w:lineRule="auto"/>
              <w:jc w:val="center"/>
              <w:rPr>
                <w:rFonts w:ascii="Trebuchet MS" w:hAnsi="Trebuchet MS"/>
                <w:b/>
                <w:bCs/>
                <w:sz w:val="20"/>
                <w:szCs w:val="20"/>
                <w:u w:val="single"/>
              </w:rPr>
            </w:pPr>
          </w:p>
        </w:tc>
        <w:tc>
          <w:tcPr>
            <w:tcW w:w="9298" w:type="dxa"/>
          </w:tcPr>
          <w:p w14:paraId="0EAB7BC6" w14:textId="77777777" w:rsidR="0005205C" w:rsidRPr="00836BC2" w:rsidRDefault="00E43EAB" w:rsidP="00D23DE8">
            <w:pPr>
              <w:spacing w:before="60" w:after="60" w:line="276" w:lineRule="auto"/>
              <w:rPr>
                <w:rFonts w:ascii="Trebuchet MS" w:hAnsi="Trebuchet MS"/>
                <w:sz w:val="20"/>
                <w:szCs w:val="20"/>
              </w:rPr>
            </w:pPr>
            <w:r w:rsidRPr="00836BC2">
              <w:rPr>
                <w:rFonts w:ascii="Trebuchet MS" w:hAnsi="Trebuchet MS"/>
                <w:b/>
                <w:bCs/>
                <w:sz w:val="20"/>
                <w:szCs w:val="20"/>
              </w:rPr>
              <w:t>Koppeling Activa &amp; Kapitaallasten:</w:t>
            </w:r>
            <w:r w:rsidRPr="00836BC2">
              <w:rPr>
                <w:rFonts w:ascii="Trebuchet MS" w:hAnsi="Trebuchet MS"/>
                <w:sz w:val="20"/>
                <w:szCs w:val="20"/>
              </w:rPr>
              <w:t xml:space="preserve"> </w:t>
            </w:r>
          </w:p>
          <w:p w14:paraId="50971F2E" w14:textId="77777777" w:rsidR="000A56B3" w:rsidRPr="00A6749F" w:rsidRDefault="00E43EAB">
            <w:pPr>
              <w:pStyle w:val="Lijstalinea"/>
              <w:numPr>
                <w:ilvl w:val="0"/>
                <w:numId w:val="8"/>
              </w:numPr>
              <w:spacing w:before="60" w:after="60" w:line="276" w:lineRule="auto"/>
              <w:rPr>
                <w:rFonts w:ascii="Trebuchet MS" w:hAnsi="Trebuchet MS"/>
                <w:b/>
                <w:bCs/>
                <w:sz w:val="20"/>
                <w:szCs w:val="20"/>
                <w:u w:val="single"/>
              </w:rPr>
            </w:pPr>
            <w:r w:rsidRPr="00A6749F">
              <w:rPr>
                <w:rFonts w:ascii="Trebuchet MS" w:hAnsi="Trebuchet MS"/>
                <w:sz w:val="20"/>
                <w:szCs w:val="20"/>
              </w:rPr>
              <w:t xml:space="preserve">Demonstreer hoe een investeringsproject of actief wordt gekoppeld aan een reserve die de kapitaallasten dekt. </w:t>
            </w:r>
          </w:p>
          <w:p w14:paraId="1C1831EA" w14:textId="523183B9" w:rsidR="00E43EAB" w:rsidRPr="00A6749F" w:rsidRDefault="00E43EAB" w:rsidP="00A6749F">
            <w:pPr>
              <w:pStyle w:val="Lijstalinea"/>
              <w:numPr>
                <w:ilvl w:val="0"/>
                <w:numId w:val="8"/>
              </w:numPr>
              <w:spacing w:before="60" w:after="60" w:line="276" w:lineRule="auto"/>
              <w:rPr>
                <w:rFonts w:ascii="Trebuchet MS" w:hAnsi="Trebuchet MS"/>
                <w:b/>
                <w:bCs/>
                <w:sz w:val="20"/>
                <w:szCs w:val="20"/>
                <w:u w:val="single"/>
              </w:rPr>
            </w:pPr>
            <w:r w:rsidRPr="00A6749F">
              <w:rPr>
                <w:rFonts w:ascii="Trebuchet MS" w:hAnsi="Trebuchet MS"/>
                <w:sz w:val="20"/>
                <w:szCs w:val="20"/>
              </w:rPr>
              <w:t>Toon de (automatische) periodieke verwerking hiervan.</w:t>
            </w:r>
          </w:p>
        </w:tc>
        <w:tc>
          <w:tcPr>
            <w:tcW w:w="964" w:type="dxa"/>
          </w:tcPr>
          <w:p w14:paraId="633151DF" w14:textId="483808D2" w:rsidR="11DCFD65" w:rsidRDefault="69FE080C" w:rsidP="00D23DE8">
            <w:pPr>
              <w:spacing w:before="60" w:after="60" w:line="276" w:lineRule="auto"/>
              <w:jc w:val="center"/>
              <w:rPr>
                <w:rFonts w:ascii="Trebuchet MS" w:hAnsi="Trebuchet MS"/>
                <w:b/>
                <w:bCs/>
                <w:sz w:val="20"/>
                <w:szCs w:val="20"/>
              </w:rPr>
            </w:pPr>
            <w:r w:rsidRPr="012FF26C">
              <w:rPr>
                <w:rFonts w:ascii="Trebuchet MS" w:hAnsi="Trebuchet MS"/>
                <w:b/>
                <w:bCs/>
                <w:sz w:val="20"/>
                <w:szCs w:val="20"/>
              </w:rPr>
              <w:t>15</w:t>
            </w:r>
          </w:p>
        </w:tc>
        <w:tc>
          <w:tcPr>
            <w:tcW w:w="1417" w:type="dxa"/>
          </w:tcPr>
          <w:p w14:paraId="7D387E71" w14:textId="77777777" w:rsidR="00CD0979" w:rsidRDefault="00E43EAB" w:rsidP="00D23DE8">
            <w:pPr>
              <w:spacing w:before="60" w:after="60" w:line="276" w:lineRule="auto"/>
              <w:rPr>
                <w:rFonts w:ascii="Trebuchet MS" w:hAnsi="Trebuchet MS"/>
                <w:bCs/>
                <w:sz w:val="20"/>
                <w:szCs w:val="20"/>
              </w:rPr>
            </w:pPr>
            <w:r w:rsidRPr="00CD0979">
              <w:rPr>
                <w:rFonts w:ascii="Trebuchet MS" w:hAnsi="Trebuchet MS"/>
                <w:sz w:val="20"/>
                <w:szCs w:val="20"/>
              </w:rPr>
              <w:t xml:space="preserve">RV4 (W) </w:t>
            </w:r>
          </w:p>
          <w:p w14:paraId="673F9407" w14:textId="74E12AEB" w:rsidR="00E43EAB" w:rsidRPr="00CD0979" w:rsidRDefault="00E43EAB" w:rsidP="00D23DE8">
            <w:pPr>
              <w:spacing w:before="60" w:after="60" w:line="276" w:lineRule="auto"/>
              <w:rPr>
                <w:rFonts w:ascii="Trebuchet MS" w:hAnsi="Trebuchet MS"/>
                <w:sz w:val="20"/>
                <w:szCs w:val="20"/>
                <w:highlight w:val="yellow"/>
                <w:u w:val="single"/>
              </w:rPr>
            </w:pPr>
            <w:r w:rsidRPr="00CD0979">
              <w:rPr>
                <w:rFonts w:ascii="Trebuchet MS" w:hAnsi="Trebuchet MS"/>
                <w:sz w:val="20"/>
                <w:szCs w:val="20"/>
              </w:rPr>
              <w:t>AC3 (W)</w:t>
            </w:r>
          </w:p>
        </w:tc>
      </w:tr>
      <w:tr w:rsidR="00EC0530" w:rsidRPr="00836BC2" w14:paraId="1DEF575D" w14:textId="77777777" w:rsidTr="007B4BDC">
        <w:tc>
          <w:tcPr>
            <w:tcW w:w="850" w:type="dxa"/>
          </w:tcPr>
          <w:p w14:paraId="72046383" w14:textId="349B561A" w:rsidR="00E43EAB" w:rsidRPr="00836BC2" w:rsidRDefault="00E43EAB" w:rsidP="00D23DE8">
            <w:pPr>
              <w:spacing w:before="60" w:after="60" w:line="276" w:lineRule="auto"/>
              <w:rPr>
                <w:rFonts w:ascii="Trebuchet MS" w:hAnsi="Trebuchet MS"/>
                <w:sz w:val="20"/>
                <w:szCs w:val="20"/>
              </w:rPr>
            </w:pPr>
            <w:r w:rsidRPr="00836BC2">
              <w:rPr>
                <w:rFonts w:ascii="Trebuchet MS" w:hAnsi="Trebuchet MS"/>
                <w:sz w:val="20"/>
                <w:szCs w:val="20"/>
              </w:rPr>
              <w:t>RV1.4</w:t>
            </w:r>
          </w:p>
        </w:tc>
        <w:tc>
          <w:tcPr>
            <w:tcW w:w="1417" w:type="dxa"/>
          </w:tcPr>
          <w:p w14:paraId="7F3520A9" w14:textId="77777777" w:rsidR="00E43EAB" w:rsidRPr="00836BC2" w:rsidRDefault="00E43EAB" w:rsidP="005375E6">
            <w:pPr>
              <w:spacing w:before="60" w:after="60" w:line="276" w:lineRule="auto"/>
              <w:jc w:val="center"/>
              <w:rPr>
                <w:rFonts w:ascii="Trebuchet MS" w:hAnsi="Trebuchet MS"/>
                <w:b/>
                <w:bCs/>
                <w:sz w:val="20"/>
                <w:szCs w:val="20"/>
                <w:u w:val="single"/>
              </w:rPr>
            </w:pPr>
          </w:p>
        </w:tc>
        <w:tc>
          <w:tcPr>
            <w:tcW w:w="9298" w:type="dxa"/>
          </w:tcPr>
          <w:p w14:paraId="2602297B" w14:textId="77777777" w:rsidR="0005205C" w:rsidRPr="00836BC2" w:rsidRDefault="00E43EAB" w:rsidP="00D23DE8">
            <w:pPr>
              <w:spacing w:before="60" w:after="60" w:line="276" w:lineRule="auto"/>
              <w:rPr>
                <w:rFonts w:ascii="Trebuchet MS" w:hAnsi="Trebuchet MS"/>
                <w:sz w:val="20"/>
                <w:szCs w:val="20"/>
              </w:rPr>
            </w:pPr>
            <w:r w:rsidRPr="00836BC2">
              <w:rPr>
                <w:rFonts w:ascii="Trebuchet MS" w:hAnsi="Trebuchet MS"/>
                <w:b/>
                <w:bCs/>
                <w:sz w:val="20"/>
                <w:szCs w:val="20"/>
              </w:rPr>
              <w:t>Meerjarig Verloopoverzicht:</w:t>
            </w:r>
            <w:r w:rsidRPr="00836BC2">
              <w:rPr>
                <w:rFonts w:ascii="Trebuchet MS" w:hAnsi="Trebuchet MS"/>
                <w:sz w:val="20"/>
                <w:szCs w:val="20"/>
              </w:rPr>
              <w:t xml:space="preserve"> </w:t>
            </w:r>
          </w:p>
          <w:p w14:paraId="2D930FF4" w14:textId="77777777" w:rsidR="000A56B3" w:rsidRPr="00A6749F" w:rsidRDefault="00E43EAB">
            <w:pPr>
              <w:pStyle w:val="Lijstalinea"/>
              <w:numPr>
                <w:ilvl w:val="0"/>
                <w:numId w:val="31"/>
              </w:numPr>
              <w:spacing w:before="60" w:after="60" w:line="276" w:lineRule="auto"/>
              <w:rPr>
                <w:rFonts w:ascii="Trebuchet MS" w:hAnsi="Trebuchet MS"/>
                <w:b/>
                <w:bCs/>
                <w:sz w:val="20"/>
                <w:szCs w:val="20"/>
                <w:u w:val="single"/>
              </w:rPr>
            </w:pPr>
            <w:r w:rsidRPr="00A6749F">
              <w:rPr>
                <w:rFonts w:ascii="Trebuchet MS" w:hAnsi="Trebuchet MS"/>
                <w:sz w:val="20"/>
                <w:szCs w:val="20"/>
              </w:rPr>
              <w:t xml:space="preserve">Genereer een rapportage van de voorzieningen die per jaar het verloop (beginstand, mutaties, eindstand) toont voor het lopende jaar. </w:t>
            </w:r>
          </w:p>
          <w:p w14:paraId="2D6A99EB" w14:textId="2B350F27" w:rsidR="00E43EAB" w:rsidRPr="00A6749F" w:rsidRDefault="00E43EAB" w:rsidP="00A6749F">
            <w:pPr>
              <w:pStyle w:val="Lijstalinea"/>
              <w:numPr>
                <w:ilvl w:val="0"/>
                <w:numId w:val="31"/>
              </w:numPr>
              <w:spacing w:before="60" w:after="60" w:line="276" w:lineRule="auto"/>
              <w:rPr>
                <w:rFonts w:ascii="Trebuchet MS" w:hAnsi="Trebuchet MS"/>
                <w:b/>
                <w:bCs/>
                <w:sz w:val="20"/>
                <w:szCs w:val="20"/>
                <w:u w:val="single"/>
              </w:rPr>
            </w:pPr>
            <w:r w:rsidRPr="00A6749F">
              <w:rPr>
                <w:rFonts w:ascii="Trebuchet MS" w:hAnsi="Trebuchet MS"/>
                <w:sz w:val="20"/>
                <w:szCs w:val="20"/>
              </w:rPr>
              <w:t>Laat zien dat hierin onderscheid wordt gemaakt tussen de werkelijke aanwending en de vrijval van middelen uit deze voorziening.</w:t>
            </w:r>
          </w:p>
        </w:tc>
        <w:tc>
          <w:tcPr>
            <w:tcW w:w="964" w:type="dxa"/>
          </w:tcPr>
          <w:p w14:paraId="0DFB4456" w14:textId="7D5645B3" w:rsidR="463FFB58" w:rsidRDefault="463FFB58" w:rsidP="00D23DE8">
            <w:pPr>
              <w:spacing w:before="60" w:after="60" w:line="276" w:lineRule="auto"/>
              <w:jc w:val="center"/>
              <w:rPr>
                <w:rFonts w:ascii="Trebuchet MS" w:hAnsi="Trebuchet MS"/>
                <w:b/>
                <w:bCs/>
                <w:sz w:val="20"/>
                <w:szCs w:val="20"/>
              </w:rPr>
            </w:pPr>
            <w:r w:rsidRPr="44442589">
              <w:rPr>
                <w:rFonts w:ascii="Trebuchet MS" w:hAnsi="Trebuchet MS"/>
                <w:b/>
                <w:bCs/>
                <w:sz w:val="20"/>
                <w:szCs w:val="20"/>
              </w:rPr>
              <w:t>10</w:t>
            </w:r>
          </w:p>
        </w:tc>
        <w:tc>
          <w:tcPr>
            <w:tcW w:w="1417" w:type="dxa"/>
          </w:tcPr>
          <w:p w14:paraId="7D8E9347" w14:textId="77777777" w:rsidR="00143FAA" w:rsidRDefault="00E43EAB" w:rsidP="00D23DE8">
            <w:pPr>
              <w:spacing w:before="60" w:after="60" w:line="276" w:lineRule="auto"/>
              <w:rPr>
                <w:rFonts w:ascii="Trebuchet MS" w:hAnsi="Trebuchet MS"/>
                <w:sz w:val="20"/>
                <w:szCs w:val="20"/>
              </w:rPr>
            </w:pPr>
            <w:r w:rsidRPr="00CD0979">
              <w:rPr>
                <w:rFonts w:ascii="Trebuchet MS" w:hAnsi="Trebuchet MS"/>
                <w:sz w:val="20"/>
                <w:szCs w:val="20"/>
              </w:rPr>
              <w:t>RV</w:t>
            </w:r>
            <w:r w:rsidR="00973303" w:rsidRPr="00CD0979">
              <w:rPr>
                <w:rFonts w:ascii="Trebuchet MS" w:hAnsi="Trebuchet MS"/>
                <w:sz w:val="20"/>
                <w:szCs w:val="20"/>
              </w:rPr>
              <w:t>5</w:t>
            </w:r>
            <w:r w:rsidRPr="00CD0979">
              <w:rPr>
                <w:rFonts w:ascii="Trebuchet MS" w:hAnsi="Trebuchet MS"/>
                <w:sz w:val="20"/>
                <w:szCs w:val="20"/>
              </w:rPr>
              <w:t xml:space="preserve"> (eis) </w:t>
            </w:r>
          </w:p>
          <w:p w14:paraId="6D9F93A0" w14:textId="23012253" w:rsidR="00E43EAB" w:rsidRPr="00CD0979" w:rsidRDefault="00E43EAB" w:rsidP="00D23DE8">
            <w:pPr>
              <w:spacing w:before="60" w:after="60" w:line="276" w:lineRule="auto"/>
              <w:rPr>
                <w:rFonts w:ascii="Trebuchet MS" w:hAnsi="Trebuchet MS"/>
                <w:sz w:val="20"/>
                <w:szCs w:val="20"/>
                <w:highlight w:val="yellow"/>
                <w:u w:val="single"/>
              </w:rPr>
            </w:pPr>
            <w:r w:rsidRPr="00CD0979">
              <w:rPr>
                <w:rFonts w:ascii="Trebuchet MS" w:hAnsi="Trebuchet MS"/>
                <w:sz w:val="20"/>
                <w:szCs w:val="20"/>
              </w:rPr>
              <w:t>RV6 (eis)</w:t>
            </w:r>
          </w:p>
        </w:tc>
      </w:tr>
    </w:tbl>
    <w:p w14:paraId="0050914B" w14:textId="0257B53D" w:rsidR="00E46543" w:rsidRPr="00836BC2" w:rsidRDefault="00E46543" w:rsidP="00103C97">
      <w:pPr>
        <w:spacing w:before="240" w:after="240" w:line="276" w:lineRule="auto"/>
        <w:rPr>
          <w:rFonts w:ascii="Trebuchet MS" w:hAnsi="Trebuchet MS"/>
          <w:b/>
          <w:bCs/>
          <w:sz w:val="20"/>
          <w:szCs w:val="20"/>
          <w:u w:val="single"/>
        </w:rPr>
      </w:pPr>
      <w:r w:rsidRPr="44442589">
        <w:rPr>
          <w:rFonts w:ascii="Trebuchet MS" w:hAnsi="Trebuchet MS"/>
          <w:b/>
          <w:bCs/>
          <w:sz w:val="20"/>
          <w:szCs w:val="20"/>
          <w:u w:val="single"/>
        </w:rPr>
        <w:t>Casus Activa (20 minuten)</w:t>
      </w:r>
    </w:p>
    <w:p w14:paraId="69005CEE" w14:textId="1F8F4725" w:rsidR="00E46543" w:rsidRPr="00103C97" w:rsidRDefault="00E46543" w:rsidP="00103C97">
      <w:pPr>
        <w:spacing w:before="240" w:after="240" w:line="276" w:lineRule="auto"/>
        <w:ind w:left="2124" w:hanging="2124"/>
        <w:rPr>
          <w:rFonts w:ascii="Trebuchet MS" w:hAnsi="Trebuchet MS"/>
          <w:b/>
          <w:sz w:val="20"/>
          <w:szCs w:val="20"/>
          <w:u w:val="single"/>
        </w:rPr>
      </w:pPr>
      <w:r w:rsidRPr="00224753">
        <w:rPr>
          <w:rFonts w:ascii="Trebuchet MS" w:hAnsi="Trebuchet MS"/>
          <w:b/>
          <w:sz w:val="20"/>
          <w:szCs w:val="20"/>
        </w:rPr>
        <w:t>Doelstelling proces:</w:t>
      </w:r>
      <w:r w:rsidRPr="39722315">
        <w:rPr>
          <w:rFonts w:ascii="Trebuchet MS" w:hAnsi="Trebuchet MS"/>
          <w:sz w:val="20"/>
          <w:szCs w:val="20"/>
        </w:rPr>
        <w:t xml:space="preserve"> </w:t>
      </w:r>
      <w:r w:rsidR="00F30482">
        <w:rPr>
          <w:rFonts w:ascii="Trebuchet MS" w:hAnsi="Trebuchet MS"/>
          <w:sz w:val="20"/>
          <w:szCs w:val="20"/>
        </w:rPr>
        <w:tab/>
      </w:r>
      <w:r w:rsidRPr="39722315">
        <w:rPr>
          <w:rFonts w:ascii="Trebuchet MS" w:hAnsi="Trebuchet MS"/>
          <w:sz w:val="20"/>
          <w:szCs w:val="20"/>
        </w:rPr>
        <w:t>Een betrouwbare activastaat met correcte kapitaallasten en aantoonbare aansluiting op het grootboek.</w:t>
      </w:r>
      <w:r>
        <w:br/>
      </w:r>
      <w:r w:rsidRPr="39722315">
        <w:rPr>
          <w:rFonts w:ascii="Trebuchet MS" w:hAnsi="Trebuchet MS"/>
          <w:sz w:val="20"/>
          <w:szCs w:val="20"/>
        </w:rPr>
        <w:t>We streven naar een systeem waarin activering, afschrijving en rente zo gemakkelijk mogelijk verwerkt worden, doorwerken naar de meerjarenbegroting en rapportages beschikbaar zijn.</w:t>
      </w:r>
    </w:p>
    <w:tbl>
      <w:tblPr>
        <w:tblW w:w="13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850"/>
        <w:gridCol w:w="1417"/>
        <w:gridCol w:w="9298"/>
        <w:gridCol w:w="907"/>
        <w:gridCol w:w="1417"/>
      </w:tblGrid>
      <w:tr w:rsidR="00E46543" w:rsidRPr="00836BC2" w14:paraId="501C1A00" w14:textId="77777777" w:rsidTr="007B4BDC">
        <w:tc>
          <w:tcPr>
            <w:tcW w:w="850" w:type="dxa"/>
          </w:tcPr>
          <w:p w14:paraId="4DFA122B" w14:textId="77777777" w:rsidR="00E46543" w:rsidRPr="005375E6" w:rsidRDefault="00E46543" w:rsidP="004F5D91">
            <w:pPr>
              <w:spacing w:before="60" w:after="60" w:line="276" w:lineRule="auto"/>
              <w:rPr>
                <w:rFonts w:ascii="Trebuchet MS" w:hAnsi="Trebuchet MS"/>
                <w:b/>
                <w:sz w:val="20"/>
                <w:szCs w:val="20"/>
              </w:rPr>
            </w:pPr>
            <w:r w:rsidRPr="005375E6">
              <w:rPr>
                <w:rFonts w:ascii="Trebuchet MS" w:hAnsi="Trebuchet MS"/>
                <w:b/>
                <w:sz w:val="20"/>
                <w:szCs w:val="20"/>
              </w:rPr>
              <w:t>Nr.</w:t>
            </w:r>
          </w:p>
        </w:tc>
        <w:tc>
          <w:tcPr>
            <w:tcW w:w="1417" w:type="dxa"/>
          </w:tcPr>
          <w:p w14:paraId="0D97D131" w14:textId="77777777" w:rsidR="00E46543" w:rsidRPr="00836BC2" w:rsidRDefault="00E46543" w:rsidP="004F5D91">
            <w:pPr>
              <w:spacing w:before="60" w:after="60" w:line="276" w:lineRule="auto"/>
              <w:jc w:val="center"/>
              <w:rPr>
                <w:rFonts w:ascii="Trebuchet MS" w:hAnsi="Trebuchet MS"/>
                <w:b/>
                <w:bCs/>
                <w:sz w:val="20"/>
                <w:szCs w:val="20"/>
              </w:rPr>
            </w:pPr>
            <w:r w:rsidRPr="00836BC2">
              <w:rPr>
                <w:rFonts w:ascii="Trebuchet MS" w:hAnsi="Trebuchet MS"/>
                <w:b/>
                <w:bCs/>
                <w:sz w:val="20"/>
                <w:szCs w:val="20"/>
              </w:rPr>
              <w:t>Uitwerken op papier</w:t>
            </w:r>
          </w:p>
        </w:tc>
        <w:tc>
          <w:tcPr>
            <w:tcW w:w="9298" w:type="dxa"/>
          </w:tcPr>
          <w:p w14:paraId="144108EA" w14:textId="77777777" w:rsidR="00E46543" w:rsidRPr="00836BC2" w:rsidRDefault="00E46543" w:rsidP="004F5D91">
            <w:pPr>
              <w:spacing w:before="60" w:after="60" w:line="276" w:lineRule="auto"/>
              <w:rPr>
                <w:rFonts w:ascii="Trebuchet MS" w:hAnsi="Trebuchet MS"/>
                <w:b/>
                <w:bCs/>
                <w:sz w:val="20"/>
                <w:szCs w:val="20"/>
              </w:rPr>
            </w:pPr>
            <w:r w:rsidRPr="00836BC2">
              <w:rPr>
                <w:rFonts w:ascii="Trebuchet MS" w:hAnsi="Trebuchet MS"/>
                <w:b/>
                <w:bCs/>
                <w:sz w:val="20"/>
                <w:szCs w:val="20"/>
              </w:rPr>
              <w:t>Omschrijving</w:t>
            </w:r>
          </w:p>
        </w:tc>
        <w:tc>
          <w:tcPr>
            <w:tcW w:w="907" w:type="dxa"/>
          </w:tcPr>
          <w:p w14:paraId="1DFFB0C2" w14:textId="77777777" w:rsidR="00E46543" w:rsidRDefault="00E46543" w:rsidP="004F5D91">
            <w:pPr>
              <w:spacing w:before="60" w:after="60" w:line="276" w:lineRule="auto"/>
              <w:jc w:val="center"/>
              <w:rPr>
                <w:rFonts w:ascii="Trebuchet MS" w:hAnsi="Trebuchet MS"/>
                <w:b/>
                <w:bCs/>
                <w:sz w:val="20"/>
                <w:szCs w:val="20"/>
              </w:rPr>
            </w:pPr>
            <w:r w:rsidRPr="012FF26C">
              <w:rPr>
                <w:rFonts w:ascii="Trebuchet MS" w:hAnsi="Trebuchet MS"/>
                <w:b/>
                <w:bCs/>
                <w:sz w:val="20"/>
                <w:szCs w:val="20"/>
              </w:rPr>
              <w:t>Punten</w:t>
            </w:r>
          </w:p>
        </w:tc>
        <w:tc>
          <w:tcPr>
            <w:tcW w:w="1417" w:type="dxa"/>
          </w:tcPr>
          <w:p w14:paraId="752CBB58" w14:textId="77777777" w:rsidR="00E46543" w:rsidRPr="00E63D5D" w:rsidRDefault="00E46543" w:rsidP="004F5D91">
            <w:pPr>
              <w:spacing w:before="60" w:after="60" w:line="276" w:lineRule="auto"/>
              <w:rPr>
                <w:rFonts w:ascii="Trebuchet MS" w:hAnsi="Trebuchet MS"/>
                <w:b/>
                <w:sz w:val="20"/>
                <w:szCs w:val="20"/>
              </w:rPr>
            </w:pPr>
            <w:r w:rsidRPr="00E63D5D">
              <w:rPr>
                <w:rFonts w:ascii="Trebuchet MS" w:hAnsi="Trebuchet MS"/>
                <w:b/>
                <w:sz w:val="20"/>
                <w:szCs w:val="20"/>
              </w:rPr>
              <w:t>Eis/Wens</w:t>
            </w:r>
          </w:p>
        </w:tc>
      </w:tr>
      <w:tr w:rsidR="00E46543" w:rsidRPr="00836BC2" w14:paraId="08BE3BE7" w14:textId="77777777" w:rsidTr="007B4BDC">
        <w:tc>
          <w:tcPr>
            <w:tcW w:w="850" w:type="dxa"/>
          </w:tcPr>
          <w:p w14:paraId="611E55BA" w14:textId="77777777" w:rsidR="00E46543" w:rsidRPr="00836BC2" w:rsidRDefault="00E46543" w:rsidP="004F5D91">
            <w:pPr>
              <w:spacing w:before="60" w:after="60" w:line="276" w:lineRule="auto"/>
              <w:rPr>
                <w:rFonts w:ascii="Trebuchet MS" w:hAnsi="Trebuchet MS"/>
                <w:sz w:val="20"/>
                <w:szCs w:val="20"/>
              </w:rPr>
            </w:pPr>
            <w:r w:rsidRPr="00836BC2">
              <w:rPr>
                <w:rFonts w:ascii="Trebuchet MS" w:hAnsi="Trebuchet MS"/>
                <w:sz w:val="20"/>
                <w:szCs w:val="20"/>
              </w:rPr>
              <w:t>A1.1</w:t>
            </w:r>
          </w:p>
        </w:tc>
        <w:tc>
          <w:tcPr>
            <w:tcW w:w="1417" w:type="dxa"/>
          </w:tcPr>
          <w:p w14:paraId="63CBB7B4" w14:textId="77777777" w:rsidR="00E46543" w:rsidRPr="00836BC2" w:rsidRDefault="00E46543" w:rsidP="004F5D91">
            <w:pPr>
              <w:spacing w:before="60" w:after="60" w:line="276" w:lineRule="auto"/>
              <w:jc w:val="center"/>
              <w:rPr>
                <w:rFonts w:ascii="Trebuchet MS" w:hAnsi="Trebuchet MS"/>
                <w:b/>
                <w:bCs/>
                <w:sz w:val="20"/>
                <w:szCs w:val="20"/>
              </w:rPr>
            </w:pPr>
          </w:p>
        </w:tc>
        <w:tc>
          <w:tcPr>
            <w:tcW w:w="9298" w:type="dxa"/>
          </w:tcPr>
          <w:p w14:paraId="19536D41" w14:textId="5188185E" w:rsidR="00E46543" w:rsidRPr="00836BC2" w:rsidRDefault="00E46543" w:rsidP="004F5D91">
            <w:pPr>
              <w:spacing w:before="60" w:after="60" w:line="276" w:lineRule="auto"/>
              <w:rPr>
                <w:rFonts w:ascii="Trebuchet MS" w:hAnsi="Trebuchet MS"/>
                <w:b/>
                <w:bCs/>
                <w:sz w:val="20"/>
                <w:szCs w:val="20"/>
              </w:rPr>
            </w:pPr>
            <w:r w:rsidRPr="00836BC2">
              <w:rPr>
                <w:rFonts w:ascii="Trebuchet MS" w:hAnsi="Trebuchet MS"/>
                <w:b/>
                <w:bCs/>
                <w:sz w:val="20"/>
                <w:szCs w:val="20"/>
              </w:rPr>
              <w:t>Activering van activa (MVA)</w:t>
            </w:r>
            <w:r w:rsidR="005375E6">
              <w:rPr>
                <w:rFonts w:ascii="Trebuchet MS" w:hAnsi="Trebuchet MS"/>
                <w:b/>
                <w:bCs/>
                <w:sz w:val="20"/>
                <w:szCs w:val="20"/>
              </w:rPr>
              <w:t>:</w:t>
            </w:r>
          </w:p>
          <w:p w14:paraId="7DF68EB2" w14:textId="7C33A643" w:rsidR="00E46543" w:rsidRPr="00836BC2" w:rsidRDefault="00E46543" w:rsidP="004F5D91">
            <w:pPr>
              <w:spacing w:before="60" w:after="60" w:line="276" w:lineRule="auto"/>
              <w:rPr>
                <w:rFonts w:ascii="Trebuchet MS" w:hAnsi="Trebuchet MS"/>
                <w:sz w:val="20"/>
                <w:szCs w:val="20"/>
              </w:rPr>
            </w:pPr>
            <w:r w:rsidRPr="00836BC2">
              <w:rPr>
                <w:rFonts w:ascii="Trebuchet MS" w:hAnsi="Trebuchet MS"/>
                <w:sz w:val="20"/>
                <w:szCs w:val="20"/>
              </w:rPr>
              <w:t>Voer een investeringskrediet op</w:t>
            </w:r>
            <w:r w:rsidR="00744BFC">
              <w:rPr>
                <w:rFonts w:ascii="Trebuchet MS" w:hAnsi="Trebuchet MS"/>
                <w:sz w:val="20"/>
                <w:szCs w:val="20"/>
              </w:rPr>
              <w:t>,</w:t>
            </w:r>
            <w:r w:rsidRPr="00836BC2">
              <w:rPr>
                <w:rFonts w:ascii="Trebuchet MS" w:hAnsi="Trebuchet MS"/>
                <w:sz w:val="20"/>
                <w:szCs w:val="20"/>
              </w:rPr>
              <w:t xml:space="preserve"> gekoppeld aan een activum</w:t>
            </w:r>
            <w:r w:rsidR="005375E6">
              <w:rPr>
                <w:rFonts w:ascii="Trebuchet MS" w:hAnsi="Trebuchet MS"/>
                <w:sz w:val="20"/>
                <w:szCs w:val="20"/>
              </w:rPr>
              <w:t>, en t</w:t>
            </w:r>
            <w:r w:rsidRPr="00836BC2">
              <w:rPr>
                <w:rFonts w:ascii="Trebuchet MS" w:hAnsi="Trebuchet MS"/>
                <w:sz w:val="20"/>
                <w:szCs w:val="20"/>
              </w:rPr>
              <w:t xml:space="preserve">oon de activakaart en laat zien wat hier is geregistreerd. </w:t>
            </w:r>
          </w:p>
        </w:tc>
        <w:tc>
          <w:tcPr>
            <w:tcW w:w="907" w:type="dxa"/>
          </w:tcPr>
          <w:p w14:paraId="76CD34A1" w14:textId="77777777" w:rsidR="00E46543" w:rsidRPr="003C6055" w:rsidRDefault="00E46543" w:rsidP="004F5D91">
            <w:pPr>
              <w:spacing w:before="60" w:after="60" w:line="276" w:lineRule="auto"/>
              <w:jc w:val="center"/>
              <w:rPr>
                <w:rFonts w:ascii="Trebuchet MS" w:hAnsi="Trebuchet MS"/>
                <w:sz w:val="20"/>
                <w:szCs w:val="20"/>
              </w:rPr>
            </w:pPr>
            <w:r w:rsidRPr="003C6055">
              <w:rPr>
                <w:rFonts w:ascii="Trebuchet MS" w:hAnsi="Trebuchet MS"/>
                <w:sz w:val="20"/>
                <w:szCs w:val="20"/>
              </w:rPr>
              <w:t>10</w:t>
            </w:r>
          </w:p>
        </w:tc>
        <w:tc>
          <w:tcPr>
            <w:tcW w:w="1417" w:type="dxa"/>
          </w:tcPr>
          <w:p w14:paraId="3968E8F8" w14:textId="51ADEE19" w:rsidR="00E46543" w:rsidRPr="00E63D5D" w:rsidRDefault="00E46543" w:rsidP="004F5D91">
            <w:pPr>
              <w:spacing w:before="60" w:after="60" w:line="276" w:lineRule="auto"/>
              <w:rPr>
                <w:rFonts w:ascii="Trebuchet MS" w:hAnsi="Trebuchet MS"/>
                <w:sz w:val="20"/>
                <w:szCs w:val="20"/>
              </w:rPr>
            </w:pPr>
            <w:r w:rsidRPr="00097E49">
              <w:rPr>
                <w:rFonts w:ascii="Trebuchet MS" w:hAnsi="Trebuchet MS"/>
                <w:sz w:val="20"/>
                <w:szCs w:val="20"/>
              </w:rPr>
              <w:t>AC1 (eis)</w:t>
            </w:r>
          </w:p>
        </w:tc>
      </w:tr>
      <w:tr w:rsidR="00E46543" w:rsidRPr="00836BC2" w14:paraId="522DCC87" w14:textId="77777777" w:rsidTr="007B4BDC">
        <w:tc>
          <w:tcPr>
            <w:tcW w:w="850" w:type="dxa"/>
          </w:tcPr>
          <w:p w14:paraId="050CBD2D" w14:textId="77777777" w:rsidR="00E46543" w:rsidRPr="00836BC2" w:rsidRDefault="00E46543" w:rsidP="004F5D91">
            <w:pPr>
              <w:spacing w:before="60" w:after="60" w:line="276" w:lineRule="auto"/>
              <w:rPr>
                <w:rFonts w:ascii="Trebuchet MS" w:hAnsi="Trebuchet MS"/>
                <w:sz w:val="20"/>
                <w:szCs w:val="20"/>
              </w:rPr>
            </w:pPr>
            <w:r w:rsidRPr="00836BC2">
              <w:rPr>
                <w:rFonts w:ascii="Trebuchet MS" w:hAnsi="Trebuchet MS"/>
                <w:sz w:val="20"/>
                <w:szCs w:val="20"/>
              </w:rPr>
              <w:lastRenderedPageBreak/>
              <w:t>A1.2</w:t>
            </w:r>
          </w:p>
        </w:tc>
        <w:tc>
          <w:tcPr>
            <w:tcW w:w="1417" w:type="dxa"/>
          </w:tcPr>
          <w:p w14:paraId="54C219EC" w14:textId="77777777" w:rsidR="00E46543" w:rsidRPr="00836BC2" w:rsidRDefault="00E46543" w:rsidP="004F5D91">
            <w:pPr>
              <w:spacing w:before="60" w:after="60" w:line="276" w:lineRule="auto"/>
              <w:jc w:val="center"/>
              <w:rPr>
                <w:rFonts w:ascii="Trebuchet MS" w:hAnsi="Trebuchet MS"/>
                <w:b/>
                <w:bCs/>
                <w:sz w:val="20"/>
                <w:szCs w:val="20"/>
              </w:rPr>
            </w:pPr>
            <w:proofErr w:type="gramStart"/>
            <w:r>
              <w:rPr>
                <w:rFonts w:ascii="Trebuchet MS" w:hAnsi="Trebuchet MS"/>
                <w:b/>
                <w:bCs/>
                <w:sz w:val="20"/>
                <w:szCs w:val="20"/>
              </w:rPr>
              <w:t>x</w:t>
            </w:r>
            <w:proofErr w:type="gramEnd"/>
          </w:p>
        </w:tc>
        <w:tc>
          <w:tcPr>
            <w:tcW w:w="9298" w:type="dxa"/>
          </w:tcPr>
          <w:p w14:paraId="356963E1" w14:textId="6D1BBFF6" w:rsidR="00E46543" w:rsidRPr="00836BC2" w:rsidRDefault="00E46543" w:rsidP="004F5D91">
            <w:pPr>
              <w:spacing w:before="60" w:after="60" w:line="276" w:lineRule="auto"/>
              <w:rPr>
                <w:rFonts w:ascii="Trebuchet MS" w:hAnsi="Trebuchet MS"/>
                <w:b/>
                <w:bCs/>
                <w:sz w:val="20"/>
                <w:szCs w:val="20"/>
              </w:rPr>
            </w:pPr>
            <w:r w:rsidRPr="00836BC2">
              <w:rPr>
                <w:rFonts w:ascii="Trebuchet MS" w:hAnsi="Trebuchet MS"/>
                <w:b/>
                <w:bCs/>
                <w:sz w:val="20"/>
                <w:szCs w:val="20"/>
              </w:rPr>
              <w:t>Kapitaallasten (afschrijvingen &amp; rente)</w:t>
            </w:r>
            <w:r w:rsidR="005375E6">
              <w:rPr>
                <w:rFonts w:ascii="Trebuchet MS" w:hAnsi="Trebuchet MS"/>
                <w:b/>
                <w:bCs/>
                <w:sz w:val="20"/>
                <w:szCs w:val="20"/>
              </w:rPr>
              <w:t>:</w:t>
            </w:r>
          </w:p>
          <w:p w14:paraId="66AEC6D2" w14:textId="77777777" w:rsidR="000A56B3" w:rsidRDefault="00E46543">
            <w:pPr>
              <w:pStyle w:val="Lijstalinea"/>
              <w:numPr>
                <w:ilvl w:val="0"/>
                <w:numId w:val="2"/>
              </w:numPr>
              <w:spacing w:before="60" w:after="60" w:line="276" w:lineRule="auto"/>
              <w:rPr>
                <w:rFonts w:ascii="Trebuchet MS" w:hAnsi="Trebuchet MS"/>
                <w:sz w:val="20"/>
                <w:szCs w:val="20"/>
              </w:rPr>
            </w:pPr>
            <w:r w:rsidRPr="00A6749F">
              <w:rPr>
                <w:rFonts w:ascii="Trebuchet MS" w:hAnsi="Trebuchet MS"/>
                <w:sz w:val="20"/>
                <w:szCs w:val="20"/>
              </w:rPr>
              <w:t>Stel methodiek, termijn en rente in en toon de verwerking van de kapitaallasten voor het lopende jaar voor zowel de begroting als de realisatie (zowel op begrotings- als realisatiebasis)</w:t>
            </w:r>
            <w:r w:rsidRPr="00A6749F" w:rsidDel="001452B7">
              <w:rPr>
                <w:rFonts w:ascii="Trebuchet MS" w:hAnsi="Trebuchet MS"/>
                <w:sz w:val="20"/>
                <w:szCs w:val="20"/>
              </w:rPr>
              <w:t>.</w:t>
            </w:r>
            <w:r w:rsidR="0032500A" w:rsidRPr="00A6749F">
              <w:rPr>
                <w:rFonts w:ascii="Trebuchet MS" w:hAnsi="Trebuchet MS"/>
                <w:sz w:val="20"/>
                <w:szCs w:val="20"/>
              </w:rPr>
              <w:t xml:space="preserve"> </w:t>
            </w:r>
          </w:p>
          <w:p w14:paraId="27ED0189" w14:textId="4258E0A4" w:rsidR="00E46543" w:rsidRPr="00A6749F" w:rsidRDefault="00E46543" w:rsidP="00A6749F">
            <w:pPr>
              <w:pStyle w:val="Lijstalinea"/>
              <w:numPr>
                <w:ilvl w:val="0"/>
                <w:numId w:val="2"/>
              </w:numPr>
              <w:spacing w:before="60" w:after="60" w:line="276" w:lineRule="auto"/>
              <w:rPr>
                <w:rFonts w:ascii="Trebuchet MS" w:hAnsi="Trebuchet MS"/>
                <w:sz w:val="20"/>
                <w:szCs w:val="20"/>
              </w:rPr>
            </w:pPr>
            <w:r w:rsidRPr="00A6749F">
              <w:rPr>
                <w:rFonts w:ascii="Trebuchet MS" w:hAnsi="Trebuchet MS"/>
                <w:sz w:val="20"/>
                <w:szCs w:val="20"/>
              </w:rPr>
              <w:t>Toon de doorwerking naar meerjarenbegroting, en laat een rapportage zien.</w:t>
            </w:r>
          </w:p>
        </w:tc>
        <w:tc>
          <w:tcPr>
            <w:tcW w:w="907" w:type="dxa"/>
          </w:tcPr>
          <w:p w14:paraId="4A609B8B" w14:textId="77777777" w:rsidR="00E46543" w:rsidRPr="003C6055" w:rsidRDefault="00E46543" w:rsidP="004F5D91">
            <w:pPr>
              <w:spacing w:before="60" w:after="60" w:line="276" w:lineRule="auto"/>
              <w:jc w:val="center"/>
              <w:rPr>
                <w:rFonts w:ascii="Trebuchet MS" w:hAnsi="Trebuchet MS"/>
                <w:sz w:val="20"/>
                <w:szCs w:val="20"/>
              </w:rPr>
            </w:pPr>
            <w:r w:rsidRPr="003C6055">
              <w:rPr>
                <w:rFonts w:ascii="Trebuchet MS" w:hAnsi="Trebuchet MS"/>
                <w:sz w:val="20"/>
                <w:szCs w:val="20"/>
              </w:rPr>
              <w:t>20</w:t>
            </w:r>
          </w:p>
        </w:tc>
        <w:tc>
          <w:tcPr>
            <w:tcW w:w="1417" w:type="dxa"/>
          </w:tcPr>
          <w:p w14:paraId="324687C2" w14:textId="77777777" w:rsidR="00B17C62" w:rsidRDefault="0032500A" w:rsidP="004F5D91">
            <w:pPr>
              <w:spacing w:before="60" w:after="60" w:line="276" w:lineRule="auto"/>
              <w:rPr>
                <w:rFonts w:ascii="Trebuchet MS" w:hAnsi="Trebuchet MS"/>
                <w:sz w:val="20"/>
                <w:szCs w:val="20"/>
              </w:rPr>
            </w:pPr>
            <w:r w:rsidRPr="00D46E69">
              <w:rPr>
                <w:rFonts w:ascii="Trebuchet MS" w:hAnsi="Trebuchet MS"/>
                <w:sz w:val="20"/>
                <w:szCs w:val="20"/>
              </w:rPr>
              <w:t>AC3 (wens)</w:t>
            </w:r>
            <w:r w:rsidR="00CD0979">
              <w:rPr>
                <w:rFonts w:ascii="Trebuchet MS" w:hAnsi="Trebuchet MS"/>
                <w:sz w:val="20"/>
                <w:szCs w:val="20"/>
              </w:rPr>
              <w:t xml:space="preserve"> </w:t>
            </w:r>
            <w:r w:rsidR="00E46543" w:rsidRPr="00D46E69">
              <w:rPr>
                <w:rFonts w:ascii="Trebuchet MS" w:hAnsi="Trebuchet MS"/>
                <w:sz w:val="20"/>
                <w:szCs w:val="20"/>
              </w:rPr>
              <w:t>AC4 (eis)</w:t>
            </w:r>
          </w:p>
          <w:p w14:paraId="59579C27" w14:textId="76A13E12" w:rsidR="00A640D5" w:rsidRDefault="00B17C62" w:rsidP="004F5D91">
            <w:pPr>
              <w:spacing w:before="60" w:after="60" w:line="276" w:lineRule="auto"/>
              <w:rPr>
                <w:rFonts w:ascii="Trebuchet MS" w:hAnsi="Trebuchet MS"/>
                <w:sz w:val="20"/>
                <w:szCs w:val="20"/>
              </w:rPr>
            </w:pPr>
            <w:r>
              <w:rPr>
                <w:rFonts w:ascii="Trebuchet MS" w:hAnsi="Trebuchet MS"/>
                <w:sz w:val="20"/>
                <w:szCs w:val="20"/>
              </w:rPr>
              <w:t>AC5 (eis)</w:t>
            </w:r>
            <w:r w:rsidR="00E46543" w:rsidRPr="00D46E69">
              <w:rPr>
                <w:rFonts w:ascii="Trebuchet MS" w:hAnsi="Trebuchet MS"/>
                <w:sz w:val="20"/>
                <w:szCs w:val="20"/>
              </w:rPr>
              <w:t xml:space="preserve"> </w:t>
            </w:r>
            <w:r w:rsidR="00CD0979">
              <w:rPr>
                <w:rFonts w:ascii="Trebuchet MS" w:hAnsi="Trebuchet MS"/>
                <w:sz w:val="20"/>
                <w:szCs w:val="20"/>
              </w:rPr>
              <w:t xml:space="preserve"> </w:t>
            </w:r>
          </w:p>
          <w:p w14:paraId="29293688" w14:textId="77777777" w:rsidR="00A640D5" w:rsidRDefault="00E46543" w:rsidP="004F5D91">
            <w:pPr>
              <w:spacing w:before="60" w:after="60" w:line="276" w:lineRule="auto"/>
              <w:rPr>
                <w:rFonts w:ascii="Trebuchet MS" w:hAnsi="Trebuchet MS"/>
                <w:sz w:val="20"/>
                <w:szCs w:val="20"/>
              </w:rPr>
            </w:pPr>
            <w:r w:rsidRPr="00D46E69">
              <w:rPr>
                <w:rFonts w:ascii="Trebuchet MS" w:hAnsi="Trebuchet MS"/>
                <w:sz w:val="20"/>
                <w:szCs w:val="20"/>
              </w:rPr>
              <w:t>B</w:t>
            </w:r>
            <w:r w:rsidR="000026EC" w:rsidRPr="00D46E69">
              <w:rPr>
                <w:rFonts w:ascii="Trebuchet MS" w:hAnsi="Trebuchet MS"/>
                <w:sz w:val="20"/>
                <w:szCs w:val="20"/>
              </w:rPr>
              <w:t>7</w:t>
            </w:r>
            <w:r w:rsidRPr="00D46E69">
              <w:rPr>
                <w:rFonts w:ascii="Trebuchet MS" w:hAnsi="Trebuchet MS"/>
                <w:sz w:val="20"/>
                <w:szCs w:val="20"/>
              </w:rPr>
              <w:t xml:space="preserve"> (eis)</w:t>
            </w:r>
            <w:r w:rsidR="00CD0979">
              <w:rPr>
                <w:rFonts w:ascii="Trebuchet MS" w:hAnsi="Trebuchet MS"/>
                <w:sz w:val="20"/>
                <w:szCs w:val="20"/>
              </w:rPr>
              <w:t xml:space="preserve"> </w:t>
            </w:r>
          </w:p>
          <w:p w14:paraId="773BF4DD" w14:textId="1C9C099B" w:rsidR="00E46543" w:rsidRPr="00D46E69" w:rsidRDefault="00E46543" w:rsidP="004F5D91">
            <w:pPr>
              <w:spacing w:before="60" w:after="60" w:line="276" w:lineRule="auto"/>
              <w:rPr>
                <w:rFonts w:ascii="Trebuchet MS" w:hAnsi="Trebuchet MS"/>
                <w:sz w:val="20"/>
                <w:szCs w:val="20"/>
              </w:rPr>
            </w:pPr>
            <w:r w:rsidRPr="00D46E69">
              <w:rPr>
                <w:rFonts w:ascii="Trebuchet MS" w:hAnsi="Trebuchet MS"/>
                <w:sz w:val="20"/>
                <w:szCs w:val="20"/>
              </w:rPr>
              <w:t>RAP</w:t>
            </w:r>
            <w:r w:rsidR="009E42D6" w:rsidRPr="00D46E69">
              <w:rPr>
                <w:rFonts w:ascii="Trebuchet MS" w:hAnsi="Trebuchet MS"/>
                <w:sz w:val="20"/>
                <w:szCs w:val="20"/>
              </w:rPr>
              <w:t>7</w:t>
            </w:r>
            <w:r w:rsidRPr="00D46E69">
              <w:rPr>
                <w:rFonts w:ascii="Trebuchet MS" w:hAnsi="Trebuchet MS"/>
                <w:sz w:val="20"/>
                <w:szCs w:val="20"/>
              </w:rPr>
              <w:t xml:space="preserve"> (eis)</w:t>
            </w:r>
          </w:p>
        </w:tc>
      </w:tr>
      <w:tr w:rsidR="00E46543" w:rsidRPr="00836BC2" w14:paraId="3C84850F" w14:textId="77777777" w:rsidTr="007B4BDC">
        <w:tc>
          <w:tcPr>
            <w:tcW w:w="850" w:type="dxa"/>
          </w:tcPr>
          <w:p w14:paraId="420C35D4" w14:textId="77777777" w:rsidR="00E46543" w:rsidRPr="00836BC2" w:rsidRDefault="00E46543" w:rsidP="004F5D91">
            <w:pPr>
              <w:spacing w:before="60" w:after="60" w:line="276" w:lineRule="auto"/>
              <w:rPr>
                <w:rFonts w:ascii="Trebuchet MS" w:hAnsi="Trebuchet MS"/>
                <w:sz w:val="20"/>
                <w:szCs w:val="20"/>
              </w:rPr>
            </w:pPr>
            <w:r w:rsidRPr="00836BC2">
              <w:rPr>
                <w:rFonts w:ascii="Trebuchet MS" w:hAnsi="Trebuchet MS"/>
                <w:sz w:val="20"/>
                <w:szCs w:val="20"/>
              </w:rPr>
              <w:t>A1.3</w:t>
            </w:r>
          </w:p>
        </w:tc>
        <w:tc>
          <w:tcPr>
            <w:tcW w:w="1417" w:type="dxa"/>
          </w:tcPr>
          <w:p w14:paraId="6979D73C" w14:textId="77777777" w:rsidR="00E46543" w:rsidRPr="00836BC2" w:rsidRDefault="00E46543" w:rsidP="004F5D91">
            <w:pPr>
              <w:spacing w:before="60" w:after="60" w:line="276" w:lineRule="auto"/>
              <w:jc w:val="center"/>
              <w:rPr>
                <w:rFonts w:ascii="Trebuchet MS" w:hAnsi="Trebuchet MS"/>
                <w:sz w:val="20"/>
                <w:szCs w:val="20"/>
              </w:rPr>
            </w:pPr>
          </w:p>
        </w:tc>
        <w:tc>
          <w:tcPr>
            <w:tcW w:w="9298" w:type="dxa"/>
          </w:tcPr>
          <w:p w14:paraId="5D8DA473" w14:textId="5CA03D32" w:rsidR="005375E6" w:rsidRPr="005375E6" w:rsidRDefault="005375E6" w:rsidP="004F5D91">
            <w:pPr>
              <w:spacing w:before="60" w:after="60" w:line="276" w:lineRule="auto"/>
              <w:rPr>
                <w:rFonts w:ascii="Trebuchet MS" w:hAnsi="Trebuchet MS"/>
                <w:b/>
                <w:bCs/>
                <w:sz w:val="20"/>
                <w:szCs w:val="20"/>
              </w:rPr>
            </w:pPr>
            <w:r w:rsidRPr="005375E6">
              <w:rPr>
                <w:rFonts w:ascii="Trebuchet MS" w:hAnsi="Trebuchet MS"/>
                <w:b/>
                <w:bCs/>
                <w:sz w:val="20"/>
                <w:szCs w:val="20"/>
              </w:rPr>
              <w:t>Omslagrente</w:t>
            </w:r>
            <w:r>
              <w:rPr>
                <w:rFonts w:ascii="Trebuchet MS" w:hAnsi="Trebuchet MS"/>
                <w:b/>
                <w:bCs/>
                <w:sz w:val="20"/>
                <w:szCs w:val="20"/>
              </w:rPr>
              <w:t>:</w:t>
            </w:r>
          </w:p>
          <w:p w14:paraId="0243151B" w14:textId="77777777" w:rsidR="00E46543" w:rsidRPr="00836BC2" w:rsidRDefault="00E46543" w:rsidP="004F5D91">
            <w:pPr>
              <w:spacing w:before="60" w:after="60" w:line="276" w:lineRule="auto"/>
              <w:rPr>
                <w:rFonts w:ascii="Trebuchet MS" w:hAnsi="Trebuchet MS"/>
                <w:sz w:val="20"/>
                <w:szCs w:val="20"/>
              </w:rPr>
            </w:pPr>
            <w:r w:rsidRPr="00836BC2">
              <w:rPr>
                <w:rFonts w:ascii="Trebuchet MS" w:hAnsi="Trebuchet MS"/>
                <w:sz w:val="20"/>
                <w:szCs w:val="20"/>
              </w:rPr>
              <w:t xml:space="preserve">Laat zien hoe de wijziging van de omslagrente doorwerkt in de activa. </w:t>
            </w:r>
          </w:p>
        </w:tc>
        <w:tc>
          <w:tcPr>
            <w:tcW w:w="907" w:type="dxa"/>
          </w:tcPr>
          <w:p w14:paraId="628D6D65" w14:textId="77777777" w:rsidR="00E46543" w:rsidRDefault="00E46543" w:rsidP="004F5D91">
            <w:pPr>
              <w:spacing w:before="60" w:after="60" w:line="276" w:lineRule="auto"/>
              <w:jc w:val="center"/>
              <w:rPr>
                <w:rFonts w:ascii="Trebuchet MS" w:hAnsi="Trebuchet MS"/>
                <w:sz w:val="20"/>
                <w:szCs w:val="20"/>
              </w:rPr>
            </w:pPr>
            <w:r w:rsidRPr="012FF26C">
              <w:rPr>
                <w:rFonts w:ascii="Trebuchet MS" w:hAnsi="Trebuchet MS"/>
                <w:sz w:val="20"/>
                <w:szCs w:val="20"/>
              </w:rPr>
              <w:t>10</w:t>
            </w:r>
          </w:p>
        </w:tc>
        <w:tc>
          <w:tcPr>
            <w:tcW w:w="1417" w:type="dxa"/>
          </w:tcPr>
          <w:p w14:paraId="66AAAB8F" w14:textId="1A33A1EC" w:rsidR="00E46543" w:rsidRPr="00D46E69" w:rsidRDefault="00E46543" w:rsidP="004F5D91">
            <w:pPr>
              <w:spacing w:before="60" w:after="60" w:line="276" w:lineRule="auto"/>
              <w:rPr>
                <w:rFonts w:ascii="Trebuchet MS" w:hAnsi="Trebuchet MS"/>
                <w:sz w:val="20"/>
                <w:szCs w:val="20"/>
              </w:rPr>
            </w:pPr>
            <w:r w:rsidRPr="00D46E69">
              <w:rPr>
                <w:rFonts w:ascii="Trebuchet MS" w:hAnsi="Trebuchet MS"/>
                <w:sz w:val="20"/>
                <w:szCs w:val="20"/>
              </w:rPr>
              <w:t xml:space="preserve">AC4 (eis) </w:t>
            </w:r>
          </w:p>
        </w:tc>
      </w:tr>
    </w:tbl>
    <w:p w14:paraId="2DBF7CE1" w14:textId="514D2AAE" w:rsidR="00E327BE" w:rsidRDefault="00E327BE" w:rsidP="007B4BDC">
      <w:pPr>
        <w:spacing w:before="240" w:after="240" w:line="276" w:lineRule="auto"/>
        <w:rPr>
          <w:rFonts w:ascii="Trebuchet MS" w:hAnsi="Trebuchet MS"/>
          <w:b/>
          <w:bCs/>
          <w:sz w:val="20"/>
          <w:szCs w:val="20"/>
          <w:u w:val="single"/>
        </w:rPr>
      </w:pPr>
      <w:r w:rsidRPr="44442589">
        <w:rPr>
          <w:rFonts w:ascii="Trebuchet MS" w:hAnsi="Trebuchet MS"/>
          <w:b/>
          <w:bCs/>
          <w:sz w:val="20"/>
          <w:szCs w:val="20"/>
          <w:u w:val="single"/>
        </w:rPr>
        <w:t>Casus AI (30 minuten)</w:t>
      </w:r>
    </w:p>
    <w:p w14:paraId="308C7E8E" w14:textId="28495C6A" w:rsidR="00E327BE" w:rsidRPr="00DA3AA0" w:rsidRDefault="00E327BE" w:rsidP="007B4BDC">
      <w:pPr>
        <w:spacing w:before="240" w:after="240" w:line="276" w:lineRule="auto"/>
        <w:ind w:left="2124" w:hanging="2124"/>
        <w:rPr>
          <w:rFonts w:ascii="Trebuchet MS" w:hAnsi="Trebuchet MS"/>
          <w:sz w:val="20"/>
          <w:szCs w:val="20"/>
        </w:rPr>
      </w:pPr>
      <w:r w:rsidRPr="00224753">
        <w:rPr>
          <w:rFonts w:ascii="Trebuchet MS" w:hAnsi="Trebuchet MS"/>
          <w:b/>
          <w:sz w:val="20"/>
          <w:szCs w:val="20"/>
        </w:rPr>
        <w:t>Doelstelling proces:</w:t>
      </w:r>
      <w:r w:rsidRPr="44442589">
        <w:rPr>
          <w:rFonts w:ascii="Trebuchet MS" w:hAnsi="Trebuchet MS"/>
          <w:sz w:val="20"/>
          <w:szCs w:val="20"/>
        </w:rPr>
        <w:t xml:space="preserve"> </w:t>
      </w:r>
      <w:r w:rsidR="00224753">
        <w:rPr>
          <w:rFonts w:ascii="Trebuchet MS" w:hAnsi="Trebuchet MS"/>
          <w:sz w:val="20"/>
          <w:szCs w:val="20"/>
        </w:rPr>
        <w:tab/>
      </w:r>
      <w:r w:rsidRPr="44442589">
        <w:rPr>
          <w:rFonts w:ascii="Trebuchet MS" w:hAnsi="Trebuchet MS"/>
          <w:sz w:val="20"/>
          <w:szCs w:val="20"/>
        </w:rPr>
        <w:t>Slimme hulp bij vastleggen, controleren en rapporteren, zodat handwerk minder wordt en fouten sneller boven water komen.</w:t>
      </w:r>
      <w:r>
        <w:br/>
      </w:r>
      <w:r w:rsidRPr="44442589">
        <w:rPr>
          <w:rFonts w:ascii="Trebuchet MS" w:hAnsi="Trebuchet MS"/>
          <w:sz w:val="20"/>
          <w:szCs w:val="20"/>
        </w:rPr>
        <w:t>We streven naar een systeem dat met AI voorstelt, signaleert en voorspelt, met duidelijke uitleg (waarom), herleidbaarheid en instelbare grenzen; de gebruiker houdt de regie (goedkeuren/afwijzen) en alles wordt gelogd volgens privacy design.</w:t>
      </w:r>
    </w:p>
    <w:tbl>
      <w:tblPr>
        <w:tblW w:w="13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50"/>
        <w:gridCol w:w="1417"/>
        <w:gridCol w:w="9298"/>
        <w:gridCol w:w="907"/>
        <w:gridCol w:w="1417"/>
      </w:tblGrid>
      <w:tr w:rsidR="00EC0530" w:rsidRPr="00836BC2" w14:paraId="404344B2" w14:textId="77777777" w:rsidTr="007B4BDC">
        <w:tc>
          <w:tcPr>
            <w:tcW w:w="850" w:type="dxa"/>
          </w:tcPr>
          <w:p w14:paraId="18DFCEC7" w14:textId="77777777" w:rsidR="00E327BE" w:rsidRPr="00836BC2" w:rsidRDefault="00E327BE" w:rsidP="002A7FA9">
            <w:pPr>
              <w:spacing w:before="60" w:after="60" w:line="276" w:lineRule="auto"/>
              <w:rPr>
                <w:rFonts w:ascii="Trebuchet MS" w:hAnsi="Trebuchet MS"/>
                <w:sz w:val="20"/>
                <w:szCs w:val="20"/>
              </w:rPr>
            </w:pPr>
            <w:r w:rsidRPr="00836BC2">
              <w:rPr>
                <w:rFonts w:ascii="Trebuchet MS" w:hAnsi="Trebuchet MS"/>
                <w:b/>
                <w:sz w:val="20"/>
                <w:szCs w:val="20"/>
              </w:rPr>
              <w:t>Nr.</w:t>
            </w:r>
          </w:p>
        </w:tc>
        <w:tc>
          <w:tcPr>
            <w:tcW w:w="1417" w:type="dxa"/>
          </w:tcPr>
          <w:p w14:paraId="5D0C5CD1" w14:textId="77777777" w:rsidR="00E327BE" w:rsidRPr="00836BC2" w:rsidRDefault="00E327BE" w:rsidP="002A7FA9">
            <w:pPr>
              <w:spacing w:before="60" w:after="60" w:line="276" w:lineRule="auto"/>
              <w:jc w:val="center"/>
              <w:rPr>
                <w:rFonts w:ascii="Trebuchet MS" w:hAnsi="Trebuchet MS"/>
                <w:b/>
                <w:sz w:val="20"/>
                <w:szCs w:val="20"/>
              </w:rPr>
            </w:pPr>
            <w:r w:rsidRPr="00836BC2">
              <w:rPr>
                <w:rFonts w:ascii="Trebuchet MS" w:hAnsi="Trebuchet MS"/>
                <w:b/>
                <w:sz w:val="20"/>
                <w:szCs w:val="20"/>
              </w:rPr>
              <w:t>Uitwerken op papier</w:t>
            </w:r>
          </w:p>
        </w:tc>
        <w:tc>
          <w:tcPr>
            <w:tcW w:w="9298" w:type="dxa"/>
          </w:tcPr>
          <w:p w14:paraId="3E51A46E" w14:textId="77777777" w:rsidR="00E327BE" w:rsidRPr="00836BC2" w:rsidRDefault="00E327BE" w:rsidP="002A7FA9">
            <w:pPr>
              <w:spacing w:before="60" w:after="60" w:line="276" w:lineRule="auto"/>
              <w:rPr>
                <w:rFonts w:ascii="Trebuchet MS" w:hAnsi="Trebuchet MS"/>
                <w:sz w:val="20"/>
                <w:szCs w:val="20"/>
              </w:rPr>
            </w:pPr>
            <w:r w:rsidRPr="00836BC2">
              <w:rPr>
                <w:rFonts w:ascii="Trebuchet MS" w:hAnsi="Trebuchet MS"/>
                <w:b/>
                <w:sz w:val="20"/>
                <w:szCs w:val="20"/>
              </w:rPr>
              <w:t xml:space="preserve">Omschrijving </w:t>
            </w:r>
          </w:p>
        </w:tc>
        <w:tc>
          <w:tcPr>
            <w:tcW w:w="907" w:type="dxa"/>
          </w:tcPr>
          <w:p w14:paraId="5D1DD604" w14:textId="77777777" w:rsidR="00E327BE" w:rsidRDefault="00E327BE" w:rsidP="002A7FA9">
            <w:pPr>
              <w:spacing w:before="60" w:after="60" w:line="276" w:lineRule="auto"/>
              <w:jc w:val="center"/>
              <w:rPr>
                <w:rFonts w:ascii="Trebuchet MS" w:hAnsi="Trebuchet MS"/>
                <w:b/>
                <w:bCs/>
                <w:sz w:val="20"/>
                <w:szCs w:val="20"/>
              </w:rPr>
            </w:pPr>
            <w:r w:rsidRPr="396261FD">
              <w:rPr>
                <w:rFonts w:ascii="Trebuchet MS" w:hAnsi="Trebuchet MS"/>
                <w:b/>
                <w:bCs/>
                <w:sz w:val="20"/>
                <w:szCs w:val="20"/>
              </w:rPr>
              <w:t>Punten</w:t>
            </w:r>
          </w:p>
        </w:tc>
        <w:tc>
          <w:tcPr>
            <w:tcW w:w="1417" w:type="dxa"/>
          </w:tcPr>
          <w:p w14:paraId="5CA85149" w14:textId="77777777" w:rsidR="00E327BE" w:rsidRPr="00836BC2" w:rsidRDefault="00E327BE" w:rsidP="002A7FA9">
            <w:pPr>
              <w:spacing w:before="60" w:after="60" w:line="276" w:lineRule="auto"/>
              <w:rPr>
                <w:rFonts w:ascii="Trebuchet MS" w:hAnsi="Trebuchet MS"/>
                <w:sz w:val="20"/>
                <w:szCs w:val="20"/>
              </w:rPr>
            </w:pPr>
            <w:proofErr w:type="gramStart"/>
            <w:r w:rsidRPr="00836BC2">
              <w:rPr>
                <w:rFonts w:ascii="Trebuchet MS" w:hAnsi="Trebuchet MS"/>
                <w:b/>
                <w:sz w:val="20"/>
                <w:szCs w:val="20"/>
              </w:rPr>
              <w:t>Eis /</w:t>
            </w:r>
            <w:proofErr w:type="gramEnd"/>
            <w:r w:rsidRPr="00836BC2">
              <w:rPr>
                <w:rFonts w:ascii="Trebuchet MS" w:hAnsi="Trebuchet MS"/>
                <w:b/>
                <w:sz w:val="20"/>
                <w:szCs w:val="20"/>
              </w:rPr>
              <w:t xml:space="preserve"> Wens </w:t>
            </w:r>
          </w:p>
        </w:tc>
      </w:tr>
      <w:tr w:rsidR="00EC0530" w:rsidRPr="00836BC2" w14:paraId="353EA378" w14:textId="77777777" w:rsidTr="007B4BDC">
        <w:tc>
          <w:tcPr>
            <w:tcW w:w="850" w:type="dxa"/>
          </w:tcPr>
          <w:p w14:paraId="6FAF3F12" w14:textId="77777777" w:rsidR="00E327BE" w:rsidRPr="00836BC2" w:rsidRDefault="00E327BE" w:rsidP="002A7FA9">
            <w:pPr>
              <w:spacing w:before="60" w:after="60" w:line="276" w:lineRule="auto"/>
              <w:rPr>
                <w:rFonts w:ascii="Trebuchet MS" w:hAnsi="Trebuchet MS"/>
                <w:sz w:val="20"/>
                <w:szCs w:val="20"/>
              </w:rPr>
            </w:pPr>
            <w:r w:rsidRPr="00836BC2">
              <w:rPr>
                <w:rFonts w:ascii="Trebuchet MS" w:hAnsi="Trebuchet MS"/>
                <w:sz w:val="20"/>
                <w:szCs w:val="20"/>
              </w:rPr>
              <w:t>AI1.1</w:t>
            </w:r>
          </w:p>
        </w:tc>
        <w:tc>
          <w:tcPr>
            <w:tcW w:w="1417" w:type="dxa"/>
          </w:tcPr>
          <w:p w14:paraId="311390A6" w14:textId="77777777" w:rsidR="00E327BE" w:rsidRPr="00836BC2" w:rsidRDefault="00E327BE" w:rsidP="002A7FA9">
            <w:pPr>
              <w:spacing w:before="60" w:after="60" w:line="276" w:lineRule="auto"/>
              <w:jc w:val="center"/>
              <w:rPr>
                <w:rFonts w:ascii="Trebuchet MS" w:hAnsi="Trebuchet MS"/>
                <w:b/>
                <w:bCs/>
                <w:sz w:val="20"/>
                <w:szCs w:val="20"/>
              </w:rPr>
            </w:pPr>
          </w:p>
        </w:tc>
        <w:tc>
          <w:tcPr>
            <w:tcW w:w="9298" w:type="dxa"/>
          </w:tcPr>
          <w:p w14:paraId="56A0F490" w14:textId="77777777" w:rsidR="00E327BE" w:rsidRPr="00836BC2" w:rsidRDefault="00E327BE" w:rsidP="002A7FA9">
            <w:pPr>
              <w:spacing w:before="60" w:after="60" w:line="276" w:lineRule="auto"/>
              <w:rPr>
                <w:rFonts w:ascii="Trebuchet MS" w:hAnsi="Trebuchet MS"/>
                <w:b/>
                <w:bCs/>
                <w:sz w:val="20"/>
                <w:szCs w:val="20"/>
              </w:rPr>
            </w:pPr>
            <w:r w:rsidRPr="00836BC2">
              <w:rPr>
                <w:rFonts w:ascii="Trebuchet MS" w:hAnsi="Trebuchet MS"/>
                <w:b/>
                <w:bCs/>
                <w:sz w:val="20"/>
                <w:szCs w:val="20"/>
              </w:rPr>
              <w:t>Laat zien hoe AI wordt toegepast binnen jullie systeem. Laat mogelijkheden zien in diverse modules, maar minimaal:</w:t>
            </w:r>
          </w:p>
          <w:p w14:paraId="7AFE839A" w14:textId="54BA0C31" w:rsidR="00A42237" w:rsidRPr="00A6749F" w:rsidRDefault="00E327BE" w:rsidP="00A6749F">
            <w:pPr>
              <w:pStyle w:val="Lijstalinea"/>
              <w:numPr>
                <w:ilvl w:val="0"/>
                <w:numId w:val="43"/>
              </w:numPr>
              <w:spacing w:before="60" w:after="60" w:line="276" w:lineRule="auto"/>
              <w:rPr>
                <w:rFonts w:ascii="Trebuchet MS" w:hAnsi="Trebuchet MS"/>
                <w:sz w:val="20"/>
                <w:szCs w:val="20"/>
              </w:rPr>
            </w:pPr>
            <w:r w:rsidRPr="00A6749F">
              <w:rPr>
                <w:rFonts w:ascii="Trebuchet MS" w:hAnsi="Trebuchet MS"/>
                <w:sz w:val="20"/>
                <w:szCs w:val="20"/>
              </w:rPr>
              <w:t>Begroting;</w:t>
            </w:r>
          </w:p>
          <w:p w14:paraId="3F6DCD35" w14:textId="40B7A807" w:rsidR="00A42237" w:rsidRPr="00A6749F" w:rsidRDefault="00E327BE" w:rsidP="00A6749F">
            <w:pPr>
              <w:pStyle w:val="Lijstalinea"/>
              <w:numPr>
                <w:ilvl w:val="0"/>
                <w:numId w:val="43"/>
              </w:numPr>
              <w:spacing w:before="60" w:after="60" w:line="276" w:lineRule="auto"/>
              <w:rPr>
                <w:rFonts w:ascii="Trebuchet MS" w:hAnsi="Trebuchet MS"/>
                <w:sz w:val="20"/>
                <w:szCs w:val="20"/>
              </w:rPr>
            </w:pPr>
            <w:r w:rsidRPr="00A6749F">
              <w:rPr>
                <w:rFonts w:ascii="Trebuchet MS" w:hAnsi="Trebuchet MS"/>
                <w:sz w:val="20"/>
                <w:szCs w:val="20"/>
              </w:rPr>
              <w:t>Inkoop (facturen);</w:t>
            </w:r>
          </w:p>
          <w:p w14:paraId="39E41C00" w14:textId="77777777" w:rsidR="00E327BE" w:rsidRPr="00A6749F" w:rsidRDefault="00E327BE" w:rsidP="00A6749F">
            <w:pPr>
              <w:pStyle w:val="Lijstalinea"/>
              <w:numPr>
                <w:ilvl w:val="0"/>
                <w:numId w:val="43"/>
              </w:numPr>
              <w:spacing w:before="60" w:after="60" w:line="276" w:lineRule="auto"/>
              <w:rPr>
                <w:rFonts w:ascii="Trebuchet MS" w:hAnsi="Trebuchet MS"/>
                <w:sz w:val="20"/>
                <w:szCs w:val="20"/>
              </w:rPr>
            </w:pPr>
            <w:r w:rsidRPr="00A6749F">
              <w:rPr>
                <w:rFonts w:ascii="Trebuchet MS" w:hAnsi="Trebuchet MS"/>
                <w:sz w:val="20"/>
                <w:szCs w:val="20"/>
              </w:rPr>
              <w:t>Verkoop.</w:t>
            </w:r>
          </w:p>
        </w:tc>
        <w:tc>
          <w:tcPr>
            <w:tcW w:w="907" w:type="dxa"/>
          </w:tcPr>
          <w:p w14:paraId="7F130F94" w14:textId="77777777" w:rsidR="00E327BE" w:rsidRDefault="00E327BE" w:rsidP="002A7FA9">
            <w:pPr>
              <w:spacing w:before="60" w:after="60" w:line="276" w:lineRule="auto"/>
              <w:jc w:val="center"/>
              <w:rPr>
                <w:rFonts w:ascii="Trebuchet MS" w:hAnsi="Trebuchet MS"/>
                <w:sz w:val="20"/>
                <w:szCs w:val="20"/>
              </w:rPr>
            </w:pPr>
            <w:r w:rsidRPr="396261FD">
              <w:rPr>
                <w:rFonts w:ascii="Trebuchet MS" w:hAnsi="Trebuchet MS"/>
                <w:sz w:val="20"/>
                <w:szCs w:val="20"/>
              </w:rPr>
              <w:t>25</w:t>
            </w:r>
          </w:p>
        </w:tc>
        <w:tc>
          <w:tcPr>
            <w:tcW w:w="1417" w:type="dxa"/>
          </w:tcPr>
          <w:p w14:paraId="194989F8" w14:textId="434B2ABD" w:rsidR="00E327BE" w:rsidRPr="00836BC2" w:rsidRDefault="002E3354" w:rsidP="002A7FA9">
            <w:pPr>
              <w:spacing w:before="60" w:after="60" w:line="276" w:lineRule="auto"/>
              <w:rPr>
                <w:rFonts w:ascii="Trebuchet MS" w:hAnsi="Trebuchet MS"/>
                <w:sz w:val="20"/>
                <w:szCs w:val="20"/>
              </w:rPr>
            </w:pPr>
            <w:r>
              <w:rPr>
                <w:rFonts w:ascii="Trebuchet MS" w:hAnsi="Trebuchet MS"/>
                <w:sz w:val="20"/>
                <w:szCs w:val="20"/>
              </w:rPr>
              <w:t>T</w:t>
            </w:r>
            <w:r w:rsidR="0043172D">
              <w:rPr>
                <w:rFonts w:ascii="Trebuchet MS" w:hAnsi="Trebuchet MS"/>
                <w:sz w:val="20"/>
                <w:szCs w:val="20"/>
              </w:rPr>
              <w:t xml:space="preserve">S65 (Eis) </w:t>
            </w:r>
            <w:r w:rsidR="00C07B27">
              <w:rPr>
                <w:rFonts w:ascii="Trebuchet MS" w:hAnsi="Trebuchet MS"/>
                <w:sz w:val="20"/>
                <w:szCs w:val="20"/>
              </w:rPr>
              <w:t>TS67</w:t>
            </w:r>
            <w:r w:rsidR="0043172D">
              <w:rPr>
                <w:rFonts w:ascii="Trebuchet MS" w:hAnsi="Trebuchet MS"/>
                <w:sz w:val="20"/>
                <w:szCs w:val="20"/>
              </w:rPr>
              <w:t xml:space="preserve"> </w:t>
            </w:r>
            <w:r w:rsidR="00C07B27">
              <w:rPr>
                <w:rFonts w:ascii="Trebuchet MS" w:hAnsi="Trebuchet MS"/>
                <w:sz w:val="20"/>
                <w:szCs w:val="20"/>
              </w:rPr>
              <w:t>(Wens)</w:t>
            </w:r>
            <w:r w:rsidR="0043172D">
              <w:rPr>
                <w:rFonts w:ascii="Trebuchet MS" w:hAnsi="Trebuchet MS"/>
                <w:sz w:val="20"/>
                <w:szCs w:val="20"/>
              </w:rPr>
              <w:t xml:space="preserve"> TS69 (Wens)</w:t>
            </w:r>
            <w:r w:rsidR="00C07B27">
              <w:rPr>
                <w:rFonts w:ascii="Trebuchet MS" w:hAnsi="Trebuchet MS"/>
                <w:sz w:val="20"/>
                <w:szCs w:val="20"/>
              </w:rPr>
              <w:br/>
            </w:r>
          </w:p>
        </w:tc>
      </w:tr>
    </w:tbl>
    <w:p w14:paraId="29C7BED8" w14:textId="77777777" w:rsidR="00BC65DB" w:rsidRDefault="00BC65DB" w:rsidP="00C5131F">
      <w:pPr>
        <w:rPr>
          <w:rFonts w:ascii="Trebuchet MS" w:hAnsi="Trebuchet MS"/>
          <w:b/>
          <w:bCs/>
          <w:sz w:val="20"/>
          <w:szCs w:val="20"/>
          <w:u w:val="single"/>
        </w:rPr>
      </w:pPr>
    </w:p>
    <w:p w14:paraId="32A64B49" w14:textId="77777777" w:rsidR="00BC65DB" w:rsidRDefault="00BC65DB">
      <w:pPr>
        <w:rPr>
          <w:rFonts w:ascii="Trebuchet MS" w:hAnsi="Trebuchet MS"/>
          <w:b/>
          <w:bCs/>
          <w:sz w:val="20"/>
          <w:szCs w:val="20"/>
          <w:u w:val="single"/>
        </w:rPr>
      </w:pPr>
      <w:r>
        <w:rPr>
          <w:rFonts w:ascii="Trebuchet MS" w:hAnsi="Trebuchet MS"/>
          <w:b/>
          <w:bCs/>
          <w:sz w:val="20"/>
          <w:szCs w:val="20"/>
          <w:u w:val="single"/>
        </w:rPr>
        <w:br w:type="page"/>
      </w:r>
    </w:p>
    <w:p w14:paraId="48B48539" w14:textId="6EF11B04" w:rsidR="00135201" w:rsidRPr="00836BC2" w:rsidRDefault="00135201" w:rsidP="00C5131F">
      <w:pPr>
        <w:rPr>
          <w:rFonts w:ascii="Trebuchet MS" w:hAnsi="Trebuchet MS"/>
          <w:b/>
          <w:bCs/>
          <w:sz w:val="20"/>
          <w:szCs w:val="20"/>
          <w:u w:val="single"/>
        </w:rPr>
      </w:pPr>
      <w:r w:rsidRPr="44442589">
        <w:rPr>
          <w:rFonts w:ascii="Trebuchet MS" w:hAnsi="Trebuchet MS"/>
          <w:b/>
          <w:bCs/>
          <w:sz w:val="20"/>
          <w:szCs w:val="20"/>
          <w:u w:val="single"/>
        </w:rPr>
        <w:lastRenderedPageBreak/>
        <w:t>Casus Verkoop</w:t>
      </w:r>
      <w:r w:rsidR="1365B2F7" w:rsidRPr="44442589">
        <w:rPr>
          <w:rFonts w:ascii="Trebuchet MS" w:hAnsi="Trebuchet MS"/>
          <w:b/>
          <w:bCs/>
          <w:sz w:val="20"/>
          <w:szCs w:val="20"/>
          <w:u w:val="single"/>
        </w:rPr>
        <w:t xml:space="preserve"> (</w:t>
      </w:r>
      <w:r w:rsidR="00511C8D">
        <w:rPr>
          <w:rFonts w:ascii="Trebuchet MS" w:hAnsi="Trebuchet MS"/>
          <w:b/>
          <w:bCs/>
          <w:sz w:val="20"/>
          <w:szCs w:val="20"/>
          <w:u w:val="single"/>
        </w:rPr>
        <w:t>40</w:t>
      </w:r>
      <w:r w:rsidR="1365B2F7" w:rsidRPr="44442589">
        <w:rPr>
          <w:rFonts w:ascii="Trebuchet MS" w:hAnsi="Trebuchet MS"/>
          <w:b/>
          <w:bCs/>
          <w:sz w:val="20"/>
          <w:szCs w:val="20"/>
          <w:u w:val="single"/>
        </w:rPr>
        <w:t xml:space="preserve"> minuten)</w:t>
      </w:r>
    </w:p>
    <w:p w14:paraId="1C00D4AF" w14:textId="55794FF8" w:rsidR="39722315" w:rsidRDefault="42367D62" w:rsidP="007B4BDC">
      <w:pPr>
        <w:spacing w:before="240" w:after="240" w:line="276" w:lineRule="auto"/>
        <w:ind w:left="2124" w:hanging="2124"/>
        <w:rPr>
          <w:rFonts w:ascii="Trebuchet MS" w:hAnsi="Trebuchet MS"/>
          <w:sz w:val="20"/>
          <w:szCs w:val="20"/>
        </w:rPr>
      </w:pPr>
      <w:r w:rsidRPr="007B4BDC">
        <w:rPr>
          <w:rFonts w:ascii="Trebuchet MS" w:hAnsi="Trebuchet MS"/>
          <w:b/>
          <w:sz w:val="20"/>
          <w:szCs w:val="20"/>
        </w:rPr>
        <w:t xml:space="preserve">Doelstelling proces: </w:t>
      </w:r>
      <w:r w:rsidR="007B4BDC" w:rsidRPr="007B4BDC">
        <w:rPr>
          <w:rFonts w:ascii="Trebuchet MS" w:hAnsi="Trebuchet MS"/>
          <w:b/>
          <w:bCs/>
          <w:sz w:val="20"/>
          <w:szCs w:val="20"/>
        </w:rPr>
        <w:tab/>
      </w:r>
      <w:r w:rsidRPr="39722315">
        <w:rPr>
          <w:rFonts w:ascii="Trebuchet MS" w:hAnsi="Trebuchet MS"/>
          <w:sz w:val="20"/>
          <w:szCs w:val="20"/>
        </w:rPr>
        <w:t>Het rechtmatig, tijdig en klantvriendelijk factureren en innen van vorderingen, passend bij publieke en private routes.</w:t>
      </w:r>
      <w:r w:rsidR="00374D07">
        <w:br/>
      </w:r>
      <w:r w:rsidRPr="39722315">
        <w:rPr>
          <w:rFonts w:ascii="Trebuchet MS" w:hAnsi="Trebuchet MS"/>
          <w:sz w:val="20"/>
          <w:szCs w:val="20"/>
        </w:rPr>
        <w:t xml:space="preserve">We streven naar een systeem waarin </w:t>
      </w:r>
      <w:proofErr w:type="spellStart"/>
      <w:r w:rsidRPr="39722315">
        <w:rPr>
          <w:rFonts w:ascii="Trebuchet MS" w:hAnsi="Trebuchet MS"/>
          <w:sz w:val="20"/>
          <w:szCs w:val="20"/>
        </w:rPr>
        <w:t>labeling</w:t>
      </w:r>
      <w:proofErr w:type="spellEnd"/>
      <w:r w:rsidRPr="39722315">
        <w:rPr>
          <w:rFonts w:ascii="Trebuchet MS" w:hAnsi="Trebuchet MS"/>
          <w:sz w:val="20"/>
          <w:szCs w:val="20"/>
        </w:rPr>
        <w:t>, verzending, betaling, invordering en dossiervorming consistent plaatsvinden</w:t>
      </w:r>
      <w:r w:rsidR="1786AEE9" w:rsidRPr="39722315">
        <w:rPr>
          <w:rFonts w:ascii="Trebuchet MS" w:hAnsi="Trebuchet MS"/>
          <w:sz w:val="20"/>
          <w:szCs w:val="20"/>
        </w:rPr>
        <w:t>.</w:t>
      </w:r>
    </w:p>
    <w:tbl>
      <w:tblPr>
        <w:tblW w:w="13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50"/>
        <w:gridCol w:w="1417"/>
        <w:gridCol w:w="9298"/>
        <w:gridCol w:w="907"/>
        <w:gridCol w:w="1417"/>
      </w:tblGrid>
      <w:tr w:rsidR="000B192E" w:rsidRPr="00E352AC" w14:paraId="5D582A7E" w14:textId="77777777" w:rsidTr="00522044">
        <w:tc>
          <w:tcPr>
            <w:tcW w:w="850" w:type="dxa"/>
          </w:tcPr>
          <w:p w14:paraId="68AC60E8" w14:textId="77777777" w:rsidR="00761241" w:rsidRPr="00836BC2" w:rsidRDefault="00761241" w:rsidP="007B4BDC">
            <w:pPr>
              <w:spacing w:before="60" w:after="60" w:line="276" w:lineRule="auto"/>
              <w:rPr>
                <w:rFonts w:ascii="Trebuchet MS" w:hAnsi="Trebuchet MS"/>
                <w:sz w:val="20"/>
                <w:szCs w:val="20"/>
              </w:rPr>
            </w:pPr>
            <w:r w:rsidRPr="00836BC2">
              <w:rPr>
                <w:rFonts w:ascii="Trebuchet MS" w:hAnsi="Trebuchet MS"/>
                <w:b/>
                <w:sz w:val="20"/>
                <w:szCs w:val="20"/>
              </w:rPr>
              <w:t>Nr.</w:t>
            </w:r>
          </w:p>
        </w:tc>
        <w:tc>
          <w:tcPr>
            <w:tcW w:w="1417" w:type="dxa"/>
          </w:tcPr>
          <w:p w14:paraId="62878BD5" w14:textId="621DE18C" w:rsidR="00761241" w:rsidRPr="00836BC2" w:rsidRDefault="00761241" w:rsidP="007B4BDC">
            <w:pPr>
              <w:spacing w:before="60" w:after="60" w:line="276" w:lineRule="auto"/>
              <w:jc w:val="center"/>
              <w:rPr>
                <w:rFonts w:ascii="Trebuchet MS" w:hAnsi="Trebuchet MS"/>
                <w:b/>
                <w:sz w:val="20"/>
                <w:szCs w:val="20"/>
              </w:rPr>
            </w:pPr>
            <w:r w:rsidRPr="00836BC2">
              <w:rPr>
                <w:rFonts w:ascii="Trebuchet MS" w:hAnsi="Trebuchet MS"/>
                <w:b/>
                <w:sz w:val="20"/>
                <w:szCs w:val="20"/>
              </w:rPr>
              <w:t>Op papier uitwerken</w:t>
            </w:r>
          </w:p>
        </w:tc>
        <w:tc>
          <w:tcPr>
            <w:tcW w:w="9298" w:type="dxa"/>
          </w:tcPr>
          <w:p w14:paraId="380E97F9" w14:textId="51085382" w:rsidR="00761241" w:rsidRPr="00836BC2" w:rsidRDefault="0076784C" w:rsidP="007B4BDC">
            <w:pPr>
              <w:spacing w:before="60" w:after="60" w:line="276" w:lineRule="auto"/>
              <w:rPr>
                <w:rFonts w:ascii="Trebuchet MS" w:hAnsi="Trebuchet MS"/>
                <w:sz w:val="20"/>
                <w:szCs w:val="20"/>
              </w:rPr>
            </w:pPr>
            <w:proofErr w:type="gramStart"/>
            <w:r w:rsidRPr="00836BC2">
              <w:rPr>
                <w:rFonts w:ascii="Trebuchet MS" w:hAnsi="Trebuchet MS"/>
                <w:b/>
                <w:sz w:val="20"/>
                <w:szCs w:val="20"/>
              </w:rPr>
              <w:t>Omschrijving /</w:t>
            </w:r>
            <w:proofErr w:type="gramEnd"/>
            <w:r w:rsidRPr="00836BC2">
              <w:rPr>
                <w:rFonts w:ascii="Trebuchet MS" w:hAnsi="Trebuchet MS"/>
                <w:b/>
                <w:sz w:val="20"/>
                <w:szCs w:val="20"/>
              </w:rPr>
              <w:t xml:space="preserve"> opdracht</w:t>
            </w:r>
          </w:p>
        </w:tc>
        <w:tc>
          <w:tcPr>
            <w:tcW w:w="907" w:type="dxa"/>
          </w:tcPr>
          <w:p w14:paraId="136E8F2F" w14:textId="502CAD59" w:rsidR="18FD895B" w:rsidRDefault="18FD895B" w:rsidP="00BD75F9">
            <w:pPr>
              <w:spacing w:before="60" w:after="60" w:line="276" w:lineRule="auto"/>
              <w:jc w:val="center"/>
              <w:rPr>
                <w:rFonts w:ascii="Trebuchet MS" w:hAnsi="Trebuchet MS"/>
                <w:b/>
                <w:bCs/>
                <w:sz w:val="20"/>
                <w:szCs w:val="20"/>
              </w:rPr>
            </w:pPr>
            <w:r w:rsidRPr="012FF26C">
              <w:rPr>
                <w:rFonts w:ascii="Trebuchet MS" w:hAnsi="Trebuchet MS"/>
                <w:b/>
                <w:bCs/>
                <w:sz w:val="20"/>
                <w:szCs w:val="20"/>
              </w:rPr>
              <w:t>Punten</w:t>
            </w:r>
          </w:p>
        </w:tc>
        <w:tc>
          <w:tcPr>
            <w:tcW w:w="1417" w:type="dxa"/>
          </w:tcPr>
          <w:p w14:paraId="22E8F051" w14:textId="50AB9123" w:rsidR="00761241" w:rsidRPr="00836BC2" w:rsidRDefault="00761241" w:rsidP="007B4BDC">
            <w:pPr>
              <w:spacing w:before="60" w:after="60" w:line="276" w:lineRule="auto"/>
              <w:rPr>
                <w:rFonts w:ascii="Trebuchet MS" w:hAnsi="Trebuchet MS"/>
                <w:sz w:val="20"/>
                <w:szCs w:val="20"/>
              </w:rPr>
            </w:pPr>
            <w:proofErr w:type="gramStart"/>
            <w:r w:rsidRPr="00836BC2">
              <w:rPr>
                <w:rFonts w:ascii="Trebuchet MS" w:hAnsi="Trebuchet MS"/>
                <w:b/>
                <w:sz w:val="20"/>
                <w:szCs w:val="20"/>
              </w:rPr>
              <w:t>Eis /</w:t>
            </w:r>
            <w:proofErr w:type="gramEnd"/>
            <w:r w:rsidRPr="00836BC2">
              <w:rPr>
                <w:rFonts w:ascii="Trebuchet MS" w:hAnsi="Trebuchet MS"/>
                <w:b/>
                <w:sz w:val="20"/>
                <w:szCs w:val="20"/>
              </w:rPr>
              <w:t xml:space="preserve"> Wens </w:t>
            </w:r>
          </w:p>
        </w:tc>
      </w:tr>
      <w:tr w:rsidR="000B192E" w:rsidRPr="00E352AC" w14:paraId="7BE765AB" w14:textId="77777777" w:rsidTr="00522044">
        <w:tc>
          <w:tcPr>
            <w:tcW w:w="850" w:type="dxa"/>
          </w:tcPr>
          <w:p w14:paraId="1A63002A" w14:textId="76CC931C" w:rsidR="00761241" w:rsidRPr="00836BC2" w:rsidRDefault="00761241" w:rsidP="007B4BDC">
            <w:pPr>
              <w:spacing w:before="60" w:after="60" w:line="276" w:lineRule="auto"/>
              <w:rPr>
                <w:rFonts w:ascii="Trebuchet MS" w:hAnsi="Trebuchet MS"/>
                <w:sz w:val="20"/>
                <w:szCs w:val="20"/>
              </w:rPr>
            </w:pPr>
            <w:r w:rsidRPr="00836BC2">
              <w:rPr>
                <w:rFonts w:ascii="Trebuchet MS" w:hAnsi="Trebuchet MS"/>
                <w:sz w:val="20"/>
                <w:szCs w:val="20"/>
              </w:rPr>
              <w:t>D1.1</w:t>
            </w:r>
          </w:p>
        </w:tc>
        <w:tc>
          <w:tcPr>
            <w:tcW w:w="1417" w:type="dxa"/>
          </w:tcPr>
          <w:p w14:paraId="4764B32E" w14:textId="3ED14884" w:rsidR="00761241" w:rsidRPr="00836BC2" w:rsidRDefault="00761241" w:rsidP="007B4BDC">
            <w:pPr>
              <w:spacing w:before="60" w:after="60" w:line="276" w:lineRule="auto"/>
              <w:jc w:val="center"/>
              <w:rPr>
                <w:rFonts w:ascii="Trebuchet MS" w:hAnsi="Trebuchet MS"/>
                <w:b/>
                <w:sz w:val="20"/>
                <w:szCs w:val="20"/>
              </w:rPr>
            </w:pPr>
            <w:proofErr w:type="gramStart"/>
            <w:r w:rsidRPr="00836BC2">
              <w:rPr>
                <w:rFonts w:ascii="Trebuchet MS" w:hAnsi="Trebuchet MS"/>
                <w:b/>
                <w:sz w:val="20"/>
                <w:szCs w:val="20"/>
              </w:rPr>
              <w:t>x</w:t>
            </w:r>
            <w:proofErr w:type="gramEnd"/>
          </w:p>
        </w:tc>
        <w:tc>
          <w:tcPr>
            <w:tcW w:w="9298" w:type="dxa"/>
          </w:tcPr>
          <w:p w14:paraId="6309FD4F" w14:textId="050C63FE" w:rsidR="00761241" w:rsidRPr="00836BC2" w:rsidRDefault="00761241" w:rsidP="007B4BDC">
            <w:pPr>
              <w:spacing w:before="60" w:after="60" w:line="276" w:lineRule="auto"/>
              <w:rPr>
                <w:rFonts w:ascii="Trebuchet MS" w:hAnsi="Trebuchet MS"/>
                <w:sz w:val="20"/>
                <w:szCs w:val="20"/>
              </w:rPr>
            </w:pPr>
            <w:r w:rsidRPr="00836BC2">
              <w:rPr>
                <w:rFonts w:ascii="Trebuchet MS" w:hAnsi="Trebuchet MS"/>
                <w:b/>
                <w:sz w:val="20"/>
                <w:szCs w:val="20"/>
              </w:rPr>
              <w:t>Het aanmaken van nota’s</w:t>
            </w:r>
          </w:p>
          <w:p w14:paraId="200EE476" w14:textId="77777777" w:rsidR="000A56B3" w:rsidRDefault="00761241">
            <w:pPr>
              <w:pStyle w:val="Lijstalinea"/>
              <w:numPr>
                <w:ilvl w:val="0"/>
                <w:numId w:val="42"/>
              </w:numPr>
              <w:spacing w:before="60" w:after="60" w:line="276" w:lineRule="auto"/>
              <w:rPr>
                <w:rFonts w:ascii="Trebuchet MS" w:hAnsi="Trebuchet MS"/>
                <w:sz w:val="20"/>
                <w:szCs w:val="20"/>
              </w:rPr>
            </w:pPr>
            <w:r w:rsidRPr="00A6749F">
              <w:rPr>
                <w:rFonts w:ascii="Trebuchet MS" w:hAnsi="Trebuchet MS"/>
                <w:sz w:val="20"/>
                <w:szCs w:val="20"/>
              </w:rPr>
              <w:t xml:space="preserve">Maak een handmatige nota (privaatrechtelijk) </w:t>
            </w:r>
            <w:r w:rsidR="00BD75F9" w:rsidRPr="00A6749F">
              <w:rPr>
                <w:rFonts w:ascii="Trebuchet MS" w:hAnsi="Trebuchet MS"/>
                <w:sz w:val="20"/>
                <w:szCs w:val="20"/>
              </w:rPr>
              <w:t>en d</w:t>
            </w:r>
            <w:r w:rsidRPr="00A6749F">
              <w:rPr>
                <w:rFonts w:ascii="Trebuchet MS" w:hAnsi="Trebuchet MS"/>
                <w:sz w:val="20"/>
                <w:szCs w:val="20"/>
              </w:rPr>
              <w:t>oe een bulkimport (publiekrechtelijk) via Excel met validatielog (melding van verplichte velden/format).</w:t>
            </w:r>
            <w:r w:rsidR="00BD75F9" w:rsidRPr="00A6749F">
              <w:rPr>
                <w:rFonts w:ascii="Trebuchet MS" w:hAnsi="Trebuchet MS"/>
                <w:sz w:val="20"/>
                <w:szCs w:val="20"/>
              </w:rPr>
              <w:t xml:space="preserve"> </w:t>
            </w:r>
          </w:p>
          <w:p w14:paraId="1AAC216C" w14:textId="7DCC420D" w:rsidR="00761241" w:rsidRPr="00A6749F" w:rsidRDefault="00761241" w:rsidP="00A6749F">
            <w:pPr>
              <w:pStyle w:val="Lijstalinea"/>
              <w:numPr>
                <w:ilvl w:val="0"/>
                <w:numId w:val="42"/>
              </w:numPr>
              <w:spacing w:before="60" w:after="60" w:line="276" w:lineRule="auto"/>
              <w:rPr>
                <w:rFonts w:ascii="Trebuchet MS" w:hAnsi="Trebuchet MS"/>
                <w:sz w:val="20"/>
                <w:szCs w:val="20"/>
              </w:rPr>
            </w:pPr>
            <w:r w:rsidRPr="00A6749F">
              <w:rPr>
                <w:rFonts w:ascii="Trebuchet MS" w:hAnsi="Trebuchet MS"/>
                <w:sz w:val="20"/>
                <w:szCs w:val="20"/>
              </w:rPr>
              <w:t>Label “privaat/publiek” en laat zien dat dit label doorwerkt naar het invorderingsproces en rapportage.</w:t>
            </w:r>
          </w:p>
        </w:tc>
        <w:tc>
          <w:tcPr>
            <w:tcW w:w="907" w:type="dxa"/>
          </w:tcPr>
          <w:p w14:paraId="52428550" w14:textId="6CFF2CEF" w:rsidR="294A31A7" w:rsidRDefault="294A31A7" w:rsidP="00BD75F9">
            <w:pPr>
              <w:spacing w:before="60" w:after="60" w:line="276" w:lineRule="auto"/>
              <w:jc w:val="center"/>
              <w:rPr>
                <w:rFonts w:ascii="Trebuchet MS" w:hAnsi="Trebuchet MS"/>
                <w:b/>
                <w:bCs/>
                <w:sz w:val="20"/>
                <w:szCs w:val="20"/>
              </w:rPr>
            </w:pPr>
            <w:r w:rsidRPr="012FF26C">
              <w:rPr>
                <w:rFonts w:ascii="Trebuchet MS" w:hAnsi="Trebuchet MS"/>
                <w:b/>
                <w:bCs/>
                <w:sz w:val="20"/>
                <w:szCs w:val="20"/>
              </w:rPr>
              <w:t>15</w:t>
            </w:r>
          </w:p>
        </w:tc>
        <w:tc>
          <w:tcPr>
            <w:tcW w:w="1417" w:type="dxa"/>
          </w:tcPr>
          <w:p w14:paraId="64DFE1D4" w14:textId="50B0F8CC" w:rsidR="004B48D5" w:rsidRPr="0043229F" w:rsidRDefault="00761241" w:rsidP="007B4BDC">
            <w:pPr>
              <w:spacing w:before="60" w:after="60" w:line="276" w:lineRule="auto"/>
              <w:rPr>
                <w:rFonts w:ascii="Trebuchet MS" w:hAnsi="Trebuchet MS"/>
                <w:sz w:val="20"/>
                <w:szCs w:val="20"/>
              </w:rPr>
            </w:pPr>
            <w:r w:rsidRPr="00403F3F">
              <w:rPr>
                <w:rFonts w:ascii="Trebuchet MS" w:hAnsi="Trebuchet MS"/>
                <w:sz w:val="20"/>
                <w:szCs w:val="20"/>
              </w:rPr>
              <w:t>D1 (eis)</w:t>
            </w:r>
            <w:r w:rsidR="004C23B5">
              <w:rPr>
                <w:rFonts w:ascii="Trebuchet MS" w:hAnsi="Trebuchet MS"/>
                <w:sz w:val="20"/>
                <w:szCs w:val="20"/>
              </w:rPr>
              <w:br/>
              <w:t>D3 (eis)</w:t>
            </w:r>
            <w:r w:rsidRPr="00403F3F">
              <w:rPr>
                <w:rFonts w:ascii="Trebuchet MS" w:hAnsi="Trebuchet MS"/>
                <w:sz w:val="20"/>
                <w:szCs w:val="20"/>
              </w:rPr>
              <w:t xml:space="preserve"> </w:t>
            </w:r>
            <w:r w:rsidR="004C23B5">
              <w:rPr>
                <w:rFonts w:ascii="Trebuchet MS" w:hAnsi="Trebuchet MS"/>
                <w:sz w:val="20"/>
                <w:szCs w:val="20"/>
              </w:rPr>
              <w:br/>
            </w:r>
            <w:r w:rsidRPr="00403F3F">
              <w:rPr>
                <w:rFonts w:ascii="Trebuchet MS" w:hAnsi="Trebuchet MS"/>
                <w:sz w:val="20"/>
                <w:szCs w:val="20"/>
              </w:rPr>
              <w:t xml:space="preserve">D6 (eis) </w:t>
            </w:r>
          </w:p>
        </w:tc>
      </w:tr>
      <w:tr w:rsidR="000B192E" w:rsidRPr="00E352AC" w14:paraId="3F3402BB" w14:textId="77777777" w:rsidTr="00522044">
        <w:tc>
          <w:tcPr>
            <w:tcW w:w="850" w:type="dxa"/>
          </w:tcPr>
          <w:p w14:paraId="77344149" w14:textId="7D3BC599" w:rsidR="00761241" w:rsidRPr="00836BC2" w:rsidRDefault="00761241" w:rsidP="007B4BDC">
            <w:pPr>
              <w:spacing w:before="60" w:after="60" w:line="276" w:lineRule="auto"/>
              <w:rPr>
                <w:rFonts w:ascii="Trebuchet MS" w:hAnsi="Trebuchet MS"/>
                <w:sz w:val="20"/>
                <w:szCs w:val="20"/>
              </w:rPr>
            </w:pPr>
            <w:r w:rsidRPr="00836BC2">
              <w:rPr>
                <w:rFonts w:ascii="Trebuchet MS" w:hAnsi="Trebuchet MS"/>
                <w:sz w:val="20"/>
                <w:szCs w:val="20"/>
              </w:rPr>
              <w:t>D1.2</w:t>
            </w:r>
          </w:p>
        </w:tc>
        <w:tc>
          <w:tcPr>
            <w:tcW w:w="1417" w:type="dxa"/>
          </w:tcPr>
          <w:p w14:paraId="554326AA" w14:textId="65A4E91F" w:rsidR="00761241" w:rsidRPr="00836BC2" w:rsidRDefault="00374D07" w:rsidP="007B4BDC">
            <w:pPr>
              <w:spacing w:before="60" w:after="60" w:line="276" w:lineRule="auto"/>
              <w:jc w:val="center"/>
              <w:rPr>
                <w:rFonts w:ascii="Trebuchet MS" w:hAnsi="Trebuchet MS"/>
                <w:b/>
                <w:bCs/>
                <w:sz w:val="20"/>
                <w:szCs w:val="20"/>
              </w:rPr>
            </w:pPr>
            <w:proofErr w:type="gramStart"/>
            <w:r w:rsidRPr="00836BC2">
              <w:rPr>
                <w:rFonts w:ascii="Trebuchet MS" w:hAnsi="Trebuchet MS"/>
                <w:b/>
                <w:bCs/>
                <w:sz w:val="20"/>
                <w:szCs w:val="20"/>
              </w:rPr>
              <w:t>x</w:t>
            </w:r>
            <w:proofErr w:type="gramEnd"/>
          </w:p>
        </w:tc>
        <w:tc>
          <w:tcPr>
            <w:tcW w:w="9298" w:type="dxa"/>
          </w:tcPr>
          <w:p w14:paraId="2AB98A94" w14:textId="7D3AD67B" w:rsidR="00761241" w:rsidRPr="00836BC2" w:rsidRDefault="00761241" w:rsidP="007B4BDC">
            <w:pPr>
              <w:spacing w:before="60" w:after="60" w:line="276" w:lineRule="auto"/>
              <w:rPr>
                <w:rFonts w:ascii="Trebuchet MS" w:hAnsi="Trebuchet MS"/>
                <w:b/>
                <w:bCs/>
                <w:sz w:val="20"/>
                <w:szCs w:val="20"/>
              </w:rPr>
            </w:pPr>
            <w:r w:rsidRPr="00836BC2">
              <w:rPr>
                <w:rFonts w:ascii="Trebuchet MS" w:hAnsi="Trebuchet MS"/>
                <w:b/>
                <w:bCs/>
                <w:sz w:val="20"/>
                <w:szCs w:val="20"/>
              </w:rPr>
              <w:t>Digitale verzending</w:t>
            </w:r>
          </w:p>
          <w:p w14:paraId="63340C6B" w14:textId="77777777" w:rsidR="000A56B3" w:rsidRDefault="00761241" w:rsidP="00A6749F">
            <w:pPr>
              <w:pStyle w:val="Lijstalinea"/>
              <w:numPr>
                <w:ilvl w:val="0"/>
                <w:numId w:val="24"/>
              </w:numPr>
              <w:rPr>
                <w:rFonts w:ascii="Trebuchet MS" w:hAnsi="Trebuchet MS"/>
                <w:sz w:val="20"/>
                <w:szCs w:val="20"/>
              </w:rPr>
            </w:pPr>
            <w:r w:rsidRPr="00A6749F">
              <w:rPr>
                <w:rFonts w:ascii="Trebuchet MS" w:hAnsi="Trebuchet MS"/>
                <w:sz w:val="20"/>
                <w:szCs w:val="20"/>
              </w:rPr>
              <w:t xml:space="preserve">Voeg een QR-code met </w:t>
            </w:r>
            <w:proofErr w:type="spellStart"/>
            <w:r w:rsidRPr="00A6749F">
              <w:rPr>
                <w:rFonts w:ascii="Trebuchet MS" w:hAnsi="Trebuchet MS"/>
                <w:sz w:val="20"/>
                <w:szCs w:val="20"/>
              </w:rPr>
              <w:t>iDEAL</w:t>
            </w:r>
            <w:proofErr w:type="spellEnd"/>
            <w:r w:rsidRPr="00A6749F">
              <w:rPr>
                <w:rFonts w:ascii="Trebuchet MS" w:hAnsi="Trebuchet MS"/>
                <w:sz w:val="20"/>
                <w:szCs w:val="20"/>
              </w:rPr>
              <w:t xml:space="preserve"> (WERO) betaallink toe aan de nota. Laat zien dat deze in de pdf zichtbaar is. </w:t>
            </w:r>
          </w:p>
          <w:p w14:paraId="5C05A6AB" w14:textId="279A3789" w:rsidR="000A56B3" w:rsidRDefault="000A56B3">
            <w:pPr>
              <w:pStyle w:val="Lijstalinea"/>
              <w:numPr>
                <w:ilvl w:val="0"/>
                <w:numId w:val="24"/>
              </w:numPr>
              <w:rPr>
                <w:rFonts w:ascii="Trebuchet MS" w:hAnsi="Trebuchet MS"/>
                <w:sz w:val="20"/>
                <w:szCs w:val="20"/>
              </w:rPr>
            </w:pPr>
            <w:r w:rsidRPr="000A56B3">
              <w:rPr>
                <w:rFonts w:ascii="Trebuchet MS" w:hAnsi="Trebuchet MS"/>
                <w:sz w:val="20"/>
                <w:szCs w:val="20"/>
              </w:rPr>
              <w:t>L</w:t>
            </w:r>
            <w:r w:rsidR="00761241" w:rsidRPr="00836BC2">
              <w:rPr>
                <w:rFonts w:ascii="Trebuchet MS" w:hAnsi="Trebuchet MS"/>
                <w:sz w:val="20"/>
                <w:szCs w:val="20"/>
              </w:rPr>
              <w:t xml:space="preserve">aat zien dat nota’s digitaal kunnen worden verzonden als e-factuur met </w:t>
            </w:r>
            <w:proofErr w:type="spellStart"/>
            <w:r w:rsidR="00761241" w:rsidRPr="00836BC2">
              <w:rPr>
                <w:rFonts w:ascii="Trebuchet MS" w:hAnsi="Trebuchet MS"/>
                <w:sz w:val="20"/>
                <w:szCs w:val="20"/>
              </w:rPr>
              <w:t>embedded</w:t>
            </w:r>
            <w:proofErr w:type="spellEnd"/>
            <w:r w:rsidR="00761241" w:rsidRPr="00836BC2">
              <w:rPr>
                <w:rFonts w:ascii="Trebuchet MS" w:hAnsi="Trebuchet MS"/>
                <w:sz w:val="20"/>
                <w:szCs w:val="20"/>
              </w:rPr>
              <w:t xml:space="preserve"> PDF en per e-mail als bijlage. </w:t>
            </w:r>
          </w:p>
          <w:p w14:paraId="01C1C998" w14:textId="32074598" w:rsidR="00761241" w:rsidRPr="00836BC2" w:rsidRDefault="00761241" w:rsidP="00A6749F">
            <w:pPr>
              <w:pStyle w:val="Lijstalinea"/>
              <w:numPr>
                <w:ilvl w:val="0"/>
                <w:numId w:val="24"/>
              </w:numPr>
              <w:rPr>
                <w:rFonts w:ascii="Trebuchet MS" w:hAnsi="Trebuchet MS"/>
                <w:sz w:val="20"/>
                <w:szCs w:val="20"/>
              </w:rPr>
            </w:pPr>
            <w:r w:rsidRPr="00836BC2">
              <w:rPr>
                <w:rFonts w:ascii="Trebuchet MS" w:hAnsi="Trebuchet MS"/>
                <w:sz w:val="20"/>
                <w:szCs w:val="20"/>
              </w:rPr>
              <w:t xml:space="preserve">Laat tot slot </w:t>
            </w:r>
            <w:r w:rsidR="00BD75F9">
              <w:rPr>
                <w:rFonts w:ascii="Trebuchet MS" w:hAnsi="Trebuchet MS"/>
                <w:sz w:val="20"/>
                <w:szCs w:val="20"/>
              </w:rPr>
              <w:t>de</w:t>
            </w:r>
            <w:r w:rsidRPr="00836BC2">
              <w:rPr>
                <w:rFonts w:ascii="Trebuchet MS" w:hAnsi="Trebuchet MS"/>
                <w:sz w:val="20"/>
                <w:szCs w:val="20"/>
              </w:rPr>
              <w:t xml:space="preserve"> verzendlog zien, inclusief de afleverbevestiging. </w:t>
            </w:r>
          </w:p>
        </w:tc>
        <w:tc>
          <w:tcPr>
            <w:tcW w:w="907" w:type="dxa"/>
          </w:tcPr>
          <w:p w14:paraId="639C0901" w14:textId="2681DE63" w:rsidR="4AA11FC6" w:rsidRDefault="005227E9" w:rsidP="00BD75F9">
            <w:pPr>
              <w:spacing w:before="60" w:after="60" w:line="276" w:lineRule="auto"/>
              <w:jc w:val="center"/>
              <w:rPr>
                <w:rFonts w:ascii="Trebuchet MS" w:hAnsi="Trebuchet MS"/>
                <w:b/>
                <w:bCs/>
                <w:sz w:val="20"/>
                <w:szCs w:val="20"/>
              </w:rPr>
            </w:pPr>
            <w:r>
              <w:rPr>
                <w:rFonts w:ascii="Trebuchet MS" w:hAnsi="Trebuchet MS"/>
                <w:b/>
                <w:bCs/>
                <w:sz w:val="20"/>
                <w:szCs w:val="20"/>
              </w:rPr>
              <w:t>20</w:t>
            </w:r>
          </w:p>
        </w:tc>
        <w:tc>
          <w:tcPr>
            <w:tcW w:w="1417" w:type="dxa"/>
          </w:tcPr>
          <w:p w14:paraId="21CFE294" w14:textId="376AF60F" w:rsidR="00761241" w:rsidRPr="007E4215" w:rsidRDefault="00761241" w:rsidP="007B4BDC">
            <w:pPr>
              <w:spacing w:before="60" w:after="60" w:line="276" w:lineRule="auto"/>
              <w:rPr>
                <w:rFonts w:ascii="Trebuchet MS" w:hAnsi="Trebuchet MS"/>
                <w:sz w:val="20"/>
                <w:szCs w:val="20"/>
              </w:rPr>
            </w:pPr>
            <w:r w:rsidRPr="001348A9">
              <w:rPr>
                <w:rFonts w:ascii="Trebuchet MS" w:hAnsi="Trebuchet MS"/>
                <w:sz w:val="20"/>
                <w:szCs w:val="20"/>
              </w:rPr>
              <w:t xml:space="preserve">D8 (eis) </w:t>
            </w:r>
          </w:p>
        </w:tc>
      </w:tr>
      <w:tr w:rsidR="000B192E" w:rsidRPr="00E352AC" w14:paraId="098740DE" w14:textId="77777777" w:rsidTr="00522044">
        <w:tc>
          <w:tcPr>
            <w:tcW w:w="850" w:type="dxa"/>
          </w:tcPr>
          <w:p w14:paraId="49599042" w14:textId="7EE8EA45" w:rsidR="00761241" w:rsidRPr="00836BC2" w:rsidRDefault="00761241" w:rsidP="007B4BDC">
            <w:pPr>
              <w:spacing w:before="60" w:after="60" w:line="276" w:lineRule="auto"/>
              <w:rPr>
                <w:rFonts w:ascii="Trebuchet MS" w:hAnsi="Trebuchet MS"/>
                <w:sz w:val="20"/>
                <w:szCs w:val="20"/>
              </w:rPr>
            </w:pPr>
            <w:r w:rsidRPr="00836BC2">
              <w:rPr>
                <w:rFonts w:ascii="Trebuchet MS" w:hAnsi="Trebuchet MS"/>
                <w:sz w:val="20"/>
                <w:szCs w:val="20"/>
              </w:rPr>
              <w:t>D</w:t>
            </w:r>
            <w:r w:rsidR="00374D07" w:rsidRPr="00836BC2">
              <w:rPr>
                <w:rFonts w:ascii="Trebuchet MS" w:hAnsi="Trebuchet MS"/>
                <w:sz w:val="20"/>
                <w:szCs w:val="20"/>
              </w:rPr>
              <w:t>1.3</w:t>
            </w:r>
          </w:p>
        </w:tc>
        <w:tc>
          <w:tcPr>
            <w:tcW w:w="1417" w:type="dxa"/>
          </w:tcPr>
          <w:p w14:paraId="0B3F0D2F" w14:textId="77777777" w:rsidR="00761241" w:rsidRPr="00836BC2" w:rsidRDefault="00761241" w:rsidP="007B4BDC">
            <w:pPr>
              <w:spacing w:before="60" w:after="60" w:line="276" w:lineRule="auto"/>
              <w:jc w:val="center"/>
              <w:rPr>
                <w:rFonts w:ascii="Trebuchet MS" w:hAnsi="Trebuchet MS"/>
                <w:b/>
                <w:bCs/>
                <w:sz w:val="20"/>
                <w:szCs w:val="20"/>
              </w:rPr>
            </w:pPr>
          </w:p>
        </w:tc>
        <w:tc>
          <w:tcPr>
            <w:tcW w:w="9298" w:type="dxa"/>
          </w:tcPr>
          <w:p w14:paraId="0C000308" w14:textId="0C2F3CE0" w:rsidR="00761241" w:rsidRPr="00836BC2" w:rsidRDefault="00761241" w:rsidP="007B4BDC">
            <w:pPr>
              <w:spacing w:before="60" w:after="60" w:line="276" w:lineRule="auto"/>
              <w:rPr>
                <w:rFonts w:ascii="Trebuchet MS" w:hAnsi="Trebuchet MS"/>
                <w:b/>
                <w:bCs/>
                <w:sz w:val="20"/>
                <w:szCs w:val="20"/>
              </w:rPr>
            </w:pPr>
            <w:r w:rsidRPr="00836BC2">
              <w:rPr>
                <w:rFonts w:ascii="Trebuchet MS" w:hAnsi="Trebuchet MS"/>
                <w:b/>
                <w:bCs/>
                <w:sz w:val="20"/>
                <w:szCs w:val="20"/>
              </w:rPr>
              <w:t>Invorderingstraject</w:t>
            </w:r>
          </w:p>
          <w:p w14:paraId="1D4AFA48" w14:textId="07015A81" w:rsidR="00A42237" w:rsidRDefault="00761241">
            <w:pPr>
              <w:pStyle w:val="Lijstalinea"/>
              <w:numPr>
                <w:ilvl w:val="0"/>
                <w:numId w:val="23"/>
              </w:numPr>
              <w:spacing w:before="60" w:after="60" w:line="276" w:lineRule="auto"/>
              <w:rPr>
                <w:rFonts w:ascii="Trebuchet MS" w:hAnsi="Trebuchet MS"/>
                <w:sz w:val="20"/>
                <w:szCs w:val="20"/>
              </w:rPr>
            </w:pPr>
            <w:r w:rsidRPr="00A6749F">
              <w:rPr>
                <w:rFonts w:ascii="Trebuchet MS" w:hAnsi="Trebuchet MS"/>
                <w:sz w:val="20"/>
                <w:szCs w:val="20"/>
              </w:rPr>
              <w:t xml:space="preserve">Start een workflow op basis van label privaat/publiek met de juiste volgorde van stappen (privaat: </w:t>
            </w:r>
            <w:proofErr w:type="spellStart"/>
            <w:r w:rsidRPr="00A6749F">
              <w:rPr>
                <w:rFonts w:ascii="Trebuchet MS" w:hAnsi="Trebuchet MS"/>
                <w:sz w:val="20"/>
                <w:szCs w:val="20"/>
              </w:rPr>
              <w:t>herinnering</w:t>
            </w:r>
            <w:r w:rsidRPr="00A6749F">
              <w:rPr>
                <w:rFonts w:ascii="Arial" w:hAnsi="Arial" w:cs="Arial"/>
                <w:sz w:val="20"/>
                <w:szCs w:val="20"/>
              </w:rPr>
              <w:t>→</w:t>
            </w:r>
            <w:r w:rsidRPr="00A6749F">
              <w:rPr>
                <w:rFonts w:ascii="Trebuchet MS" w:hAnsi="Trebuchet MS"/>
                <w:sz w:val="20"/>
                <w:szCs w:val="20"/>
              </w:rPr>
              <w:t>aanmaning</w:t>
            </w:r>
            <w:proofErr w:type="spellEnd"/>
            <w:r w:rsidRPr="00A6749F">
              <w:rPr>
                <w:rFonts w:ascii="Trebuchet MS" w:hAnsi="Trebuchet MS"/>
                <w:sz w:val="20"/>
                <w:szCs w:val="20"/>
              </w:rPr>
              <w:t xml:space="preserve">; publiek: </w:t>
            </w:r>
            <w:proofErr w:type="spellStart"/>
            <w:r w:rsidRPr="00A6749F">
              <w:rPr>
                <w:rFonts w:ascii="Trebuchet MS" w:hAnsi="Trebuchet MS"/>
                <w:sz w:val="20"/>
                <w:szCs w:val="20"/>
              </w:rPr>
              <w:t>herinnering</w:t>
            </w:r>
            <w:r w:rsidRPr="00A6749F">
              <w:rPr>
                <w:rFonts w:ascii="Arial" w:hAnsi="Arial" w:cs="Arial"/>
                <w:sz w:val="20"/>
                <w:szCs w:val="20"/>
              </w:rPr>
              <w:t>→</w:t>
            </w:r>
            <w:r w:rsidRPr="00A6749F">
              <w:rPr>
                <w:rFonts w:ascii="Trebuchet MS" w:hAnsi="Trebuchet MS"/>
                <w:sz w:val="20"/>
                <w:szCs w:val="20"/>
              </w:rPr>
              <w:t>aanmaning</w:t>
            </w:r>
            <w:r w:rsidRPr="00A6749F">
              <w:rPr>
                <w:rFonts w:ascii="Arial" w:hAnsi="Arial" w:cs="Arial"/>
                <w:sz w:val="20"/>
                <w:szCs w:val="20"/>
              </w:rPr>
              <w:t>→</w:t>
            </w:r>
            <w:r w:rsidRPr="00A6749F">
              <w:rPr>
                <w:rFonts w:ascii="Trebuchet MS" w:hAnsi="Trebuchet MS"/>
                <w:sz w:val="20"/>
                <w:szCs w:val="20"/>
              </w:rPr>
              <w:t>dwangbevel</w:t>
            </w:r>
            <w:proofErr w:type="spellEnd"/>
            <w:r w:rsidRPr="00A6749F">
              <w:rPr>
                <w:rFonts w:ascii="Trebuchet MS" w:hAnsi="Trebuchet MS"/>
                <w:sz w:val="20"/>
                <w:szCs w:val="20"/>
              </w:rPr>
              <w:t xml:space="preserve">). </w:t>
            </w:r>
          </w:p>
          <w:p w14:paraId="7218680F" w14:textId="6B1199ED" w:rsidR="00761241" w:rsidRPr="00836BC2" w:rsidRDefault="00761241" w:rsidP="00A6749F">
            <w:pPr>
              <w:pStyle w:val="Lijstalinea"/>
              <w:numPr>
                <w:ilvl w:val="0"/>
                <w:numId w:val="23"/>
              </w:numPr>
              <w:spacing w:before="60" w:after="60" w:line="276" w:lineRule="auto"/>
              <w:rPr>
                <w:rFonts w:ascii="Trebuchet MS" w:hAnsi="Trebuchet MS"/>
                <w:sz w:val="20"/>
                <w:szCs w:val="20"/>
              </w:rPr>
            </w:pPr>
            <w:r w:rsidRPr="00836BC2">
              <w:rPr>
                <w:rFonts w:ascii="Trebuchet MS" w:hAnsi="Trebuchet MS"/>
                <w:sz w:val="20"/>
                <w:szCs w:val="20"/>
              </w:rPr>
              <w:t>Laat zien hoe modeldocumenten/sjablonen en termijnen configureerbaar zijn. Status en notificaties zijn inzichtelijk in overzichten en rapportages.</w:t>
            </w:r>
          </w:p>
        </w:tc>
        <w:tc>
          <w:tcPr>
            <w:tcW w:w="907" w:type="dxa"/>
          </w:tcPr>
          <w:p w14:paraId="79CA5DAD" w14:textId="592DCA48" w:rsidR="32440A1B" w:rsidRDefault="003C4B3F" w:rsidP="00BD75F9">
            <w:pPr>
              <w:spacing w:before="60" w:after="60" w:line="276" w:lineRule="auto"/>
              <w:jc w:val="center"/>
              <w:rPr>
                <w:rFonts w:ascii="Trebuchet MS" w:hAnsi="Trebuchet MS"/>
                <w:b/>
                <w:bCs/>
                <w:sz w:val="20"/>
                <w:szCs w:val="20"/>
              </w:rPr>
            </w:pPr>
            <w:r>
              <w:rPr>
                <w:rFonts w:ascii="Trebuchet MS" w:hAnsi="Trebuchet MS"/>
                <w:b/>
                <w:bCs/>
                <w:sz w:val="20"/>
                <w:szCs w:val="20"/>
              </w:rPr>
              <w:t>15</w:t>
            </w:r>
          </w:p>
        </w:tc>
        <w:tc>
          <w:tcPr>
            <w:tcW w:w="1417" w:type="dxa"/>
          </w:tcPr>
          <w:p w14:paraId="094B4035" w14:textId="77777777" w:rsidR="005F1173" w:rsidRDefault="00761241" w:rsidP="007B4BDC">
            <w:pPr>
              <w:spacing w:before="60" w:after="60" w:line="276" w:lineRule="auto"/>
              <w:rPr>
                <w:rFonts w:ascii="Trebuchet MS" w:hAnsi="Trebuchet MS"/>
                <w:sz w:val="20"/>
                <w:szCs w:val="20"/>
              </w:rPr>
            </w:pPr>
            <w:r w:rsidRPr="006D5916">
              <w:rPr>
                <w:rFonts w:ascii="Trebuchet MS" w:hAnsi="Trebuchet MS"/>
                <w:sz w:val="20"/>
                <w:szCs w:val="20"/>
              </w:rPr>
              <w:t>D1 (eis)</w:t>
            </w:r>
          </w:p>
          <w:p w14:paraId="0E26E340" w14:textId="77777777" w:rsidR="005F1173" w:rsidRDefault="00761241" w:rsidP="007B4BDC">
            <w:pPr>
              <w:spacing w:before="60" w:after="60" w:line="276" w:lineRule="auto"/>
              <w:rPr>
                <w:rFonts w:ascii="Trebuchet MS" w:hAnsi="Trebuchet MS"/>
                <w:sz w:val="20"/>
                <w:szCs w:val="20"/>
              </w:rPr>
            </w:pPr>
            <w:r w:rsidRPr="006D5916">
              <w:rPr>
                <w:rFonts w:ascii="Trebuchet MS" w:hAnsi="Trebuchet MS"/>
                <w:sz w:val="20"/>
                <w:szCs w:val="20"/>
              </w:rPr>
              <w:t>D9 (eis)</w:t>
            </w:r>
          </w:p>
          <w:p w14:paraId="2D5D02DC" w14:textId="067FD47F" w:rsidR="00761241" w:rsidRPr="006D5916" w:rsidRDefault="005F1173" w:rsidP="007B4BDC">
            <w:pPr>
              <w:spacing w:before="60" w:after="60" w:line="276" w:lineRule="auto"/>
              <w:rPr>
                <w:rFonts w:ascii="Trebuchet MS" w:hAnsi="Trebuchet MS"/>
                <w:sz w:val="20"/>
                <w:szCs w:val="20"/>
              </w:rPr>
            </w:pPr>
            <w:r>
              <w:rPr>
                <w:rFonts w:ascii="Trebuchet MS" w:hAnsi="Trebuchet MS"/>
                <w:sz w:val="20"/>
                <w:szCs w:val="20"/>
              </w:rPr>
              <w:t>D11 (eis)</w:t>
            </w:r>
            <w:r w:rsidR="00761241" w:rsidRPr="006D5916">
              <w:rPr>
                <w:rFonts w:ascii="Trebuchet MS" w:hAnsi="Trebuchet MS"/>
                <w:sz w:val="20"/>
                <w:szCs w:val="20"/>
              </w:rPr>
              <w:t xml:space="preserve"> </w:t>
            </w:r>
          </w:p>
          <w:p w14:paraId="64436BB1" w14:textId="17935477" w:rsidR="00761241" w:rsidRPr="006D5916" w:rsidRDefault="00761241" w:rsidP="007B4BDC">
            <w:pPr>
              <w:spacing w:before="60" w:after="60" w:line="276" w:lineRule="auto"/>
              <w:rPr>
                <w:rFonts w:ascii="Trebuchet MS" w:hAnsi="Trebuchet MS"/>
                <w:sz w:val="20"/>
                <w:szCs w:val="20"/>
              </w:rPr>
            </w:pPr>
          </w:p>
        </w:tc>
      </w:tr>
      <w:tr w:rsidR="000B192E" w:rsidRPr="00E352AC" w14:paraId="72ED0096" w14:textId="77777777" w:rsidTr="00522044">
        <w:tc>
          <w:tcPr>
            <w:tcW w:w="850" w:type="dxa"/>
          </w:tcPr>
          <w:p w14:paraId="24D036C7" w14:textId="7DC8F13B" w:rsidR="00761241" w:rsidRPr="00836BC2" w:rsidRDefault="00761241" w:rsidP="007B4BDC">
            <w:pPr>
              <w:spacing w:before="60" w:after="60" w:line="276" w:lineRule="auto"/>
              <w:rPr>
                <w:rFonts w:ascii="Trebuchet MS" w:hAnsi="Trebuchet MS"/>
                <w:sz w:val="20"/>
                <w:szCs w:val="20"/>
              </w:rPr>
            </w:pPr>
            <w:r w:rsidRPr="00836BC2">
              <w:rPr>
                <w:rFonts w:ascii="Trebuchet MS" w:hAnsi="Trebuchet MS"/>
                <w:sz w:val="20"/>
                <w:szCs w:val="20"/>
              </w:rPr>
              <w:t>D</w:t>
            </w:r>
            <w:r w:rsidR="00374D07" w:rsidRPr="00836BC2">
              <w:rPr>
                <w:rFonts w:ascii="Trebuchet MS" w:hAnsi="Trebuchet MS"/>
                <w:sz w:val="20"/>
                <w:szCs w:val="20"/>
              </w:rPr>
              <w:t>1.4</w:t>
            </w:r>
          </w:p>
        </w:tc>
        <w:tc>
          <w:tcPr>
            <w:tcW w:w="1417" w:type="dxa"/>
          </w:tcPr>
          <w:p w14:paraId="72F57565" w14:textId="77777777" w:rsidR="00761241" w:rsidRPr="00836BC2" w:rsidRDefault="00761241" w:rsidP="007B4BDC">
            <w:pPr>
              <w:spacing w:before="60" w:after="60" w:line="276" w:lineRule="auto"/>
              <w:jc w:val="center"/>
              <w:rPr>
                <w:rFonts w:ascii="Trebuchet MS" w:hAnsi="Trebuchet MS"/>
                <w:b/>
                <w:bCs/>
                <w:sz w:val="20"/>
                <w:szCs w:val="20"/>
              </w:rPr>
            </w:pPr>
          </w:p>
        </w:tc>
        <w:tc>
          <w:tcPr>
            <w:tcW w:w="9298" w:type="dxa"/>
          </w:tcPr>
          <w:p w14:paraId="62D2379F" w14:textId="0CE97335" w:rsidR="00761241" w:rsidRPr="00836BC2" w:rsidRDefault="00761241" w:rsidP="007B4BDC">
            <w:pPr>
              <w:spacing w:before="60" w:after="60" w:line="276" w:lineRule="auto"/>
              <w:rPr>
                <w:rFonts w:ascii="Trebuchet MS" w:hAnsi="Trebuchet MS"/>
                <w:b/>
                <w:bCs/>
                <w:sz w:val="20"/>
                <w:szCs w:val="20"/>
              </w:rPr>
            </w:pPr>
            <w:r w:rsidRPr="00836BC2">
              <w:rPr>
                <w:rFonts w:ascii="Trebuchet MS" w:hAnsi="Trebuchet MS"/>
                <w:b/>
                <w:bCs/>
                <w:sz w:val="20"/>
                <w:szCs w:val="20"/>
              </w:rPr>
              <w:t>Betalingsregeling</w:t>
            </w:r>
          </w:p>
          <w:p w14:paraId="59570C15" w14:textId="77777777" w:rsidR="00A42237" w:rsidRDefault="00761241">
            <w:pPr>
              <w:pStyle w:val="Lijstalinea"/>
              <w:numPr>
                <w:ilvl w:val="0"/>
                <w:numId w:val="22"/>
              </w:numPr>
              <w:spacing w:before="60" w:after="60" w:line="276" w:lineRule="auto"/>
              <w:rPr>
                <w:rFonts w:ascii="Trebuchet MS" w:hAnsi="Trebuchet MS"/>
                <w:sz w:val="20"/>
                <w:szCs w:val="20"/>
              </w:rPr>
            </w:pPr>
            <w:r w:rsidRPr="00A6749F">
              <w:rPr>
                <w:rFonts w:ascii="Trebuchet MS" w:hAnsi="Trebuchet MS"/>
                <w:sz w:val="20"/>
                <w:szCs w:val="20"/>
              </w:rPr>
              <w:t>Leg een betalingsregeling vast voor een openstaande vordering en laat zien hoe de termijnen automatisch worden bewaakt.</w:t>
            </w:r>
            <w:r w:rsidR="00522044" w:rsidRPr="00A6749F">
              <w:rPr>
                <w:rFonts w:ascii="Trebuchet MS" w:hAnsi="Trebuchet MS"/>
                <w:sz w:val="20"/>
                <w:szCs w:val="20"/>
              </w:rPr>
              <w:t xml:space="preserve"> </w:t>
            </w:r>
          </w:p>
          <w:p w14:paraId="4119B093" w14:textId="23784E0D" w:rsidR="00761241" w:rsidRPr="00A6749F" w:rsidRDefault="00761241" w:rsidP="00A6749F">
            <w:pPr>
              <w:pStyle w:val="Lijstalinea"/>
              <w:numPr>
                <w:ilvl w:val="0"/>
                <w:numId w:val="22"/>
              </w:numPr>
              <w:spacing w:before="60" w:after="60" w:line="276" w:lineRule="auto"/>
              <w:rPr>
                <w:rFonts w:ascii="Trebuchet MS" w:hAnsi="Trebuchet MS"/>
                <w:sz w:val="20"/>
                <w:szCs w:val="20"/>
              </w:rPr>
            </w:pPr>
            <w:r w:rsidRPr="00A6749F">
              <w:rPr>
                <w:rFonts w:ascii="Trebuchet MS" w:hAnsi="Trebuchet MS"/>
                <w:sz w:val="20"/>
                <w:szCs w:val="20"/>
              </w:rPr>
              <w:lastRenderedPageBreak/>
              <w:t>Sluit af met een overzicht van alle actieve betalingsregelingen, inclusief de status en resterende termijnen.</w:t>
            </w:r>
          </w:p>
        </w:tc>
        <w:tc>
          <w:tcPr>
            <w:tcW w:w="907" w:type="dxa"/>
          </w:tcPr>
          <w:p w14:paraId="34D8151E" w14:textId="275E65D5" w:rsidR="1DB72F62" w:rsidRDefault="1DB72F62" w:rsidP="00BD75F9">
            <w:pPr>
              <w:spacing w:before="60" w:after="60" w:line="276" w:lineRule="auto"/>
              <w:jc w:val="center"/>
              <w:rPr>
                <w:rFonts w:ascii="Trebuchet MS" w:hAnsi="Trebuchet MS"/>
                <w:b/>
                <w:bCs/>
                <w:sz w:val="20"/>
                <w:szCs w:val="20"/>
              </w:rPr>
            </w:pPr>
            <w:r w:rsidRPr="012FF26C">
              <w:rPr>
                <w:rFonts w:ascii="Trebuchet MS" w:hAnsi="Trebuchet MS"/>
                <w:b/>
                <w:bCs/>
                <w:sz w:val="20"/>
                <w:szCs w:val="20"/>
              </w:rPr>
              <w:lastRenderedPageBreak/>
              <w:t>10</w:t>
            </w:r>
          </w:p>
        </w:tc>
        <w:tc>
          <w:tcPr>
            <w:tcW w:w="1417" w:type="dxa"/>
          </w:tcPr>
          <w:p w14:paraId="4F490DB4" w14:textId="77777777" w:rsidR="006B3E45" w:rsidRDefault="00761241" w:rsidP="007B4BDC">
            <w:pPr>
              <w:spacing w:before="60" w:after="60" w:line="276" w:lineRule="auto"/>
              <w:rPr>
                <w:rFonts w:ascii="Trebuchet MS" w:hAnsi="Trebuchet MS"/>
                <w:sz w:val="20"/>
                <w:szCs w:val="20"/>
              </w:rPr>
            </w:pPr>
            <w:r w:rsidRPr="009C752E">
              <w:rPr>
                <w:rFonts w:ascii="Trebuchet MS" w:hAnsi="Trebuchet MS"/>
                <w:sz w:val="20"/>
                <w:szCs w:val="20"/>
              </w:rPr>
              <w:t>D12 (eis)</w:t>
            </w:r>
          </w:p>
          <w:p w14:paraId="1197DC2F" w14:textId="67BCFF2F" w:rsidR="00761241" w:rsidRPr="009C752E" w:rsidRDefault="00761241" w:rsidP="007B4BDC">
            <w:pPr>
              <w:spacing w:before="60" w:after="60" w:line="276" w:lineRule="auto"/>
              <w:rPr>
                <w:rFonts w:ascii="Trebuchet MS" w:hAnsi="Trebuchet MS"/>
                <w:sz w:val="20"/>
                <w:szCs w:val="20"/>
              </w:rPr>
            </w:pPr>
            <w:r w:rsidRPr="009C752E">
              <w:rPr>
                <w:rFonts w:ascii="Trebuchet MS" w:hAnsi="Trebuchet MS"/>
                <w:sz w:val="20"/>
                <w:szCs w:val="20"/>
              </w:rPr>
              <w:t xml:space="preserve">D13 (eis) </w:t>
            </w:r>
          </w:p>
          <w:p w14:paraId="09E6B651" w14:textId="7D5FE2CA" w:rsidR="00761241" w:rsidRPr="003C6055" w:rsidRDefault="00761241" w:rsidP="007B4BDC">
            <w:pPr>
              <w:spacing w:before="60" w:after="60" w:line="276" w:lineRule="auto"/>
              <w:rPr>
                <w:rFonts w:ascii="Trebuchet MS" w:hAnsi="Trebuchet MS"/>
                <w:sz w:val="20"/>
                <w:szCs w:val="20"/>
                <w:highlight w:val="yellow"/>
              </w:rPr>
            </w:pPr>
          </w:p>
        </w:tc>
      </w:tr>
      <w:tr w:rsidR="000B192E" w:rsidRPr="00E352AC" w14:paraId="1D09E936" w14:textId="77777777" w:rsidTr="00522044">
        <w:tc>
          <w:tcPr>
            <w:tcW w:w="850" w:type="dxa"/>
          </w:tcPr>
          <w:p w14:paraId="093C7F6B" w14:textId="4030F084" w:rsidR="00761241" w:rsidRPr="00836BC2" w:rsidRDefault="00761241" w:rsidP="007B4BDC">
            <w:pPr>
              <w:spacing w:before="60" w:after="60" w:line="276" w:lineRule="auto"/>
              <w:rPr>
                <w:rFonts w:ascii="Trebuchet MS" w:hAnsi="Trebuchet MS"/>
                <w:sz w:val="20"/>
                <w:szCs w:val="20"/>
              </w:rPr>
            </w:pPr>
            <w:r w:rsidRPr="00836BC2">
              <w:rPr>
                <w:rFonts w:ascii="Trebuchet MS" w:hAnsi="Trebuchet MS"/>
                <w:sz w:val="20"/>
                <w:szCs w:val="20"/>
              </w:rPr>
              <w:t>D</w:t>
            </w:r>
            <w:r w:rsidR="00374D07" w:rsidRPr="00836BC2">
              <w:rPr>
                <w:rFonts w:ascii="Trebuchet MS" w:hAnsi="Trebuchet MS"/>
                <w:sz w:val="20"/>
                <w:szCs w:val="20"/>
              </w:rPr>
              <w:t>1.5</w:t>
            </w:r>
          </w:p>
        </w:tc>
        <w:tc>
          <w:tcPr>
            <w:tcW w:w="1417" w:type="dxa"/>
          </w:tcPr>
          <w:p w14:paraId="620F8DAB" w14:textId="77777777" w:rsidR="00761241" w:rsidRPr="00836BC2" w:rsidRDefault="00761241" w:rsidP="007B4BDC">
            <w:pPr>
              <w:spacing w:before="60" w:after="60" w:line="276" w:lineRule="auto"/>
              <w:jc w:val="center"/>
              <w:rPr>
                <w:rFonts w:ascii="Trebuchet MS" w:hAnsi="Trebuchet MS"/>
                <w:b/>
                <w:bCs/>
                <w:sz w:val="20"/>
                <w:szCs w:val="20"/>
              </w:rPr>
            </w:pPr>
          </w:p>
        </w:tc>
        <w:tc>
          <w:tcPr>
            <w:tcW w:w="9298" w:type="dxa"/>
          </w:tcPr>
          <w:p w14:paraId="527E2A28" w14:textId="77777777" w:rsidR="00761241" w:rsidRPr="00836BC2" w:rsidRDefault="00761241" w:rsidP="007B4BDC">
            <w:pPr>
              <w:spacing w:before="60" w:after="60" w:line="276" w:lineRule="auto"/>
              <w:rPr>
                <w:rFonts w:ascii="Trebuchet MS" w:hAnsi="Trebuchet MS"/>
                <w:b/>
                <w:bCs/>
                <w:sz w:val="20"/>
                <w:szCs w:val="20"/>
              </w:rPr>
            </w:pPr>
            <w:r w:rsidRPr="00836BC2">
              <w:rPr>
                <w:rFonts w:ascii="Trebuchet MS" w:hAnsi="Trebuchet MS"/>
                <w:b/>
                <w:bCs/>
                <w:sz w:val="20"/>
                <w:szCs w:val="20"/>
              </w:rPr>
              <w:t>Dossieroverdracht</w:t>
            </w:r>
          </w:p>
          <w:p w14:paraId="08E25D76" w14:textId="77777777" w:rsidR="007904F4" w:rsidRDefault="00761241" w:rsidP="007904F4">
            <w:pPr>
              <w:spacing w:before="60" w:after="60" w:line="276" w:lineRule="auto"/>
              <w:rPr>
                <w:rFonts w:ascii="Trebuchet MS" w:hAnsi="Trebuchet MS"/>
                <w:sz w:val="20"/>
                <w:szCs w:val="20"/>
              </w:rPr>
            </w:pPr>
            <w:r w:rsidRPr="00A6749F">
              <w:rPr>
                <w:rFonts w:ascii="Trebuchet MS" w:hAnsi="Trebuchet MS"/>
                <w:sz w:val="20"/>
                <w:szCs w:val="20"/>
              </w:rPr>
              <w:t>Genereer een compleet digitaal dossier van de vordering. Neem hierin alle relevante informatie op, zoals</w:t>
            </w:r>
            <w:r w:rsidR="007904F4">
              <w:rPr>
                <w:rFonts w:ascii="Trebuchet MS" w:hAnsi="Trebuchet MS"/>
                <w:sz w:val="20"/>
                <w:szCs w:val="20"/>
              </w:rPr>
              <w:t>:</w:t>
            </w:r>
          </w:p>
          <w:p w14:paraId="0FD8FCD0" w14:textId="5D967FF5" w:rsidR="007904F4" w:rsidRDefault="00761241">
            <w:pPr>
              <w:pStyle w:val="Lijstalinea"/>
              <w:numPr>
                <w:ilvl w:val="0"/>
                <w:numId w:val="48"/>
              </w:numPr>
              <w:spacing w:before="60" w:after="60" w:line="276" w:lineRule="auto"/>
              <w:rPr>
                <w:rFonts w:ascii="Trebuchet MS" w:hAnsi="Trebuchet MS"/>
                <w:sz w:val="20"/>
                <w:szCs w:val="20"/>
              </w:rPr>
            </w:pPr>
            <w:proofErr w:type="gramStart"/>
            <w:r w:rsidRPr="00A6749F">
              <w:rPr>
                <w:rFonts w:ascii="Trebuchet MS" w:hAnsi="Trebuchet MS"/>
                <w:sz w:val="20"/>
                <w:szCs w:val="20"/>
              </w:rPr>
              <w:t>correspondentie</w:t>
            </w:r>
            <w:proofErr w:type="gramEnd"/>
            <w:r w:rsidR="007904F4">
              <w:rPr>
                <w:rFonts w:ascii="Trebuchet MS" w:hAnsi="Trebuchet MS"/>
                <w:sz w:val="20"/>
                <w:szCs w:val="20"/>
              </w:rPr>
              <w:t>;</w:t>
            </w:r>
            <w:r w:rsidRPr="00A6749F">
              <w:rPr>
                <w:rFonts w:ascii="Trebuchet MS" w:hAnsi="Trebuchet MS"/>
                <w:sz w:val="20"/>
                <w:szCs w:val="20"/>
              </w:rPr>
              <w:t xml:space="preserve"> </w:t>
            </w:r>
          </w:p>
          <w:p w14:paraId="7428362A" w14:textId="71B7B0EB" w:rsidR="007904F4" w:rsidRDefault="00761241">
            <w:pPr>
              <w:pStyle w:val="Lijstalinea"/>
              <w:numPr>
                <w:ilvl w:val="0"/>
                <w:numId w:val="48"/>
              </w:numPr>
              <w:spacing w:before="60" w:after="60" w:line="276" w:lineRule="auto"/>
              <w:rPr>
                <w:rFonts w:ascii="Trebuchet MS" w:hAnsi="Trebuchet MS"/>
                <w:sz w:val="20"/>
                <w:szCs w:val="20"/>
              </w:rPr>
            </w:pPr>
            <w:proofErr w:type="gramStart"/>
            <w:r w:rsidRPr="00A6749F">
              <w:rPr>
                <w:rFonts w:ascii="Trebuchet MS" w:hAnsi="Trebuchet MS"/>
                <w:sz w:val="20"/>
                <w:szCs w:val="20"/>
              </w:rPr>
              <w:t>betaalhistorie</w:t>
            </w:r>
            <w:proofErr w:type="gramEnd"/>
            <w:r w:rsidR="007904F4">
              <w:rPr>
                <w:rFonts w:ascii="Trebuchet MS" w:hAnsi="Trebuchet MS"/>
                <w:sz w:val="20"/>
                <w:szCs w:val="20"/>
              </w:rPr>
              <w:t>;</w:t>
            </w:r>
          </w:p>
          <w:p w14:paraId="5E2AD41D" w14:textId="2F0B1C30" w:rsidR="007904F4" w:rsidRDefault="00761241">
            <w:pPr>
              <w:pStyle w:val="Lijstalinea"/>
              <w:numPr>
                <w:ilvl w:val="0"/>
                <w:numId w:val="48"/>
              </w:numPr>
              <w:spacing w:before="60" w:after="60" w:line="276" w:lineRule="auto"/>
              <w:rPr>
                <w:rFonts w:ascii="Trebuchet MS" w:hAnsi="Trebuchet MS"/>
                <w:sz w:val="20"/>
                <w:szCs w:val="20"/>
              </w:rPr>
            </w:pPr>
            <w:proofErr w:type="gramStart"/>
            <w:r w:rsidRPr="00A6749F">
              <w:rPr>
                <w:rFonts w:ascii="Trebuchet MS" w:hAnsi="Trebuchet MS"/>
                <w:sz w:val="20"/>
                <w:szCs w:val="20"/>
              </w:rPr>
              <w:t>bijlagen</w:t>
            </w:r>
            <w:proofErr w:type="gramEnd"/>
            <w:r w:rsidR="007904F4">
              <w:rPr>
                <w:rFonts w:ascii="Trebuchet MS" w:hAnsi="Trebuchet MS"/>
                <w:sz w:val="20"/>
                <w:szCs w:val="20"/>
              </w:rPr>
              <w:t xml:space="preserve">; </w:t>
            </w:r>
          </w:p>
          <w:p w14:paraId="694141C8" w14:textId="1D0832E7" w:rsidR="00761241" w:rsidRPr="00A6749F" w:rsidRDefault="00761241" w:rsidP="00A6749F">
            <w:pPr>
              <w:pStyle w:val="Lijstalinea"/>
              <w:numPr>
                <w:ilvl w:val="0"/>
                <w:numId w:val="48"/>
              </w:numPr>
              <w:spacing w:before="60" w:after="60" w:line="276" w:lineRule="auto"/>
              <w:rPr>
                <w:rFonts w:ascii="Trebuchet MS" w:hAnsi="Trebuchet MS"/>
                <w:sz w:val="20"/>
                <w:szCs w:val="20"/>
              </w:rPr>
            </w:pPr>
            <w:proofErr w:type="gramStart"/>
            <w:r w:rsidRPr="00A6749F">
              <w:rPr>
                <w:rFonts w:ascii="Trebuchet MS" w:hAnsi="Trebuchet MS"/>
                <w:sz w:val="20"/>
                <w:szCs w:val="20"/>
              </w:rPr>
              <w:t>vastgelegde</w:t>
            </w:r>
            <w:proofErr w:type="gramEnd"/>
            <w:r w:rsidRPr="00A6749F">
              <w:rPr>
                <w:rFonts w:ascii="Trebuchet MS" w:hAnsi="Trebuchet MS"/>
                <w:sz w:val="20"/>
                <w:szCs w:val="20"/>
              </w:rPr>
              <w:t xml:space="preserve"> beslismomenten.</w:t>
            </w:r>
          </w:p>
        </w:tc>
        <w:tc>
          <w:tcPr>
            <w:tcW w:w="907" w:type="dxa"/>
          </w:tcPr>
          <w:p w14:paraId="1377488A" w14:textId="38A06EBF" w:rsidR="0CE16FAE" w:rsidRDefault="0CE16FAE" w:rsidP="00BD75F9">
            <w:pPr>
              <w:spacing w:before="60" w:after="60" w:line="276" w:lineRule="auto"/>
              <w:jc w:val="center"/>
              <w:rPr>
                <w:rFonts w:ascii="Trebuchet MS" w:hAnsi="Trebuchet MS"/>
                <w:b/>
                <w:bCs/>
                <w:sz w:val="20"/>
                <w:szCs w:val="20"/>
              </w:rPr>
            </w:pPr>
            <w:r w:rsidRPr="012FF26C">
              <w:rPr>
                <w:rFonts w:ascii="Trebuchet MS" w:hAnsi="Trebuchet MS"/>
                <w:b/>
                <w:bCs/>
                <w:sz w:val="20"/>
                <w:szCs w:val="20"/>
              </w:rPr>
              <w:t>20</w:t>
            </w:r>
          </w:p>
        </w:tc>
        <w:tc>
          <w:tcPr>
            <w:tcW w:w="1417" w:type="dxa"/>
          </w:tcPr>
          <w:p w14:paraId="654C4082" w14:textId="77777777" w:rsidR="00D55A63" w:rsidRPr="00D55A63" w:rsidRDefault="00D55A63" w:rsidP="007B4BDC">
            <w:pPr>
              <w:spacing w:before="60" w:after="60" w:line="276" w:lineRule="auto"/>
              <w:rPr>
                <w:rFonts w:ascii="Trebuchet MS" w:hAnsi="Trebuchet MS"/>
                <w:bCs/>
                <w:sz w:val="20"/>
                <w:szCs w:val="20"/>
              </w:rPr>
            </w:pPr>
            <w:r w:rsidRPr="00D55A63">
              <w:rPr>
                <w:rFonts w:ascii="Trebuchet MS" w:hAnsi="Trebuchet MS"/>
                <w:bCs/>
                <w:sz w:val="20"/>
                <w:szCs w:val="20"/>
              </w:rPr>
              <w:t>D4 (eis)</w:t>
            </w:r>
          </w:p>
          <w:p w14:paraId="26693D6C" w14:textId="61FDEBCF" w:rsidR="00761241" w:rsidRPr="00D55A63" w:rsidRDefault="00761241" w:rsidP="007B4BDC">
            <w:pPr>
              <w:spacing w:before="60" w:after="60" w:line="276" w:lineRule="auto"/>
              <w:rPr>
                <w:rFonts w:ascii="Trebuchet MS" w:hAnsi="Trebuchet MS"/>
                <w:sz w:val="20"/>
                <w:szCs w:val="20"/>
              </w:rPr>
            </w:pPr>
            <w:r w:rsidRPr="00D55A63">
              <w:rPr>
                <w:rFonts w:ascii="Trebuchet MS" w:hAnsi="Trebuchet MS"/>
                <w:sz w:val="20"/>
                <w:szCs w:val="20"/>
              </w:rPr>
              <w:t xml:space="preserve">D5 (wens) </w:t>
            </w:r>
          </w:p>
          <w:p w14:paraId="2E661394" w14:textId="628C637B" w:rsidR="00761241" w:rsidRPr="003C6055" w:rsidRDefault="00761241" w:rsidP="007B4BDC">
            <w:pPr>
              <w:spacing w:before="60" w:after="60" w:line="276" w:lineRule="auto"/>
              <w:rPr>
                <w:rFonts w:ascii="Trebuchet MS" w:hAnsi="Trebuchet MS"/>
                <w:sz w:val="20"/>
                <w:szCs w:val="20"/>
                <w:highlight w:val="yellow"/>
              </w:rPr>
            </w:pPr>
          </w:p>
        </w:tc>
      </w:tr>
    </w:tbl>
    <w:p w14:paraId="2996628A" w14:textId="77777777" w:rsidR="00374D07" w:rsidRPr="00836BC2" w:rsidRDefault="00374D07" w:rsidP="00392514">
      <w:pPr>
        <w:spacing w:before="240" w:after="0" w:line="276" w:lineRule="auto"/>
        <w:rPr>
          <w:rFonts w:ascii="Trebuchet MS" w:hAnsi="Trebuchet MS"/>
          <w:b/>
          <w:bCs/>
          <w:sz w:val="20"/>
          <w:szCs w:val="20"/>
          <w:u w:val="single"/>
        </w:rPr>
      </w:pPr>
    </w:p>
    <w:p w14:paraId="16983816" w14:textId="38C440E6" w:rsidR="00761241" w:rsidRPr="00836BC2" w:rsidRDefault="00374D07" w:rsidP="00A6749F">
      <w:pPr>
        <w:rPr>
          <w:rFonts w:ascii="Trebuchet MS" w:hAnsi="Trebuchet MS"/>
          <w:b/>
          <w:bCs/>
          <w:sz w:val="20"/>
          <w:szCs w:val="20"/>
          <w:u w:val="single"/>
        </w:rPr>
      </w:pPr>
      <w:r w:rsidRPr="44442589">
        <w:rPr>
          <w:rFonts w:ascii="Trebuchet MS" w:hAnsi="Trebuchet MS"/>
          <w:b/>
          <w:bCs/>
          <w:sz w:val="20"/>
          <w:szCs w:val="20"/>
          <w:u w:val="single"/>
        </w:rPr>
        <w:t>Casus Projecten</w:t>
      </w:r>
      <w:r w:rsidR="0DE306B8" w:rsidRPr="44442589">
        <w:rPr>
          <w:rFonts w:ascii="Trebuchet MS" w:hAnsi="Trebuchet MS"/>
          <w:b/>
          <w:bCs/>
          <w:sz w:val="20"/>
          <w:szCs w:val="20"/>
          <w:u w:val="single"/>
        </w:rPr>
        <w:t xml:space="preserve"> (</w:t>
      </w:r>
      <w:r w:rsidR="00511C8D">
        <w:rPr>
          <w:rFonts w:ascii="Trebuchet MS" w:hAnsi="Trebuchet MS"/>
          <w:b/>
          <w:bCs/>
          <w:sz w:val="20"/>
          <w:szCs w:val="20"/>
          <w:u w:val="single"/>
        </w:rPr>
        <w:t>15</w:t>
      </w:r>
      <w:r w:rsidR="0DE306B8" w:rsidRPr="44442589">
        <w:rPr>
          <w:rFonts w:ascii="Trebuchet MS" w:hAnsi="Trebuchet MS"/>
          <w:b/>
          <w:bCs/>
          <w:sz w:val="20"/>
          <w:szCs w:val="20"/>
          <w:u w:val="single"/>
        </w:rPr>
        <w:t xml:space="preserve"> minuten)</w:t>
      </w:r>
    </w:p>
    <w:p w14:paraId="128C4CFE" w14:textId="75FFECF7" w:rsidR="39722315" w:rsidRPr="002632E0" w:rsidRDefault="42367D62" w:rsidP="00147D01">
      <w:pPr>
        <w:spacing w:before="240" w:after="240" w:line="276" w:lineRule="auto"/>
        <w:ind w:left="2124" w:hanging="2124"/>
        <w:rPr>
          <w:rFonts w:ascii="Trebuchet MS" w:hAnsi="Trebuchet MS"/>
          <w:b/>
          <w:sz w:val="20"/>
          <w:szCs w:val="20"/>
          <w:u w:val="single"/>
        </w:rPr>
      </w:pPr>
      <w:r w:rsidRPr="00147D01">
        <w:rPr>
          <w:rFonts w:ascii="Trebuchet MS" w:hAnsi="Trebuchet MS"/>
          <w:b/>
          <w:sz w:val="20"/>
          <w:szCs w:val="20"/>
        </w:rPr>
        <w:t xml:space="preserve">Doelstelling proces: </w:t>
      </w:r>
      <w:r w:rsidR="00147D01" w:rsidRPr="00147D01">
        <w:rPr>
          <w:rFonts w:ascii="Trebuchet MS" w:hAnsi="Trebuchet MS"/>
          <w:b/>
          <w:bCs/>
          <w:sz w:val="20"/>
          <w:szCs w:val="20"/>
        </w:rPr>
        <w:tab/>
      </w:r>
      <w:r w:rsidRPr="39722315">
        <w:rPr>
          <w:rFonts w:ascii="Trebuchet MS" w:hAnsi="Trebuchet MS"/>
          <w:sz w:val="20"/>
          <w:szCs w:val="20"/>
        </w:rPr>
        <w:t>Integraal sturen op tijd, geld en kwaliteit per project, met meerjarige financiële inzichten in samenhang met grootboek en begroting. We streven naar een systeem waarin budgetten, uren, kredieten en doorbelastingen automatisch doorwerken, wijzigingen herleidbaar zijn, en rapportages beschikbaar zijn. De module projecten is opgenomen in de herzieningsclausule.</w:t>
      </w:r>
    </w:p>
    <w:tbl>
      <w:tblPr>
        <w:tblW w:w="13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417"/>
        <w:gridCol w:w="9298"/>
        <w:gridCol w:w="907"/>
        <w:gridCol w:w="1417"/>
      </w:tblGrid>
      <w:tr w:rsidR="00A34D04" w:rsidRPr="002632E0" w14:paraId="001B3FA9" w14:textId="77777777" w:rsidTr="002632E0">
        <w:tc>
          <w:tcPr>
            <w:tcW w:w="850" w:type="dxa"/>
          </w:tcPr>
          <w:p w14:paraId="778BFDE6" w14:textId="77777777" w:rsidR="00374D07" w:rsidRPr="00836BC2" w:rsidRDefault="00374D07" w:rsidP="002632E0">
            <w:pPr>
              <w:spacing w:before="60" w:after="60" w:line="276" w:lineRule="auto"/>
              <w:rPr>
                <w:rFonts w:ascii="Trebuchet MS" w:hAnsi="Trebuchet MS"/>
                <w:sz w:val="20"/>
                <w:szCs w:val="20"/>
              </w:rPr>
            </w:pPr>
            <w:r w:rsidRPr="00836BC2">
              <w:rPr>
                <w:rFonts w:ascii="Trebuchet MS" w:hAnsi="Trebuchet MS"/>
                <w:b/>
                <w:sz w:val="20"/>
                <w:szCs w:val="20"/>
              </w:rPr>
              <w:t>Nr.</w:t>
            </w:r>
          </w:p>
        </w:tc>
        <w:tc>
          <w:tcPr>
            <w:tcW w:w="1417" w:type="dxa"/>
          </w:tcPr>
          <w:p w14:paraId="4E681330" w14:textId="2D76F43E" w:rsidR="00374D07" w:rsidRPr="00836BC2" w:rsidRDefault="00374D07" w:rsidP="002632E0">
            <w:pPr>
              <w:spacing w:before="60" w:after="60" w:line="276" w:lineRule="auto"/>
              <w:jc w:val="center"/>
              <w:rPr>
                <w:rFonts w:ascii="Trebuchet MS" w:hAnsi="Trebuchet MS"/>
                <w:b/>
                <w:sz w:val="20"/>
                <w:szCs w:val="20"/>
              </w:rPr>
            </w:pPr>
            <w:r w:rsidRPr="00836BC2">
              <w:rPr>
                <w:rFonts w:ascii="Trebuchet MS" w:hAnsi="Trebuchet MS"/>
                <w:b/>
                <w:sz w:val="20"/>
                <w:szCs w:val="20"/>
              </w:rPr>
              <w:t>Op papier uitwerken</w:t>
            </w:r>
          </w:p>
        </w:tc>
        <w:tc>
          <w:tcPr>
            <w:tcW w:w="9298" w:type="dxa"/>
          </w:tcPr>
          <w:p w14:paraId="50985D9C" w14:textId="6524C35F" w:rsidR="00374D07" w:rsidRPr="00836BC2" w:rsidRDefault="00374D07" w:rsidP="002632E0">
            <w:pPr>
              <w:spacing w:before="60" w:after="60" w:line="276" w:lineRule="auto"/>
              <w:rPr>
                <w:rFonts w:ascii="Trebuchet MS" w:hAnsi="Trebuchet MS"/>
                <w:sz w:val="20"/>
                <w:szCs w:val="20"/>
              </w:rPr>
            </w:pPr>
            <w:proofErr w:type="gramStart"/>
            <w:r w:rsidRPr="00836BC2">
              <w:rPr>
                <w:rFonts w:ascii="Trebuchet MS" w:hAnsi="Trebuchet MS"/>
                <w:b/>
                <w:sz w:val="20"/>
                <w:szCs w:val="20"/>
              </w:rPr>
              <w:t>Omschrijving /</w:t>
            </w:r>
            <w:proofErr w:type="gramEnd"/>
            <w:r w:rsidRPr="00836BC2">
              <w:rPr>
                <w:rFonts w:ascii="Trebuchet MS" w:hAnsi="Trebuchet MS"/>
                <w:b/>
                <w:sz w:val="20"/>
                <w:szCs w:val="20"/>
              </w:rPr>
              <w:t xml:space="preserve"> opdracht</w:t>
            </w:r>
          </w:p>
        </w:tc>
        <w:tc>
          <w:tcPr>
            <w:tcW w:w="907" w:type="dxa"/>
          </w:tcPr>
          <w:p w14:paraId="7DE12ADF" w14:textId="50823E9C" w:rsidR="288220CF" w:rsidRDefault="288220CF" w:rsidP="002632E0">
            <w:pPr>
              <w:spacing w:before="60" w:after="60" w:line="276" w:lineRule="auto"/>
              <w:jc w:val="center"/>
              <w:rPr>
                <w:rFonts w:ascii="Trebuchet MS" w:hAnsi="Trebuchet MS"/>
                <w:b/>
                <w:bCs/>
                <w:sz w:val="20"/>
                <w:szCs w:val="20"/>
              </w:rPr>
            </w:pPr>
            <w:r w:rsidRPr="012FF26C">
              <w:rPr>
                <w:rFonts w:ascii="Trebuchet MS" w:hAnsi="Trebuchet MS"/>
                <w:b/>
                <w:bCs/>
                <w:sz w:val="20"/>
                <w:szCs w:val="20"/>
              </w:rPr>
              <w:t>Punten</w:t>
            </w:r>
          </w:p>
        </w:tc>
        <w:tc>
          <w:tcPr>
            <w:tcW w:w="1417" w:type="dxa"/>
          </w:tcPr>
          <w:p w14:paraId="004C09A9" w14:textId="155DF5CE" w:rsidR="00374D07" w:rsidRPr="00836BC2" w:rsidRDefault="00374D07" w:rsidP="002632E0">
            <w:pPr>
              <w:spacing w:before="60" w:after="60" w:line="276" w:lineRule="auto"/>
              <w:rPr>
                <w:rFonts w:ascii="Trebuchet MS" w:hAnsi="Trebuchet MS"/>
                <w:sz w:val="20"/>
                <w:szCs w:val="20"/>
              </w:rPr>
            </w:pPr>
            <w:proofErr w:type="gramStart"/>
            <w:r w:rsidRPr="00836BC2">
              <w:rPr>
                <w:rFonts w:ascii="Trebuchet MS" w:hAnsi="Trebuchet MS"/>
                <w:b/>
                <w:sz w:val="20"/>
                <w:szCs w:val="20"/>
              </w:rPr>
              <w:t>Eis /</w:t>
            </w:r>
            <w:proofErr w:type="gramEnd"/>
            <w:r w:rsidRPr="00836BC2">
              <w:rPr>
                <w:rFonts w:ascii="Trebuchet MS" w:hAnsi="Trebuchet MS"/>
                <w:b/>
                <w:sz w:val="20"/>
                <w:szCs w:val="20"/>
              </w:rPr>
              <w:t xml:space="preserve"> Wens </w:t>
            </w:r>
          </w:p>
        </w:tc>
      </w:tr>
      <w:tr w:rsidR="00A34D04" w:rsidRPr="002632E0" w14:paraId="75AF47E6" w14:textId="77777777" w:rsidTr="002632E0">
        <w:tc>
          <w:tcPr>
            <w:tcW w:w="850" w:type="dxa"/>
          </w:tcPr>
          <w:p w14:paraId="3065F0C4" w14:textId="12B26C2E" w:rsidR="00374D07" w:rsidRPr="00836BC2" w:rsidRDefault="00374D07" w:rsidP="002632E0">
            <w:pPr>
              <w:spacing w:before="60" w:after="60" w:line="276" w:lineRule="auto"/>
              <w:rPr>
                <w:rFonts w:ascii="Trebuchet MS" w:hAnsi="Trebuchet MS"/>
                <w:sz w:val="20"/>
                <w:szCs w:val="20"/>
              </w:rPr>
            </w:pPr>
            <w:r w:rsidRPr="00836BC2">
              <w:rPr>
                <w:rFonts w:ascii="Trebuchet MS" w:hAnsi="Trebuchet MS"/>
                <w:sz w:val="20"/>
                <w:szCs w:val="20"/>
              </w:rPr>
              <w:t>P1.1</w:t>
            </w:r>
          </w:p>
        </w:tc>
        <w:tc>
          <w:tcPr>
            <w:tcW w:w="1417" w:type="dxa"/>
          </w:tcPr>
          <w:p w14:paraId="00B63D54" w14:textId="77777777" w:rsidR="00374D07" w:rsidRPr="00836BC2" w:rsidRDefault="00374D07" w:rsidP="002632E0">
            <w:pPr>
              <w:spacing w:before="60" w:after="60" w:line="276" w:lineRule="auto"/>
              <w:jc w:val="center"/>
              <w:rPr>
                <w:rFonts w:ascii="Trebuchet MS" w:hAnsi="Trebuchet MS"/>
                <w:b/>
                <w:bCs/>
                <w:sz w:val="20"/>
                <w:szCs w:val="20"/>
              </w:rPr>
            </w:pPr>
          </w:p>
        </w:tc>
        <w:tc>
          <w:tcPr>
            <w:tcW w:w="9298" w:type="dxa"/>
          </w:tcPr>
          <w:p w14:paraId="51D26429" w14:textId="09B50610" w:rsidR="00374D07" w:rsidRPr="00836BC2" w:rsidRDefault="00374D07" w:rsidP="002632E0">
            <w:pPr>
              <w:spacing w:before="60" w:after="60" w:line="276" w:lineRule="auto"/>
              <w:rPr>
                <w:rFonts w:ascii="Trebuchet MS" w:hAnsi="Trebuchet MS"/>
                <w:b/>
                <w:bCs/>
                <w:sz w:val="20"/>
                <w:szCs w:val="20"/>
              </w:rPr>
            </w:pPr>
            <w:r w:rsidRPr="00836BC2">
              <w:rPr>
                <w:rFonts w:ascii="Trebuchet MS" w:hAnsi="Trebuchet MS"/>
                <w:b/>
                <w:bCs/>
                <w:sz w:val="20"/>
                <w:szCs w:val="20"/>
              </w:rPr>
              <w:t>Projectinrichting</w:t>
            </w:r>
          </w:p>
          <w:p w14:paraId="0F594C55" w14:textId="5BFA7A8A" w:rsidR="00374D07" w:rsidRDefault="00374D07">
            <w:pPr>
              <w:pStyle w:val="Lijstalinea"/>
              <w:numPr>
                <w:ilvl w:val="0"/>
                <w:numId w:val="19"/>
              </w:numPr>
              <w:spacing w:before="60" w:after="60" w:line="276" w:lineRule="auto"/>
              <w:rPr>
                <w:rFonts w:ascii="Trebuchet MS" w:hAnsi="Trebuchet MS"/>
                <w:sz w:val="20"/>
                <w:szCs w:val="20"/>
              </w:rPr>
            </w:pPr>
            <w:r w:rsidRPr="00A6749F">
              <w:rPr>
                <w:rFonts w:ascii="Trebuchet MS" w:hAnsi="Trebuchet MS"/>
                <w:sz w:val="20"/>
                <w:szCs w:val="20"/>
              </w:rPr>
              <w:t>Maak een nieuw project en leg jaarschijven (T</w:t>
            </w:r>
            <w:r w:rsidR="00511C8D" w:rsidRPr="00A6749F">
              <w:rPr>
                <w:rFonts w:ascii="Trebuchet MS" w:hAnsi="Trebuchet MS"/>
                <w:sz w:val="20"/>
                <w:szCs w:val="20"/>
              </w:rPr>
              <w:t xml:space="preserve"> t/m </w:t>
            </w:r>
            <w:r w:rsidRPr="00A6749F">
              <w:rPr>
                <w:rFonts w:ascii="Trebuchet MS" w:hAnsi="Trebuchet MS"/>
                <w:sz w:val="20"/>
                <w:szCs w:val="20"/>
              </w:rPr>
              <w:t>T+4) vast met de juiste dimensies (grootboek/kostensoort/taak).</w:t>
            </w:r>
          </w:p>
          <w:p w14:paraId="66C980E5" w14:textId="4C6FDB28" w:rsidR="00374D07" w:rsidRPr="00A6749F" w:rsidRDefault="00374D07" w:rsidP="00A6749F">
            <w:pPr>
              <w:pStyle w:val="Lijstalinea"/>
              <w:numPr>
                <w:ilvl w:val="0"/>
                <w:numId w:val="19"/>
              </w:numPr>
              <w:spacing w:before="60" w:after="60" w:line="276" w:lineRule="auto"/>
              <w:rPr>
                <w:rFonts w:ascii="Trebuchet MS" w:hAnsi="Trebuchet MS"/>
                <w:sz w:val="20"/>
                <w:szCs w:val="20"/>
              </w:rPr>
            </w:pPr>
            <w:r w:rsidRPr="00A6749F">
              <w:rPr>
                <w:rFonts w:ascii="Trebuchet MS" w:hAnsi="Trebuchet MS"/>
                <w:sz w:val="20"/>
                <w:szCs w:val="20"/>
              </w:rPr>
              <w:t>Toon per project de resultaten per jaar naast elkaar en de samenhang met grootboek en (</w:t>
            </w:r>
            <w:proofErr w:type="spellStart"/>
            <w:r w:rsidRPr="00A6749F">
              <w:rPr>
                <w:rFonts w:ascii="Trebuchet MS" w:hAnsi="Trebuchet MS"/>
                <w:sz w:val="20"/>
                <w:szCs w:val="20"/>
              </w:rPr>
              <w:t>meerjaren</w:t>
            </w:r>
            <w:proofErr w:type="spellEnd"/>
            <w:r w:rsidRPr="00A6749F">
              <w:rPr>
                <w:rFonts w:ascii="Trebuchet MS" w:hAnsi="Trebuchet MS"/>
                <w:sz w:val="20"/>
                <w:szCs w:val="20"/>
              </w:rPr>
              <w:t xml:space="preserve">)begroting: </w:t>
            </w:r>
            <w:proofErr w:type="spellStart"/>
            <w:r w:rsidRPr="00A6749F">
              <w:rPr>
                <w:rFonts w:ascii="Trebuchet MS" w:hAnsi="Trebuchet MS"/>
                <w:sz w:val="20"/>
                <w:szCs w:val="20"/>
              </w:rPr>
              <w:t>drill</w:t>
            </w:r>
            <w:proofErr w:type="spellEnd"/>
            <w:r w:rsidRPr="00A6749F">
              <w:rPr>
                <w:rFonts w:ascii="Cambria Math" w:hAnsi="Cambria Math" w:cs="Cambria Math"/>
                <w:sz w:val="20"/>
                <w:szCs w:val="20"/>
              </w:rPr>
              <w:t>‑</w:t>
            </w:r>
            <w:r w:rsidRPr="00A6749F">
              <w:rPr>
                <w:rFonts w:ascii="Trebuchet MS" w:hAnsi="Trebuchet MS"/>
                <w:sz w:val="20"/>
                <w:szCs w:val="20"/>
              </w:rPr>
              <w:t>down naar boekingsregels en onderliggende documenten.</w:t>
            </w:r>
          </w:p>
        </w:tc>
        <w:tc>
          <w:tcPr>
            <w:tcW w:w="907" w:type="dxa"/>
          </w:tcPr>
          <w:p w14:paraId="51BD850C" w14:textId="65F88E9C" w:rsidR="5757306A" w:rsidRDefault="5757306A" w:rsidP="002632E0">
            <w:pPr>
              <w:spacing w:before="60" w:after="60" w:line="276" w:lineRule="auto"/>
              <w:jc w:val="center"/>
              <w:rPr>
                <w:rFonts w:ascii="Trebuchet MS" w:hAnsi="Trebuchet MS"/>
                <w:sz w:val="20"/>
                <w:szCs w:val="20"/>
              </w:rPr>
            </w:pPr>
            <w:r w:rsidRPr="012FF26C">
              <w:rPr>
                <w:rFonts w:ascii="Trebuchet MS" w:hAnsi="Trebuchet MS"/>
                <w:sz w:val="20"/>
                <w:szCs w:val="20"/>
              </w:rPr>
              <w:t>5</w:t>
            </w:r>
          </w:p>
        </w:tc>
        <w:tc>
          <w:tcPr>
            <w:tcW w:w="1417" w:type="dxa"/>
          </w:tcPr>
          <w:p w14:paraId="5871C37A" w14:textId="77777777" w:rsidR="00374D07" w:rsidRPr="00730133" w:rsidRDefault="00374D07" w:rsidP="002632E0">
            <w:pPr>
              <w:spacing w:before="60" w:after="60" w:line="276" w:lineRule="auto"/>
              <w:rPr>
                <w:rFonts w:ascii="Trebuchet MS" w:hAnsi="Trebuchet MS"/>
                <w:sz w:val="20"/>
                <w:szCs w:val="20"/>
              </w:rPr>
            </w:pPr>
            <w:r w:rsidRPr="00730133">
              <w:rPr>
                <w:rFonts w:ascii="Trebuchet MS" w:hAnsi="Trebuchet MS"/>
                <w:sz w:val="20"/>
                <w:szCs w:val="20"/>
              </w:rPr>
              <w:t>PRJ1 (</w:t>
            </w:r>
            <w:r w:rsidR="0079564F" w:rsidRPr="00730133">
              <w:rPr>
                <w:rFonts w:ascii="Trebuchet MS" w:hAnsi="Trebuchet MS"/>
                <w:sz w:val="20"/>
                <w:szCs w:val="20"/>
              </w:rPr>
              <w:t>eis)</w:t>
            </w:r>
          </w:p>
          <w:p w14:paraId="5B62BB10" w14:textId="1B03C2CF" w:rsidR="00374D07" w:rsidRPr="00730133" w:rsidRDefault="00A911E0" w:rsidP="002632E0">
            <w:pPr>
              <w:spacing w:before="60" w:after="60" w:line="276" w:lineRule="auto"/>
              <w:rPr>
                <w:rFonts w:ascii="Trebuchet MS" w:hAnsi="Trebuchet MS"/>
                <w:sz w:val="20"/>
                <w:szCs w:val="20"/>
              </w:rPr>
            </w:pPr>
            <w:r w:rsidRPr="00730133">
              <w:rPr>
                <w:rFonts w:ascii="Trebuchet MS" w:hAnsi="Trebuchet MS"/>
                <w:sz w:val="20"/>
                <w:szCs w:val="20"/>
              </w:rPr>
              <w:t>PRJ3 (eis)</w:t>
            </w:r>
          </w:p>
        </w:tc>
      </w:tr>
      <w:tr w:rsidR="00A34D04" w:rsidRPr="002632E0" w14:paraId="5D8B11F9" w14:textId="77777777" w:rsidTr="002632E0">
        <w:tc>
          <w:tcPr>
            <w:tcW w:w="850" w:type="dxa"/>
          </w:tcPr>
          <w:p w14:paraId="606642C1" w14:textId="193D93E4" w:rsidR="00374D07" w:rsidRPr="00836BC2" w:rsidRDefault="00374D07" w:rsidP="002632E0">
            <w:pPr>
              <w:spacing w:before="60" w:after="60" w:line="276" w:lineRule="auto"/>
              <w:rPr>
                <w:rFonts w:ascii="Trebuchet MS" w:hAnsi="Trebuchet MS"/>
                <w:sz w:val="20"/>
                <w:szCs w:val="20"/>
              </w:rPr>
            </w:pPr>
            <w:r w:rsidRPr="00836BC2">
              <w:rPr>
                <w:rFonts w:ascii="Trebuchet MS" w:hAnsi="Trebuchet MS"/>
                <w:sz w:val="20"/>
                <w:szCs w:val="20"/>
              </w:rPr>
              <w:t>P1.2</w:t>
            </w:r>
          </w:p>
        </w:tc>
        <w:tc>
          <w:tcPr>
            <w:tcW w:w="1417" w:type="dxa"/>
          </w:tcPr>
          <w:p w14:paraId="4F352485" w14:textId="77777777" w:rsidR="00374D07" w:rsidRPr="00836BC2" w:rsidRDefault="00374D07" w:rsidP="002632E0">
            <w:pPr>
              <w:spacing w:before="60" w:after="60" w:line="276" w:lineRule="auto"/>
              <w:jc w:val="center"/>
              <w:rPr>
                <w:rFonts w:ascii="Trebuchet MS" w:hAnsi="Trebuchet MS"/>
                <w:b/>
                <w:bCs/>
                <w:sz w:val="20"/>
                <w:szCs w:val="20"/>
              </w:rPr>
            </w:pPr>
          </w:p>
        </w:tc>
        <w:tc>
          <w:tcPr>
            <w:tcW w:w="9298" w:type="dxa"/>
          </w:tcPr>
          <w:p w14:paraId="4E1BDE39" w14:textId="6A5B64C1" w:rsidR="00374D07" w:rsidRPr="00836BC2" w:rsidRDefault="00374D07" w:rsidP="002632E0">
            <w:pPr>
              <w:spacing w:before="60" w:after="60" w:line="276" w:lineRule="auto"/>
              <w:rPr>
                <w:rFonts w:ascii="Trebuchet MS" w:hAnsi="Trebuchet MS"/>
                <w:b/>
                <w:bCs/>
                <w:sz w:val="20"/>
                <w:szCs w:val="20"/>
              </w:rPr>
            </w:pPr>
            <w:r w:rsidRPr="00836BC2">
              <w:rPr>
                <w:rFonts w:ascii="Trebuchet MS" w:hAnsi="Trebuchet MS"/>
                <w:b/>
                <w:bCs/>
                <w:sz w:val="20"/>
                <w:szCs w:val="20"/>
              </w:rPr>
              <w:t>Uren en doorbelasting</w:t>
            </w:r>
          </w:p>
          <w:p w14:paraId="28808348" w14:textId="3D9414BE" w:rsidR="00374D07" w:rsidRPr="00836BC2" w:rsidRDefault="00374D07" w:rsidP="002632E0">
            <w:pPr>
              <w:spacing w:before="60" w:after="60" w:line="276" w:lineRule="auto"/>
              <w:rPr>
                <w:rFonts w:ascii="Trebuchet MS" w:hAnsi="Trebuchet MS"/>
                <w:sz w:val="20"/>
                <w:szCs w:val="20"/>
              </w:rPr>
            </w:pPr>
            <w:r w:rsidRPr="00836BC2">
              <w:rPr>
                <w:rFonts w:ascii="Trebuchet MS" w:hAnsi="Trebuchet MS"/>
                <w:sz w:val="20"/>
                <w:szCs w:val="20"/>
              </w:rPr>
              <w:t xml:space="preserve">Registreer uren op het project (activiteit/tarief) en toon automatische doorbelasting naar grootboek en kostensoort. </w:t>
            </w:r>
          </w:p>
        </w:tc>
        <w:tc>
          <w:tcPr>
            <w:tcW w:w="907" w:type="dxa"/>
          </w:tcPr>
          <w:p w14:paraId="04E2D7FB" w14:textId="10A89912" w:rsidR="3A2A9D6C" w:rsidRDefault="3A2A9D6C" w:rsidP="002632E0">
            <w:pPr>
              <w:spacing w:before="60" w:after="60" w:line="276" w:lineRule="auto"/>
              <w:jc w:val="center"/>
              <w:rPr>
                <w:rFonts w:ascii="Trebuchet MS" w:hAnsi="Trebuchet MS"/>
                <w:sz w:val="20"/>
                <w:szCs w:val="20"/>
              </w:rPr>
            </w:pPr>
            <w:r w:rsidRPr="012FF26C">
              <w:rPr>
                <w:rFonts w:ascii="Trebuchet MS" w:hAnsi="Trebuchet MS"/>
                <w:sz w:val="20"/>
                <w:szCs w:val="20"/>
              </w:rPr>
              <w:t>5</w:t>
            </w:r>
          </w:p>
        </w:tc>
        <w:tc>
          <w:tcPr>
            <w:tcW w:w="1417" w:type="dxa"/>
          </w:tcPr>
          <w:p w14:paraId="65392D48" w14:textId="6C9CB937" w:rsidR="00374D07" w:rsidRPr="00AD011E" w:rsidRDefault="00374D07" w:rsidP="002632E0">
            <w:pPr>
              <w:spacing w:before="60" w:after="60" w:line="276" w:lineRule="auto"/>
              <w:rPr>
                <w:rFonts w:ascii="Trebuchet MS" w:hAnsi="Trebuchet MS"/>
                <w:sz w:val="20"/>
                <w:szCs w:val="20"/>
              </w:rPr>
            </w:pPr>
            <w:r w:rsidRPr="00AD011E">
              <w:rPr>
                <w:rFonts w:ascii="Trebuchet MS" w:hAnsi="Trebuchet MS"/>
                <w:sz w:val="20"/>
                <w:szCs w:val="20"/>
              </w:rPr>
              <w:t>U1 (eis)</w:t>
            </w:r>
          </w:p>
        </w:tc>
      </w:tr>
    </w:tbl>
    <w:p w14:paraId="6B5A7892" w14:textId="77777777" w:rsidR="00365C46" w:rsidRPr="00836BC2" w:rsidRDefault="00365C46" w:rsidP="00392514">
      <w:pPr>
        <w:spacing w:before="240" w:after="0" w:line="276" w:lineRule="auto"/>
        <w:rPr>
          <w:rFonts w:ascii="Trebuchet MS" w:hAnsi="Trebuchet MS"/>
          <w:b/>
          <w:bCs/>
          <w:sz w:val="20"/>
          <w:szCs w:val="20"/>
          <w:u w:val="single"/>
        </w:rPr>
      </w:pPr>
    </w:p>
    <w:sectPr w:rsidR="00365C46" w:rsidRPr="00836BC2" w:rsidSect="00FF11F2">
      <w:head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2B536" w14:textId="77777777" w:rsidR="003717D7" w:rsidRDefault="003717D7" w:rsidP="003717D7">
      <w:pPr>
        <w:spacing w:after="0" w:line="240" w:lineRule="auto"/>
      </w:pPr>
      <w:r>
        <w:separator/>
      </w:r>
    </w:p>
  </w:endnote>
  <w:endnote w:type="continuationSeparator" w:id="0">
    <w:p w14:paraId="62927755" w14:textId="77777777" w:rsidR="003717D7" w:rsidRDefault="003717D7" w:rsidP="00371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171CF" w14:textId="77777777" w:rsidR="003717D7" w:rsidRDefault="003717D7" w:rsidP="003717D7">
      <w:pPr>
        <w:spacing w:after="0" w:line="240" w:lineRule="auto"/>
      </w:pPr>
      <w:r>
        <w:separator/>
      </w:r>
    </w:p>
  </w:footnote>
  <w:footnote w:type="continuationSeparator" w:id="0">
    <w:p w14:paraId="42E3D6A7" w14:textId="77777777" w:rsidR="003717D7" w:rsidRDefault="003717D7" w:rsidP="00371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7D361" w14:textId="24431BB0" w:rsidR="003717D7" w:rsidRDefault="003717D7">
    <w:pPr>
      <w:pStyle w:val="Koptekst"/>
    </w:pPr>
    <w:r w:rsidRPr="002F1490">
      <w:rPr>
        <w:rFonts w:ascii="Corbel" w:eastAsia="Calibri" w:hAnsi="Corbel" w:cs="Calibri"/>
        <w:noProof/>
        <w:sz w:val="16"/>
        <w:szCs w:val="20"/>
      </w:rPr>
      <w:drawing>
        <wp:anchor distT="0" distB="0" distL="114300" distR="114300" simplePos="0" relativeHeight="251659264" behindDoc="0" locked="0" layoutInCell="1" allowOverlap="1" wp14:anchorId="3D89E7CF" wp14:editId="6ABE772B">
          <wp:simplePos x="0" y="0"/>
          <wp:positionH relativeFrom="column">
            <wp:posOffset>-7620</wp:posOffset>
          </wp:positionH>
          <wp:positionV relativeFrom="page">
            <wp:posOffset>228600</wp:posOffset>
          </wp:positionV>
          <wp:extent cx="2502000" cy="374400"/>
          <wp:effectExtent l="0" t="0" r="0" b="6985"/>
          <wp:wrapNone/>
          <wp:docPr id="3" name="Afbeelding 3" descr="Logo_GemeenteSW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_GemeenteSW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2000" cy="37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206BD"/>
    <w:multiLevelType w:val="hybridMultilevel"/>
    <w:tmpl w:val="50DC69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1B4CBD"/>
    <w:multiLevelType w:val="hybridMultilevel"/>
    <w:tmpl w:val="6CE60B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724580"/>
    <w:multiLevelType w:val="multilevel"/>
    <w:tmpl w:val="DECC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D3754"/>
    <w:multiLevelType w:val="multilevel"/>
    <w:tmpl w:val="B14C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30568"/>
    <w:multiLevelType w:val="hybridMultilevel"/>
    <w:tmpl w:val="50F08B0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620C37"/>
    <w:multiLevelType w:val="hybridMultilevel"/>
    <w:tmpl w:val="5ED204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82584A"/>
    <w:multiLevelType w:val="multilevel"/>
    <w:tmpl w:val="9E14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D967CB"/>
    <w:multiLevelType w:val="hybridMultilevel"/>
    <w:tmpl w:val="4534274C"/>
    <w:lvl w:ilvl="0" w:tplc="FFFFFFFF">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DA0672"/>
    <w:multiLevelType w:val="multilevel"/>
    <w:tmpl w:val="0C58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B5376F"/>
    <w:multiLevelType w:val="hybridMultilevel"/>
    <w:tmpl w:val="B56A36F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C0D488D"/>
    <w:multiLevelType w:val="hybridMultilevel"/>
    <w:tmpl w:val="107CC5A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D835DC8"/>
    <w:multiLevelType w:val="hybridMultilevel"/>
    <w:tmpl w:val="17A6B1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FB33DDC"/>
    <w:multiLevelType w:val="multilevel"/>
    <w:tmpl w:val="CAA2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87245B"/>
    <w:multiLevelType w:val="hybridMultilevel"/>
    <w:tmpl w:val="9DE4D7C8"/>
    <w:lvl w:ilvl="0" w:tplc="AD761FC4">
      <w:start w:val="1"/>
      <w:numFmt w:val="lowerLetter"/>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66C2BE7"/>
    <w:multiLevelType w:val="multilevel"/>
    <w:tmpl w:val="F7C2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AD7B4F"/>
    <w:multiLevelType w:val="hybridMultilevel"/>
    <w:tmpl w:val="85A82640"/>
    <w:lvl w:ilvl="0" w:tplc="FFFFFFFF">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BBC012A"/>
    <w:multiLevelType w:val="multilevel"/>
    <w:tmpl w:val="0C0EFA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822A01"/>
    <w:multiLevelType w:val="hybridMultilevel"/>
    <w:tmpl w:val="24E0012C"/>
    <w:lvl w:ilvl="0" w:tplc="0F90480E">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27617F4"/>
    <w:multiLevelType w:val="hybridMultilevel"/>
    <w:tmpl w:val="2902AF86"/>
    <w:lvl w:ilvl="0" w:tplc="0F90480E">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2C30E2A"/>
    <w:multiLevelType w:val="hybridMultilevel"/>
    <w:tmpl w:val="1542F2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6B865A4"/>
    <w:multiLevelType w:val="multilevel"/>
    <w:tmpl w:val="06C6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225840"/>
    <w:multiLevelType w:val="hybridMultilevel"/>
    <w:tmpl w:val="B2FAC530"/>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A5918D2"/>
    <w:multiLevelType w:val="multilevel"/>
    <w:tmpl w:val="AC00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7E0A9B"/>
    <w:multiLevelType w:val="hybridMultilevel"/>
    <w:tmpl w:val="B10CC0C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BA6075D"/>
    <w:multiLevelType w:val="hybridMultilevel"/>
    <w:tmpl w:val="2166AE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01F1BF8"/>
    <w:multiLevelType w:val="multilevel"/>
    <w:tmpl w:val="39E46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243262"/>
    <w:multiLevelType w:val="hybridMultilevel"/>
    <w:tmpl w:val="03E4B69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9152E7"/>
    <w:multiLevelType w:val="multilevel"/>
    <w:tmpl w:val="43DE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6A7120"/>
    <w:multiLevelType w:val="hybridMultilevel"/>
    <w:tmpl w:val="B27CE6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B8044E1"/>
    <w:multiLevelType w:val="hybridMultilevel"/>
    <w:tmpl w:val="4052125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D7D78D5"/>
    <w:multiLevelType w:val="multilevel"/>
    <w:tmpl w:val="9E98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EB38B0"/>
    <w:multiLevelType w:val="hybridMultilevel"/>
    <w:tmpl w:val="EB8E3984"/>
    <w:lvl w:ilvl="0" w:tplc="FFFFFFFF">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4076AFE"/>
    <w:multiLevelType w:val="hybridMultilevel"/>
    <w:tmpl w:val="EF760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51005C3"/>
    <w:multiLevelType w:val="multilevel"/>
    <w:tmpl w:val="4DB8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4F06CD"/>
    <w:multiLevelType w:val="hybridMultilevel"/>
    <w:tmpl w:val="23DAA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B4532D6"/>
    <w:multiLevelType w:val="hybridMultilevel"/>
    <w:tmpl w:val="0D48DEFA"/>
    <w:lvl w:ilvl="0" w:tplc="0F90480E">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B7A1D4D"/>
    <w:multiLevelType w:val="hybridMultilevel"/>
    <w:tmpl w:val="715EBE7C"/>
    <w:lvl w:ilvl="0" w:tplc="FFFFFFFF">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E26188E"/>
    <w:multiLevelType w:val="hybridMultilevel"/>
    <w:tmpl w:val="2A709584"/>
    <w:lvl w:ilvl="0" w:tplc="32F2DE78">
      <w:numFmt w:val="bullet"/>
      <w:lvlText w:val="-"/>
      <w:lvlJc w:val="left"/>
      <w:pPr>
        <w:ind w:left="1068" w:hanging="360"/>
      </w:pPr>
      <w:rPr>
        <w:rFonts w:ascii="Aptos" w:eastAsiaTheme="minorHAnsi" w:hAnsi="Aptos"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8" w15:restartNumberingAfterBreak="0">
    <w:nsid w:val="5E762391"/>
    <w:multiLevelType w:val="multilevel"/>
    <w:tmpl w:val="6A5C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2D75E1"/>
    <w:multiLevelType w:val="hybridMultilevel"/>
    <w:tmpl w:val="FCB083B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6355CF0"/>
    <w:multiLevelType w:val="hybridMultilevel"/>
    <w:tmpl w:val="354E8210"/>
    <w:lvl w:ilvl="0" w:tplc="0F90480E">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E481929"/>
    <w:multiLevelType w:val="multilevel"/>
    <w:tmpl w:val="CA3E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E061A8"/>
    <w:multiLevelType w:val="hybridMultilevel"/>
    <w:tmpl w:val="67AE1C84"/>
    <w:lvl w:ilvl="0" w:tplc="FFFFFFFF">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A3B0B2F"/>
    <w:multiLevelType w:val="multilevel"/>
    <w:tmpl w:val="8508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021C06"/>
    <w:multiLevelType w:val="hybridMultilevel"/>
    <w:tmpl w:val="6C28B67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C1C1249"/>
    <w:multiLevelType w:val="hybridMultilevel"/>
    <w:tmpl w:val="8F0E90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DA86D76"/>
    <w:multiLevelType w:val="hybridMultilevel"/>
    <w:tmpl w:val="740A1C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DE46197"/>
    <w:multiLevelType w:val="hybridMultilevel"/>
    <w:tmpl w:val="B10CC0C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E6D6DDC"/>
    <w:multiLevelType w:val="hybridMultilevel"/>
    <w:tmpl w:val="D826D3D8"/>
    <w:lvl w:ilvl="0" w:tplc="FFFFFFFF">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64370882">
    <w:abstractNumId w:val="46"/>
  </w:num>
  <w:num w:numId="2" w16cid:durableId="1077246458">
    <w:abstractNumId w:val="18"/>
  </w:num>
  <w:num w:numId="3" w16cid:durableId="1081489512">
    <w:abstractNumId w:val="24"/>
  </w:num>
  <w:num w:numId="4" w16cid:durableId="1160661554">
    <w:abstractNumId w:val="16"/>
  </w:num>
  <w:num w:numId="5" w16cid:durableId="1179461864">
    <w:abstractNumId w:val="47"/>
  </w:num>
  <w:num w:numId="6" w16cid:durableId="12804431">
    <w:abstractNumId w:val="42"/>
  </w:num>
  <w:num w:numId="7" w16cid:durableId="1300962974">
    <w:abstractNumId w:val="27"/>
  </w:num>
  <w:num w:numId="8" w16cid:durableId="1306200824">
    <w:abstractNumId w:val="5"/>
  </w:num>
  <w:num w:numId="9" w16cid:durableId="1320499640">
    <w:abstractNumId w:val="4"/>
  </w:num>
  <w:num w:numId="10" w16cid:durableId="132144577">
    <w:abstractNumId w:val="44"/>
  </w:num>
  <w:num w:numId="11" w16cid:durableId="1343317994">
    <w:abstractNumId w:val="29"/>
  </w:num>
  <w:num w:numId="12" w16cid:durableId="1415391388">
    <w:abstractNumId w:val="43"/>
  </w:num>
  <w:num w:numId="13" w16cid:durableId="1470244136">
    <w:abstractNumId w:val="11"/>
  </w:num>
  <w:num w:numId="14" w16cid:durableId="1506088521">
    <w:abstractNumId w:val="13"/>
  </w:num>
  <w:num w:numId="15" w16cid:durableId="157816906">
    <w:abstractNumId w:val="26"/>
  </w:num>
  <w:num w:numId="16" w16cid:durableId="1579634569">
    <w:abstractNumId w:val="0"/>
  </w:num>
  <w:num w:numId="17" w16cid:durableId="162163486">
    <w:abstractNumId w:val="25"/>
  </w:num>
  <w:num w:numId="18" w16cid:durableId="1657610111">
    <w:abstractNumId w:val="32"/>
  </w:num>
  <w:num w:numId="19" w16cid:durableId="167260881">
    <w:abstractNumId w:val="15"/>
  </w:num>
  <w:num w:numId="20" w16cid:durableId="1783649252">
    <w:abstractNumId w:val="1"/>
  </w:num>
  <w:num w:numId="21" w16cid:durableId="1903321283">
    <w:abstractNumId w:val="38"/>
  </w:num>
  <w:num w:numId="22" w16cid:durableId="1960841091">
    <w:abstractNumId w:val="31"/>
  </w:num>
  <w:num w:numId="23" w16cid:durableId="2042627247">
    <w:abstractNumId w:val="36"/>
  </w:num>
  <w:num w:numId="24" w16cid:durableId="2127694733">
    <w:abstractNumId w:val="23"/>
  </w:num>
  <w:num w:numId="25" w16cid:durableId="314263645">
    <w:abstractNumId w:val="39"/>
  </w:num>
  <w:num w:numId="26" w16cid:durableId="338119754">
    <w:abstractNumId w:val="33"/>
  </w:num>
  <w:num w:numId="27" w16cid:durableId="36273271">
    <w:abstractNumId w:val="6"/>
  </w:num>
  <w:num w:numId="28" w16cid:durableId="385104473">
    <w:abstractNumId w:val="17"/>
  </w:num>
  <w:num w:numId="29" w16cid:durableId="398481982">
    <w:abstractNumId w:val="41"/>
  </w:num>
  <w:num w:numId="30" w16cid:durableId="426268188">
    <w:abstractNumId w:val="8"/>
  </w:num>
  <w:num w:numId="31" w16cid:durableId="456223206">
    <w:abstractNumId w:val="40"/>
  </w:num>
  <w:num w:numId="32" w16cid:durableId="477192810">
    <w:abstractNumId w:val="21"/>
  </w:num>
  <w:num w:numId="33" w16cid:durableId="495459660">
    <w:abstractNumId w:val="19"/>
  </w:num>
  <w:num w:numId="34" w16cid:durableId="496698517">
    <w:abstractNumId w:val="3"/>
  </w:num>
  <w:num w:numId="35" w16cid:durableId="519587571">
    <w:abstractNumId w:val="37"/>
  </w:num>
  <w:num w:numId="36" w16cid:durableId="563760355">
    <w:abstractNumId w:val="45"/>
  </w:num>
  <w:num w:numId="37" w16cid:durableId="564802086">
    <w:abstractNumId w:val="9"/>
  </w:num>
  <w:num w:numId="38" w16cid:durableId="623730390">
    <w:abstractNumId w:val="22"/>
  </w:num>
  <w:num w:numId="39" w16cid:durableId="67386618">
    <w:abstractNumId w:val="30"/>
  </w:num>
  <w:num w:numId="40" w16cid:durableId="689991993">
    <w:abstractNumId w:val="2"/>
  </w:num>
  <w:num w:numId="41" w16cid:durableId="692613145">
    <w:abstractNumId w:val="20"/>
  </w:num>
  <w:num w:numId="42" w16cid:durableId="754783982">
    <w:abstractNumId w:val="35"/>
  </w:num>
  <w:num w:numId="43" w16cid:durableId="781613143">
    <w:abstractNumId w:val="48"/>
  </w:num>
  <w:num w:numId="44" w16cid:durableId="784008814">
    <w:abstractNumId w:val="28"/>
  </w:num>
  <w:num w:numId="45" w16cid:durableId="826895937">
    <w:abstractNumId w:val="14"/>
  </w:num>
  <w:num w:numId="46" w16cid:durableId="851917958">
    <w:abstractNumId w:val="10"/>
  </w:num>
  <w:num w:numId="47" w16cid:durableId="882791276">
    <w:abstractNumId w:val="12"/>
  </w:num>
  <w:num w:numId="48" w16cid:durableId="938830541">
    <w:abstractNumId w:val="7"/>
  </w:num>
  <w:num w:numId="49" w16cid:durableId="96037622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1F2"/>
    <w:rsid w:val="000026EC"/>
    <w:rsid w:val="00004FFE"/>
    <w:rsid w:val="00007DB0"/>
    <w:rsid w:val="0001203D"/>
    <w:rsid w:val="0001506D"/>
    <w:rsid w:val="0001559C"/>
    <w:rsid w:val="00021528"/>
    <w:rsid w:val="00025669"/>
    <w:rsid w:val="00025E9D"/>
    <w:rsid w:val="00033B6B"/>
    <w:rsid w:val="000365A5"/>
    <w:rsid w:val="00043F20"/>
    <w:rsid w:val="000454DB"/>
    <w:rsid w:val="00047542"/>
    <w:rsid w:val="00047D47"/>
    <w:rsid w:val="00050343"/>
    <w:rsid w:val="0005205C"/>
    <w:rsid w:val="000546DE"/>
    <w:rsid w:val="00054702"/>
    <w:rsid w:val="00054F82"/>
    <w:rsid w:val="0005524F"/>
    <w:rsid w:val="00055CFB"/>
    <w:rsid w:val="000658CE"/>
    <w:rsid w:val="00065D8A"/>
    <w:rsid w:val="00066FE2"/>
    <w:rsid w:val="00083A32"/>
    <w:rsid w:val="00084309"/>
    <w:rsid w:val="0008605D"/>
    <w:rsid w:val="00090A5F"/>
    <w:rsid w:val="00095913"/>
    <w:rsid w:val="00097669"/>
    <w:rsid w:val="00097E49"/>
    <w:rsid w:val="000A56B3"/>
    <w:rsid w:val="000B192E"/>
    <w:rsid w:val="000B1FDE"/>
    <w:rsid w:val="000C5C0C"/>
    <w:rsid w:val="000C7588"/>
    <w:rsid w:val="000D13CD"/>
    <w:rsid w:val="000D1F21"/>
    <w:rsid w:val="000D64BA"/>
    <w:rsid w:val="000D668C"/>
    <w:rsid w:val="000D70E7"/>
    <w:rsid w:val="000E2A69"/>
    <w:rsid w:val="000F0B70"/>
    <w:rsid w:val="00103C97"/>
    <w:rsid w:val="00111165"/>
    <w:rsid w:val="00111D95"/>
    <w:rsid w:val="0011698E"/>
    <w:rsid w:val="00122E6A"/>
    <w:rsid w:val="0012406E"/>
    <w:rsid w:val="001261A1"/>
    <w:rsid w:val="00126552"/>
    <w:rsid w:val="0013200D"/>
    <w:rsid w:val="001348A9"/>
    <w:rsid w:val="00135201"/>
    <w:rsid w:val="00136A31"/>
    <w:rsid w:val="001376EF"/>
    <w:rsid w:val="00143FAA"/>
    <w:rsid w:val="00147CA4"/>
    <w:rsid w:val="00147D01"/>
    <w:rsid w:val="00154CC4"/>
    <w:rsid w:val="00154D3D"/>
    <w:rsid w:val="001558DF"/>
    <w:rsid w:val="00157EC0"/>
    <w:rsid w:val="00162651"/>
    <w:rsid w:val="00164774"/>
    <w:rsid w:val="0017177E"/>
    <w:rsid w:val="00181CF5"/>
    <w:rsid w:val="0018260E"/>
    <w:rsid w:val="001913BA"/>
    <w:rsid w:val="001950F6"/>
    <w:rsid w:val="001A19E1"/>
    <w:rsid w:val="001A414A"/>
    <w:rsid w:val="001B3835"/>
    <w:rsid w:val="001B41C9"/>
    <w:rsid w:val="001B4AD5"/>
    <w:rsid w:val="001B7E42"/>
    <w:rsid w:val="001C2789"/>
    <w:rsid w:val="001C2CF5"/>
    <w:rsid w:val="001C633E"/>
    <w:rsid w:val="001D16CE"/>
    <w:rsid w:val="001D4D83"/>
    <w:rsid w:val="001E06DD"/>
    <w:rsid w:val="001F0C6B"/>
    <w:rsid w:val="001F1886"/>
    <w:rsid w:val="001F2BB5"/>
    <w:rsid w:val="001F3B4B"/>
    <w:rsid w:val="001F6A52"/>
    <w:rsid w:val="00201777"/>
    <w:rsid w:val="00203A96"/>
    <w:rsid w:val="00205B05"/>
    <w:rsid w:val="00210672"/>
    <w:rsid w:val="0021272E"/>
    <w:rsid w:val="0021628A"/>
    <w:rsid w:val="002171E0"/>
    <w:rsid w:val="00217968"/>
    <w:rsid w:val="00220168"/>
    <w:rsid w:val="00224753"/>
    <w:rsid w:val="00225150"/>
    <w:rsid w:val="0023252D"/>
    <w:rsid w:val="00235FFF"/>
    <w:rsid w:val="00242B58"/>
    <w:rsid w:val="00243017"/>
    <w:rsid w:val="002511B0"/>
    <w:rsid w:val="00252B03"/>
    <w:rsid w:val="00255448"/>
    <w:rsid w:val="0025780F"/>
    <w:rsid w:val="002632E0"/>
    <w:rsid w:val="00272DCF"/>
    <w:rsid w:val="00280084"/>
    <w:rsid w:val="00280D12"/>
    <w:rsid w:val="002862BF"/>
    <w:rsid w:val="00286469"/>
    <w:rsid w:val="00286C4A"/>
    <w:rsid w:val="002961DE"/>
    <w:rsid w:val="002A040F"/>
    <w:rsid w:val="002A1C99"/>
    <w:rsid w:val="002A1DC5"/>
    <w:rsid w:val="002A40CF"/>
    <w:rsid w:val="002A6B4D"/>
    <w:rsid w:val="002A750F"/>
    <w:rsid w:val="002A7FA9"/>
    <w:rsid w:val="002A7FE8"/>
    <w:rsid w:val="002B039A"/>
    <w:rsid w:val="002B0B0D"/>
    <w:rsid w:val="002D4EE5"/>
    <w:rsid w:val="002D5855"/>
    <w:rsid w:val="002E3354"/>
    <w:rsid w:val="002E573C"/>
    <w:rsid w:val="002E7A24"/>
    <w:rsid w:val="002F16BA"/>
    <w:rsid w:val="002F2376"/>
    <w:rsid w:val="002F39EB"/>
    <w:rsid w:val="002F4C1E"/>
    <w:rsid w:val="002F623C"/>
    <w:rsid w:val="002F66CB"/>
    <w:rsid w:val="00302CC4"/>
    <w:rsid w:val="003057AF"/>
    <w:rsid w:val="00306566"/>
    <w:rsid w:val="00307EE3"/>
    <w:rsid w:val="00317135"/>
    <w:rsid w:val="003208AC"/>
    <w:rsid w:val="0032500A"/>
    <w:rsid w:val="00332B0E"/>
    <w:rsid w:val="003351A0"/>
    <w:rsid w:val="003351BF"/>
    <w:rsid w:val="00343AAE"/>
    <w:rsid w:val="0034542F"/>
    <w:rsid w:val="003473A4"/>
    <w:rsid w:val="003506F3"/>
    <w:rsid w:val="00351C8E"/>
    <w:rsid w:val="00357A11"/>
    <w:rsid w:val="003609A4"/>
    <w:rsid w:val="00364A6E"/>
    <w:rsid w:val="00365C46"/>
    <w:rsid w:val="0036774D"/>
    <w:rsid w:val="003700D5"/>
    <w:rsid w:val="003717D7"/>
    <w:rsid w:val="003743DB"/>
    <w:rsid w:val="00374D07"/>
    <w:rsid w:val="00376856"/>
    <w:rsid w:val="0038149D"/>
    <w:rsid w:val="003842A4"/>
    <w:rsid w:val="003853F2"/>
    <w:rsid w:val="00392135"/>
    <w:rsid w:val="00392514"/>
    <w:rsid w:val="00393D80"/>
    <w:rsid w:val="00395A71"/>
    <w:rsid w:val="00397250"/>
    <w:rsid w:val="003A74C3"/>
    <w:rsid w:val="003B24BB"/>
    <w:rsid w:val="003B792B"/>
    <w:rsid w:val="003C17FA"/>
    <w:rsid w:val="003C45BB"/>
    <w:rsid w:val="003C4B3F"/>
    <w:rsid w:val="003C6055"/>
    <w:rsid w:val="003D1172"/>
    <w:rsid w:val="003D3636"/>
    <w:rsid w:val="003E763A"/>
    <w:rsid w:val="003F1D70"/>
    <w:rsid w:val="0040090F"/>
    <w:rsid w:val="00400A2B"/>
    <w:rsid w:val="00401B8B"/>
    <w:rsid w:val="00403449"/>
    <w:rsid w:val="00403F3F"/>
    <w:rsid w:val="00405D1F"/>
    <w:rsid w:val="004062BB"/>
    <w:rsid w:val="00406EAF"/>
    <w:rsid w:val="00407879"/>
    <w:rsid w:val="00412FBD"/>
    <w:rsid w:val="004138DF"/>
    <w:rsid w:val="00414323"/>
    <w:rsid w:val="00415140"/>
    <w:rsid w:val="00421D87"/>
    <w:rsid w:val="0042680D"/>
    <w:rsid w:val="00427767"/>
    <w:rsid w:val="0043172D"/>
    <w:rsid w:val="0043229F"/>
    <w:rsid w:val="004330AC"/>
    <w:rsid w:val="0043336E"/>
    <w:rsid w:val="00453E0F"/>
    <w:rsid w:val="00457387"/>
    <w:rsid w:val="00463601"/>
    <w:rsid w:val="00465C7E"/>
    <w:rsid w:val="00466FA2"/>
    <w:rsid w:val="00475D07"/>
    <w:rsid w:val="00477209"/>
    <w:rsid w:val="00477744"/>
    <w:rsid w:val="00482C90"/>
    <w:rsid w:val="0049385B"/>
    <w:rsid w:val="004A48C0"/>
    <w:rsid w:val="004B28C3"/>
    <w:rsid w:val="004B48D5"/>
    <w:rsid w:val="004B4E77"/>
    <w:rsid w:val="004C23B5"/>
    <w:rsid w:val="004C4D7D"/>
    <w:rsid w:val="004C63A2"/>
    <w:rsid w:val="004C7578"/>
    <w:rsid w:val="004D39B4"/>
    <w:rsid w:val="004D5F2F"/>
    <w:rsid w:val="004D6CC6"/>
    <w:rsid w:val="004D6CD0"/>
    <w:rsid w:val="004E38A4"/>
    <w:rsid w:val="004E4D1F"/>
    <w:rsid w:val="004E565E"/>
    <w:rsid w:val="004E7897"/>
    <w:rsid w:val="004F21C8"/>
    <w:rsid w:val="004F4E42"/>
    <w:rsid w:val="004F5582"/>
    <w:rsid w:val="004F5AB6"/>
    <w:rsid w:val="004F5D91"/>
    <w:rsid w:val="00500510"/>
    <w:rsid w:val="00502F67"/>
    <w:rsid w:val="00504A27"/>
    <w:rsid w:val="00507025"/>
    <w:rsid w:val="00507E2B"/>
    <w:rsid w:val="005117B9"/>
    <w:rsid w:val="00511C8D"/>
    <w:rsid w:val="00511F58"/>
    <w:rsid w:val="005179B7"/>
    <w:rsid w:val="00522044"/>
    <w:rsid w:val="005227E9"/>
    <w:rsid w:val="005267B4"/>
    <w:rsid w:val="005375E6"/>
    <w:rsid w:val="005376C8"/>
    <w:rsid w:val="00540C6F"/>
    <w:rsid w:val="00544C11"/>
    <w:rsid w:val="005452F2"/>
    <w:rsid w:val="00547BF8"/>
    <w:rsid w:val="005520C1"/>
    <w:rsid w:val="00560F87"/>
    <w:rsid w:val="005703DD"/>
    <w:rsid w:val="00574B7F"/>
    <w:rsid w:val="00576643"/>
    <w:rsid w:val="00577CF7"/>
    <w:rsid w:val="005823C4"/>
    <w:rsid w:val="0058654E"/>
    <w:rsid w:val="00593814"/>
    <w:rsid w:val="00595F5A"/>
    <w:rsid w:val="0059772A"/>
    <w:rsid w:val="00597A3D"/>
    <w:rsid w:val="005A1E4F"/>
    <w:rsid w:val="005A55DF"/>
    <w:rsid w:val="005A7220"/>
    <w:rsid w:val="005A740D"/>
    <w:rsid w:val="005B5CE1"/>
    <w:rsid w:val="005B60D7"/>
    <w:rsid w:val="005C23A4"/>
    <w:rsid w:val="005C79D4"/>
    <w:rsid w:val="005C7F12"/>
    <w:rsid w:val="005D716F"/>
    <w:rsid w:val="005E175A"/>
    <w:rsid w:val="005E3F85"/>
    <w:rsid w:val="005E7E95"/>
    <w:rsid w:val="005F1173"/>
    <w:rsid w:val="005F38BE"/>
    <w:rsid w:val="00600531"/>
    <w:rsid w:val="00606F38"/>
    <w:rsid w:val="00607588"/>
    <w:rsid w:val="00613B20"/>
    <w:rsid w:val="00614561"/>
    <w:rsid w:val="00623B6A"/>
    <w:rsid w:val="00624253"/>
    <w:rsid w:val="00624A4F"/>
    <w:rsid w:val="0062525A"/>
    <w:rsid w:val="0062684F"/>
    <w:rsid w:val="006313B8"/>
    <w:rsid w:val="00632F8F"/>
    <w:rsid w:val="00634492"/>
    <w:rsid w:val="006350C1"/>
    <w:rsid w:val="0064109E"/>
    <w:rsid w:val="006412D8"/>
    <w:rsid w:val="00641AE9"/>
    <w:rsid w:val="006428A1"/>
    <w:rsid w:val="00643F98"/>
    <w:rsid w:val="006564BF"/>
    <w:rsid w:val="006601A1"/>
    <w:rsid w:val="006612D9"/>
    <w:rsid w:val="00663331"/>
    <w:rsid w:val="00664ECC"/>
    <w:rsid w:val="00665F2F"/>
    <w:rsid w:val="00666826"/>
    <w:rsid w:val="00671119"/>
    <w:rsid w:val="006771CA"/>
    <w:rsid w:val="00677497"/>
    <w:rsid w:val="006776D1"/>
    <w:rsid w:val="00680A26"/>
    <w:rsid w:val="00681C70"/>
    <w:rsid w:val="00686C02"/>
    <w:rsid w:val="0068709B"/>
    <w:rsid w:val="006874AA"/>
    <w:rsid w:val="00693054"/>
    <w:rsid w:val="006932F1"/>
    <w:rsid w:val="00696611"/>
    <w:rsid w:val="006A06CB"/>
    <w:rsid w:val="006A101F"/>
    <w:rsid w:val="006B14E7"/>
    <w:rsid w:val="006B178E"/>
    <w:rsid w:val="006B1F39"/>
    <w:rsid w:val="006B3E45"/>
    <w:rsid w:val="006B3E94"/>
    <w:rsid w:val="006B3EE5"/>
    <w:rsid w:val="006B4426"/>
    <w:rsid w:val="006B6D7B"/>
    <w:rsid w:val="006B703F"/>
    <w:rsid w:val="006C0DAE"/>
    <w:rsid w:val="006C13B9"/>
    <w:rsid w:val="006C1AEC"/>
    <w:rsid w:val="006C647E"/>
    <w:rsid w:val="006C6BC3"/>
    <w:rsid w:val="006D4FB6"/>
    <w:rsid w:val="006D5916"/>
    <w:rsid w:val="006D69C2"/>
    <w:rsid w:val="0070402E"/>
    <w:rsid w:val="00704A3E"/>
    <w:rsid w:val="00707AA0"/>
    <w:rsid w:val="00716755"/>
    <w:rsid w:val="00716BE5"/>
    <w:rsid w:val="0072076A"/>
    <w:rsid w:val="0072383F"/>
    <w:rsid w:val="00725E67"/>
    <w:rsid w:val="00730133"/>
    <w:rsid w:val="00734608"/>
    <w:rsid w:val="007360E3"/>
    <w:rsid w:val="0074149C"/>
    <w:rsid w:val="00743DB5"/>
    <w:rsid w:val="00744BFC"/>
    <w:rsid w:val="00750D30"/>
    <w:rsid w:val="00753E37"/>
    <w:rsid w:val="00761241"/>
    <w:rsid w:val="0076784C"/>
    <w:rsid w:val="00776692"/>
    <w:rsid w:val="00780C61"/>
    <w:rsid w:val="007810C1"/>
    <w:rsid w:val="00782F98"/>
    <w:rsid w:val="007904F4"/>
    <w:rsid w:val="007905D8"/>
    <w:rsid w:val="0079564F"/>
    <w:rsid w:val="007A10A9"/>
    <w:rsid w:val="007A5664"/>
    <w:rsid w:val="007A6332"/>
    <w:rsid w:val="007B08EE"/>
    <w:rsid w:val="007B0D16"/>
    <w:rsid w:val="007B29DF"/>
    <w:rsid w:val="007B4836"/>
    <w:rsid w:val="007B4BDC"/>
    <w:rsid w:val="007C320B"/>
    <w:rsid w:val="007C6DF6"/>
    <w:rsid w:val="007D078E"/>
    <w:rsid w:val="007D2B8D"/>
    <w:rsid w:val="007D48B5"/>
    <w:rsid w:val="007D68EF"/>
    <w:rsid w:val="007D699D"/>
    <w:rsid w:val="007E4215"/>
    <w:rsid w:val="007E458F"/>
    <w:rsid w:val="007E49B8"/>
    <w:rsid w:val="007E4B9F"/>
    <w:rsid w:val="007F3823"/>
    <w:rsid w:val="0080220D"/>
    <w:rsid w:val="00806F77"/>
    <w:rsid w:val="00807815"/>
    <w:rsid w:val="00810BE1"/>
    <w:rsid w:val="008115B8"/>
    <w:rsid w:val="00812324"/>
    <w:rsid w:val="008164EA"/>
    <w:rsid w:val="00817678"/>
    <w:rsid w:val="00822FAE"/>
    <w:rsid w:val="008265D0"/>
    <w:rsid w:val="008333F3"/>
    <w:rsid w:val="00835CB1"/>
    <w:rsid w:val="00836BC2"/>
    <w:rsid w:val="00842852"/>
    <w:rsid w:val="0084623B"/>
    <w:rsid w:val="008465F4"/>
    <w:rsid w:val="00846EE5"/>
    <w:rsid w:val="00861C27"/>
    <w:rsid w:val="00861EF7"/>
    <w:rsid w:val="00862EE0"/>
    <w:rsid w:val="008670E3"/>
    <w:rsid w:val="00867F85"/>
    <w:rsid w:val="008725B4"/>
    <w:rsid w:val="00873130"/>
    <w:rsid w:val="00874E50"/>
    <w:rsid w:val="00874F3C"/>
    <w:rsid w:val="008754B0"/>
    <w:rsid w:val="00881607"/>
    <w:rsid w:val="0088561E"/>
    <w:rsid w:val="00885C5D"/>
    <w:rsid w:val="00894482"/>
    <w:rsid w:val="008A2E53"/>
    <w:rsid w:val="008B0318"/>
    <w:rsid w:val="008C4A7F"/>
    <w:rsid w:val="008C56D8"/>
    <w:rsid w:val="008D06E8"/>
    <w:rsid w:val="008D0F2A"/>
    <w:rsid w:val="008D5CD3"/>
    <w:rsid w:val="008D60AF"/>
    <w:rsid w:val="008E0377"/>
    <w:rsid w:val="008E5976"/>
    <w:rsid w:val="008E6C32"/>
    <w:rsid w:val="008E70CD"/>
    <w:rsid w:val="008E71E8"/>
    <w:rsid w:val="008F0863"/>
    <w:rsid w:val="008F195E"/>
    <w:rsid w:val="008F2422"/>
    <w:rsid w:val="008F3940"/>
    <w:rsid w:val="00901F83"/>
    <w:rsid w:val="00905462"/>
    <w:rsid w:val="0091050D"/>
    <w:rsid w:val="0091078A"/>
    <w:rsid w:val="00911AA3"/>
    <w:rsid w:val="00912B72"/>
    <w:rsid w:val="0091701C"/>
    <w:rsid w:val="00922C2A"/>
    <w:rsid w:val="00922C4F"/>
    <w:rsid w:val="00923ACE"/>
    <w:rsid w:val="00923D3A"/>
    <w:rsid w:val="009267CC"/>
    <w:rsid w:val="00934D11"/>
    <w:rsid w:val="00942A98"/>
    <w:rsid w:val="00945B13"/>
    <w:rsid w:val="00947081"/>
    <w:rsid w:val="00950996"/>
    <w:rsid w:val="00953010"/>
    <w:rsid w:val="0095684D"/>
    <w:rsid w:val="0095735C"/>
    <w:rsid w:val="00962337"/>
    <w:rsid w:val="00967406"/>
    <w:rsid w:val="0097010C"/>
    <w:rsid w:val="00971A62"/>
    <w:rsid w:val="00973303"/>
    <w:rsid w:val="00980E5B"/>
    <w:rsid w:val="00984184"/>
    <w:rsid w:val="0099459E"/>
    <w:rsid w:val="009A139A"/>
    <w:rsid w:val="009A5495"/>
    <w:rsid w:val="009A7E08"/>
    <w:rsid w:val="009B2983"/>
    <w:rsid w:val="009B33C4"/>
    <w:rsid w:val="009B40AF"/>
    <w:rsid w:val="009B5E7E"/>
    <w:rsid w:val="009B63FE"/>
    <w:rsid w:val="009C3CAE"/>
    <w:rsid w:val="009C555D"/>
    <w:rsid w:val="009C727A"/>
    <w:rsid w:val="009C752E"/>
    <w:rsid w:val="009D26F0"/>
    <w:rsid w:val="009D4029"/>
    <w:rsid w:val="009D4D73"/>
    <w:rsid w:val="009E42D6"/>
    <w:rsid w:val="009E5FA9"/>
    <w:rsid w:val="009F4C3E"/>
    <w:rsid w:val="009F6E35"/>
    <w:rsid w:val="009F7782"/>
    <w:rsid w:val="00A034D8"/>
    <w:rsid w:val="00A12E55"/>
    <w:rsid w:val="00A17200"/>
    <w:rsid w:val="00A2409D"/>
    <w:rsid w:val="00A2574B"/>
    <w:rsid w:val="00A26212"/>
    <w:rsid w:val="00A315C3"/>
    <w:rsid w:val="00A347C6"/>
    <w:rsid w:val="00A34D04"/>
    <w:rsid w:val="00A370AA"/>
    <w:rsid w:val="00A41895"/>
    <w:rsid w:val="00A42237"/>
    <w:rsid w:val="00A4514A"/>
    <w:rsid w:val="00A51614"/>
    <w:rsid w:val="00A51B91"/>
    <w:rsid w:val="00A55F34"/>
    <w:rsid w:val="00A57D95"/>
    <w:rsid w:val="00A61186"/>
    <w:rsid w:val="00A613EB"/>
    <w:rsid w:val="00A640D5"/>
    <w:rsid w:val="00A6749F"/>
    <w:rsid w:val="00A776A0"/>
    <w:rsid w:val="00A80620"/>
    <w:rsid w:val="00A80D12"/>
    <w:rsid w:val="00A845DA"/>
    <w:rsid w:val="00A84E92"/>
    <w:rsid w:val="00A878E7"/>
    <w:rsid w:val="00A911E0"/>
    <w:rsid w:val="00A92359"/>
    <w:rsid w:val="00A930EB"/>
    <w:rsid w:val="00A93E5C"/>
    <w:rsid w:val="00A9481E"/>
    <w:rsid w:val="00AA04F0"/>
    <w:rsid w:val="00AA38CF"/>
    <w:rsid w:val="00AA3AF4"/>
    <w:rsid w:val="00AA41A2"/>
    <w:rsid w:val="00AB56E2"/>
    <w:rsid w:val="00AB70DD"/>
    <w:rsid w:val="00AB7179"/>
    <w:rsid w:val="00AB7A07"/>
    <w:rsid w:val="00AC1046"/>
    <w:rsid w:val="00AC41C6"/>
    <w:rsid w:val="00AC5439"/>
    <w:rsid w:val="00AD011E"/>
    <w:rsid w:val="00AD2B08"/>
    <w:rsid w:val="00AD2CC1"/>
    <w:rsid w:val="00AD391F"/>
    <w:rsid w:val="00AE01D9"/>
    <w:rsid w:val="00AE1FDD"/>
    <w:rsid w:val="00AE377E"/>
    <w:rsid w:val="00AE38DD"/>
    <w:rsid w:val="00AF3587"/>
    <w:rsid w:val="00AF44A4"/>
    <w:rsid w:val="00B062CE"/>
    <w:rsid w:val="00B17C62"/>
    <w:rsid w:val="00B25A74"/>
    <w:rsid w:val="00B26D88"/>
    <w:rsid w:val="00B27FDF"/>
    <w:rsid w:val="00B363A2"/>
    <w:rsid w:val="00B36685"/>
    <w:rsid w:val="00B45189"/>
    <w:rsid w:val="00B50C14"/>
    <w:rsid w:val="00B561D4"/>
    <w:rsid w:val="00B56C61"/>
    <w:rsid w:val="00B56D4F"/>
    <w:rsid w:val="00B57A0C"/>
    <w:rsid w:val="00B6399A"/>
    <w:rsid w:val="00B66638"/>
    <w:rsid w:val="00B738B2"/>
    <w:rsid w:val="00B81DBF"/>
    <w:rsid w:val="00B84BE6"/>
    <w:rsid w:val="00B8510F"/>
    <w:rsid w:val="00B86A2B"/>
    <w:rsid w:val="00B907FF"/>
    <w:rsid w:val="00B90EB6"/>
    <w:rsid w:val="00B91EDE"/>
    <w:rsid w:val="00B97374"/>
    <w:rsid w:val="00B97B89"/>
    <w:rsid w:val="00BA000F"/>
    <w:rsid w:val="00BA4E11"/>
    <w:rsid w:val="00BA5C0C"/>
    <w:rsid w:val="00BB43EC"/>
    <w:rsid w:val="00BB6823"/>
    <w:rsid w:val="00BC0504"/>
    <w:rsid w:val="00BC3201"/>
    <w:rsid w:val="00BC3E23"/>
    <w:rsid w:val="00BC65DB"/>
    <w:rsid w:val="00BD005A"/>
    <w:rsid w:val="00BD10F8"/>
    <w:rsid w:val="00BD1993"/>
    <w:rsid w:val="00BD75F9"/>
    <w:rsid w:val="00BE21E8"/>
    <w:rsid w:val="00BE3BD9"/>
    <w:rsid w:val="00BE5EE1"/>
    <w:rsid w:val="00BE615D"/>
    <w:rsid w:val="00BE6651"/>
    <w:rsid w:val="00BE704F"/>
    <w:rsid w:val="00BF0271"/>
    <w:rsid w:val="00BF15CC"/>
    <w:rsid w:val="00BF2117"/>
    <w:rsid w:val="00BF2890"/>
    <w:rsid w:val="00BF2CEB"/>
    <w:rsid w:val="00BF69CF"/>
    <w:rsid w:val="00C05E7D"/>
    <w:rsid w:val="00C07B27"/>
    <w:rsid w:val="00C07C45"/>
    <w:rsid w:val="00C15D29"/>
    <w:rsid w:val="00C21609"/>
    <w:rsid w:val="00C221C4"/>
    <w:rsid w:val="00C22E00"/>
    <w:rsid w:val="00C25F7C"/>
    <w:rsid w:val="00C27118"/>
    <w:rsid w:val="00C31DD0"/>
    <w:rsid w:val="00C342F2"/>
    <w:rsid w:val="00C371D7"/>
    <w:rsid w:val="00C40589"/>
    <w:rsid w:val="00C4276C"/>
    <w:rsid w:val="00C42BC0"/>
    <w:rsid w:val="00C42C74"/>
    <w:rsid w:val="00C46D48"/>
    <w:rsid w:val="00C500AA"/>
    <w:rsid w:val="00C504D5"/>
    <w:rsid w:val="00C50B36"/>
    <w:rsid w:val="00C5131F"/>
    <w:rsid w:val="00C52769"/>
    <w:rsid w:val="00C54611"/>
    <w:rsid w:val="00C5528C"/>
    <w:rsid w:val="00C619F1"/>
    <w:rsid w:val="00C6292C"/>
    <w:rsid w:val="00C70606"/>
    <w:rsid w:val="00C70FED"/>
    <w:rsid w:val="00C71C2D"/>
    <w:rsid w:val="00C74DCD"/>
    <w:rsid w:val="00C76900"/>
    <w:rsid w:val="00C7745C"/>
    <w:rsid w:val="00C8193C"/>
    <w:rsid w:val="00C868D6"/>
    <w:rsid w:val="00C91FBA"/>
    <w:rsid w:val="00CA0E4F"/>
    <w:rsid w:val="00CA55A6"/>
    <w:rsid w:val="00CA6792"/>
    <w:rsid w:val="00CB15B4"/>
    <w:rsid w:val="00CB197C"/>
    <w:rsid w:val="00CB737D"/>
    <w:rsid w:val="00CB7AB4"/>
    <w:rsid w:val="00CC6243"/>
    <w:rsid w:val="00CC71BD"/>
    <w:rsid w:val="00CD0137"/>
    <w:rsid w:val="00CD0979"/>
    <w:rsid w:val="00CD2616"/>
    <w:rsid w:val="00CD2EF3"/>
    <w:rsid w:val="00CD6452"/>
    <w:rsid w:val="00CD6F44"/>
    <w:rsid w:val="00CE568D"/>
    <w:rsid w:val="00CE7EA7"/>
    <w:rsid w:val="00CF0437"/>
    <w:rsid w:val="00CF15EE"/>
    <w:rsid w:val="00CF1CFF"/>
    <w:rsid w:val="00CF6BA0"/>
    <w:rsid w:val="00D0394C"/>
    <w:rsid w:val="00D06848"/>
    <w:rsid w:val="00D14152"/>
    <w:rsid w:val="00D21017"/>
    <w:rsid w:val="00D23DE8"/>
    <w:rsid w:val="00D23EA0"/>
    <w:rsid w:val="00D3072C"/>
    <w:rsid w:val="00D328AC"/>
    <w:rsid w:val="00D33338"/>
    <w:rsid w:val="00D36DAE"/>
    <w:rsid w:val="00D42795"/>
    <w:rsid w:val="00D44FB3"/>
    <w:rsid w:val="00D45217"/>
    <w:rsid w:val="00D46E69"/>
    <w:rsid w:val="00D47413"/>
    <w:rsid w:val="00D50C06"/>
    <w:rsid w:val="00D554BE"/>
    <w:rsid w:val="00D55A63"/>
    <w:rsid w:val="00D56820"/>
    <w:rsid w:val="00D66291"/>
    <w:rsid w:val="00D672F1"/>
    <w:rsid w:val="00D71FDC"/>
    <w:rsid w:val="00D730E1"/>
    <w:rsid w:val="00D85C60"/>
    <w:rsid w:val="00D85F4E"/>
    <w:rsid w:val="00D9007A"/>
    <w:rsid w:val="00D90D3B"/>
    <w:rsid w:val="00D92F70"/>
    <w:rsid w:val="00D94A68"/>
    <w:rsid w:val="00D94CB0"/>
    <w:rsid w:val="00D95478"/>
    <w:rsid w:val="00D96385"/>
    <w:rsid w:val="00DA0231"/>
    <w:rsid w:val="00DA18BB"/>
    <w:rsid w:val="00DA1D98"/>
    <w:rsid w:val="00DA200A"/>
    <w:rsid w:val="00DA3AA0"/>
    <w:rsid w:val="00DA3FED"/>
    <w:rsid w:val="00DB0D5B"/>
    <w:rsid w:val="00DB3C83"/>
    <w:rsid w:val="00DC0760"/>
    <w:rsid w:val="00DC186A"/>
    <w:rsid w:val="00DC723B"/>
    <w:rsid w:val="00DD10EF"/>
    <w:rsid w:val="00DD5162"/>
    <w:rsid w:val="00DD7483"/>
    <w:rsid w:val="00DE1E1B"/>
    <w:rsid w:val="00DE4C6F"/>
    <w:rsid w:val="00DE7AA7"/>
    <w:rsid w:val="00DF3128"/>
    <w:rsid w:val="00DF325D"/>
    <w:rsid w:val="00DF6A40"/>
    <w:rsid w:val="00E0163B"/>
    <w:rsid w:val="00E02650"/>
    <w:rsid w:val="00E040C9"/>
    <w:rsid w:val="00E0765D"/>
    <w:rsid w:val="00E1680D"/>
    <w:rsid w:val="00E17F63"/>
    <w:rsid w:val="00E2345B"/>
    <w:rsid w:val="00E2547F"/>
    <w:rsid w:val="00E30636"/>
    <w:rsid w:val="00E327BE"/>
    <w:rsid w:val="00E335BC"/>
    <w:rsid w:val="00E350CE"/>
    <w:rsid w:val="00E352AC"/>
    <w:rsid w:val="00E35A15"/>
    <w:rsid w:val="00E37FD5"/>
    <w:rsid w:val="00E40349"/>
    <w:rsid w:val="00E403CF"/>
    <w:rsid w:val="00E4077E"/>
    <w:rsid w:val="00E43EAB"/>
    <w:rsid w:val="00E46543"/>
    <w:rsid w:val="00E61208"/>
    <w:rsid w:val="00E63D5D"/>
    <w:rsid w:val="00E72424"/>
    <w:rsid w:val="00E72925"/>
    <w:rsid w:val="00E73191"/>
    <w:rsid w:val="00E77D60"/>
    <w:rsid w:val="00E8390F"/>
    <w:rsid w:val="00E84406"/>
    <w:rsid w:val="00E845D3"/>
    <w:rsid w:val="00E97466"/>
    <w:rsid w:val="00EA1168"/>
    <w:rsid w:val="00EA14C1"/>
    <w:rsid w:val="00EA292F"/>
    <w:rsid w:val="00EA50EC"/>
    <w:rsid w:val="00EA6B46"/>
    <w:rsid w:val="00EA6F6B"/>
    <w:rsid w:val="00EB0067"/>
    <w:rsid w:val="00EB08B8"/>
    <w:rsid w:val="00EB091C"/>
    <w:rsid w:val="00EB0D9B"/>
    <w:rsid w:val="00EB173E"/>
    <w:rsid w:val="00EB182D"/>
    <w:rsid w:val="00EB3A7F"/>
    <w:rsid w:val="00EB5376"/>
    <w:rsid w:val="00EB65BB"/>
    <w:rsid w:val="00EC0530"/>
    <w:rsid w:val="00EC14D2"/>
    <w:rsid w:val="00EC14E9"/>
    <w:rsid w:val="00EC588D"/>
    <w:rsid w:val="00ED0293"/>
    <w:rsid w:val="00ED0676"/>
    <w:rsid w:val="00ED686E"/>
    <w:rsid w:val="00EE0F3B"/>
    <w:rsid w:val="00EE1C7D"/>
    <w:rsid w:val="00EF087F"/>
    <w:rsid w:val="00EF3DC9"/>
    <w:rsid w:val="00EF6696"/>
    <w:rsid w:val="00EF6CC3"/>
    <w:rsid w:val="00F10477"/>
    <w:rsid w:val="00F11360"/>
    <w:rsid w:val="00F12948"/>
    <w:rsid w:val="00F13103"/>
    <w:rsid w:val="00F17316"/>
    <w:rsid w:val="00F1751B"/>
    <w:rsid w:val="00F30482"/>
    <w:rsid w:val="00F31080"/>
    <w:rsid w:val="00F35543"/>
    <w:rsid w:val="00F36697"/>
    <w:rsid w:val="00F40D1C"/>
    <w:rsid w:val="00F43083"/>
    <w:rsid w:val="00F43924"/>
    <w:rsid w:val="00F45CD5"/>
    <w:rsid w:val="00F5231F"/>
    <w:rsid w:val="00F5247C"/>
    <w:rsid w:val="00F530A7"/>
    <w:rsid w:val="00F604E9"/>
    <w:rsid w:val="00F64D37"/>
    <w:rsid w:val="00F651D6"/>
    <w:rsid w:val="00F66AD2"/>
    <w:rsid w:val="00F7160D"/>
    <w:rsid w:val="00F716C1"/>
    <w:rsid w:val="00F73AD6"/>
    <w:rsid w:val="00FA183D"/>
    <w:rsid w:val="00FA5EEB"/>
    <w:rsid w:val="00FB4F16"/>
    <w:rsid w:val="00FB5FA1"/>
    <w:rsid w:val="00FB6227"/>
    <w:rsid w:val="00FB7DE4"/>
    <w:rsid w:val="00FD0B1F"/>
    <w:rsid w:val="00FD1FD9"/>
    <w:rsid w:val="00FD7ECA"/>
    <w:rsid w:val="00FE6E1E"/>
    <w:rsid w:val="00FF0370"/>
    <w:rsid w:val="00FF0F21"/>
    <w:rsid w:val="00FF11F2"/>
    <w:rsid w:val="00FF3F64"/>
    <w:rsid w:val="00FF48F9"/>
    <w:rsid w:val="012FF26C"/>
    <w:rsid w:val="0136E916"/>
    <w:rsid w:val="0205C02B"/>
    <w:rsid w:val="022CC0A1"/>
    <w:rsid w:val="02929B4F"/>
    <w:rsid w:val="03A94ED7"/>
    <w:rsid w:val="057ABF49"/>
    <w:rsid w:val="07BDCF0C"/>
    <w:rsid w:val="09472DAA"/>
    <w:rsid w:val="09B5760A"/>
    <w:rsid w:val="0A167BEA"/>
    <w:rsid w:val="0AA0435B"/>
    <w:rsid w:val="0AD2A224"/>
    <w:rsid w:val="0CA26885"/>
    <w:rsid w:val="0CE16FAE"/>
    <w:rsid w:val="0DE306B8"/>
    <w:rsid w:val="0DF2DE51"/>
    <w:rsid w:val="0E18D427"/>
    <w:rsid w:val="0F9D29BC"/>
    <w:rsid w:val="118F9F01"/>
    <w:rsid w:val="11DCFD65"/>
    <w:rsid w:val="11DD4E9C"/>
    <w:rsid w:val="1211CBC8"/>
    <w:rsid w:val="1272DA0B"/>
    <w:rsid w:val="12BDA0ED"/>
    <w:rsid w:val="1365B2F7"/>
    <w:rsid w:val="13876BED"/>
    <w:rsid w:val="1434B201"/>
    <w:rsid w:val="17078363"/>
    <w:rsid w:val="1740ADF2"/>
    <w:rsid w:val="1786AEE9"/>
    <w:rsid w:val="1892F92E"/>
    <w:rsid w:val="18FD895B"/>
    <w:rsid w:val="1963A44B"/>
    <w:rsid w:val="19D9497A"/>
    <w:rsid w:val="1A938C06"/>
    <w:rsid w:val="1DB72F62"/>
    <w:rsid w:val="1DD2C73E"/>
    <w:rsid w:val="21219DD5"/>
    <w:rsid w:val="22358512"/>
    <w:rsid w:val="22F97457"/>
    <w:rsid w:val="2345ED41"/>
    <w:rsid w:val="243C27E0"/>
    <w:rsid w:val="24D633B7"/>
    <w:rsid w:val="25F8D712"/>
    <w:rsid w:val="2676B81C"/>
    <w:rsid w:val="284AB4A5"/>
    <w:rsid w:val="288220CF"/>
    <w:rsid w:val="28A54661"/>
    <w:rsid w:val="294A31A7"/>
    <w:rsid w:val="2B2DC916"/>
    <w:rsid w:val="2BD5BDD9"/>
    <w:rsid w:val="2D72FF86"/>
    <w:rsid w:val="2E2563F9"/>
    <w:rsid w:val="31735280"/>
    <w:rsid w:val="31B06B7E"/>
    <w:rsid w:val="31EDEEAC"/>
    <w:rsid w:val="32440A1B"/>
    <w:rsid w:val="32759C6D"/>
    <w:rsid w:val="32A9A308"/>
    <w:rsid w:val="32E7C8A6"/>
    <w:rsid w:val="32F6F002"/>
    <w:rsid w:val="3334BEE2"/>
    <w:rsid w:val="33E14369"/>
    <w:rsid w:val="3591AF15"/>
    <w:rsid w:val="396261FD"/>
    <w:rsid w:val="39722315"/>
    <w:rsid w:val="3A2A9D6C"/>
    <w:rsid w:val="3C61AD14"/>
    <w:rsid w:val="3E1D0845"/>
    <w:rsid w:val="3F3CFEFB"/>
    <w:rsid w:val="3FCFCB85"/>
    <w:rsid w:val="41082877"/>
    <w:rsid w:val="414F41DC"/>
    <w:rsid w:val="42367D62"/>
    <w:rsid w:val="431546F4"/>
    <w:rsid w:val="44442589"/>
    <w:rsid w:val="463FFB58"/>
    <w:rsid w:val="46C12768"/>
    <w:rsid w:val="46C35568"/>
    <w:rsid w:val="47732D0D"/>
    <w:rsid w:val="477BBA10"/>
    <w:rsid w:val="4A657C30"/>
    <w:rsid w:val="4AA11FC6"/>
    <w:rsid w:val="4B013923"/>
    <w:rsid w:val="4E393ACF"/>
    <w:rsid w:val="4F1B28D6"/>
    <w:rsid w:val="513D3D21"/>
    <w:rsid w:val="53424D33"/>
    <w:rsid w:val="54219345"/>
    <w:rsid w:val="555C5998"/>
    <w:rsid w:val="5757306A"/>
    <w:rsid w:val="58108D38"/>
    <w:rsid w:val="58A2DD10"/>
    <w:rsid w:val="59C96D59"/>
    <w:rsid w:val="5A46F223"/>
    <w:rsid w:val="5A7F6A8C"/>
    <w:rsid w:val="5C6429F6"/>
    <w:rsid w:val="60632E4F"/>
    <w:rsid w:val="60D3BB1F"/>
    <w:rsid w:val="64AD7670"/>
    <w:rsid w:val="683BE704"/>
    <w:rsid w:val="6995F921"/>
    <w:rsid w:val="69FE080C"/>
    <w:rsid w:val="6ADE4ACB"/>
    <w:rsid w:val="6D899893"/>
    <w:rsid w:val="6DDC343C"/>
    <w:rsid w:val="70A322F3"/>
    <w:rsid w:val="71876468"/>
    <w:rsid w:val="76FEFF46"/>
    <w:rsid w:val="772CF463"/>
    <w:rsid w:val="78C1BD48"/>
    <w:rsid w:val="7FCE15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8F9A7"/>
  <w15:chartTrackingRefBased/>
  <w15:docId w15:val="{DF336722-2831-41C0-B635-1E0AC75B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6F44"/>
  </w:style>
  <w:style w:type="paragraph" w:styleId="Kop1">
    <w:name w:val="heading 1"/>
    <w:basedOn w:val="Standaard"/>
    <w:next w:val="Standaard"/>
    <w:link w:val="Kop1Char"/>
    <w:uiPriority w:val="9"/>
    <w:qFormat/>
    <w:rsid w:val="00FF11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11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FF11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11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11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11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11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11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11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11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11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FF11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11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11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11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11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11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11F2"/>
    <w:rPr>
      <w:rFonts w:eastAsiaTheme="majorEastAsia" w:cstheme="majorBidi"/>
      <w:color w:val="272727" w:themeColor="text1" w:themeTint="D8"/>
    </w:rPr>
  </w:style>
  <w:style w:type="paragraph" w:styleId="Titel">
    <w:name w:val="Title"/>
    <w:basedOn w:val="Standaard"/>
    <w:next w:val="Standaard"/>
    <w:link w:val="TitelChar"/>
    <w:uiPriority w:val="10"/>
    <w:qFormat/>
    <w:rsid w:val="00FF11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11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11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11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11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11F2"/>
    <w:rPr>
      <w:i/>
      <w:iCs/>
      <w:color w:val="404040" w:themeColor="text1" w:themeTint="BF"/>
    </w:rPr>
  </w:style>
  <w:style w:type="paragraph" w:styleId="Lijstalinea">
    <w:name w:val="List Paragraph"/>
    <w:basedOn w:val="Standaard"/>
    <w:uiPriority w:val="34"/>
    <w:qFormat/>
    <w:rsid w:val="00FF11F2"/>
    <w:pPr>
      <w:ind w:left="720"/>
      <w:contextualSpacing/>
    </w:pPr>
  </w:style>
  <w:style w:type="character" w:styleId="Intensievebenadrukking">
    <w:name w:val="Intense Emphasis"/>
    <w:basedOn w:val="Standaardalinea-lettertype"/>
    <w:uiPriority w:val="21"/>
    <w:qFormat/>
    <w:rsid w:val="00FF11F2"/>
    <w:rPr>
      <w:i/>
      <w:iCs/>
      <w:color w:val="0F4761" w:themeColor="accent1" w:themeShade="BF"/>
    </w:rPr>
  </w:style>
  <w:style w:type="paragraph" w:styleId="Duidelijkcitaat">
    <w:name w:val="Intense Quote"/>
    <w:basedOn w:val="Standaard"/>
    <w:next w:val="Standaard"/>
    <w:link w:val="DuidelijkcitaatChar"/>
    <w:uiPriority w:val="30"/>
    <w:qFormat/>
    <w:rsid w:val="00FF11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11F2"/>
    <w:rPr>
      <w:i/>
      <w:iCs/>
      <w:color w:val="0F4761" w:themeColor="accent1" w:themeShade="BF"/>
    </w:rPr>
  </w:style>
  <w:style w:type="character" w:styleId="Intensieveverwijzing">
    <w:name w:val="Intense Reference"/>
    <w:basedOn w:val="Standaardalinea-lettertype"/>
    <w:uiPriority w:val="32"/>
    <w:qFormat/>
    <w:rsid w:val="00FF11F2"/>
    <w:rPr>
      <w:b/>
      <w:bCs/>
      <w:smallCaps/>
      <w:color w:val="0F4761" w:themeColor="accent1" w:themeShade="BF"/>
      <w:spacing w:val="5"/>
    </w:rPr>
  </w:style>
  <w:style w:type="table" w:styleId="Tabelraster">
    <w:name w:val="Table Grid"/>
    <w:basedOn w:val="Standaardtabel"/>
    <w:uiPriority w:val="39"/>
    <w:rsid w:val="00CD6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135201"/>
    <w:pPr>
      <w:spacing w:after="0" w:line="240" w:lineRule="auto"/>
    </w:pPr>
    <w:rPr>
      <w:rFonts w:eastAsiaTheme="minorEastAsia"/>
      <w:kern w:val="0"/>
      <w:lang w:val="en-US"/>
      <w14:ligatures w14:val="none"/>
    </w:rPr>
  </w:style>
  <w:style w:type="character" w:styleId="Verwijzingopmerking">
    <w:name w:val="annotation reference"/>
    <w:basedOn w:val="Standaardalinea-lettertype"/>
    <w:uiPriority w:val="99"/>
    <w:semiHidden/>
    <w:unhideWhenUsed/>
    <w:rsid w:val="00761241"/>
    <w:rPr>
      <w:sz w:val="16"/>
      <w:szCs w:val="16"/>
    </w:rPr>
  </w:style>
  <w:style w:type="paragraph" w:styleId="Tekstopmerking">
    <w:name w:val="annotation text"/>
    <w:basedOn w:val="Standaard"/>
    <w:link w:val="TekstopmerkingChar"/>
    <w:uiPriority w:val="99"/>
    <w:unhideWhenUsed/>
    <w:rsid w:val="00761241"/>
    <w:pPr>
      <w:spacing w:after="200" w:line="240" w:lineRule="auto"/>
    </w:pPr>
    <w:rPr>
      <w:rFonts w:ascii="Calibri" w:eastAsia="Calibri" w:hAnsi="Calibri"/>
      <w:kern w:val="0"/>
      <w:sz w:val="20"/>
      <w:szCs w:val="20"/>
      <w:lang w:val="en-US"/>
      <w14:ligatures w14:val="none"/>
    </w:rPr>
  </w:style>
  <w:style w:type="character" w:customStyle="1" w:styleId="TekstopmerkingChar">
    <w:name w:val="Tekst opmerking Char"/>
    <w:basedOn w:val="Standaardalinea-lettertype"/>
    <w:link w:val="Tekstopmerking"/>
    <w:uiPriority w:val="99"/>
    <w:rsid w:val="00761241"/>
    <w:rPr>
      <w:rFonts w:ascii="Calibri" w:eastAsia="Calibri" w:hAnsi="Calibri"/>
      <w:kern w:val="0"/>
      <w:sz w:val="20"/>
      <w:szCs w:val="20"/>
      <w:lang w:val="en-US"/>
      <w14:ligatures w14:val="none"/>
    </w:rPr>
  </w:style>
  <w:style w:type="character" w:styleId="Vermelding">
    <w:name w:val="Mention"/>
    <w:basedOn w:val="Standaardalinea-lettertype"/>
    <w:uiPriority w:val="99"/>
    <w:unhideWhenUsed/>
    <w:rsid w:val="00374D07"/>
    <w:rPr>
      <w:color w:val="2B579A"/>
      <w:shd w:val="clear" w:color="auto" w:fill="E1DFDD"/>
    </w:rPr>
  </w:style>
  <w:style w:type="paragraph" w:styleId="Revisie">
    <w:name w:val="Revision"/>
    <w:hidden/>
    <w:uiPriority w:val="99"/>
    <w:semiHidden/>
    <w:rsid w:val="00D44FB3"/>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B561D4"/>
    <w:pPr>
      <w:spacing w:after="160"/>
    </w:pPr>
    <w:rPr>
      <w:rFonts w:asciiTheme="minorHAnsi" w:eastAsiaTheme="minorHAnsi" w:hAnsiTheme="minorHAnsi"/>
      <w:b/>
      <w:bCs/>
      <w:kern w:val="2"/>
      <w:lang w:val="nl-NL"/>
      <w14:ligatures w14:val="standardContextual"/>
    </w:rPr>
  </w:style>
  <w:style w:type="character" w:customStyle="1" w:styleId="OnderwerpvanopmerkingChar">
    <w:name w:val="Onderwerp van opmerking Char"/>
    <w:basedOn w:val="TekstopmerkingChar"/>
    <w:link w:val="Onderwerpvanopmerking"/>
    <w:uiPriority w:val="99"/>
    <w:semiHidden/>
    <w:rsid w:val="00B561D4"/>
    <w:rPr>
      <w:rFonts w:ascii="Calibri" w:eastAsia="Calibri" w:hAnsi="Calibri"/>
      <w:b/>
      <w:bCs/>
      <w:kern w:val="0"/>
      <w:sz w:val="20"/>
      <w:szCs w:val="20"/>
      <w:lang w:val="en-US"/>
      <w14:ligatures w14:val="none"/>
    </w:rPr>
  </w:style>
  <w:style w:type="paragraph" w:customStyle="1" w:styleId="Aanbesteding">
    <w:name w:val="Aanbesteding"/>
    <w:basedOn w:val="Standaard"/>
    <w:link w:val="AanbestedingChar"/>
    <w:qFormat/>
    <w:rsid w:val="00A17200"/>
    <w:pPr>
      <w:spacing w:after="0" w:line="276" w:lineRule="auto"/>
    </w:pPr>
    <w:rPr>
      <w:rFonts w:ascii="Trebuchet MS" w:hAnsi="Trebuchet MS"/>
      <w:bCs/>
      <w:sz w:val="20"/>
      <w:szCs w:val="20"/>
    </w:rPr>
  </w:style>
  <w:style w:type="character" w:customStyle="1" w:styleId="AanbestedingChar">
    <w:name w:val="Aanbesteding Char"/>
    <w:basedOn w:val="Standaardalinea-lettertype"/>
    <w:link w:val="Aanbesteding"/>
    <w:rsid w:val="00A17200"/>
    <w:rPr>
      <w:rFonts w:ascii="Trebuchet MS" w:hAnsi="Trebuchet MS"/>
      <w:bCs/>
      <w:sz w:val="20"/>
      <w:szCs w:val="20"/>
    </w:rPr>
  </w:style>
  <w:style w:type="paragraph" w:styleId="Koptekst">
    <w:name w:val="header"/>
    <w:basedOn w:val="Standaard"/>
    <w:link w:val="KoptekstChar"/>
    <w:uiPriority w:val="99"/>
    <w:unhideWhenUsed/>
    <w:rsid w:val="003717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17D7"/>
  </w:style>
  <w:style w:type="paragraph" w:styleId="Voettekst">
    <w:name w:val="footer"/>
    <w:basedOn w:val="Standaard"/>
    <w:link w:val="VoettekstChar"/>
    <w:uiPriority w:val="99"/>
    <w:unhideWhenUsed/>
    <w:rsid w:val="003717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1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743531B2BDA140913B78AB688961A7" ma:contentTypeVersion="15" ma:contentTypeDescription="Een nieuw document maken." ma:contentTypeScope="" ma:versionID="6a59102ca834b44b50abcf57ca3ed9ba">
  <xsd:schema xmlns:xsd="http://www.w3.org/2001/XMLSchema" xmlns:xs="http://www.w3.org/2001/XMLSchema" xmlns:p="http://schemas.microsoft.com/office/2006/metadata/properties" xmlns:ns1="http://schemas.microsoft.com/sharepoint/v3" xmlns:ns2="301043ed-5bf9-4e78-96a0-da14dd4e8da3" xmlns:ns3="17ace780-5431-40a1-a238-c3eb7d038b3e" targetNamespace="http://schemas.microsoft.com/office/2006/metadata/properties" ma:root="true" ma:fieldsID="a8d77698ee10ece7ad210c01c032c063" ns1:_="" ns2:_="" ns3:_="">
    <xsd:import namespace="http://schemas.microsoft.com/sharepoint/v3"/>
    <xsd:import namespace="301043ed-5bf9-4e78-96a0-da14dd4e8da3"/>
    <xsd:import namespace="17ace780-5431-40a1-a238-c3eb7d038b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Opmerking"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igenschappen van het geïntegreerd beleid voor naleving" ma:hidden="true" ma:internalName="_ip_UnifiedCompliancePolicyProperties">
      <xsd:simpleType>
        <xsd:restriction base="dms:Note"/>
      </xsd:simpleType>
    </xsd:element>
    <xsd:element name="_ip_UnifiedCompliancePolicyUIAction" ma:index="22"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1043ed-5bf9-4e78-96a0-da14dd4e8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d9e94c1-59b7-41b5-a1b6-9022960c21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Opmerking" ma:index="19" nillable="true" ma:displayName="Opmerking" ma:format="Dropdown" ma:internalName="Opmerking">
      <xsd:simpleType>
        <xsd:restriction base="dms:Text">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ace780-5431-40a1-a238-c3eb7d038b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2dd051-d5ad-446e-a969-b8cfabb0a453}" ma:internalName="TaxCatchAll" ma:showField="CatchAllData" ma:web="17ace780-5431-40a1-a238-c3eb7d038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pmerking xmlns="301043ed-5bf9-4e78-96a0-da14dd4e8da3" xsi:nil="true"/>
    <_ip_UnifiedCompliancePolicyUIAction xmlns="http://schemas.microsoft.com/sharepoint/v3" xsi:nil="true"/>
    <lcf76f155ced4ddcb4097134ff3c332f xmlns="301043ed-5bf9-4e78-96a0-da14dd4e8da3">
      <Terms xmlns="http://schemas.microsoft.com/office/infopath/2007/PartnerControls"/>
    </lcf76f155ced4ddcb4097134ff3c332f>
    <_ip_UnifiedCompliancePolicyProperties xmlns="http://schemas.microsoft.com/sharepoint/v3" xsi:nil="true"/>
    <TaxCatchAll xmlns="17ace780-5431-40a1-a238-c3eb7d038b3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03D8FD-EF6B-40D0-A967-549F0600F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1043ed-5bf9-4e78-96a0-da14dd4e8da3"/>
    <ds:schemaRef ds:uri="17ace780-5431-40a1-a238-c3eb7d038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3F494-EBCC-4CB2-920F-076172F972F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7ace780-5431-40a1-a238-c3eb7d038b3e"/>
    <ds:schemaRef ds:uri="http://schemas.microsoft.com/sharepoint/v3"/>
    <ds:schemaRef ds:uri="301043ed-5bf9-4e78-96a0-da14dd4e8da3"/>
    <ds:schemaRef ds:uri="http://www.w3.org/XML/1998/namespace"/>
    <ds:schemaRef ds:uri="http://purl.org/dc/dcmitype/"/>
  </ds:schemaRefs>
</ds:datastoreItem>
</file>

<file path=customXml/itemProps3.xml><?xml version="1.0" encoding="utf-8"?>
<ds:datastoreItem xmlns:ds="http://schemas.openxmlformats.org/officeDocument/2006/customXml" ds:itemID="{E0FD0C7A-2B48-4F18-B729-6A6F631FBF8E}">
  <ds:schemaRefs>
    <ds:schemaRef ds:uri="http://schemas.openxmlformats.org/officeDocument/2006/bibliography"/>
  </ds:schemaRefs>
</ds:datastoreItem>
</file>

<file path=customXml/itemProps4.xml><?xml version="1.0" encoding="utf-8"?>
<ds:datastoreItem xmlns:ds="http://schemas.openxmlformats.org/officeDocument/2006/customXml" ds:itemID="{7FFEE243-5EA8-4FE9-84BA-9A170C22BD72}">
  <ds:schemaRefs>
    <ds:schemaRef ds:uri="http://schemas.microsoft.com/sharepoint/v3/contenttype/forms"/>
  </ds:schemaRefs>
</ds:datastoreItem>
</file>

<file path=docMetadata/LabelInfo.xml><?xml version="1.0" encoding="utf-8"?>
<clbl:labelList xmlns:clbl="http://schemas.microsoft.com/office/2020/mipLabelMetadata">
  <clbl:label id="{38fe7fb2-5e83-4a81-ae81-e9c499b553f2}" enabled="0" method="" siteId="{38fe7fb2-5e83-4a81-ae81-e9c499b553f2}"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2282</Words>
  <Characters>12553</Characters>
  <Application>Microsoft Office Word</Application>
  <DocSecurity>0</DocSecurity>
  <Lines>104</Lines>
  <Paragraphs>29</Paragraphs>
  <ScaleCrop>false</ScaleCrop>
  <Company/>
  <LinksUpToDate>false</LinksUpToDate>
  <CharactersWithSpaces>14806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 Ploeg</dc:creator>
  <cp:keywords/>
  <dc:description/>
  <cp:lastModifiedBy>Douwe Sibma</cp:lastModifiedBy>
  <cp:revision>2</cp:revision>
  <dcterms:created xsi:type="dcterms:W3CDTF">2026-03-06T21:46:00Z</dcterms:created>
  <dcterms:modified xsi:type="dcterms:W3CDTF">2026-03-06T21:46:00Z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0x0101002F743531B2BDA140913B78AB688961A7</vt:lpwstr>
  </property>
  <property fmtid="{D5CDD505-2E9C-101B-9397-08002B2CF9AE}" pid="3" name="MediaServiceImageTags">
    <vt:lpwstr/>
  </property>
</Properties>
</file>