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C6280" w:rsidR="0058615E" w:rsidP="4E0865F1" w:rsidRDefault="004B04FB" w14:paraId="26296918" w14:textId="001EA6E1">
      <w:pPr>
        <w:spacing w:line="360" w:lineRule="auto"/>
        <w:rPr>
          <w:b/>
          <w:bCs/>
          <w:sz w:val="28"/>
          <w:szCs w:val="28"/>
        </w:rPr>
      </w:pPr>
      <w:r w:rsidRPr="56E2BDBB">
        <w:rPr>
          <w:b/>
          <w:bCs/>
          <w:sz w:val="28"/>
          <w:szCs w:val="28"/>
        </w:rPr>
        <w:t>Bijlag</w:t>
      </w:r>
      <w:r w:rsidRPr="56E2BDBB" w:rsidR="30B7B0C6">
        <w:rPr>
          <w:b/>
          <w:bCs/>
          <w:sz w:val="28"/>
          <w:szCs w:val="28"/>
        </w:rPr>
        <w:t>e 7</w:t>
      </w:r>
      <w:r w:rsidRPr="56E2BDBB" w:rsidR="0058615E">
        <w:rPr>
          <w:b/>
          <w:bCs/>
          <w:sz w:val="28"/>
          <w:szCs w:val="28"/>
        </w:rPr>
        <w:t xml:space="preserve"> </w:t>
      </w:r>
      <w:r>
        <w:tab/>
      </w:r>
      <w:r w:rsidRPr="56E2BDBB" w:rsidR="00E44FE1">
        <w:rPr>
          <w:b/>
          <w:bCs/>
          <w:sz w:val="28"/>
          <w:szCs w:val="28"/>
        </w:rPr>
        <w:t xml:space="preserve">Formulier </w:t>
      </w:r>
      <w:r w:rsidRPr="56E2BDBB" w:rsidR="0058615E">
        <w:rPr>
          <w:b/>
          <w:bCs/>
          <w:sz w:val="28"/>
          <w:szCs w:val="28"/>
        </w:rPr>
        <w:t xml:space="preserve">Geschiktheidseisen  </w:t>
      </w:r>
    </w:p>
    <w:p w:rsidRPr="00DD0509" w:rsidR="006E56FA" w:rsidP="56E2BDBB" w:rsidRDefault="0058615E" w14:paraId="1DB1965D" w14:textId="00F1191A">
      <w:pPr>
        <w:spacing w:line="240" w:lineRule="auto"/>
      </w:pPr>
      <w:r w:rsidRPr="56E2BDBB">
        <w:t xml:space="preserve">Behorende bij </w:t>
      </w:r>
      <w:r w:rsidRPr="56E2BDBB" w:rsidR="00860FF2">
        <w:t>de Europese aanbesteding inzake</w:t>
      </w:r>
      <w:r w:rsidRPr="56E2BDBB" w:rsidR="008C6280">
        <w:t xml:space="preserve"> </w:t>
      </w:r>
      <w:r w:rsidRPr="56E2BDBB" w:rsidR="776E168E">
        <w:t>Raamovereenkomst Migratie regeltechniek in &amp; aan het Amsterdam UMC</w:t>
      </w:r>
    </w:p>
    <w:p w:rsidRPr="00DD0509" w:rsidR="004B04FB" w:rsidP="4E0865F1" w:rsidRDefault="003D1E75" w14:paraId="40E21CB1" w14:textId="6E8369E3">
      <w:pPr>
        <w:spacing w:line="240" w:lineRule="auto"/>
        <w:rPr>
          <w:rFonts w:cs="Arial"/>
        </w:rPr>
      </w:pPr>
      <w:r w:rsidRPr="153EF812" w:rsidR="003D1E75">
        <w:rPr>
          <w:rFonts w:cs="Arial"/>
        </w:rPr>
        <w:t>TenderNed</w:t>
      </w:r>
      <w:r w:rsidRPr="153EF812" w:rsidR="003D1E75">
        <w:rPr>
          <w:rFonts w:cs="Arial"/>
        </w:rPr>
        <w:t>-kenmerk:</w:t>
      </w:r>
      <w:r w:rsidRPr="153EF812" w:rsidR="00FF7DB9">
        <w:rPr>
          <w:rFonts w:cs="Arial"/>
        </w:rPr>
        <w:t xml:space="preserve"> TN</w:t>
      </w:r>
      <w:r w:rsidRPr="153EF812" w:rsidR="4995868F">
        <w:rPr>
          <w:rFonts w:cs="Arial"/>
        </w:rPr>
        <w:t>568978</w:t>
      </w:r>
    </w:p>
    <w:p w:rsidR="00571DA5" w:rsidP="004B04FB" w:rsidRDefault="00571DA5" w14:paraId="3D7380E7" w14:textId="77777777">
      <w:pPr>
        <w:rPr>
          <w:sz w:val="28"/>
          <w:szCs w:val="28"/>
        </w:rPr>
      </w:pPr>
    </w:p>
    <w:p w:rsidRPr="007C166C" w:rsidR="00E44FE1" w:rsidP="007C166C" w:rsidRDefault="00E44FE1" w14:paraId="35E90A47" w14:textId="6F341A08">
      <w:pPr>
        <w:jc w:val="both"/>
      </w:pPr>
      <w:r>
        <w:t>Met dit formulier verklaard</w:t>
      </w:r>
      <w:r w:rsidR="003A3C5A">
        <w:t xml:space="preserve"> Inschrijver, Combinant en/of Onderaannemer aan de Geschiktheidseisen te voldoen</w:t>
      </w:r>
      <w:r w:rsidR="0072635A">
        <w:t xml:space="preserve"> en daarvan in het bezit te zijn van de gevraagde </w:t>
      </w:r>
      <w:r w:rsidR="2D5EBBF4">
        <w:t>B</w:t>
      </w:r>
      <w:r w:rsidR="0072635A">
        <w:t xml:space="preserve">ewijslast. Bij </w:t>
      </w:r>
      <w:r w:rsidR="003A3C5A">
        <w:t xml:space="preserve">Inschrijving </w:t>
      </w:r>
      <w:r w:rsidR="0072635A">
        <w:t xml:space="preserve">dient deze Bewijslast </w:t>
      </w:r>
      <w:r w:rsidR="003A3C5A">
        <w:t xml:space="preserve">niet direct </w:t>
      </w:r>
    </w:p>
    <w:p w:rsidRPr="007C166C" w:rsidR="00E44FE1" w:rsidP="007C166C" w:rsidRDefault="003A3C5A" w14:paraId="786D9D0C" w14:textId="0D2F2AF9">
      <w:pPr>
        <w:jc w:val="both"/>
      </w:pPr>
      <w:r>
        <w:t xml:space="preserve">te worden overlegd. </w:t>
      </w:r>
      <w:r w:rsidR="00C969F6">
        <w:t>In</w:t>
      </w:r>
      <w:r w:rsidR="009C6466">
        <w:t xml:space="preserve">dien Amsterdam UMC in de Gunningsbeslissing bekend maakt dat Amsterdam UMC voornemens is de Opdracht te </w:t>
      </w:r>
      <w:r w:rsidR="1A840C4C">
        <w:t>g</w:t>
      </w:r>
      <w:r w:rsidR="009C6466">
        <w:t xml:space="preserve">unnen aan de Inschrijver, dient Inschrijver binnen 10 kalenderdagen na de datum van deze </w:t>
      </w:r>
      <w:r w:rsidR="00AD7282">
        <w:t xml:space="preserve">Gunningsbeslissing de </w:t>
      </w:r>
      <w:r w:rsidR="0035039D">
        <w:t>in dit formulier gevraagde Bewijslast te overleggen.</w:t>
      </w:r>
    </w:p>
    <w:p w:rsidR="00E44FE1" w:rsidP="004B04FB" w:rsidRDefault="00E44FE1" w14:paraId="549CD379" w14:textId="77777777">
      <w:pPr>
        <w:rPr>
          <w:sz w:val="28"/>
          <w:szCs w:val="28"/>
        </w:rPr>
      </w:pPr>
    </w:p>
    <w:p w:rsidRPr="004B04FB" w:rsidR="004B04FB" w:rsidP="004B04FB" w:rsidRDefault="004B04FB" w14:paraId="1324E627" w14:textId="77777777">
      <w:pPr>
        <w:spacing w:line="240" w:lineRule="auto"/>
        <w:jc w:val="both"/>
        <w:rPr>
          <w:b/>
          <w:szCs w:val="20"/>
        </w:rPr>
      </w:pPr>
      <w:r w:rsidRPr="004B04FB">
        <w:rPr>
          <w:b/>
          <w:szCs w:val="20"/>
        </w:rPr>
        <w:t>Instructie:</w:t>
      </w:r>
    </w:p>
    <w:p w:rsidRPr="00A032D6" w:rsidR="00571DA5" w:rsidP="00F53700" w:rsidRDefault="00571DA5" w14:paraId="099E1D8B" w14:textId="4B95F8AC">
      <w:pPr>
        <w:numPr>
          <w:ilvl w:val="0"/>
          <w:numId w:val="8"/>
        </w:numPr>
        <w:tabs>
          <w:tab w:val="num" w:pos="360"/>
        </w:tabs>
        <w:spacing w:line="240" w:lineRule="auto"/>
        <w:ind w:left="360"/>
        <w:jc w:val="both"/>
        <w:rPr>
          <w:szCs w:val="20"/>
        </w:rPr>
      </w:pPr>
      <w:r>
        <w:rPr>
          <w:szCs w:val="20"/>
        </w:rPr>
        <w:t xml:space="preserve">Dit document </w:t>
      </w:r>
      <w:r w:rsidR="00236833">
        <w:rPr>
          <w:szCs w:val="20"/>
        </w:rPr>
        <w:t>Geschiktheid</w:t>
      </w:r>
      <w:r w:rsidR="00471993">
        <w:rPr>
          <w:szCs w:val="20"/>
        </w:rPr>
        <w:t>s</w:t>
      </w:r>
      <w:r w:rsidR="00236833">
        <w:rPr>
          <w:szCs w:val="20"/>
        </w:rPr>
        <w:t>eisen</w:t>
      </w:r>
      <w:r>
        <w:rPr>
          <w:szCs w:val="20"/>
        </w:rPr>
        <w:t xml:space="preserve"> </w:t>
      </w:r>
      <w:r w:rsidRPr="00A032D6">
        <w:rPr>
          <w:szCs w:val="20"/>
        </w:rPr>
        <w:t>dient volledig te worden ingevuld en bij de Inschrijving te worden gevoegd.</w:t>
      </w:r>
    </w:p>
    <w:p w:rsidRPr="00A032D6" w:rsidR="00571DA5" w:rsidP="00F53700" w:rsidRDefault="00571DA5" w14:paraId="11E019E4" w14:textId="0B657FCE">
      <w:pPr>
        <w:numPr>
          <w:ilvl w:val="0"/>
          <w:numId w:val="8"/>
        </w:numPr>
        <w:tabs>
          <w:tab w:val="num" w:pos="360"/>
        </w:tabs>
        <w:spacing w:line="240" w:lineRule="auto"/>
        <w:ind w:left="360"/>
        <w:jc w:val="both"/>
        <w:rPr>
          <w:szCs w:val="20"/>
        </w:rPr>
      </w:pPr>
      <w:r w:rsidRPr="00A032D6">
        <w:rPr>
          <w:szCs w:val="20"/>
        </w:rPr>
        <w:t xml:space="preserve">De tekst van </w:t>
      </w:r>
      <w:r>
        <w:rPr>
          <w:szCs w:val="20"/>
        </w:rPr>
        <w:t xml:space="preserve">dit document </w:t>
      </w:r>
      <w:r w:rsidR="00236833">
        <w:rPr>
          <w:szCs w:val="20"/>
        </w:rPr>
        <w:t>Geschiktheid</w:t>
      </w:r>
      <w:r w:rsidR="004D0E80">
        <w:rPr>
          <w:szCs w:val="20"/>
        </w:rPr>
        <w:t>s</w:t>
      </w:r>
      <w:r w:rsidR="00236833">
        <w:rPr>
          <w:szCs w:val="20"/>
        </w:rPr>
        <w:t>eisen</w:t>
      </w:r>
      <w:r>
        <w:rPr>
          <w:szCs w:val="20"/>
        </w:rPr>
        <w:t xml:space="preserve"> </w:t>
      </w:r>
      <w:r w:rsidRPr="00A032D6">
        <w:rPr>
          <w:szCs w:val="20"/>
        </w:rPr>
        <w:t>mag niet worden overgetypt, aangevuld noch gewijzigd.</w:t>
      </w:r>
    </w:p>
    <w:p w:rsidR="00062054" w:rsidP="00062054" w:rsidRDefault="00571DA5" w14:paraId="6E846097" w14:textId="1676A9DA">
      <w:pPr>
        <w:numPr>
          <w:ilvl w:val="0"/>
          <w:numId w:val="8"/>
        </w:numPr>
        <w:tabs>
          <w:tab w:val="num" w:pos="360"/>
        </w:tabs>
        <w:spacing w:line="240" w:lineRule="auto"/>
        <w:ind w:left="360"/>
        <w:jc w:val="both"/>
      </w:pPr>
      <w:r>
        <w:t xml:space="preserve">Indien Ondernemer zich inschrijft in </w:t>
      </w:r>
      <w:r w:rsidR="00F65186">
        <w:t>C</w:t>
      </w:r>
      <w:r>
        <w:t xml:space="preserve">ombinatie met anderen, dient voor elke </w:t>
      </w:r>
      <w:proofErr w:type="spellStart"/>
      <w:r w:rsidR="68899785">
        <w:t>C</w:t>
      </w:r>
      <w:r>
        <w:t>ombinant</w:t>
      </w:r>
      <w:proofErr w:type="spellEnd"/>
      <w:r>
        <w:t xml:space="preserve"> een ingevuld exemplaar van deze verklaring ingediend te worden.</w:t>
      </w:r>
      <w:r w:rsidR="000E478B">
        <w:t xml:space="preserve"> </w:t>
      </w:r>
    </w:p>
    <w:p w:rsidRPr="00062054" w:rsidR="00062054" w:rsidP="00062054" w:rsidRDefault="00062054" w14:paraId="677A75E4" w14:textId="0663357D">
      <w:pPr>
        <w:numPr>
          <w:ilvl w:val="0"/>
          <w:numId w:val="8"/>
        </w:numPr>
        <w:tabs>
          <w:tab w:val="num" w:pos="360"/>
        </w:tabs>
        <w:spacing w:line="240" w:lineRule="auto"/>
        <w:ind w:left="360"/>
        <w:jc w:val="both"/>
      </w:pPr>
      <w:r>
        <w:t xml:space="preserve">Iedere </w:t>
      </w:r>
      <w:r w:rsidR="447144E0">
        <w:t>Derde/</w:t>
      </w:r>
      <w:r w:rsidR="65D40D51">
        <w:t>Onderaannemer dient</w:t>
      </w:r>
      <w:r>
        <w:t xml:space="preserve"> zelfstandig deze verklaring in te vullen </w:t>
      </w:r>
      <w:r w:rsidR="0CF7D796">
        <w:t>(met ui</w:t>
      </w:r>
      <w:r w:rsidR="3242248E">
        <w:t>t</w:t>
      </w:r>
      <w:r w:rsidR="0CF7D796">
        <w:t>zondering van de financi</w:t>
      </w:r>
      <w:r w:rsidR="5D9DDB6C">
        <w:t>ë</w:t>
      </w:r>
      <w:r w:rsidR="0CF7D796">
        <w:t xml:space="preserve">le en economische draagkracht) </w:t>
      </w:r>
      <w:r>
        <w:t xml:space="preserve">en rechtsgeldig te laten ondertekenen door de hoogste statutaire bestuurder(s). De </w:t>
      </w:r>
      <w:r w:rsidR="6BA20BB9">
        <w:t xml:space="preserve">Inschrijver </w:t>
      </w:r>
      <w:r>
        <w:t>dient deze ingevulde en ondertekende verklaring</w:t>
      </w:r>
      <w:r w:rsidR="7C0AFF21">
        <w:t>(en)</w:t>
      </w:r>
      <w:r>
        <w:t xml:space="preserve"> en in te dienen</w:t>
      </w:r>
      <w:r w:rsidR="00F65186">
        <w:t>.</w:t>
      </w:r>
    </w:p>
    <w:p w:rsidR="00571DA5" w:rsidP="00F53700" w:rsidRDefault="00FF7DB9" w14:paraId="6009A18A" w14:textId="17941EE6">
      <w:pPr>
        <w:numPr>
          <w:ilvl w:val="0"/>
          <w:numId w:val="8"/>
        </w:numPr>
        <w:tabs>
          <w:tab w:val="num" w:pos="360"/>
        </w:tabs>
        <w:spacing w:line="240" w:lineRule="auto"/>
        <w:ind w:left="360"/>
        <w:jc w:val="both"/>
      </w:pPr>
      <w:r>
        <w:t>I</w:t>
      </w:r>
      <w:r w:rsidR="00F65186">
        <w:t xml:space="preserve">nschrijver </w:t>
      </w:r>
      <w:r w:rsidR="00571DA5">
        <w:t xml:space="preserve">dient door middel van het ondertekenen van dit document, zelf te verklaren of hij in de toestand verkeert waarop de verklaring is gericht. Met de ondertekening van dit document geeft de ondertekenaar de garantie voor de rechtsgeldigheid van de totale Inschrijving. De ondertekenaar dient dus door de onderneming gemachtigd te zijn. </w:t>
      </w:r>
    </w:p>
    <w:p w:rsidR="0033286D" w:rsidP="0033286D" w:rsidRDefault="0033286D" w14:paraId="3238B13E" w14:textId="77777777">
      <w:pPr>
        <w:spacing w:line="240" w:lineRule="auto"/>
        <w:jc w:val="both"/>
      </w:pPr>
    </w:p>
    <w:p w:rsidRPr="00A032D6" w:rsidR="00571DA5" w:rsidP="00471993" w:rsidRDefault="00571DA5" w14:paraId="6C8712AE" w14:textId="77777777">
      <w:pPr>
        <w:pStyle w:val="Inhopg2"/>
      </w:pPr>
    </w:p>
    <w:p w:rsidR="007E2C52" w:rsidP="00571DA5" w:rsidRDefault="007E2C52" w14:paraId="14E49E77" w14:textId="77777777"/>
    <w:p w:rsidR="00D76C08" w:rsidRDefault="00864075" w14:paraId="219FFB72" w14:textId="5D004FE1">
      <w:r>
        <w:br w:type="page"/>
      </w:r>
    </w:p>
    <w:tbl>
      <w:tblPr>
        <w:tblpPr w:leftFromText="141" w:rightFromText="141" w:vertAnchor="text" w:horzAnchor="margin" w:tblpY="226"/>
        <w:tblW w:w="96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610"/>
        <w:gridCol w:w="3429"/>
        <w:gridCol w:w="1276"/>
        <w:gridCol w:w="4295"/>
      </w:tblGrid>
      <w:tr w:rsidRPr="007E2C52" w:rsidR="001D1F01" w14:paraId="5CA68F9B" w14:textId="77777777">
        <w:trPr>
          <w:cantSplit/>
        </w:trPr>
        <w:tc>
          <w:tcPr>
            <w:tcW w:w="610" w:type="dxa"/>
            <w:shd w:val="clear" w:color="auto" w:fill="000000"/>
          </w:tcPr>
          <w:p w:rsidRPr="007E2C52" w:rsidR="001D1F01" w:rsidP="005A19F5" w:rsidRDefault="001D1F01" w14:paraId="117E1172" w14:textId="6DE4B274">
            <w:pPr>
              <w:jc w:val="both"/>
              <w:rPr>
                <w:b/>
                <w:color w:val="FFFFFF"/>
                <w:sz w:val="19"/>
                <w:szCs w:val="19"/>
              </w:rPr>
            </w:pPr>
          </w:p>
        </w:tc>
        <w:tc>
          <w:tcPr>
            <w:tcW w:w="9000" w:type="dxa"/>
            <w:gridSpan w:val="3"/>
            <w:shd w:val="clear" w:color="auto" w:fill="000000"/>
          </w:tcPr>
          <w:p w:rsidRPr="007E2C52" w:rsidR="001D1F01" w:rsidP="150926C8" w:rsidRDefault="00864075" w14:paraId="2C6FEB67" w14:textId="178178B4">
            <w:pPr>
              <w:jc w:val="both"/>
              <w:rPr>
                <w:b/>
                <w:bCs/>
                <w:color w:val="FFFFFF"/>
                <w:sz w:val="19"/>
                <w:szCs w:val="19"/>
              </w:rPr>
            </w:pPr>
            <w:r>
              <w:rPr>
                <w:b/>
                <w:bCs/>
                <w:color w:val="FFFFFF"/>
                <w:sz w:val="19"/>
                <w:szCs w:val="19"/>
              </w:rPr>
              <w:t>Formulier Geschiktheidseisen</w:t>
            </w:r>
          </w:p>
        </w:tc>
      </w:tr>
      <w:tr w:rsidRPr="007E2C52" w:rsidR="001D1F01" w:rsidTr="4EC312F0" w14:paraId="6235022D" w14:textId="77777777">
        <w:trPr>
          <w:cantSplit/>
        </w:trPr>
        <w:tc>
          <w:tcPr>
            <w:tcW w:w="610" w:type="dxa"/>
          </w:tcPr>
          <w:p w:rsidRPr="007E2C52" w:rsidR="001D1F01" w:rsidP="005A19F5" w:rsidRDefault="001D1F01" w14:paraId="7CE00831" w14:textId="77777777">
            <w:pPr>
              <w:jc w:val="both"/>
              <w:rPr>
                <w:sz w:val="19"/>
                <w:szCs w:val="19"/>
              </w:rPr>
            </w:pPr>
          </w:p>
        </w:tc>
        <w:tc>
          <w:tcPr>
            <w:tcW w:w="9000" w:type="dxa"/>
            <w:gridSpan w:val="3"/>
          </w:tcPr>
          <w:p w:rsidRPr="007E2C52" w:rsidR="001D1F01" w:rsidP="005A19F5" w:rsidRDefault="001D1F01" w14:paraId="39A74CAB" w14:textId="77777777">
            <w:pPr>
              <w:spacing w:line="240" w:lineRule="auto"/>
              <w:jc w:val="both"/>
              <w:rPr>
                <w:bCs/>
                <w:iCs/>
                <w:sz w:val="19"/>
                <w:szCs w:val="19"/>
              </w:rPr>
            </w:pPr>
            <w:r w:rsidRPr="007E2C52">
              <w:rPr>
                <w:bCs/>
                <w:iCs/>
                <w:sz w:val="19"/>
                <w:szCs w:val="19"/>
              </w:rPr>
              <w:t xml:space="preserve"> </w:t>
            </w:r>
          </w:p>
        </w:tc>
      </w:tr>
      <w:tr w:rsidRPr="007E2C52" w:rsidR="001D1F01" w:rsidTr="4EC312F0" w14:paraId="7E60F285" w14:textId="77777777">
        <w:trPr>
          <w:cantSplit/>
        </w:trPr>
        <w:tc>
          <w:tcPr>
            <w:tcW w:w="610" w:type="dxa"/>
            <w:shd w:val="clear" w:color="auto" w:fill="B3B3B3"/>
          </w:tcPr>
          <w:p w:rsidRPr="007E2C52" w:rsidR="001D1F01" w:rsidP="005A19F5" w:rsidRDefault="001D1F01" w14:paraId="26A1722F" w14:textId="77777777">
            <w:pPr>
              <w:jc w:val="both"/>
              <w:rPr>
                <w:bCs/>
                <w:sz w:val="19"/>
                <w:szCs w:val="19"/>
              </w:rPr>
            </w:pPr>
          </w:p>
        </w:tc>
        <w:tc>
          <w:tcPr>
            <w:tcW w:w="3429" w:type="dxa"/>
            <w:shd w:val="clear" w:color="auto" w:fill="B3B3B3"/>
          </w:tcPr>
          <w:p w:rsidRPr="007E2C52" w:rsidR="001D1F01" w:rsidP="005A19F5" w:rsidRDefault="001D1F01" w14:paraId="1AA635E4" w14:textId="77777777">
            <w:pPr>
              <w:spacing w:line="240" w:lineRule="auto"/>
              <w:jc w:val="both"/>
              <w:rPr>
                <w:b/>
                <w:bCs/>
                <w:sz w:val="19"/>
                <w:szCs w:val="19"/>
              </w:rPr>
            </w:pPr>
            <w:r w:rsidRPr="007E2C52">
              <w:rPr>
                <w:b/>
                <w:bCs/>
                <w:sz w:val="19"/>
                <w:szCs w:val="19"/>
              </w:rPr>
              <w:t>Vraag</w:t>
            </w:r>
          </w:p>
        </w:tc>
        <w:tc>
          <w:tcPr>
            <w:tcW w:w="1276" w:type="dxa"/>
            <w:shd w:val="clear" w:color="auto" w:fill="B3B3B3"/>
          </w:tcPr>
          <w:p w:rsidRPr="007E2C52" w:rsidR="001D1F01" w:rsidP="005A19F5" w:rsidRDefault="001D1F01" w14:paraId="756E23DF" w14:textId="77777777">
            <w:pPr>
              <w:spacing w:line="240" w:lineRule="auto"/>
              <w:jc w:val="both"/>
              <w:rPr>
                <w:b/>
                <w:bCs/>
                <w:sz w:val="19"/>
                <w:szCs w:val="19"/>
              </w:rPr>
            </w:pPr>
            <w:r w:rsidRPr="007E2C52">
              <w:rPr>
                <w:b/>
                <w:bCs/>
                <w:sz w:val="19"/>
                <w:szCs w:val="19"/>
              </w:rPr>
              <w:t>Antwoord</w:t>
            </w:r>
          </w:p>
        </w:tc>
        <w:tc>
          <w:tcPr>
            <w:tcW w:w="4295" w:type="dxa"/>
            <w:shd w:val="clear" w:color="auto" w:fill="B3B3B3"/>
          </w:tcPr>
          <w:p w:rsidRPr="007E2C52" w:rsidR="001D1F01" w:rsidP="005A19F5" w:rsidRDefault="001D1F01" w14:paraId="1D631D1F" w14:textId="77777777">
            <w:pPr>
              <w:spacing w:line="240" w:lineRule="auto"/>
              <w:jc w:val="both"/>
              <w:rPr>
                <w:b/>
                <w:bCs/>
                <w:sz w:val="19"/>
                <w:szCs w:val="19"/>
              </w:rPr>
            </w:pPr>
            <w:r w:rsidRPr="007E2C52">
              <w:rPr>
                <w:b/>
                <w:bCs/>
                <w:sz w:val="19"/>
                <w:szCs w:val="19"/>
              </w:rPr>
              <w:t>Bewijsstuk</w:t>
            </w:r>
          </w:p>
        </w:tc>
      </w:tr>
      <w:tr w:rsidRPr="007E2C52" w:rsidR="001D1F01" w:rsidTr="4EC312F0" w14:paraId="4E5CE86D" w14:textId="77777777">
        <w:trPr>
          <w:cantSplit/>
        </w:trPr>
        <w:tc>
          <w:tcPr>
            <w:tcW w:w="610" w:type="dxa"/>
          </w:tcPr>
          <w:p w:rsidRPr="007E2C52" w:rsidR="001D1F01" w:rsidP="005A19F5" w:rsidRDefault="001D1F01" w14:paraId="312DFAEE" w14:textId="6CC811BE">
            <w:pPr>
              <w:jc w:val="both"/>
              <w:rPr>
                <w:b/>
                <w:sz w:val="19"/>
                <w:szCs w:val="19"/>
              </w:rPr>
            </w:pPr>
          </w:p>
        </w:tc>
        <w:tc>
          <w:tcPr>
            <w:tcW w:w="9000" w:type="dxa"/>
            <w:gridSpan w:val="3"/>
          </w:tcPr>
          <w:p w:rsidRPr="00FA5422" w:rsidR="001D1F01" w:rsidP="005A19F5" w:rsidRDefault="001D1F01" w14:paraId="3FA8EB6F" w14:textId="77777777">
            <w:pPr>
              <w:spacing w:line="240" w:lineRule="auto"/>
              <w:jc w:val="both"/>
              <w:rPr>
                <w:b/>
                <w:sz w:val="19"/>
                <w:szCs w:val="19"/>
              </w:rPr>
            </w:pPr>
            <w:r w:rsidRPr="007E2C52">
              <w:rPr>
                <w:b/>
                <w:sz w:val="19"/>
                <w:szCs w:val="19"/>
              </w:rPr>
              <w:t>Technisch en/of Beroepsbekwaamheid</w:t>
            </w:r>
            <w:r>
              <w:rPr>
                <w:b/>
                <w:sz w:val="19"/>
                <w:szCs w:val="19"/>
              </w:rPr>
              <w:t xml:space="preserve">,  </w:t>
            </w:r>
            <w:r w:rsidRPr="004E1114">
              <w:rPr>
                <w:b/>
                <w:sz w:val="19"/>
                <w:szCs w:val="19"/>
              </w:rPr>
              <w:t>financiële en</w:t>
            </w:r>
            <w:r>
              <w:rPr>
                <w:b/>
                <w:sz w:val="19"/>
                <w:szCs w:val="19"/>
              </w:rPr>
              <w:t>/of</w:t>
            </w:r>
            <w:r w:rsidRPr="004E1114">
              <w:rPr>
                <w:b/>
                <w:sz w:val="19"/>
                <w:szCs w:val="19"/>
              </w:rPr>
              <w:t xml:space="preserve"> economische draagkracht</w:t>
            </w:r>
          </w:p>
        </w:tc>
      </w:tr>
      <w:tr w:rsidR="56E2BDBB" w:rsidTr="4EC312F0" w14:paraId="457DCCDA" w14:textId="77777777">
        <w:trPr>
          <w:cantSplit/>
          <w:trHeight w:val="300"/>
        </w:trPr>
        <w:tc>
          <w:tcPr>
            <w:tcW w:w="610" w:type="dxa"/>
          </w:tcPr>
          <w:p w:rsidR="7F02B105" w:rsidP="56E2BDBB" w:rsidRDefault="7F02B105" w14:paraId="1BB1A67C" w14:textId="4A78ECD9">
            <w:pPr>
              <w:spacing w:line="240" w:lineRule="auto"/>
              <w:rPr>
                <w:sz w:val="19"/>
                <w:szCs w:val="19"/>
              </w:rPr>
            </w:pPr>
            <w:r w:rsidRPr="56E2BDBB">
              <w:rPr>
                <w:sz w:val="19"/>
                <w:szCs w:val="19"/>
              </w:rPr>
              <w:t>3.5.1.</w:t>
            </w:r>
          </w:p>
        </w:tc>
        <w:tc>
          <w:tcPr>
            <w:tcW w:w="3429" w:type="dxa"/>
          </w:tcPr>
          <w:p w:rsidR="7F02B105" w:rsidP="56E2BDBB" w:rsidRDefault="7F02B105" w14:paraId="7AB626B2" w14:textId="5F8266F9">
            <w:pPr>
              <w:pStyle w:val="Lijstalinea"/>
              <w:ind w:left="0"/>
              <w:rPr>
                <w:sz w:val="19"/>
                <w:szCs w:val="19"/>
              </w:rPr>
            </w:pPr>
            <w:r w:rsidRPr="56E2BDBB">
              <w:rPr>
                <w:sz w:val="19"/>
                <w:szCs w:val="19"/>
              </w:rPr>
              <w:t>Beroepsbevoegdheid</w:t>
            </w:r>
          </w:p>
        </w:tc>
        <w:tc>
          <w:tcPr>
            <w:tcW w:w="1276" w:type="dxa"/>
          </w:tcPr>
          <w:p w:rsidR="7F02B105" w:rsidP="56E2BDBB" w:rsidRDefault="7F02B105" w14:paraId="13EF51C9" w14:textId="77777777">
            <w:pPr>
              <w:spacing w:line="240" w:lineRule="auto"/>
              <w:jc w:val="center"/>
              <w:rPr>
                <w:sz w:val="19"/>
                <w:szCs w:val="19"/>
              </w:rPr>
            </w:pPr>
            <w:r>
              <w:rPr>
                <w:sz w:val="19"/>
                <w:szCs w:val="19"/>
                <w:highlight w:val="lightGray"/>
              </w:rPr>
              <w:fldChar w:fldCharType="begin"/>
            </w:r>
            <w:r>
              <w:rPr>
                <w:sz w:val="19"/>
                <w:szCs w:val="19"/>
                <w:highlight w:val="lightGray"/>
              </w:rPr>
              <w:instrText xml:space="preserve"> FORMTEXT </w:instrText>
            </w:r>
            <w:r>
              <w:rPr>
                <w:sz w:val="19"/>
                <w:szCs w:val="19"/>
                <w:highlight w:val="lightGray"/>
              </w:rPr>
              <w:fldChar w:fldCharType="separate"/>
            </w:r>
            <w:r>
              <w:rPr>
                <w:sz w:val="19"/>
                <w:szCs w:val="19"/>
                <w:highlight w:val="lightGray"/>
              </w:rPr>
              <w:t>ja / nee</w:t>
            </w:r>
            <w:r>
              <w:rPr>
                <w:sz w:val="19"/>
                <w:szCs w:val="19"/>
                <w:highlight w:val="lightGray"/>
              </w:rPr>
              <w:fldChar w:fldCharType="end"/>
            </w:r>
          </w:p>
          <w:p w:rsidR="56E2BDBB" w:rsidP="56E2BDBB" w:rsidRDefault="56E2BDBB" w14:paraId="1C899939" w14:textId="5B6AB4E8">
            <w:pPr>
              <w:spacing w:line="240" w:lineRule="auto"/>
              <w:jc w:val="center"/>
              <w:rPr>
                <w:sz w:val="19"/>
                <w:szCs w:val="19"/>
                <w:highlight w:val="lightGray"/>
              </w:rPr>
            </w:pPr>
          </w:p>
        </w:tc>
        <w:tc>
          <w:tcPr>
            <w:tcW w:w="4295" w:type="dxa"/>
          </w:tcPr>
          <w:p w:rsidR="7F02B105" w:rsidP="56E2BDBB" w:rsidRDefault="7F02B105" w14:paraId="25B40CB5" w14:textId="27AA4562">
            <w:pPr>
              <w:spacing w:line="240" w:lineRule="auto"/>
              <w:rPr>
                <w:sz w:val="19"/>
                <w:szCs w:val="19"/>
              </w:rPr>
            </w:pPr>
            <w:r w:rsidRPr="56E2BDBB">
              <w:rPr>
                <w:sz w:val="19"/>
                <w:szCs w:val="19"/>
              </w:rPr>
              <w:t>Uitreksel handelsregister</w:t>
            </w:r>
          </w:p>
        </w:tc>
      </w:tr>
      <w:tr w:rsidRPr="007E2C52" w:rsidR="001D1F01" w:rsidTr="4EC312F0" w14:paraId="29923D31" w14:textId="77777777">
        <w:trPr>
          <w:cantSplit/>
        </w:trPr>
        <w:tc>
          <w:tcPr>
            <w:tcW w:w="610" w:type="dxa"/>
          </w:tcPr>
          <w:p w:rsidRPr="007E2C52" w:rsidR="001D1F01" w:rsidP="56E2BDBB" w:rsidRDefault="7540C697" w14:paraId="2167D494" w14:textId="0955ADFD">
            <w:pPr>
              <w:spacing w:line="240" w:lineRule="auto"/>
              <w:rPr>
                <w:sz w:val="19"/>
                <w:szCs w:val="19"/>
              </w:rPr>
            </w:pPr>
            <w:r w:rsidRPr="56E2BDBB">
              <w:rPr>
                <w:sz w:val="19"/>
                <w:szCs w:val="19"/>
              </w:rPr>
              <w:t>3.</w:t>
            </w:r>
            <w:r w:rsidRPr="56E2BDBB" w:rsidR="0721BD4A">
              <w:rPr>
                <w:sz w:val="19"/>
                <w:szCs w:val="19"/>
              </w:rPr>
              <w:t>5</w:t>
            </w:r>
            <w:r w:rsidRPr="56E2BDBB">
              <w:rPr>
                <w:sz w:val="19"/>
                <w:szCs w:val="19"/>
              </w:rPr>
              <w:t>.2</w:t>
            </w:r>
          </w:p>
        </w:tc>
        <w:tc>
          <w:tcPr>
            <w:tcW w:w="3429" w:type="dxa"/>
          </w:tcPr>
          <w:p w:rsidR="00AB3AE2" w:rsidP="00A84AAA" w:rsidRDefault="001F6AEF" w14:paraId="761C778E" w14:textId="03C58E08">
            <w:pPr>
              <w:pStyle w:val="Lijstalinea"/>
              <w:ind w:left="0"/>
              <w:rPr>
                <w:sz w:val="19"/>
                <w:szCs w:val="19"/>
              </w:rPr>
            </w:pPr>
            <w:r>
              <w:rPr>
                <w:sz w:val="19"/>
                <w:szCs w:val="19"/>
              </w:rPr>
              <w:t>Financiële</w:t>
            </w:r>
            <w:r w:rsidR="00A84AAA">
              <w:rPr>
                <w:sz w:val="19"/>
                <w:szCs w:val="19"/>
              </w:rPr>
              <w:t xml:space="preserve"> en economische draagkracht</w:t>
            </w:r>
            <w:r w:rsidRPr="00ED5FA5" w:rsidR="00A84AAA">
              <w:t xml:space="preserve"> </w:t>
            </w:r>
          </w:p>
          <w:p w:rsidRPr="007E2C52" w:rsidR="001D1F01" w:rsidP="005A19F5" w:rsidRDefault="001D1F01" w14:paraId="35D1C36D" w14:textId="77777777">
            <w:pPr>
              <w:rPr>
                <w:sz w:val="19"/>
                <w:szCs w:val="19"/>
              </w:rPr>
            </w:pPr>
          </w:p>
        </w:tc>
        <w:tc>
          <w:tcPr>
            <w:tcW w:w="1276" w:type="dxa"/>
          </w:tcPr>
          <w:p w:rsidRPr="007E2C52" w:rsidR="001D1F01" w:rsidP="005A19F5" w:rsidRDefault="001D1F01" w14:paraId="4B42EB3D" w14:textId="2FF2D2C3">
            <w:pPr>
              <w:spacing w:line="240" w:lineRule="auto"/>
              <w:jc w:val="center"/>
              <w:rPr>
                <w:sz w:val="19"/>
                <w:szCs w:val="19"/>
              </w:rPr>
            </w:pPr>
            <w:r>
              <w:rPr>
                <w:sz w:val="19"/>
                <w:szCs w:val="19"/>
                <w:highlight w:val="lightGray"/>
              </w:rPr>
              <w:fldChar w:fldCharType="begin">
                <w:ffData>
                  <w:name w:val=""/>
                  <w:enabled/>
                  <w:calcOnExit w:val="0"/>
                  <w:textInput>
                    <w:default w:val="ja / nee"/>
                  </w:textInput>
                </w:ffData>
              </w:fldChar>
            </w:r>
            <w:r>
              <w:rPr>
                <w:sz w:val="19"/>
                <w:szCs w:val="19"/>
                <w:highlight w:val="lightGray"/>
              </w:rPr>
              <w:instrText xml:space="preserve"> FORMTEXT </w:instrText>
            </w:r>
            <w:r>
              <w:rPr>
                <w:sz w:val="19"/>
                <w:szCs w:val="19"/>
                <w:highlight w:val="lightGray"/>
              </w:rPr>
            </w:r>
            <w:r>
              <w:rPr>
                <w:sz w:val="19"/>
                <w:szCs w:val="19"/>
                <w:highlight w:val="lightGray"/>
              </w:rPr>
              <w:fldChar w:fldCharType="separate"/>
            </w:r>
            <w:r w:rsidR="41DF70A3">
              <w:rPr>
                <w:sz w:val="19"/>
                <w:szCs w:val="19"/>
                <w:highlight w:val="lightGray"/>
              </w:rPr>
              <w:t>ja / nee</w:t>
            </w:r>
            <w:r>
              <w:rPr>
                <w:sz w:val="19"/>
                <w:szCs w:val="19"/>
                <w:highlight w:val="lightGray"/>
              </w:rPr>
              <w:fldChar w:fldCharType="end"/>
            </w:r>
            <w:r w:rsidRPr="2482FEDF" w:rsidR="5BD2A837">
              <w:rPr>
                <w:sz w:val="19"/>
                <w:szCs w:val="19"/>
              </w:rPr>
              <w:t xml:space="preserve"> /nvt</w:t>
            </w:r>
          </w:p>
          <w:p w:rsidRPr="007E2C52" w:rsidR="001D1F01" w:rsidP="005A19F5" w:rsidRDefault="001D1F01" w14:paraId="6147574E" w14:textId="77777777">
            <w:pPr>
              <w:spacing w:line="240" w:lineRule="auto"/>
              <w:rPr>
                <w:sz w:val="19"/>
                <w:szCs w:val="19"/>
              </w:rPr>
            </w:pPr>
          </w:p>
        </w:tc>
        <w:tc>
          <w:tcPr>
            <w:tcW w:w="4295" w:type="dxa"/>
          </w:tcPr>
          <w:p w:rsidRPr="007E2C52" w:rsidR="00A868DA" w:rsidP="00A32B58" w:rsidRDefault="5845E4B4" w14:paraId="0C9E2230" w14:textId="63A7B8C0">
            <w:pPr>
              <w:spacing w:line="240" w:lineRule="auto"/>
              <w:rPr>
                <w:sz w:val="19"/>
                <w:szCs w:val="19"/>
              </w:rPr>
            </w:pPr>
            <w:r w:rsidRPr="2482FEDF">
              <w:rPr>
                <w:sz w:val="19"/>
                <w:szCs w:val="19"/>
              </w:rPr>
              <w:t xml:space="preserve">Gegoedheidsverklaring van de bank </w:t>
            </w:r>
          </w:p>
        </w:tc>
      </w:tr>
      <w:tr w:rsidRPr="007E2C52" w:rsidR="005F0239" w:rsidTr="4EC312F0" w14:paraId="032D15B5" w14:textId="77777777">
        <w:trPr>
          <w:cantSplit/>
        </w:trPr>
        <w:tc>
          <w:tcPr>
            <w:tcW w:w="610" w:type="dxa"/>
          </w:tcPr>
          <w:p w:rsidR="005F0239" w:rsidP="56E2BDBB" w:rsidRDefault="7540C697" w14:paraId="73F02112" w14:textId="268AF312">
            <w:pPr>
              <w:spacing w:line="240" w:lineRule="auto"/>
              <w:rPr>
                <w:sz w:val="19"/>
                <w:szCs w:val="19"/>
              </w:rPr>
            </w:pPr>
            <w:r w:rsidRPr="56E2BDBB">
              <w:rPr>
                <w:sz w:val="19"/>
                <w:szCs w:val="19"/>
              </w:rPr>
              <w:t>3.</w:t>
            </w:r>
            <w:r w:rsidRPr="56E2BDBB" w:rsidR="3125B398">
              <w:rPr>
                <w:sz w:val="19"/>
                <w:szCs w:val="19"/>
              </w:rPr>
              <w:t>5</w:t>
            </w:r>
            <w:r w:rsidRPr="56E2BDBB">
              <w:rPr>
                <w:sz w:val="19"/>
                <w:szCs w:val="19"/>
              </w:rPr>
              <w:t>.2</w:t>
            </w:r>
          </w:p>
        </w:tc>
        <w:tc>
          <w:tcPr>
            <w:tcW w:w="3429" w:type="dxa"/>
          </w:tcPr>
          <w:p w:rsidR="005F0239" w:rsidP="005F0239" w:rsidRDefault="005F0239" w14:paraId="5E3194FE" w14:textId="24AA2D9A">
            <w:pPr>
              <w:rPr>
                <w:sz w:val="19"/>
                <w:szCs w:val="19"/>
              </w:rPr>
            </w:pPr>
            <w:r w:rsidRPr="00DF3B75">
              <w:rPr>
                <w:szCs w:val="20"/>
              </w:rPr>
              <w:t xml:space="preserve">Passende verzekering tegen bedrijfs- en beroepsrisico’s </w:t>
            </w:r>
          </w:p>
        </w:tc>
        <w:tc>
          <w:tcPr>
            <w:tcW w:w="1276" w:type="dxa"/>
          </w:tcPr>
          <w:p w:rsidRPr="007E2C52" w:rsidR="005F0239" w:rsidP="005F0239" w:rsidRDefault="005F0239" w14:paraId="70750EB0" w14:textId="30151887">
            <w:pPr>
              <w:spacing w:line="240" w:lineRule="auto"/>
              <w:jc w:val="center"/>
              <w:rPr>
                <w:sz w:val="19"/>
                <w:szCs w:val="19"/>
              </w:rPr>
            </w:pPr>
            <w:r>
              <w:rPr>
                <w:sz w:val="19"/>
                <w:szCs w:val="19"/>
                <w:highlight w:val="lightGray"/>
              </w:rPr>
              <w:fldChar w:fldCharType="begin">
                <w:ffData>
                  <w:name w:val=""/>
                  <w:enabled/>
                  <w:calcOnExit w:val="0"/>
                  <w:textInput>
                    <w:default w:val="ja / nee"/>
                  </w:textInput>
                </w:ffData>
              </w:fldChar>
            </w:r>
            <w:r>
              <w:rPr>
                <w:sz w:val="19"/>
                <w:szCs w:val="19"/>
                <w:highlight w:val="lightGray"/>
              </w:rPr>
              <w:instrText xml:space="preserve"> FORMTEXT </w:instrText>
            </w:r>
            <w:r>
              <w:rPr>
                <w:sz w:val="19"/>
                <w:szCs w:val="19"/>
                <w:highlight w:val="lightGray"/>
              </w:rPr>
            </w:r>
            <w:r>
              <w:rPr>
                <w:sz w:val="19"/>
                <w:szCs w:val="19"/>
                <w:highlight w:val="lightGray"/>
              </w:rPr>
              <w:fldChar w:fldCharType="separate"/>
            </w:r>
            <w:r w:rsidR="0665A068">
              <w:rPr>
                <w:sz w:val="19"/>
                <w:szCs w:val="19"/>
                <w:highlight w:val="lightGray"/>
              </w:rPr>
              <w:t>ja / nee</w:t>
            </w:r>
            <w:r>
              <w:rPr>
                <w:sz w:val="19"/>
                <w:szCs w:val="19"/>
                <w:highlight w:val="lightGray"/>
              </w:rPr>
              <w:fldChar w:fldCharType="end"/>
            </w:r>
            <w:r w:rsidRPr="2482FEDF" w:rsidR="7D61E3B7">
              <w:rPr>
                <w:sz w:val="19"/>
                <w:szCs w:val="19"/>
              </w:rPr>
              <w:t xml:space="preserve"> / nvt</w:t>
            </w:r>
          </w:p>
          <w:p w:rsidR="005F0239" w:rsidP="005F0239" w:rsidRDefault="005F0239" w14:paraId="2F2DAC04" w14:textId="77777777">
            <w:pPr>
              <w:spacing w:line="240" w:lineRule="auto"/>
              <w:jc w:val="center"/>
              <w:rPr>
                <w:sz w:val="19"/>
                <w:szCs w:val="19"/>
                <w:highlight w:val="lightGray"/>
              </w:rPr>
            </w:pPr>
          </w:p>
        </w:tc>
        <w:tc>
          <w:tcPr>
            <w:tcW w:w="4295" w:type="dxa"/>
          </w:tcPr>
          <w:p w:rsidR="005F0239" w:rsidP="005F0239" w:rsidRDefault="0665A068" w14:paraId="062CE3D5" w14:textId="167424C6">
            <w:pPr>
              <w:spacing w:line="240" w:lineRule="auto"/>
              <w:rPr>
                <w:sz w:val="19"/>
                <w:szCs w:val="19"/>
              </w:rPr>
            </w:pPr>
            <w:r w:rsidRPr="2482FEDF">
              <w:rPr>
                <w:sz w:val="19"/>
                <w:szCs w:val="19"/>
              </w:rPr>
              <w:t xml:space="preserve">Polisblad verzekering </w:t>
            </w:r>
          </w:p>
        </w:tc>
      </w:tr>
      <w:tr w:rsidRPr="007E2C52" w:rsidR="005F0239" w:rsidTr="4EC312F0" w14:paraId="59C262CD" w14:textId="77777777">
        <w:trPr>
          <w:cantSplit/>
        </w:trPr>
        <w:tc>
          <w:tcPr>
            <w:tcW w:w="610" w:type="dxa"/>
          </w:tcPr>
          <w:p w:rsidR="005F0239" w:rsidP="56E2BDBB" w:rsidRDefault="4A74FC41" w14:paraId="3440C586" w14:textId="2215272A">
            <w:pPr>
              <w:spacing w:line="240" w:lineRule="auto"/>
              <w:rPr>
                <w:sz w:val="19"/>
                <w:szCs w:val="19"/>
              </w:rPr>
            </w:pPr>
            <w:r w:rsidRPr="56E2BDBB">
              <w:rPr>
                <w:sz w:val="19"/>
                <w:szCs w:val="19"/>
              </w:rPr>
              <w:t>3.</w:t>
            </w:r>
            <w:r w:rsidRPr="56E2BDBB" w:rsidR="2C9B3481">
              <w:rPr>
                <w:sz w:val="19"/>
                <w:szCs w:val="19"/>
              </w:rPr>
              <w:t>5</w:t>
            </w:r>
            <w:r w:rsidRPr="56E2BDBB">
              <w:rPr>
                <w:sz w:val="19"/>
                <w:szCs w:val="19"/>
              </w:rPr>
              <w:t>.3</w:t>
            </w:r>
          </w:p>
        </w:tc>
        <w:tc>
          <w:tcPr>
            <w:tcW w:w="3429" w:type="dxa"/>
          </w:tcPr>
          <w:p w:rsidR="005F0239" w:rsidP="005F0239" w:rsidRDefault="005F0239" w14:paraId="33E67A33" w14:textId="60BBD2CF">
            <w:pPr>
              <w:rPr>
                <w:sz w:val="19"/>
                <w:szCs w:val="19"/>
              </w:rPr>
            </w:pPr>
            <w:r>
              <w:rPr>
                <w:sz w:val="19"/>
                <w:szCs w:val="19"/>
              </w:rPr>
              <w:t xml:space="preserve">VCA** </w:t>
            </w:r>
            <w:r w:rsidR="00EF127A">
              <w:rPr>
                <w:sz w:val="19"/>
                <w:szCs w:val="19"/>
              </w:rPr>
              <w:t>c</w:t>
            </w:r>
            <w:r>
              <w:rPr>
                <w:sz w:val="19"/>
                <w:szCs w:val="19"/>
              </w:rPr>
              <w:t>ertificering</w:t>
            </w:r>
          </w:p>
        </w:tc>
        <w:tc>
          <w:tcPr>
            <w:tcW w:w="1276" w:type="dxa"/>
          </w:tcPr>
          <w:p w:rsidRPr="007E2C52" w:rsidR="005F0239" w:rsidP="005F0239" w:rsidRDefault="005F0239" w14:paraId="55C17743" w14:textId="77777777">
            <w:pPr>
              <w:spacing w:line="240" w:lineRule="auto"/>
              <w:jc w:val="center"/>
              <w:rPr>
                <w:sz w:val="19"/>
                <w:szCs w:val="19"/>
              </w:rPr>
            </w:pPr>
            <w:r>
              <w:rPr>
                <w:sz w:val="19"/>
                <w:szCs w:val="19"/>
                <w:highlight w:val="lightGray"/>
              </w:rPr>
              <w:fldChar w:fldCharType="begin">
                <w:ffData>
                  <w:name w:val=""/>
                  <w:enabled/>
                  <w:calcOnExit w:val="0"/>
                  <w:textInput>
                    <w:default w:val="ja / nee"/>
                  </w:textInput>
                </w:ffData>
              </w:fldChar>
            </w:r>
            <w:r>
              <w:rPr>
                <w:sz w:val="19"/>
                <w:szCs w:val="19"/>
                <w:highlight w:val="lightGray"/>
              </w:rPr>
              <w:instrText xml:space="preserve"> FORMTEXT </w:instrText>
            </w:r>
            <w:r>
              <w:rPr>
                <w:sz w:val="19"/>
                <w:szCs w:val="19"/>
                <w:highlight w:val="lightGray"/>
              </w:rPr>
            </w:r>
            <w:r>
              <w:rPr>
                <w:sz w:val="19"/>
                <w:szCs w:val="19"/>
                <w:highlight w:val="lightGray"/>
              </w:rPr>
              <w:fldChar w:fldCharType="separate"/>
            </w:r>
            <w:r>
              <w:rPr>
                <w:sz w:val="19"/>
                <w:szCs w:val="19"/>
                <w:highlight w:val="lightGray"/>
              </w:rPr>
              <w:t>ja / nee</w:t>
            </w:r>
            <w:r>
              <w:rPr>
                <w:sz w:val="19"/>
                <w:szCs w:val="19"/>
                <w:highlight w:val="lightGray"/>
              </w:rPr>
              <w:fldChar w:fldCharType="end"/>
            </w:r>
          </w:p>
          <w:p w:rsidR="005F0239" w:rsidP="005F0239" w:rsidRDefault="005F0239" w14:paraId="2BEACC2C" w14:textId="77777777">
            <w:pPr>
              <w:spacing w:line="240" w:lineRule="auto"/>
              <w:jc w:val="center"/>
              <w:rPr>
                <w:sz w:val="19"/>
                <w:szCs w:val="19"/>
                <w:highlight w:val="lightGray"/>
              </w:rPr>
            </w:pPr>
          </w:p>
        </w:tc>
        <w:tc>
          <w:tcPr>
            <w:tcW w:w="4295" w:type="dxa"/>
          </w:tcPr>
          <w:p w:rsidRPr="002D7573" w:rsidR="005F0239" w:rsidP="005F0239" w:rsidRDefault="0665A068" w14:paraId="69A77F0F" w14:textId="41745EFE">
            <w:pPr>
              <w:spacing w:line="240" w:lineRule="auto"/>
              <w:rPr>
                <w:sz w:val="19"/>
                <w:szCs w:val="19"/>
              </w:rPr>
            </w:pPr>
            <w:r w:rsidRPr="2482FEDF">
              <w:rPr>
                <w:sz w:val="19"/>
                <w:szCs w:val="19"/>
              </w:rPr>
              <w:t xml:space="preserve">VCA**-certificaat </w:t>
            </w:r>
          </w:p>
        </w:tc>
      </w:tr>
      <w:tr w:rsidR="56E2BDBB" w:rsidTr="4EC312F0" w14:paraId="058A7D79" w14:textId="77777777">
        <w:trPr>
          <w:cantSplit/>
          <w:trHeight w:val="300"/>
        </w:trPr>
        <w:tc>
          <w:tcPr>
            <w:tcW w:w="610" w:type="dxa"/>
          </w:tcPr>
          <w:p w:rsidR="56E2BDBB" w:rsidP="56E2BDBB" w:rsidRDefault="56E2BDBB" w14:paraId="1262A46A" w14:textId="2215272A">
            <w:pPr>
              <w:spacing w:line="240" w:lineRule="auto"/>
              <w:rPr>
                <w:sz w:val="19"/>
                <w:szCs w:val="19"/>
              </w:rPr>
            </w:pPr>
            <w:r w:rsidRPr="56E2BDBB">
              <w:rPr>
                <w:sz w:val="19"/>
                <w:szCs w:val="19"/>
              </w:rPr>
              <w:t>3.5.3</w:t>
            </w:r>
          </w:p>
        </w:tc>
        <w:tc>
          <w:tcPr>
            <w:tcW w:w="3429" w:type="dxa"/>
          </w:tcPr>
          <w:p w:rsidR="1400B956" w:rsidP="56E2BDBB" w:rsidRDefault="1400B956" w14:paraId="67D68C8C" w14:textId="684E2EDC">
            <w:r w:rsidRPr="56E2BDBB">
              <w:rPr>
                <w:sz w:val="19"/>
                <w:szCs w:val="19"/>
              </w:rPr>
              <w:t>NEN 3140 certificering</w:t>
            </w:r>
          </w:p>
        </w:tc>
        <w:tc>
          <w:tcPr>
            <w:tcW w:w="1276" w:type="dxa"/>
          </w:tcPr>
          <w:p w:rsidR="56E2BDBB" w:rsidP="56E2BDBB" w:rsidRDefault="56E2BDBB" w14:paraId="00E90C09" w14:textId="77777777">
            <w:pPr>
              <w:spacing w:line="240" w:lineRule="auto"/>
              <w:jc w:val="center"/>
              <w:rPr>
                <w:sz w:val="19"/>
                <w:szCs w:val="19"/>
              </w:rPr>
            </w:pPr>
            <w:r>
              <w:rPr>
                <w:sz w:val="19"/>
                <w:szCs w:val="19"/>
                <w:highlight w:val="lightGray"/>
              </w:rPr>
              <w:fldChar w:fldCharType="begin"/>
            </w:r>
            <w:r>
              <w:rPr>
                <w:sz w:val="19"/>
                <w:szCs w:val="19"/>
                <w:highlight w:val="lightGray"/>
              </w:rPr>
              <w:instrText xml:space="preserve"> FORMTEXT </w:instrText>
            </w:r>
            <w:r>
              <w:rPr>
                <w:sz w:val="19"/>
                <w:szCs w:val="19"/>
                <w:highlight w:val="lightGray"/>
              </w:rPr>
              <w:fldChar w:fldCharType="separate"/>
            </w:r>
            <w:r>
              <w:rPr>
                <w:sz w:val="19"/>
                <w:szCs w:val="19"/>
                <w:highlight w:val="lightGray"/>
              </w:rPr>
              <w:t>ja / nee</w:t>
            </w:r>
            <w:r>
              <w:rPr>
                <w:sz w:val="19"/>
                <w:szCs w:val="19"/>
                <w:highlight w:val="lightGray"/>
              </w:rPr>
              <w:fldChar w:fldCharType="end"/>
            </w:r>
          </w:p>
          <w:p w:rsidR="56E2BDBB" w:rsidP="56E2BDBB" w:rsidRDefault="56E2BDBB" w14:paraId="5B94E791" w14:textId="77777777">
            <w:pPr>
              <w:spacing w:line="240" w:lineRule="auto"/>
              <w:jc w:val="center"/>
              <w:rPr>
                <w:sz w:val="19"/>
                <w:szCs w:val="19"/>
                <w:highlight w:val="lightGray"/>
              </w:rPr>
            </w:pPr>
          </w:p>
        </w:tc>
        <w:tc>
          <w:tcPr>
            <w:tcW w:w="4295" w:type="dxa"/>
          </w:tcPr>
          <w:p w:rsidR="1E9DFA3E" w:rsidP="56E2BDBB" w:rsidRDefault="1E9DFA3E" w14:paraId="3F236DE4" w14:textId="689BC17F">
            <w:pPr>
              <w:spacing w:line="240" w:lineRule="auto"/>
              <w:rPr>
                <w:sz w:val="19"/>
                <w:szCs w:val="19"/>
              </w:rPr>
            </w:pPr>
            <w:r w:rsidRPr="56E2BDBB">
              <w:rPr>
                <w:sz w:val="19"/>
                <w:szCs w:val="19"/>
              </w:rPr>
              <w:t>NEN 3140</w:t>
            </w:r>
            <w:r w:rsidRPr="56E2BDBB" w:rsidR="56E2BDBB">
              <w:rPr>
                <w:sz w:val="19"/>
                <w:szCs w:val="19"/>
              </w:rPr>
              <w:t xml:space="preserve">-certificaat </w:t>
            </w:r>
          </w:p>
        </w:tc>
      </w:tr>
      <w:tr w:rsidRPr="007E2C52" w:rsidR="005F0239" w:rsidTr="4EC312F0" w14:paraId="76F8CAB9" w14:textId="77777777">
        <w:trPr>
          <w:cantSplit/>
        </w:trPr>
        <w:tc>
          <w:tcPr>
            <w:tcW w:w="610" w:type="dxa"/>
          </w:tcPr>
          <w:p w:rsidR="005F0239" w:rsidP="56E2BDBB" w:rsidRDefault="4A74FC41" w14:paraId="26D1FE4B" w14:textId="131AD915">
            <w:pPr>
              <w:spacing w:line="240" w:lineRule="auto"/>
              <w:rPr>
                <w:sz w:val="19"/>
                <w:szCs w:val="19"/>
              </w:rPr>
            </w:pPr>
            <w:r w:rsidRPr="56E2BDBB">
              <w:rPr>
                <w:sz w:val="19"/>
                <w:szCs w:val="19"/>
              </w:rPr>
              <w:t>3.4.3</w:t>
            </w:r>
          </w:p>
        </w:tc>
        <w:tc>
          <w:tcPr>
            <w:tcW w:w="3429" w:type="dxa"/>
          </w:tcPr>
          <w:p w:rsidRPr="007E2C52" w:rsidR="005F0239" w:rsidP="005F0239" w:rsidRDefault="3DB46F31" w14:paraId="24B30D2B" w14:textId="22B2FF83">
            <w:pPr>
              <w:rPr>
                <w:sz w:val="19"/>
                <w:szCs w:val="19"/>
              </w:rPr>
            </w:pPr>
            <w:r w:rsidRPr="56E2BDBB">
              <w:rPr>
                <w:sz w:val="19"/>
                <w:szCs w:val="19"/>
              </w:rPr>
              <w:t>Kwaliteitsmanagementsysteem</w:t>
            </w:r>
          </w:p>
          <w:p w:rsidR="005F0239" w:rsidP="005F0239" w:rsidRDefault="005F0239" w14:paraId="61154495" w14:textId="77777777">
            <w:pPr>
              <w:rPr>
                <w:sz w:val="19"/>
                <w:szCs w:val="19"/>
              </w:rPr>
            </w:pPr>
          </w:p>
        </w:tc>
        <w:tc>
          <w:tcPr>
            <w:tcW w:w="1276" w:type="dxa"/>
          </w:tcPr>
          <w:p w:rsidRPr="007E2C52" w:rsidR="005F0239" w:rsidP="005F0239" w:rsidRDefault="005F0239" w14:paraId="3D3B957B" w14:textId="77777777">
            <w:pPr>
              <w:spacing w:line="240" w:lineRule="auto"/>
              <w:jc w:val="center"/>
              <w:rPr>
                <w:sz w:val="19"/>
                <w:szCs w:val="19"/>
              </w:rPr>
            </w:pPr>
            <w:r>
              <w:rPr>
                <w:sz w:val="19"/>
                <w:szCs w:val="19"/>
                <w:highlight w:val="lightGray"/>
              </w:rPr>
              <w:fldChar w:fldCharType="begin">
                <w:ffData>
                  <w:name w:val=""/>
                  <w:enabled/>
                  <w:calcOnExit w:val="0"/>
                  <w:textInput>
                    <w:default w:val="ja / nee"/>
                  </w:textInput>
                </w:ffData>
              </w:fldChar>
            </w:r>
            <w:r>
              <w:rPr>
                <w:sz w:val="19"/>
                <w:szCs w:val="19"/>
                <w:highlight w:val="lightGray"/>
              </w:rPr>
              <w:instrText xml:space="preserve"> FORMTEXT </w:instrText>
            </w:r>
            <w:r>
              <w:rPr>
                <w:sz w:val="19"/>
                <w:szCs w:val="19"/>
                <w:highlight w:val="lightGray"/>
              </w:rPr>
            </w:r>
            <w:r>
              <w:rPr>
                <w:sz w:val="19"/>
                <w:szCs w:val="19"/>
                <w:highlight w:val="lightGray"/>
              </w:rPr>
              <w:fldChar w:fldCharType="separate"/>
            </w:r>
            <w:r w:rsidR="47019074">
              <w:rPr>
                <w:sz w:val="19"/>
                <w:szCs w:val="19"/>
                <w:highlight w:val="lightGray"/>
              </w:rPr>
              <w:t>ja / nee</w:t>
            </w:r>
            <w:r>
              <w:rPr>
                <w:sz w:val="19"/>
                <w:szCs w:val="19"/>
                <w:highlight w:val="lightGray"/>
              </w:rPr>
              <w:fldChar w:fldCharType="end"/>
            </w:r>
          </w:p>
          <w:p w:rsidR="005F0239" w:rsidP="56E2BDBB" w:rsidRDefault="005F0239" w14:paraId="07F4F0F5" w14:textId="77777777">
            <w:pPr>
              <w:spacing w:line="240" w:lineRule="auto"/>
              <w:jc w:val="center"/>
              <w:rPr>
                <w:sz w:val="19"/>
                <w:szCs w:val="19"/>
              </w:rPr>
            </w:pPr>
          </w:p>
        </w:tc>
        <w:tc>
          <w:tcPr>
            <w:tcW w:w="4295" w:type="dxa"/>
          </w:tcPr>
          <w:p w:rsidR="005F0239" w:rsidP="005F0239" w:rsidRDefault="223CA430" w14:paraId="5ACC9EE6" w14:textId="440A4901">
            <w:pPr>
              <w:spacing w:line="240" w:lineRule="auto"/>
              <w:rPr>
                <w:sz w:val="19"/>
                <w:szCs w:val="19"/>
              </w:rPr>
            </w:pPr>
            <w:r w:rsidRPr="56E2BDBB">
              <w:rPr>
                <w:sz w:val="19"/>
                <w:szCs w:val="19"/>
              </w:rPr>
              <w:t xml:space="preserve">NEN-ISO 9001:2015 certificaat of gelijkwaardig </w:t>
            </w:r>
          </w:p>
        </w:tc>
      </w:tr>
    </w:tbl>
    <w:p w:rsidR="00950FE5" w:rsidP="00950FE5" w:rsidRDefault="00950FE5" w14:paraId="4A26E680" w14:textId="77777777">
      <w:pPr>
        <w:spacing w:after="200" w:line="276" w:lineRule="auto"/>
        <w:rPr>
          <w:b/>
          <w:szCs w:val="20"/>
        </w:rPr>
      </w:pPr>
    </w:p>
    <w:p w:rsidRPr="009A58AD" w:rsidR="00571DA5" w:rsidP="004B04FB" w:rsidRDefault="00571DA5" w14:paraId="06BC552C" w14:textId="77777777">
      <w:pPr>
        <w:spacing w:line="360" w:lineRule="auto"/>
        <w:rPr>
          <w:b/>
          <w:szCs w:val="20"/>
        </w:rPr>
      </w:pPr>
      <w:r w:rsidRPr="00A032D6">
        <w:rPr>
          <w:b/>
          <w:szCs w:val="20"/>
        </w:rPr>
        <w:t xml:space="preserve">Ondertekening van </w:t>
      </w:r>
      <w:r>
        <w:rPr>
          <w:b/>
          <w:szCs w:val="20"/>
        </w:rPr>
        <w:t>dit document</w:t>
      </w:r>
    </w:p>
    <w:p w:rsidRPr="00A032D6" w:rsidR="00571DA5" w:rsidP="00F03489" w:rsidRDefault="00571DA5" w14:paraId="021C2BB7" w14:textId="77777777">
      <w:pPr>
        <w:spacing w:line="240" w:lineRule="auto"/>
        <w:jc w:val="both"/>
        <w:rPr>
          <w:szCs w:val="20"/>
        </w:rPr>
      </w:pPr>
    </w:p>
    <w:p w:rsidRPr="00A032D6" w:rsidR="00571DA5" w:rsidP="00F03489" w:rsidRDefault="00571DA5" w14:paraId="0DC5BDD6" w14:textId="77777777">
      <w:pPr>
        <w:spacing w:line="240" w:lineRule="auto"/>
        <w:jc w:val="both"/>
        <w:rPr>
          <w:szCs w:val="20"/>
        </w:rPr>
      </w:pPr>
      <w:r w:rsidRPr="00A032D6">
        <w:rPr>
          <w:szCs w:val="20"/>
        </w:rPr>
        <w:t>Ondergetekende verklaart alle vragen en bijlagen volledig en naar waarheid te hebben beantwoord en dat de in dit vragenformulier verstrekte inlichtingen met de werkelijkheid overeenstemmen, juist en volledig zijn.</w:t>
      </w:r>
    </w:p>
    <w:p w:rsidRPr="00A032D6" w:rsidR="00571DA5" w:rsidP="00F03489" w:rsidRDefault="00571DA5" w14:paraId="7610709D" w14:textId="77777777">
      <w:pPr>
        <w:spacing w:line="240" w:lineRule="auto"/>
        <w:jc w:val="both"/>
        <w:rPr>
          <w:szCs w:val="20"/>
        </w:rPr>
      </w:pPr>
    </w:p>
    <w:p w:rsidRPr="0025082C" w:rsidR="00571DA5" w:rsidP="0025082C" w:rsidRDefault="0025082C" w14:paraId="6FBD3EE1" w14:textId="57C466C0">
      <w:pPr>
        <w:jc w:val="both"/>
      </w:pPr>
      <w:r>
        <w:t xml:space="preserve">Ondergetekende is ermee bekend en stemt daarmee in dat </w:t>
      </w:r>
      <w:r w:rsidR="00B40B99">
        <w:t>A</w:t>
      </w:r>
      <w:r>
        <w:t xml:space="preserve">anbestedende dienst de beantwoording van </w:t>
      </w:r>
      <w:r w:rsidR="00EC7CF3">
        <w:t xml:space="preserve">de </w:t>
      </w:r>
      <w:r w:rsidR="14F9A966">
        <w:t>G</w:t>
      </w:r>
      <w:r w:rsidR="00EC7CF3">
        <w:t>eschiktheidseisen</w:t>
      </w:r>
      <w:r>
        <w:t xml:space="preserve"> eventueel verifieert of zal laten verifiëren. Ondergetekende zal, indien </w:t>
      </w:r>
      <w:r w:rsidR="00B40B99">
        <w:t>A</w:t>
      </w:r>
      <w:r>
        <w:t xml:space="preserve">anbestedende dienst tot verificatie van gegevens wenst over te gaan, daaraan zijn medewerking verlenen. </w:t>
      </w:r>
      <w:r w:rsidR="00571DA5">
        <w:t xml:space="preserve">Ondergetekende zal eveneens zijn medewerking verlenen aan een door of namens </w:t>
      </w:r>
      <w:r w:rsidR="00B40B99">
        <w:t>A</w:t>
      </w:r>
      <w:r>
        <w:t>anbestedende dienst</w:t>
      </w:r>
      <w:r w:rsidR="00571DA5">
        <w:t xml:space="preserve"> uit te voeren onderzoek naar de ‘herkomst van middelen’.</w:t>
      </w:r>
    </w:p>
    <w:p w:rsidRPr="00A032D6" w:rsidR="00571DA5" w:rsidP="00F03489" w:rsidRDefault="00571DA5" w14:paraId="4A2223B7" w14:textId="77777777">
      <w:pPr>
        <w:spacing w:line="240" w:lineRule="auto"/>
        <w:jc w:val="both"/>
        <w:rPr>
          <w:szCs w:val="20"/>
        </w:rPr>
      </w:pPr>
    </w:p>
    <w:p w:rsidRPr="00AA1BCA" w:rsidR="007B43D1" w:rsidP="00F03489" w:rsidRDefault="00F03489" w14:paraId="1AC10590" w14:textId="13718685">
      <w:pPr>
        <w:spacing w:line="240" w:lineRule="auto"/>
        <w:jc w:val="both"/>
      </w:pPr>
      <w:r>
        <w:t xml:space="preserve">Aldus, naar waarheid opgemaakt en </w:t>
      </w:r>
      <w:r w:rsidR="006F6360">
        <w:t>rechtsgeldig ondertekend door</w:t>
      </w:r>
      <w:r w:rsidR="61B666DA">
        <w:t>:</w:t>
      </w:r>
      <w:r w:rsidR="006F6360">
        <w:t xml:space="preserve"> </w:t>
      </w:r>
    </w:p>
    <w:tbl>
      <w:tblPr>
        <w:tblpPr w:leftFromText="141" w:rightFromText="141" w:vertAnchor="text" w:horzAnchor="margin" w:tblpX="108" w:tblpY="142"/>
        <w:tblW w:w="89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69"/>
        <w:gridCol w:w="6095"/>
      </w:tblGrid>
      <w:tr w:rsidRPr="00AA1BCA" w:rsidR="00F03489" w:rsidTr="2482FEDF" w14:paraId="7A2E871A" w14:textId="77777777">
        <w:trPr>
          <w:trHeight w:val="227"/>
        </w:trPr>
        <w:tc>
          <w:tcPr>
            <w:tcW w:w="2869" w:type="dxa"/>
            <w:tcBorders>
              <w:top w:val="single" w:color="auto" w:sz="4" w:space="0"/>
              <w:left w:val="single" w:color="auto" w:sz="4" w:space="0"/>
              <w:bottom w:val="single" w:color="auto" w:sz="4" w:space="0"/>
              <w:right w:val="single" w:color="auto" w:sz="4" w:space="0"/>
            </w:tcBorders>
            <w:shd w:val="clear" w:color="auto" w:fill="DAEEF3"/>
            <w:hideMark/>
          </w:tcPr>
          <w:p w:rsidRPr="00B64D9C" w:rsidR="00F03489" w:rsidP="2482FEDF" w:rsidRDefault="559E32DD" w14:paraId="79FF363B" w14:textId="011E9B5F">
            <w:pPr>
              <w:spacing w:before="40" w:after="40"/>
              <w:rPr>
                <w:b/>
                <w:bCs/>
              </w:rPr>
            </w:pPr>
            <w:r w:rsidRPr="2482FEDF">
              <w:rPr>
                <w:b/>
                <w:bCs/>
              </w:rPr>
              <w:t xml:space="preserve">Naam </w:t>
            </w:r>
            <w:r w:rsidRPr="2482FEDF" w:rsidR="76820AA6">
              <w:rPr>
                <w:b/>
                <w:bCs/>
              </w:rPr>
              <w:t>O</w:t>
            </w:r>
            <w:r w:rsidRPr="2482FEDF" w:rsidR="00F03489">
              <w:rPr>
                <w:b/>
                <w:bCs/>
              </w:rPr>
              <w:t xml:space="preserve">ndernemer </w:t>
            </w:r>
          </w:p>
        </w:tc>
        <w:tc>
          <w:tcPr>
            <w:tcW w:w="6095" w:type="dxa"/>
            <w:tcBorders>
              <w:top w:val="single" w:color="auto" w:sz="4" w:space="0"/>
              <w:left w:val="single" w:color="auto" w:sz="4" w:space="0"/>
              <w:bottom w:val="single" w:color="auto" w:sz="4" w:space="0"/>
              <w:right w:val="single" w:color="auto" w:sz="4" w:space="0"/>
            </w:tcBorders>
            <w:hideMark/>
          </w:tcPr>
          <w:p w:rsidR="00F03489" w:rsidP="00F03489" w:rsidRDefault="00F03489" w14:paraId="4ED07C3B" w14:textId="77777777">
            <w:pPr>
              <w:spacing w:before="40" w:after="40"/>
              <w:rPr>
                <w:rFonts w:ascii="Times New Roman" w:hAnsi="Times New Roman"/>
                <w:szCs w:val="20"/>
              </w:rPr>
            </w:pPr>
          </w:p>
          <w:p w:rsidRPr="00AA1BCA" w:rsidR="008E27EA" w:rsidP="00F03489" w:rsidRDefault="008E27EA" w14:paraId="2F3AB495" w14:textId="77777777">
            <w:pPr>
              <w:spacing w:before="40" w:after="40"/>
              <w:rPr>
                <w:rFonts w:ascii="Times New Roman" w:hAnsi="Times New Roman"/>
                <w:szCs w:val="20"/>
              </w:rPr>
            </w:pPr>
          </w:p>
        </w:tc>
      </w:tr>
      <w:tr w:rsidRPr="00AA1BCA" w:rsidR="00F03489" w:rsidTr="2482FEDF" w14:paraId="4540AF8E" w14:textId="77777777">
        <w:trPr>
          <w:trHeight w:val="227"/>
        </w:trPr>
        <w:tc>
          <w:tcPr>
            <w:tcW w:w="2869" w:type="dxa"/>
            <w:tcBorders>
              <w:top w:val="single" w:color="auto" w:sz="4" w:space="0"/>
              <w:left w:val="single" w:color="auto" w:sz="4" w:space="0"/>
              <w:bottom w:val="single" w:color="auto" w:sz="4" w:space="0"/>
              <w:right w:val="single" w:color="auto" w:sz="4" w:space="0"/>
            </w:tcBorders>
            <w:shd w:val="clear" w:color="auto" w:fill="DAEEF3"/>
            <w:hideMark/>
          </w:tcPr>
          <w:p w:rsidRPr="00B64D9C" w:rsidR="00F03489" w:rsidP="00F03489" w:rsidRDefault="00F03489" w14:paraId="6601DB84" w14:textId="77777777">
            <w:pPr>
              <w:spacing w:before="40" w:after="40"/>
              <w:rPr>
                <w:b/>
                <w:szCs w:val="20"/>
              </w:rPr>
            </w:pPr>
            <w:r w:rsidRPr="00B64D9C">
              <w:rPr>
                <w:b/>
                <w:szCs w:val="20"/>
              </w:rPr>
              <w:t xml:space="preserve">Naam ondertekenaar </w:t>
            </w:r>
          </w:p>
        </w:tc>
        <w:tc>
          <w:tcPr>
            <w:tcW w:w="6095" w:type="dxa"/>
            <w:tcBorders>
              <w:top w:val="single" w:color="auto" w:sz="4" w:space="0"/>
              <w:left w:val="single" w:color="auto" w:sz="4" w:space="0"/>
              <w:bottom w:val="single" w:color="auto" w:sz="4" w:space="0"/>
              <w:right w:val="single" w:color="auto" w:sz="4" w:space="0"/>
            </w:tcBorders>
            <w:hideMark/>
          </w:tcPr>
          <w:p w:rsidR="00F03489" w:rsidP="00F03489" w:rsidRDefault="00F03489" w14:paraId="704F4685" w14:textId="77777777">
            <w:pPr>
              <w:spacing w:before="40" w:after="40"/>
              <w:rPr>
                <w:rFonts w:ascii="Times New Roman" w:hAnsi="Times New Roman"/>
                <w:szCs w:val="20"/>
              </w:rPr>
            </w:pPr>
          </w:p>
          <w:p w:rsidRPr="00AA1BCA" w:rsidR="008E27EA" w:rsidP="00F03489" w:rsidRDefault="008E27EA" w14:paraId="2C5147EA" w14:textId="77777777">
            <w:pPr>
              <w:spacing w:before="40" w:after="40"/>
              <w:rPr>
                <w:rFonts w:ascii="Times New Roman" w:hAnsi="Times New Roman"/>
                <w:szCs w:val="20"/>
              </w:rPr>
            </w:pPr>
          </w:p>
        </w:tc>
      </w:tr>
      <w:tr w:rsidRPr="00AA1BCA" w:rsidR="00F03489" w:rsidTr="2482FEDF" w14:paraId="062C68DE" w14:textId="77777777">
        <w:trPr>
          <w:trHeight w:val="227"/>
        </w:trPr>
        <w:tc>
          <w:tcPr>
            <w:tcW w:w="2869" w:type="dxa"/>
            <w:tcBorders>
              <w:top w:val="single" w:color="auto" w:sz="4" w:space="0"/>
              <w:left w:val="single" w:color="auto" w:sz="4" w:space="0"/>
              <w:bottom w:val="single" w:color="auto" w:sz="4" w:space="0"/>
              <w:right w:val="single" w:color="auto" w:sz="4" w:space="0"/>
            </w:tcBorders>
            <w:shd w:val="clear" w:color="auto" w:fill="DAEEF3"/>
            <w:hideMark/>
          </w:tcPr>
          <w:p w:rsidRPr="00B64D9C" w:rsidR="00F03489" w:rsidP="00F03489" w:rsidRDefault="00F03489" w14:paraId="5D9BA25E" w14:textId="77777777">
            <w:pPr>
              <w:spacing w:before="40" w:after="40"/>
              <w:rPr>
                <w:b/>
                <w:szCs w:val="20"/>
              </w:rPr>
            </w:pPr>
            <w:r w:rsidRPr="00B64D9C">
              <w:rPr>
                <w:b/>
                <w:szCs w:val="20"/>
              </w:rPr>
              <w:t>Datum</w:t>
            </w:r>
          </w:p>
        </w:tc>
        <w:tc>
          <w:tcPr>
            <w:tcW w:w="6095" w:type="dxa"/>
            <w:tcBorders>
              <w:top w:val="single" w:color="auto" w:sz="4" w:space="0"/>
              <w:left w:val="single" w:color="auto" w:sz="4" w:space="0"/>
              <w:bottom w:val="single" w:color="auto" w:sz="4" w:space="0"/>
              <w:right w:val="single" w:color="auto" w:sz="4" w:space="0"/>
            </w:tcBorders>
            <w:hideMark/>
          </w:tcPr>
          <w:p w:rsidR="00F03489" w:rsidP="00F03489" w:rsidRDefault="00F03489" w14:paraId="36B0CA70" w14:textId="77777777">
            <w:pPr>
              <w:spacing w:before="40" w:after="40"/>
              <w:rPr>
                <w:rFonts w:ascii="Times New Roman" w:hAnsi="Times New Roman"/>
                <w:szCs w:val="20"/>
              </w:rPr>
            </w:pPr>
          </w:p>
          <w:p w:rsidRPr="00AA1BCA" w:rsidR="008E27EA" w:rsidP="00F03489" w:rsidRDefault="008E27EA" w14:paraId="3752FFCF" w14:textId="77777777">
            <w:pPr>
              <w:spacing w:before="40" w:after="40"/>
              <w:rPr>
                <w:rFonts w:ascii="Times New Roman" w:hAnsi="Times New Roman"/>
                <w:szCs w:val="20"/>
              </w:rPr>
            </w:pPr>
          </w:p>
        </w:tc>
      </w:tr>
      <w:tr w:rsidRPr="00AA1BCA" w:rsidR="00F03489" w:rsidTr="2482FEDF" w14:paraId="18EA4997" w14:textId="77777777">
        <w:trPr>
          <w:trHeight w:val="227"/>
        </w:trPr>
        <w:tc>
          <w:tcPr>
            <w:tcW w:w="2869" w:type="dxa"/>
            <w:tcBorders>
              <w:top w:val="single" w:color="auto" w:sz="4" w:space="0"/>
              <w:left w:val="single" w:color="auto" w:sz="4" w:space="0"/>
              <w:bottom w:val="single" w:color="auto" w:sz="4" w:space="0"/>
              <w:right w:val="single" w:color="auto" w:sz="4" w:space="0"/>
            </w:tcBorders>
            <w:shd w:val="clear" w:color="auto" w:fill="DAEEF3"/>
            <w:hideMark/>
          </w:tcPr>
          <w:p w:rsidRPr="00B64D9C" w:rsidR="00F03489" w:rsidP="00F03489" w:rsidRDefault="00F03489" w14:paraId="70BFB6C1" w14:textId="77777777">
            <w:pPr>
              <w:spacing w:after="40"/>
              <w:rPr>
                <w:b/>
                <w:szCs w:val="20"/>
              </w:rPr>
            </w:pPr>
            <w:r w:rsidRPr="00B64D9C">
              <w:rPr>
                <w:b/>
                <w:szCs w:val="20"/>
              </w:rPr>
              <w:t>Handtekening</w:t>
            </w:r>
          </w:p>
        </w:tc>
        <w:tc>
          <w:tcPr>
            <w:tcW w:w="6095" w:type="dxa"/>
            <w:tcBorders>
              <w:top w:val="single" w:color="auto" w:sz="4" w:space="0"/>
              <w:left w:val="single" w:color="auto" w:sz="4" w:space="0"/>
              <w:bottom w:val="single" w:color="auto" w:sz="4" w:space="0"/>
              <w:right w:val="single" w:color="auto" w:sz="4" w:space="0"/>
            </w:tcBorders>
            <w:hideMark/>
          </w:tcPr>
          <w:p w:rsidRPr="00AA1BCA" w:rsidR="00F03489" w:rsidP="00F03489" w:rsidRDefault="00F03489" w14:paraId="05D30D77" w14:textId="77777777">
            <w:pPr>
              <w:pStyle w:val="xl27"/>
              <w:pBdr>
                <w:left w:val="none" w:color="auto" w:sz="0" w:space="0"/>
                <w:bottom w:val="none" w:color="auto" w:sz="0" w:space="0"/>
                <w:right w:val="none" w:color="auto" w:sz="0" w:space="0"/>
              </w:pBdr>
              <w:spacing w:before="40" w:beforeAutospacing="0" w:after="40" w:afterAutospacing="0"/>
              <w:rPr>
                <w:rFonts w:ascii="Times New Roman" w:hAnsi="Times New Roman" w:eastAsia="Times New Roman" w:cs="Times New Roman"/>
                <w:sz w:val="20"/>
                <w:szCs w:val="20"/>
              </w:rPr>
            </w:pPr>
          </w:p>
          <w:p w:rsidRPr="00AA1BCA" w:rsidR="00F03489" w:rsidP="00F03489" w:rsidRDefault="00F03489" w14:paraId="0CB851BF" w14:textId="77777777">
            <w:pPr>
              <w:pStyle w:val="xl27"/>
              <w:pBdr>
                <w:left w:val="none" w:color="auto" w:sz="0" w:space="0"/>
                <w:bottom w:val="none" w:color="auto" w:sz="0" w:space="0"/>
                <w:right w:val="none" w:color="auto" w:sz="0" w:space="0"/>
              </w:pBdr>
              <w:spacing w:before="40" w:beforeAutospacing="0" w:after="40" w:afterAutospacing="0"/>
              <w:rPr>
                <w:rFonts w:ascii="Times New Roman" w:hAnsi="Times New Roman" w:eastAsia="Times New Roman" w:cs="Times New Roman"/>
                <w:sz w:val="20"/>
                <w:szCs w:val="20"/>
              </w:rPr>
            </w:pPr>
          </w:p>
          <w:p w:rsidRPr="00AA1BCA" w:rsidR="00F03489" w:rsidP="00F03489" w:rsidRDefault="00F03489" w14:paraId="1624B2C1" w14:textId="77777777">
            <w:pPr>
              <w:pStyle w:val="xl27"/>
              <w:pBdr>
                <w:left w:val="none" w:color="auto" w:sz="0" w:space="0"/>
                <w:bottom w:val="none" w:color="auto" w:sz="0" w:space="0"/>
                <w:right w:val="none" w:color="auto" w:sz="0" w:space="0"/>
              </w:pBdr>
              <w:spacing w:before="40" w:beforeAutospacing="0" w:after="40" w:afterAutospacing="0"/>
              <w:rPr>
                <w:rFonts w:ascii="Times New Roman" w:hAnsi="Times New Roman" w:eastAsia="Times New Roman" w:cs="Times New Roman"/>
                <w:sz w:val="20"/>
                <w:szCs w:val="20"/>
              </w:rPr>
            </w:pPr>
          </w:p>
        </w:tc>
      </w:tr>
    </w:tbl>
    <w:p w:rsidR="00045E02" w:rsidP="00571DA5" w:rsidRDefault="00045E02" w14:paraId="6F15F786" w14:textId="77777777">
      <w:pPr>
        <w:pStyle w:val="Kop1"/>
        <w:numPr>
          <w:ilvl w:val="0"/>
          <w:numId w:val="0"/>
        </w:numPr>
      </w:pPr>
    </w:p>
    <w:p w:rsidR="00045E02" w:rsidP="00045E02" w:rsidRDefault="00045E02" w14:paraId="38C5CF6F" w14:textId="77777777">
      <w:pPr>
        <w:pStyle w:val="stlParagraafKop"/>
        <w:rPr>
          <w:rFonts w:eastAsia="Times New Roman"/>
          <w:sz w:val="22"/>
          <w:szCs w:val="28"/>
        </w:rPr>
      </w:pPr>
    </w:p>
    <w:sectPr w:rsidR="00045E02" w:rsidSect="00534FFB">
      <w:headerReference w:type="default" r:id="rId11"/>
      <w:footerReference w:type="default" r:id="rId12"/>
      <w:headerReference w:type="first" r:id="rId13"/>
      <w:footerReference w:type="first" r:id="rId14"/>
      <w:pgSz w:w="12240" w:h="15840" w:orient="portrait" w:code="1"/>
      <w:pgMar w:top="1417" w:right="1417" w:bottom="1417" w:left="1417"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3207" w:rsidP="00AD2D54" w:rsidRDefault="006A3207" w14:paraId="35B4797F" w14:textId="77777777">
      <w:pPr>
        <w:spacing w:line="240" w:lineRule="auto"/>
      </w:pPr>
      <w:r>
        <w:separator/>
      </w:r>
    </w:p>
  </w:endnote>
  <w:endnote w:type="continuationSeparator" w:id="0">
    <w:p w:rsidR="006A3207" w:rsidP="00AD2D54" w:rsidRDefault="006A3207" w14:paraId="5D2729AB" w14:textId="77777777">
      <w:pPr>
        <w:spacing w:line="240" w:lineRule="auto"/>
      </w:pPr>
      <w:r>
        <w:continuationSeparator/>
      </w:r>
    </w:p>
  </w:endnote>
  <w:endnote w:type="continuationNotice" w:id="1">
    <w:p w:rsidR="006A3207" w:rsidRDefault="006A3207" w14:paraId="53568754"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quot;Aptos&quot;,sans-serif">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8" w:type="dxa"/>
      <w:tblLayout w:type="fixed"/>
      <w:tblCellMar>
        <w:left w:w="0" w:type="dxa"/>
        <w:right w:w="0" w:type="dxa"/>
      </w:tblCellMar>
      <w:tblLook w:val="04A0" w:firstRow="1" w:lastRow="0" w:firstColumn="1" w:lastColumn="0" w:noHBand="0" w:noVBand="1"/>
    </w:tblPr>
    <w:tblGrid>
      <w:gridCol w:w="6096"/>
      <w:gridCol w:w="3402"/>
    </w:tblGrid>
    <w:tr w:rsidRPr="00CA11E7" w:rsidR="00FA5422" w:rsidTr="23D5CEDA" w14:paraId="19106B5B" w14:textId="77777777">
      <w:trPr>
        <w:trHeight w:val="360"/>
      </w:trPr>
      <w:tc>
        <w:tcPr>
          <w:tcW w:w="6096" w:type="dxa"/>
          <w:vAlign w:val="center"/>
        </w:tcPr>
        <w:p w:rsidRPr="00A9029F" w:rsidR="00FA5422" w:rsidP="004B04FB" w:rsidRDefault="23D5CEDA" w14:paraId="6B4830DA" w14:textId="2D701002">
          <w:pPr>
            <w:pStyle w:val="stlPaginanummer"/>
            <w:tabs>
              <w:tab w:val="right" w:pos="3817"/>
            </w:tabs>
            <w:jc w:val="left"/>
            <w:rPr>
              <w:sz w:val="18"/>
              <w:szCs w:val="18"/>
            </w:rPr>
          </w:pPr>
          <w:r w:rsidRPr="23D5CEDA">
            <w:rPr>
              <w:sz w:val="18"/>
              <w:szCs w:val="18"/>
            </w:rPr>
            <w:t>Bijlage 7: Formulier Geschiktheidseisen</w:t>
          </w:r>
        </w:p>
      </w:tc>
      <w:tc>
        <w:tcPr>
          <w:tcW w:w="3402" w:type="dxa"/>
          <w:vAlign w:val="center"/>
        </w:tcPr>
        <w:p w:rsidRPr="00A9029F" w:rsidR="00FA5422" w:rsidP="00A9029F" w:rsidRDefault="00FA5422" w14:paraId="4B871A80" w14:textId="77777777">
          <w:pPr>
            <w:pStyle w:val="stlPaginanummer"/>
            <w:ind w:right="167"/>
            <w:rPr>
              <w:sz w:val="18"/>
              <w:szCs w:val="18"/>
            </w:rPr>
          </w:pPr>
          <w:r w:rsidRPr="00A9029F">
            <w:rPr>
              <w:sz w:val="18"/>
              <w:szCs w:val="18"/>
            </w:rPr>
            <w:fldChar w:fldCharType="begin"/>
          </w:r>
          <w:r w:rsidRPr="00A9029F">
            <w:rPr>
              <w:sz w:val="18"/>
              <w:szCs w:val="18"/>
            </w:rPr>
            <w:instrText xml:space="preserve"> PAGE   \* MERGEFORMAT </w:instrText>
          </w:r>
          <w:r w:rsidRPr="00A9029F">
            <w:rPr>
              <w:sz w:val="18"/>
              <w:szCs w:val="18"/>
            </w:rPr>
            <w:fldChar w:fldCharType="separate"/>
          </w:r>
          <w:r w:rsidR="003C238B">
            <w:rPr>
              <w:noProof/>
              <w:sz w:val="18"/>
              <w:szCs w:val="18"/>
            </w:rPr>
            <w:t>2</w:t>
          </w:r>
          <w:r w:rsidRPr="00A9029F">
            <w:rPr>
              <w:sz w:val="18"/>
              <w:szCs w:val="18"/>
            </w:rPr>
            <w:fldChar w:fldCharType="end"/>
          </w:r>
          <w:r w:rsidRPr="00A9029F">
            <w:rPr>
              <w:sz w:val="18"/>
              <w:szCs w:val="18"/>
            </w:rPr>
            <w:t xml:space="preserve">  van </w:t>
          </w:r>
          <w:r w:rsidRPr="00A9029F">
            <w:rPr>
              <w:rFonts w:cs="Arial"/>
              <w:sz w:val="18"/>
              <w:szCs w:val="18"/>
            </w:rPr>
            <w:t xml:space="preserve"> </w:t>
          </w:r>
          <w:r w:rsidRPr="00A9029F">
            <w:rPr>
              <w:rFonts w:cs="Arial"/>
              <w:sz w:val="18"/>
              <w:szCs w:val="18"/>
            </w:rPr>
            <w:fldChar w:fldCharType="begin"/>
          </w:r>
          <w:r w:rsidRPr="00A9029F">
            <w:rPr>
              <w:rFonts w:cs="Arial"/>
              <w:sz w:val="18"/>
              <w:szCs w:val="18"/>
            </w:rPr>
            <w:instrText>NUMPAGES</w:instrText>
          </w:r>
          <w:r w:rsidRPr="00A9029F">
            <w:rPr>
              <w:rFonts w:cs="Arial"/>
              <w:sz w:val="18"/>
              <w:szCs w:val="18"/>
            </w:rPr>
            <w:fldChar w:fldCharType="separate"/>
          </w:r>
          <w:r w:rsidR="003C238B">
            <w:rPr>
              <w:rFonts w:cs="Arial"/>
              <w:noProof/>
              <w:sz w:val="18"/>
              <w:szCs w:val="18"/>
            </w:rPr>
            <w:t>5</w:t>
          </w:r>
          <w:r w:rsidRPr="00A9029F">
            <w:rPr>
              <w:rFonts w:cs="Arial"/>
              <w:sz w:val="18"/>
              <w:szCs w:val="18"/>
            </w:rPr>
            <w:fldChar w:fldCharType="end"/>
          </w:r>
        </w:p>
      </w:tc>
    </w:tr>
    <w:tr w:rsidRPr="00CA11E7" w:rsidR="00FA5422" w:rsidTr="23D5CEDA" w14:paraId="0929EEC0" w14:textId="77777777">
      <w:trPr>
        <w:trHeight w:val="360"/>
      </w:trPr>
      <w:tc>
        <w:tcPr>
          <w:tcW w:w="6096" w:type="dxa"/>
          <w:vAlign w:val="center"/>
        </w:tcPr>
        <w:p w:rsidRPr="00A9029F" w:rsidR="00FA5422" w:rsidP="00D45983" w:rsidRDefault="00FA5422" w14:paraId="25F34725" w14:textId="77777777">
          <w:pPr>
            <w:pStyle w:val="stlPaginanummer"/>
            <w:tabs>
              <w:tab w:val="right" w:pos="3817"/>
            </w:tabs>
            <w:jc w:val="left"/>
            <w:rPr>
              <w:sz w:val="18"/>
              <w:szCs w:val="18"/>
            </w:rPr>
          </w:pPr>
        </w:p>
      </w:tc>
      <w:tc>
        <w:tcPr>
          <w:tcW w:w="3402" w:type="dxa"/>
          <w:vAlign w:val="center"/>
        </w:tcPr>
        <w:p w:rsidRPr="00A9029F" w:rsidR="00FA5422" w:rsidP="00A9029F" w:rsidRDefault="00FA5422" w14:paraId="00FD1C0E" w14:textId="77777777">
          <w:pPr>
            <w:pStyle w:val="stlPaginanummer"/>
            <w:ind w:right="167"/>
            <w:rPr>
              <w:sz w:val="18"/>
              <w:szCs w:val="18"/>
            </w:rPr>
          </w:pPr>
        </w:p>
      </w:tc>
    </w:tr>
  </w:tbl>
  <w:p w:rsidR="00FA5422" w:rsidRDefault="00FA5422" w14:paraId="28B8EEEE" w14:textId="7777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35"/>
      <w:gridCol w:w="3135"/>
      <w:gridCol w:w="3135"/>
    </w:tblGrid>
    <w:tr w:rsidR="23D5CEDA" w:rsidTr="23D5CEDA" w14:paraId="48C7FACF" w14:textId="77777777">
      <w:trPr>
        <w:trHeight w:val="300"/>
      </w:trPr>
      <w:tc>
        <w:tcPr>
          <w:tcW w:w="3135" w:type="dxa"/>
        </w:tcPr>
        <w:p w:rsidR="23D5CEDA" w:rsidP="23D5CEDA" w:rsidRDefault="23D5CEDA" w14:paraId="67507132" w14:textId="4E433FC4">
          <w:pPr>
            <w:pStyle w:val="Koptekst"/>
            <w:ind w:left="-115"/>
          </w:pPr>
        </w:p>
      </w:tc>
      <w:tc>
        <w:tcPr>
          <w:tcW w:w="3135" w:type="dxa"/>
        </w:tcPr>
        <w:p w:rsidR="23D5CEDA" w:rsidP="23D5CEDA" w:rsidRDefault="23D5CEDA" w14:paraId="50E4420A" w14:textId="209083D4">
          <w:pPr>
            <w:pStyle w:val="Koptekst"/>
            <w:jc w:val="center"/>
          </w:pPr>
        </w:p>
      </w:tc>
      <w:tc>
        <w:tcPr>
          <w:tcW w:w="3135" w:type="dxa"/>
        </w:tcPr>
        <w:p w:rsidR="23D5CEDA" w:rsidP="23D5CEDA" w:rsidRDefault="23D5CEDA" w14:paraId="6080CA5D" w14:textId="22EE2158">
          <w:pPr>
            <w:pStyle w:val="Koptekst"/>
            <w:ind w:right="-115"/>
            <w:jc w:val="right"/>
          </w:pPr>
        </w:p>
      </w:tc>
    </w:tr>
  </w:tbl>
  <w:p w:rsidR="23D5CEDA" w:rsidP="23D5CEDA" w:rsidRDefault="23D5CEDA" w14:paraId="676C0B50" w14:textId="74DE5AF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3207" w:rsidP="00AD2D54" w:rsidRDefault="006A3207" w14:paraId="74A1ED03" w14:textId="77777777">
      <w:pPr>
        <w:spacing w:line="240" w:lineRule="auto"/>
      </w:pPr>
      <w:r>
        <w:separator/>
      </w:r>
    </w:p>
  </w:footnote>
  <w:footnote w:type="continuationSeparator" w:id="0">
    <w:p w:rsidR="006A3207" w:rsidP="00AD2D54" w:rsidRDefault="006A3207" w14:paraId="5BF01B9E" w14:textId="77777777">
      <w:pPr>
        <w:spacing w:line="240" w:lineRule="auto"/>
      </w:pPr>
      <w:r>
        <w:continuationSeparator/>
      </w:r>
    </w:p>
  </w:footnote>
  <w:footnote w:type="continuationNotice" w:id="1">
    <w:p w:rsidR="006A3207" w:rsidRDefault="006A3207" w14:paraId="7F1245B7"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35"/>
      <w:gridCol w:w="3135"/>
      <w:gridCol w:w="3135"/>
    </w:tblGrid>
    <w:tr w:rsidR="23D5CEDA" w:rsidTr="23D5CEDA" w14:paraId="3B3E7E63" w14:textId="77777777">
      <w:trPr>
        <w:trHeight w:val="300"/>
      </w:trPr>
      <w:tc>
        <w:tcPr>
          <w:tcW w:w="3135" w:type="dxa"/>
        </w:tcPr>
        <w:p w:rsidR="23D5CEDA" w:rsidP="23D5CEDA" w:rsidRDefault="23D5CEDA" w14:paraId="495E131D" w14:textId="66B1C629">
          <w:pPr>
            <w:pStyle w:val="Koptekst"/>
            <w:ind w:left="-115"/>
          </w:pPr>
        </w:p>
      </w:tc>
      <w:tc>
        <w:tcPr>
          <w:tcW w:w="3135" w:type="dxa"/>
        </w:tcPr>
        <w:p w:rsidR="23D5CEDA" w:rsidP="23D5CEDA" w:rsidRDefault="23D5CEDA" w14:paraId="6ECC4653" w14:textId="0019609F">
          <w:pPr>
            <w:pStyle w:val="Koptekst"/>
            <w:jc w:val="center"/>
          </w:pPr>
        </w:p>
      </w:tc>
      <w:tc>
        <w:tcPr>
          <w:tcW w:w="3135" w:type="dxa"/>
        </w:tcPr>
        <w:p w:rsidR="23D5CEDA" w:rsidP="23D5CEDA" w:rsidRDefault="23D5CEDA" w14:paraId="6270BDC1" w14:textId="29438F93">
          <w:pPr>
            <w:pStyle w:val="Koptekst"/>
            <w:ind w:right="-115"/>
            <w:jc w:val="right"/>
          </w:pPr>
        </w:p>
      </w:tc>
    </w:tr>
  </w:tbl>
  <w:p w:rsidR="23D5CEDA" w:rsidP="23D5CEDA" w:rsidRDefault="23D5CEDA" w14:paraId="17B876A4" w14:textId="5103655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422" w:rsidP="00860FF2" w:rsidRDefault="00FA5422" w14:paraId="3E8BC800" w14:textId="77777777">
    <w:pPr>
      <w:pStyle w:val="Koptekst"/>
      <w:ind w:left="-2835"/>
      <w:jc w:val="right"/>
    </w:pPr>
    <w:r>
      <w:rPr>
        <w:rStyle w:val="stlContactGegevensKop"/>
        <w:b w:val="0"/>
      </w:rPr>
      <w:fldChar w:fldCharType="begin"/>
    </w:r>
    <w:r>
      <w:rPr>
        <w:rStyle w:val="stlContactGegevensKop"/>
        <w:b w:val="0"/>
      </w:rPr>
      <w:instrText xml:space="preserve"> PAGE   \* MERGEFORMAT </w:instrText>
    </w:r>
    <w:r>
      <w:rPr>
        <w:rStyle w:val="stlContactGegevensKop"/>
        <w:b w:val="0"/>
      </w:rPr>
      <w:fldChar w:fldCharType="separate"/>
    </w:r>
    <w:r w:rsidR="003C238B">
      <w:rPr>
        <w:rStyle w:val="stlContactGegevensKop"/>
        <w:b w:val="0"/>
        <w:noProof/>
      </w:rPr>
      <w:t>1</w:t>
    </w:r>
    <w:r>
      <w:rPr>
        <w:rStyle w:val="stlContactGegevensKop"/>
        <w:b w:val="0"/>
      </w:rPr>
      <w:fldChar w:fldCharType="end"/>
    </w:r>
    <w:r>
      <w:rPr>
        <w:rStyle w:val="stlContactGegevensKop"/>
        <w:b w:val="0"/>
      </w:rPr>
      <w:t>/</w:t>
    </w:r>
    <w:r>
      <w:fldChar w:fldCharType="begin"/>
    </w:r>
    <w:r>
      <w:instrText>NUMPAGES   \* MERGEFORMAT</w:instrText>
    </w:r>
    <w:r>
      <w:fldChar w:fldCharType="separate"/>
    </w:r>
    <w:r w:rsidRPr="003C238B" w:rsidR="003C238B">
      <w:rPr>
        <w:rStyle w:val="stlContactGegevensKop"/>
        <w:b w:val="0"/>
        <w:noProof/>
      </w:rPr>
      <w:t>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D2C82"/>
    <w:multiLevelType w:val="singleLevel"/>
    <w:tmpl w:val="5CA82894"/>
    <w:lvl w:ilvl="0">
      <w:start w:val="2"/>
      <w:numFmt w:val="decimal"/>
      <w:pStyle w:val="Kop6"/>
      <w:lvlText w:val="%1"/>
      <w:lvlJc w:val="left"/>
      <w:pPr>
        <w:tabs>
          <w:tab w:val="num" w:pos="570"/>
        </w:tabs>
        <w:ind w:left="570" w:hanging="570"/>
      </w:pPr>
      <w:rPr>
        <w:rFonts w:hint="default"/>
      </w:rPr>
    </w:lvl>
  </w:abstractNum>
  <w:abstractNum w:abstractNumId="1" w15:restartNumberingAfterBreak="0">
    <w:nsid w:val="28B14EFC"/>
    <w:multiLevelType w:val="hybridMultilevel"/>
    <w:tmpl w:val="074896F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AF5426D"/>
    <w:multiLevelType w:val="hybridMultilevel"/>
    <w:tmpl w:val="1DFCADC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388F1274"/>
    <w:multiLevelType w:val="hybridMultilevel"/>
    <w:tmpl w:val="153AAD48"/>
    <w:lvl w:ilvl="0" w:tplc="1B6E9CBA">
      <w:start w:val="1"/>
      <w:numFmt w:val="bullet"/>
      <w:lvlText w:val="-"/>
      <w:lvlJc w:val="left"/>
      <w:pPr>
        <w:ind w:left="720" w:hanging="360"/>
      </w:pPr>
      <w:rPr>
        <w:rFonts w:hint="default" w:ascii="Calibri" w:hAnsi="Calibri" w:eastAsia="Calibri" w:cs="Times New Roman"/>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 w15:restartNumberingAfterBreak="0">
    <w:nsid w:val="440C414B"/>
    <w:multiLevelType w:val="hybridMultilevel"/>
    <w:tmpl w:val="169E01B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 w15:restartNumberingAfterBreak="0">
    <w:nsid w:val="4A81DA4A"/>
    <w:multiLevelType w:val="hybridMultilevel"/>
    <w:tmpl w:val="FFFFFFFF"/>
    <w:lvl w:ilvl="0" w:tplc="47E6A7A0">
      <w:start w:val="1"/>
      <w:numFmt w:val="bullet"/>
      <w:lvlText w:val="-"/>
      <w:lvlJc w:val="left"/>
      <w:pPr>
        <w:ind w:left="720" w:hanging="360"/>
      </w:pPr>
      <w:rPr>
        <w:rFonts w:hint="default" w:ascii="&quot;Aptos&quot;,sans-serif" w:hAnsi="&quot;Aptos&quot;,sans-serif"/>
      </w:rPr>
    </w:lvl>
    <w:lvl w:ilvl="1" w:tplc="2EB40FC6">
      <w:start w:val="1"/>
      <w:numFmt w:val="bullet"/>
      <w:lvlText w:val="o"/>
      <w:lvlJc w:val="left"/>
      <w:pPr>
        <w:ind w:left="1440" w:hanging="360"/>
      </w:pPr>
      <w:rPr>
        <w:rFonts w:hint="default" w:ascii="Courier New" w:hAnsi="Courier New"/>
      </w:rPr>
    </w:lvl>
    <w:lvl w:ilvl="2" w:tplc="7D70AA50">
      <w:start w:val="1"/>
      <w:numFmt w:val="bullet"/>
      <w:lvlText w:val=""/>
      <w:lvlJc w:val="left"/>
      <w:pPr>
        <w:ind w:left="2160" w:hanging="360"/>
      </w:pPr>
      <w:rPr>
        <w:rFonts w:hint="default" w:ascii="Wingdings" w:hAnsi="Wingdings"/>
      </w:rPr>
    </w:lvl>
    <w:lvl w:ilvl="3" w:tplc="4CE4397A">
      <w:start w:val="1"/>
      <w:numFmt w:val="bullet"/>
      <w:lvlText w:val=""/>
      <w:lvlJc w:val="left"/>
      <w:pPr>
        <w:ind w:left="2880" w:hanging="360"/>
      </w:pPr>
      <w:rPr>
        <w:rFonts w:hint="default" w:ascii="Symbol" w:hAnsi="Symbol"/>
      </w:rPr>
    </w:lvl>
    <w:lvl w:ilvl="4" w:tplc="6728D80A">
      <w:start w:val="1"/>
      <w:numFmt w:val="bullet"/>
      <w:lvlText w:val="o"/>
      <w:lvlJc w:val="left"/>
      <w:pPr>
        <w:ind w:left="3600" w:hanging="360"/>
      </w:pPr>
      <w:rPr>
        <w:rFonts w:hint="default" w:ascii="Courier New" w:hAnsi="Courier New"/>
      </w:rPr>
    </w:lvl>
    <w:lvl w:ilvl="5" w:tplc="8818A1C0">
      <w:start w:val="1"/>
      <w:numFmt w:val="bullet"/>
      <w:lvlText w:val=""/>
      <w:lvlJc w:val="left"/>
      <w:pPr>
        <w:ind w:left="4320" w:hanging="360"/>
      </w:pPr>
      <w:rPr>
        <w:rFonts w:hint="default" w:ascii="Wingdings" w:hAnsi="Wingdings"/>
      </w:rPr>
    </w:lvl>
    <w:lvl w:ilvl="6" w:tplc="E9B43E12">
      <w:start w:val="1"/>
      <w:numFmt w:val="bullet"/>
      <w:lvlText w:val=""/>
      <w:lvlJc w:val="left"/>
      <w:pPr>
        <w:ind w:left="5040" w:hanging="360"/>
      </w:pPr>
      <w:rPr>
        <w:rFonts w:hint="default" w:ascii="Symbol" w:hAnsi="Symbol"/>
      </w:rPr>
    </w:lvl>
    <w:lvl w:ilvl="7" w:tplc="B0A6420E">
      <w:start w:val="1"/>
      <w:numFmt w:val="bullet"/>
      <w:lvlText w:val="o"/>
      <w:lvlJc w:val="left"/>
      <w:pPr>
        <w:ind w:left="5760" w:hanging="360"/>
      </w:pPr>
      <w:rPr>
        <w:rFonts w:hint="default" w:ascii="Courier New" w:hAnsi="Courier New"/>
      </w:rPr>
    </w:lvl>
    <w:lvl w:ilvl="8" w:tplc="76306BFE">
      <w:start w:val="1"/>
      <w:numFmt w:val="bullet"/>
      <w:lvlText w:val=""/>
      <w:lvlJc w:val="left"/>
      <w:pPr>
        <w:ind w:left="6480" w:hanging="360"/>
      </w:pPr>
      <w:rPr>
        <w:rFonts w:hint="default" w:ascii="Wingdings" w:hAnsi="Wingdings"/>
      </w:rPr>
    </w:lvl>
  </w:abstractNum>
  <w:abstractNum w:abstractNumId="6" w15:restartNumberingAfterBreak="0">
    <w:nsid w:val="4B832556"/>
    <w:multiLevelType w:val="hybridMultilevel"/>
    <w:tmpl w:val="833AF062"/>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7" w15:restartNumberingAfterBreak="0">
    <w:nsid w:val="63074E8B"/>
    <w:multiLevelType w:val="hybridMultilevel"/>
    <w:tmpl w:val="619E6212"/>
    <w:lvl w:ilvl="0" w:tplc="04130015">
      <w:start w:val="1"/>
      <w:numFmt w:val="bullet"/>
      <w:lvlText w:val=""/>
      <w:lvlJc w:val="left"/>
      <w:pPr>
        <w:tabs>
          <w:tab w:val="num" w:pos="360"/>
        </w:tabs>
        <w:ind w:left="360" w:hanging="360"/>
      </w:pPr>
      <w:rPr>
        <w:rFonts w:hint="default" w:ascii="Symbol" w:hAnsi="Symbol"/>
      </w:rPr>
    </w:lvl>
    <w:lvl w:ilvl="1" w:tplc="04130003" w:tentative="1">
      <w:start w:val="1"/>
      <w:numFmt w:val="bullet"/>
      <w:lvlText w:val="o"/>
      <w:lvlJc w:val="left"/>
      <w:pPr>
        <w:tabs>
          <w:tab w:val="num" w:pos="1440"/>
        </w:tabs>
        <w:ind w:left="1440" w:hanging="360"/>
      </w:pPr>
      <w:rPr>
        <w:rFonts w:hint="default" w:ascii="Courier New" w:hAnsi="Courier New" w:cs="Courier New"/>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Courier New"/>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70776060"/>
    <w:multiLevelType w:val="multilevel"/>
    <w:tmpl w:val="F7A03EAE"/>
    <w:styleLink w:val="Radboudumcopsommingrapport"/>
    <w:lvl w:ilvl="0">
      <w:start w:val="1"/>
      <w:numFmt w:val="bullet"/>
      <w:lvlText w:val=""/>
      <w:lvlJc w:val="left"/>
      <w:pPr>
        <w:ind w:left="227" w:hanging="227"/>
      </w:pPr>
      <w:rPr>
        <w:rFonts w:hint="default" w:ascii="Symbol" w:hAnsi="Symbol"/>
      </w:rPr>
    </w:lvl>
    <w:lvl w:ilvl="1">
      <w:start w:val="1"/>
      <w:numFmt w:val="bullet"/>
      <w:lvlText w:val=""/>
      <w:lvlJc w:val="left"/>
      <w:pPr>
        <w:ind w:left="454" w:hanging="227"/>
      </w:pPr>
      <w:rPr>
        <w:rFonts w:hint="default" w:ascii="Symbol" w:hAnsi="Symbol"/>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75005802"/>
    <w:multiLevelType w:val="multilevel"/>
    <w:tmpl w:val="F78C4F8A"/>
    <w:styleLink w:val="Radboudumcrapport"/>
    <w:lvl w:ilvl="0">
      <w:start w:val="1"/>
      <w:numFmt w:val="decimal"/>
      <w:pStyle w:val="Kop1"/>
      <w:lvlText w:val="%1"/>
      <w:lvlJc w:val="right"/>
      <w:pPr>
        <w:ind w:left="0" w:hanging="227"/>
      </w:pPr>
      <w:rPr>
        <w:rFonts w:hint="default"/>
      </w:rPr>
    </w:lvl>
    <w:lvl w:ilvl="1">
      <w:start w:val="1"/>
      <w:numFmt w:val="decimal"/>
      <w:pStyle w:val="Kop2"/>
      <w:lvlText w:val="%1.%2"/>
      <w:lvlJc w:val="right"/>
      <w:pPr>
        <w:ind w:left="0" w:hanging="227"/>
      </w:pPr>
      <w:rPr>
        <w:rFonts w:hint="default"/>
      </w:rPr>
    </w:lvl>
    <w:lvl w:ilvl="2">
      <w:start w:val="1"/>
      <w:numFmt w:val="decimal"/>
      <w:pStyle w:val="Kop3"/>
      <w:lvlText w:val="%3."/>
      <w:lvlJc w:val="left"/>
      <w:pPr>
        <w:ind w:left="567" w:hanging="567"/>
      </w:pPr>
      <w:rPr>
        <w:rFonts w:ascii="Calibri" w:hAnsi="Calibri" w:eastAsia="Times New Roman" w:cs="Times New Roman"/>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53950AD"/>
    <w:multiLevelType w:val="multilevel"/>
    <w:tmpl w:val="12F25662"/>
    <w:styleLink w:val="Radboudumcagenda"/>
    <w:lvl w:ilvl="0">
      <w:start w:val="1"/>
      <w:numFmt w:val="decimal"/>
      <w:lvlText w:val="%1."/>
      <w:lvlJc w:val="left"/>
      <w:pPr>
        <w:ind w:left="397" w:hanging="397"/>
      </w:pPr>
      <w:rPr>
        <w:rFonts w:hint="default"/>
      </w:rPr>
    </w:lvl>
    <w:lvl w:ilvl="1">
      <w:start w:val="1"/>
      <w:numFmt w:val="decimal"/>
      <w:lvlText w:val="%1.%2"/>
      <w:lvlJc w:val="left"/>
      <w:pPr>
        <w:tabs>
          <w:tab w:val="num" w:pos="794"/>
        </w:tabs>
        <w:ind w:left="794" w:hanging="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D3F1E82"/>
    <w:multiLevelType w:val="hybridMultilevel"/>
    <w:tmpl w:val="0B028DC8"/>
    <w:lvl w:ilvl="0" w:tplc="D1B6DFB2">
      <w:start w:val="1"/>
      <w:numFmt w:val="bullet"/>
      <w:lvlText w:val=""/>
      <w:lvlJc w:val="left"/>
      <w:pPr>
        <w:tabs>
          <w:tab w:val="num" w:pos="1777"/>
        </w:tabs>
        <w:ind w:left="1777" w:hanging="360"/>
      </w:pPr>
      <w:rPr>
        <w:rFonts w:hint="default" w:ascii="Symbol" w:hAnsi="Symbol"/>
        <w:color w:val="auto"/>
      </w:rPr>
    </w:lvl>
    <w:lvl w:ilvl="1" w:tplc="04130003" w:tentative="1">
      <w:start w:val="1"/>
      <w:numFmt w:val="bullet"/>
      <w:lvlText w:val="o"/>
      <w:lvlJc w:val="left"/>
      <w:pPr>
        <w:tabs>
          <w:tab w:val="num" w:pos="1440"/>
        </w:tabs>
        <w:ind w:left="1440" w:hanging="360"/>
      </w:pPr>
      <w:rPr>
        <w:rFonts w:hint="default" w:ascii="Courier New" w:hAnsi="Courier New" w:cs="Courier New"/>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Courier New"/>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7D9057EB"/>
    <w:multiLevelType w:val="hybridMultilevel"/>
    <w:tmpl w:val="5B8A2EA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3" w15:restartNumberingAfterBreak="0">
    <w:nsid w:val="7E2A71E9"/>
    <w:multiLevelType w:val="multilevel"/>
    <w:tmpl w:val="D6D69092"/>
    <w:lvl w:ilvl="0">
      <w:start w:val="1"/>
      <w:numFmt w:val="bullet"/>
      <w:lvlText w:val=""/>
      <w:lvlJc w:val="left"/>
      <w:pPr>
        <w:tabs>
          <w:tab w:val="num" w:pos="360"/>
        </w:tabs>
        <w:ind w:left="360" w:hanging="360"/>
      </w:pPr>
      <w:rPr>
        <w:rFonts w:hint="default" w:ascii="Symbol" w:hAnsi="Symbol"/>
        <w:b w:val="0"/>
        <w:i w:val="0"/>
        <w:sz w:val="18"/>
        <w:szCs w:val="18"/>
      </w:rPr>
    </w:lvl>
    <w:lvl w:ilvl="1">
      <w:start w:val="1"/>
      <w:numFmt w:val="decimal"/>
      <w:pStyle w:val="Kop2BijlageResetnumbering"/>
      <w:lvlText w:val="%1.%2"/>
      <w:lvlJc w:val="left"/>
      <w:pPr>
        <w:tabs>
          <w:tab w:val="num" w:pos="716"/>
        </w:tabs>
        <w:ind w:left="716" w:hanging="765"/>
      </w:pPr>
      <w:rPr>
        <w:rFonts w:hint="default"/>
      </w:rPr>
    </w:lvl>
    <w:lvl w:ilvl="2">
      <w:start w:val="1"/>
      <w:numFmt w:val="decimal"/>
      <w:lvlText w:val="%1.%2.%3"/>
      <w:lvlJc w:val="left"/>
      <w:pPr>
        <w:tabs>
          <w:tab w:val="num" w:pos="667"/>
        </w:tabs>
        <w:ind w:left="667" w:hanging="765"/>
      </w:pPr>
      <w:rPr>
        <w:rFonts w:hint="default"/>
      </w:rPr>
    </w:lvl>
    <w:lvl w:ilvl="3">
      <w:start w:val="1"/>
      <w:numFmt w:val="decimal"/>
      <w:lvlText w:val="%1.%2.%3.%4"/>
      <w:lvlJc w:val="left"/>
      <w:pPr>
        <w:tabs>
          <w:tab w:val="num" w:pos="618"/>
        </w:tabs>
        <w:ind w:left="618" w:hanging="765"/>
      </w:pPr>
      <w:rPr>
        <w:rFonts w:hint="default"/>
      </w:rPr>
    </w:lvl>
    <w:lvl w:ilvl="4">
      <w:start w:val="1"/>
      <w:numFmt w:val="decimal"/>
      <w:lvlText w:val="%1.%2.%3.%4.%5"/>
      <w:lvlJc w:val="left"/>
      <w:pPr>
        <w:tabs>
          <w:tab w:val="num" w:pos="884"/>
        </w:tabs>
        <w:ind w:left="884" w:hanging="1080"/>
      </w:pPr>
      <w:rPr>
        <w:rFonts w:hint="default"/>
      </w:rPr>
    </w:lvl>
    <w:lvl w:ilvl="5">
      <w:start w:val="1"/>
      <w:numFmt w:val="decimal"/>
      <w:lvlText w:val="%1.%2.%3.%4.%5.%6"/>
      <w:lvlJc w:val="left"/>
      <w:pPr>
        <w:tabs>
          <w:tab w:val="num" w:pos="835"/>
        </w:tabs>
        <w:ind w:left="835" w:hanging="1080"/>
      </w:pPr>
      <w:rPr>
        <w:rFonts w:hint="default"/>
      </w:rPr>
    </w:lvl>
    <w:lvl w:ilvl="6">
      <w:start w:val="1"/>
      <w:numFmt w:val="decimal"/>
      <w:lvlText w:val="%1.%2.%3.%4.%5.%6.%7"/>
      <w:lvlJc w:val="left"/>
      <w:pPr>
        <w:tabs>
          <w:tab w:val="num" w:pos="1146"/>
        </w:tabs>
        <w:ind w:left="1146" w:hanging="1440"/>
      </w:pPr>
      <w:rPr>
        <w:rFonts w:hint="default"/>
      </w:rPr>
    </w:lvl>
    <w:lvl w:ilvl="7">
      <w:start w:val="1"/>
      <w:numFmt w:val="decimal"/>
      <w:lvlText w:val="%1.%2.%3.%4.%5.%6.%7.%8"/>
      <w:lvlJc w:val="left"/>
      <w:pPr>
        <w:tabs>
          <w:tab w:val="num" w:pos="1097"/>
        </w:tabs>
        <w:ind w:left="1097" w:hanging="1440"/>
      </w:pPr>
      <w:rPr>
        <w:rFonts w:hint="default"/>
      </w:rPr>
    </w:lvl>
    <w:lvl w:ilvl="8">
      <w:start w:val="1"/>
      <w:numFmt w:val="decimal"/>
      <w:lvlText w:val="%1.%2.%3.%4.%5.%6.%7.%8.%9"/>
      <w:lvlJc w:val="left"/>
      <w:pPr>
        <w:tabs>
          <w:tab w:val="num" w:pos="1048"/>
        </w:tabs>
        <w:ind w:left="1048" w:hanging="1440"/>
      </w:pPr>
      <w:rPr>
        <w:rFonts w:hint="default"/>
      </w:rPr>
    </w:lvl>
  </w:abstractNum>
  <w:num w:numId="1" w16cid:durableId="1759592322">
    <w:abstractNumId w:val="10"/>
  </w:num>
  <w:num w:numId="2" w16cid:durableId="611399824">
    <w:abstractNumId w:val="9"/>
    <w:lvlOverride w:ilvl="0">
      <w:lvl w:ilvl="0">
        <w:start w:val="1"/>
        <w:numFmt w:val="decimal"/>
        <w:pStyle w:val="Kop1"/>
        <w:lvlText w:val="%1"/>
        <w:lvlJc w:val="right"/>
        <w:pPr>
          <w:ind w:left="0" w:hanging="227"/>
        </w:pPr>
        <w:rPr>
          <w:rFonts w:hint="default"/>
          <w:i w:val="0"/>
        </w:rPr>
      </w:lvl>
    </w:lvlOverride>
    <w:lvlOverride w:ilvl="1">
      <w:lvl w:ilvl="1">
        <w:start w:val="1"/>
        <w:numFmt w:val="decimal"/>
        <w:pStyle w:val="Kop2"/>
        <w:lvlText w:val="%1.%2"/>
        <w:lvlJc w:val="right"/>
        <w:pPr>
          <w:ind w:left="0" w:hanging="227"/>
        </w:pPr>
        <w:rPr>
          <w:rFonts w:hint="default"/>
        </w:rPr>
      </w:lvl>
    </w:lvlOverride>
    <w:lvlOverride w:ilvl="2">
      <w:lvl w:ilvl="2">
        <w:start w:val="1"/>
        <w:numFmt w:val="decimal"/>
        <w:pStyle w:val="Kop3"/>
        <w:lvlText w:val="%3."/>
        <w:lvlJc w:val="left"/>
        <w:pPr>
          <w:ind w:left="567" w:hanging="567"/>
        </w:pPr>
        <w:rPr>
          <w:rFonts w:asciiTheme="minorHAnsi" w:hAnsiTheme="minorHAnsi" w:eastAsiaTheme="majorEastAsia" w:cstheme="majorBidi"/>
        </w:rPr>
      </w:lvl>
    </w:lvlOverride>
  </w:num>
  <w:num w:numId="3" w16cid:durableId="557323921">
    <w:abstractNumId w:val="8"/>
  </w:num>
  <w:num w:numId="4" w16cid:durableId="1612122796">
    <w:abstractNumId w:val="0"/>
  </w:num>
  <w:num w:numId="5" w16cid:durableId="394554199">
    <w:abstractNumId w:val="13"/>
  </w:num>
  <w:num w:numId="6" w16cid:durableId="612902846">
    <w:abstractNumId w:val="9"/>
  </w:num>
  <w:num w:numId="7" w16cid:durableId="1758938218">
    <w:abstractNumId w:val="7"/>
  </w:num>
  <w:num w:numId="8" w16cid:durableId="1500467196">
    <w:abstractNumId w:val="11"/>
  </w:num>
  <w:num w:numId="9" w16cid:durableId="1103375426">
    <w:abstractNumId w:val="4"/>
  </w:num>
  <w:num w:numId="10" w16cid:durableId="267079388">
    <w:abstractNumId w:val="6"/>
  </w:num>
  <w:num w:numId="11" w16cid:durableId="540484632">
    <w:abstractNumId w:val="12"/>
  </w:num>
  <w:num w:numId="12" w16cid:durableId="2024285383">
    <w:abstractNumId w:val="2"/>
  </w:num>
  <w:num w:numId="13" w16cid:durableId="708381455">
    <w:abstractNumId w:val="1"/>
  </w:num>
  <w:num w:numId="14" w16cid:durableId="1812750375">
    <w:abstractNumId w:val="3"/>
  </w:num>
  <w:num w:numId="15" w16cid:durableId="2112696442">
    <w:abstractNumId w:val="5"/>
  </w:num>
  <w:numIdMacAtCleanup w:val="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attachedTemplate r:id="rId1"/>
  <w:trackRevisions w:val="false"/>
  <w:doNotTrackMoves/>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5505"/>
    <w:rsid w:val="00010776"/>
    <w:rsid w:val="000114F7"/>
    <w:rsid w:val="000119C4"/>
    <w:rsid w:val="0001425B"/>
    <w:rsid w:val="00017435"/>
    <w:rsid w:val="00026A5A"/>
    <w:rsid w:val="00045E02"/>
    <w:rsid w:val="00050E85"/>
    <w:rsid w:val="00057EE1"/>
    <w:rsid w:val="00060263"/>
    <w:rsid w:val="00060380"/>
    <w:rsid w:val="00060E9F"/>
    <w:rsid w:val="00062054"/>
    <w:rsid w:val="00063134"/>
    <w:rsid w:val="00063615"/>
    <w:rsid w:val="00065B3D"/>
    <w:rsid w:val="0006707F"/>
    <w:rsid w:val="00077386"/>
    <w:rsid w:val="0008006F"/>
    <w:rsid w:val="000873B6"/>
    <w:rsid w:val="00091DAC"/>
    <w:rsid w:val="00093BB8"/>
    <w:rsid w:val="00095E92"/>
    <w:rsid w:val="00096642"/>
    <w:rsid w:val="000B7A43"/>
    <w:rsid w:val="000D04AC"/>
    <w:rsid w:val="000D3397"/>
    <w:rsid w:val="000D44E9"/>
    <w:rsid w:val="000E478B"/>
    <w:rsid w:val="000E541E"/>
    <w:rsid w:val="000F5222"/>
    <w:rsid w:val="00103F89"/>
    <w:rsid w:val="0010584A"/>
    <w:rsid w:val="00114B61"/>
    <w:rsid w:val="001423DC"/>
    <w:rsid w:val="00144715"/>
    <w:rsid w:val="001447F0"/>
    <w:rsid w:val="00147A08"/>
    <w:rsid w:val="00150889"/>
    <w:rsid w:val="00150DE6"/>
    <w:rsid w:val="001638A6"/>
    <w:rsid w:val="001751DB"/>
    <w:rsid w:val="00182918"/>
    <w:rsid w:val="001959B9"/>
    <w:rsid w:val="001975AD"/>
    <w:rsid w:val="00197897"/>
    <w:rsid w:val="001A46B5"/>
    <w:rsid w:val="001A5204"/>
    <w:rsid w:val="001B0E21"/>
    <w:rsid w:val="001C1735"/>
    <w:rsid w:val="001C618A"/>
    <w:rsid w:val="001C72FC"/>
    <w:rsid w:val="001D1F01"/>
    <w:rsid w:val="001D313E"/>
    <w:rsid w:val="001E5520"/>
    <w:rsid w:val="001F3B1B"/>
    <w:rsid w:val="001F4207"/>
    <w:rsid w:val="001F6AEF"/>
    <w:rsid w:val="002020F3"/>
    <w:rsid w:val="002060D1"/>
    <w:rsid w:val="00206535"/>
    <w:rsid w:val="00210100"/>
    <w:rsid w:val="00214DEC"/>
    <w:rsid w:val="00217957"/>
    <w:rsid w:val="00226FB9"/>
    <w:rsid w:val="00231E75"/>
    <w:rsid w:val="00232A97"/>
    <w:rsid w:val="002342C6"/>
    <w:rsid w:val="00236833"/>
    <w:rsid w:val="00243BAD"/>
    <w:rsid w:val="00247C98"/>
    <w:rsid w:val="0025082C"/>
    <w:rsid w:val="00252F7D"/>
    <w:rsid w:val="00253812"/>
    <w:rsid w:val="002574D0"/>
    <w:rsid w:val="0026125A"/>
    <w:rsid w:val="00263F17"/>
    <w:rsid w:val="00265A6A"/>
    <w:rsid w:val="002676CA"/>
    <w:rsid w:val="00276AFB"/>
    <w:rsid w:val="0028509F"/>
    <w:rsid w:val="00290B8A"/>
    <w:rsid w:val="002973BA"/>
    <w:rsid w:val="002A170D"/>
    <w:rsid w:val="002A4505"/>
    <w:rsid w:val="002A7C43"/>
    <w:rsid w:val="002B0517"/>
    <w:rsid w:val="002B1D5E"/>
    <w:rsid w:val="002B6375"/>
    <w:rsid w:val="002B7FDA"/>
    <w:rsid w:val="002C6F1C"/>
    <w:rsid w:val="002D11DB"/>
    <w:rsid w:val="002D394B"/>
    <w:rsid w:val="002D7573"/>
    <w:rsid w:val="002E4554"/>
    <w:rsid w:val="002E5721"/>
    <w:rsid w:val="002E64CB"/>
    <w:rsid w:val="002E6598"/>
    <w:rsid w:val="002F6B8B"/>
    <w:rsid w:val="00301914"/>
    <w:rsid w:val="0030424F"/>
    <w:rsid w:val="003042ED"/>
    <w:rsid w:val="00313214"/>
    <w:rsid w:val="00314FCB"/>
    <w:rsid w:val="003170F8"/>
    <w:rsid w:val="00321A5C"/>
    <w:rsid w:val="003320F1"/>
    <w:rsid w:val="0033286D"/>
    <w:rsid w:val="00335F3D"/>
    <w:rsid w:val="00345A83"/>
    <w:rsid w:val="00345C7C"/>
    <w:rsid w:val="0035039D"/>
    <w:rsid w:val="00350A38"/>
    <w:rsid w:val="00350D36"/>
    <w:rsid w:val="00351207"/>
    <w:rsid w:val="0035201A"/>
    <w:rsid w:val="003530F3"/>
    <w:rsid w:val="0035388A"/>
    <w:rsid w:val="0035691F"/>
    <w:rsid w:val="003569C8"/>
    <w:rsid w:val="00361E9C"/>
    <w:rsid w:val="00371298"/>
    <w:rsid w:val="00373401"/>
    <w:rsid w:val="00374766"/>
    <w:rsid w:val="0039049B"/>
    <w:rsid w:val="00393181"/>
    <w:rsid w:val="003A1753"/>
    <w:rsid w:val="003A3C5A"/>
    <w:rsid w:val="003A4CE6"/>
    <w:rsid w:val="003C238B"/>
    <w:rsid w:val="003D1E75"/>
    <w:rsid w:val="003D217B"/>
    <w:rsid w:val="003D3DEA"/>
    <w:rsid w:val="003E413D"/>
    <w:rsid w:val="003E7B5B"/>
    <w:rsid w:val="003F11FD"/>
    <w:rsid w:val="003F3C34"/>
    <w:rsid w:val="003F5A0A"/>
    <w:rsid w:val="00401F1E"/>
    <w:rsid w:val="004029F4"/>
    <w:rsid w:val="00406D46"/>
    <w:rsid w:val="00406E8A"/>
    <w:rsid w:val="0041135C"/>
    <w:rsid w:val="00414BCA"/>
    <w:rsid w:val="00425F5C"/>
    <w:rsid w:val="004305FA"/>
    <w:rsid w:val="0045657C"/>
    <w:rsid w:val="004636BB"/>
    <w:rsid w:val="0047147C"/>
    <w:rsid w:val="00471993"/>
    <w:rsid w:val="004725C6"/>
    <w:rsid w:val="0049085D"/>
    <w:rsid w:val="00492BC8"/>
    <w:rsid w:val="00497046"/>
    <w:rsid w:val="004A6533"/>
    <w:rsid w:val="004B04FB"/>
    <w:rsid w:val="004B26B9"/>
    <w:rsid w:val="004B55EA"/>
    <w:rsid w:val="004C1513"/>
    <w:rsid w:val="004C52EA"/>
    <w:rsid w:val="004D0E80"/>
    <w:rsid w:val="004D172E"/>
    <w:rsid w:val="004D2775"/>
    <w:rsid w:val="004E1C4D"/>
    <w:rsid w:val="004E3DFE"/>
    <w:rsid w:val="004E4F89"/>
    <w:rsid w:val="004F7C88"/>
    <w:rsid w:val="00523487"/>
    <w:rsid w:val="00534FFB"/>
    <w:rsid w:val="00542896"/>
    <w:rsid w:val="00542A25"/>
    <w:rsid w:val="00542DE7"/>
    <w:rsid w:val="005437F7"/>
    <w:rsid w:val="0056485D"/>
    <w:rsid w:val="00571DA5"/>
    <w:rsid w:val="00577E3A"/>
    <w:rsid w:val="00583AB7"/>
    <w:rsid w:val="0058615E"/>
    <w:rsid w:val="00587A09"/>
    <w:rsid w:val="005948C5"/>
    <w:rsid w:val="005A19F5"/>
    <w:rsid w:val="005B6D34"/>
    <w:rsid w:val="005B6F2D"/>
    <w:rsid w:val="005B7F50"/>
    <w:rsid w:val="005C10D4"/>
    <w:rsid w:val="005C14FE"/>
    <w:rsid w:val="005D78C4"/>
    <w:rsid w:val="005E3205"/>
    <w:rsid w:val="005E68E2"/>
    <w:rsid w:val="005F0239"/>
    <w:rsid w:val="005F18D9"/>
    <w:rsid w:val="005F7906"/>
    <w:rsid w:val="00601606"/>
    <w:rsid w:val="006053A1"/>
    <w:rsid w:val="00606496"/>
    <w:rsid w:val="0061367D"/>
    <w:rsid w:val="00614B25"/>
    <w:rsid w:val="00616861"/>
    <w:rsid w:val="00622167"/>
    <w:rsid w:val="006248C4"/>
    <w:rsid w:val="006256D2"/>
    <w:rsid w:val="006338A4"/>
    <w:rsid w:val="00635733"/>
    <w:rsid w:val="00635EB3"/>
    <w:rsid w:val="006416A6"/>
    <w:rsid w:val="00651696"/>
    <w:rsid w:val="0065429B"/>
    <w:rsid w:val="00663468"/>
    <w:rsid w:val="00664942"/>
    <w:rsid w:val="00664DDD"/>
    <w:rsid w:val="00671D0D"/>
    <w:rsid w:val="006804C3"/>
    <w:rsid w:val="00687681"/>
    <w:rsid w:val="006A3207"/>
    <w:rsid w:val="006C0D4D"/>
    <w:rsid w:val="006D7AD0"/>
    <w:rsid w:val="006E2752"/>
    <w:rsid w:val="006E2B2E"/>
    <w:rsid w:val="006E4D4D"/>
    <w:rsid w:val="006E56FA"/>
    <w:rsid w:val="006E7A09"/>
    <w:rsid w:val="006F22C9"/>
    <w:rsid w:val="006F2AAB"/>
    <w:rsid w:val="006F6360"/>
    <w:rsid w:val="007020FE"/>
    <w:rsid w:val="007101EF"/>
    <w:rsid w:val="0071081A"/>
    <w:rsid w:val="0071390D"/>
    <w:rsid w:val="007164AC"/>
    <w:rsid w:val="007212AD"/>
    <w:rsid w:val="00723310"/>
    <w:rsid w:val="007252D4"/>
    <w:rsid w:val="0072635A"/>
    <w:rsid w:val="007265D5"/>
    <w:rsid w:val="007308A2"/>
    <w:rsid w:val="007316D4"/>
    <w:rsid w:val="00744AD6"/>
    <w:rsid w:val="00757D94"/>
    <w:rsid w:val="00760743"/>
    <w:rsid w:val="007607F3"/>
    <w:rsid w:val="00764E85"/>
    <w:rsid w:val="007672DA"/>
    <w:rsid w:val="00773588"/>
    <w:rsid w:val="0077503B"/>
    <w:rsid w:val="007824F8"/>
    <w:rsid w:val="00783D9D"/>
    <w:rsid w:val="00790CDC"/>
    <w:rsid w:val="00795C08"/>
    <w:rsid w:val="00795C9D"/>
    <w:rsid w:val="00797474"/>
    <w:rsid w:val="007979FF"/>
    <w:rsid w:val="00797CA1"/>
    <w:rsid w:val="007A0E99"/>
    <w:rsid w:val="007B3440"/>
    <w:rsid w:val="007B43D1"/>
    <w:rsid w:val="007B4F97"/>
    <w:rsid w:val="007C166C"/>
    <w:rsid w:val="007C3D0A"/>
    <w:rsid w:val="007D1065"/>
    <w:rsid w:val="007D469C"/>
    <w:rsid w:val="007D4E59"/>
    <w:rsid w:val="007D507F"/>
    <w:rsid w:val="007D6F34"/>
    <w:rsid w:val="007E0815"/>
    <w:rsid w:val="007E1D3B"/>
    <w:rsid w:val="007E2C52"/>
    <w:rsid w:val="007E7D37"/>
    <w:rsid w:val="007F2CDB"/>
    <w:rsid w:val="00805BCC"/>
    <w:rsid w:val="00812319"/>
    <w:rsid w:val="00824420"/>
    <w:rsid w:val="00830F61"/>
    <w:rsid w:val="008353B8"/>
    <w:rsid w:val="00836E60"/>
    <w:rsid w:val="00845FBC"/>
    <w:rsid w:val="00851117"/>
    <w:rsid w:val="008513AA"/>
    <w:rsid w:val="00851696"/>
    <w:rsid w:val="00856C9F"/>
    <w:rsid w:val="0085750B"/>
    <w:rsid w:val="00860FF2"/>
    <w:rsid w:val="00861F31"/>
    <w:rsid w:val="0086261D"/>
    <w:rsid w:val="00863DE5"/>
    <w:rsid w:val="00864075"/>
    <w:rsid w:val="00864DBD"/>
    <w:rsid w:val="00870CE1"/>
    <w:rsid w:val="008737EC"/>
    <w:rsid w:val="00874245"/>
    <w:rsid w:val="008A186A"/>
    <w:rsid w:val="008A3A8A"/>
    <w:rsid w:val="008A4494"/>
    <w:rsid w:val="008A4656"/>
    <w:rsid w:val="008B0BB6"/>
    <w:rsid w:val="008C53D0"/>
    <w:rsid w:val="008C6280"/>
    <w:rsid w:val="008D11E0"/>
    <w:rsid w:val="008D2B24"/>
    <w:rsid w:val="008E27EA"/>
    <w:rsid w:val="008F00F0"/>
    <w:rsid w:val="008F08A2"/>
    <w:rsid w:val="008F44B2"/>
    <w:rsid w:val="00905C28"/>
    <w:rsid w:val="00913226"/>
    <w:rsid w:val="00923E10"/>
    <w:rsid w:val="00931A78"/>
    <w:rsid w:val="00940B88"/>
    <w:rsid w:val="00947956"/>
    <w:rsid w:val="00950FE5"/>
    <w:rsid w:val="009523F2"/>
    <w:rsid w:val="00953780"/>
    <w:rsid w:val="009561FC"/>
    <w:rsid w:val="009618EC"/>
    <w:rsid w:val="00971AC2"/>
    <w:rsid w:val="009819A1"/>
    <w:rsid w:val="00986323"/>
    <w:rsid w:val="00990AC0"/>
    <w:rsid w:val="0099244B"/>
    <w:rsid w:val="00994600"/>
    <w:rsid w:val="00994619"/>
    <w:rsid w:val="009A0498"/>
    <w:rsid w:val="009A41EB"/>
    <w:rsid w:val="009A5148"/>
    <w:rsid w:val="009A58AD"/>
    <w:rsid w:val="009C1124"/>
    <w:rsid w:val="009C1315"/>
    <w:rsid w:val="009C54AA"/>
    <w:rsid w:val="009C5847"/>
    <w:rsid w:val="009C6466"/>
    <w:rsid w:val="009C6487"/>
    <w:rsid w:val="009D0B68"/>
    <w:rsid w:val="009D6BA6"/>
    <w:rsid w:val="009E0359"/>
    <w:rsid w:val="009E2801"/>
    <w:rsid w:val="009E75F7"/>
    <w:rsid w:val="009F7E0B"/>
    <w:rsid w:val="00A00A73"/>
    <w:rsid w:val="00A12697"/>
    <w:rsid w:val="00A213B2"/>
    <w:rsid w:val="00A32B58"/>
    <w:rsid w:val="00A36BE5"/>
    <w:rsid w:val="00A37CF0"/>
    <w:rsid w:val="00A413FD"/>
    <w:rsid w:val="00A419C5"/>
    <w:rsid w:val="00A443DB"/>
    <w:rsid w:val="00A47F0A"/>
    <w:rsid w:val="00A64A61"/>
    <w:rsid w:val="00A666EB"/>
    <w:rsid w:val="00A67A49"/>
    <w:rsid w:val="00A71A3B"/>
    <w:rsid w:val="00A84AAA"/>
    <w:rsid w:val="00A868DA"/>
    <w:rsid w:val="00A9029F"/>
    <w:rsid w:val="00A908C5"/>
    <w:rsid w:val="00A92429"/>
    <w:rsid w:val="00A93B3F"/>
    <w:rsid w:val="00A95A20"/>
    <w:rsid w:val="00A96B3B"/>
    <w:rsid w:val="00AB0830"/>
    <w:rsid w:val="00AB0E58"/>
    <w:rsid w:val="00AB363A"/>
    <w:rsid w:val="00AB3AE2"/>
    <w:rsid w:val="00AB45F5"/>
    <w:rsid w:val="00AB73FB"/>
    <w:rsid w:val="00AC52B5"/>
    <w:rsid w:val="00AD2D54"/>
    <w:rsid w:val="00AD7282"/>
    <w:rsid w:val="00AE46A0"/>
    <w:rsid w:val="00AF163E"/>
    <w:rsid w:val="00AF59AA"/>
    <w:rsid w:val="00AF71A6"/>
    <w:rsid w:val="00AF7842"/>
    <w:rsid w:val="00B070D9"/>
    <w:rsid w:val="00B1354B"/>
    <w:rsid w:val="00B14828"/>
    <w:rsid w:val="00B1560F"/>
    <w:rsid w:val="00B31D6B"/>
    <w:rsid w:val="00B379D9"/>
    <w:rsid w:val="00B40B99"/>
    <w:rsid w:val="00B414D3"/>
    <w:rsid w:val="00B47A8D"/>
    <w:rsid w:val="00B5547E"/>
    <w:rsid w:val="00B605CC"/>
    <w:rsid w:val="00B606C6"/>
    <w:rsid w:val="00B6076B"/>
    <w:rsid w:val="00B60A16"/>
    <w:rsid w:val="00B64D9C"/>
    <w:rsid w:val="00B73566"/>
    <w:rsid w:val="00B73B13"/>
    <w:rsid w:val="00B770EE"/>
    <w:rsid w:val="00B7744B"/>
    <w:rsid w:val="00B91404"/>
    <w:rsid w:val="00BA34B3"/>
    <w:rsid w:val="00BA3D2B"/>
    <w:rsid w:val="00BA45BA"/>
    <w:rsid w:val="00BA5775"/>
    <w:rsid w:val="00BB5B8F"/>
    <w:rsid w:val="00BC0354"/>
    <w:rsid w:val="00BD3E7B"/>
    <w:rsid w:val="00BE0401"/>
    <w:rsid w:val="00BE1F84"/>
    <w:rsid w:val="00BF518B"/>
    <w:rsid w:val="00C00FD6"/>
    <w:rsid w:val="00C01EB2"/>
    <w:rsid w:val="00C026B0"/>
    <w:rsid w:val="00C03091"/>
    <w:rsid w:val="00C056DC"/>
    <w:rsid w:val="00C1196C"/>
    <w:rsid w:val="00C126D0"/>
    <w:rsid w:val="00C13885"/>
    <w:rsid w:val="00C17757"/>
    <w:rsid w:val="00C36823"/>
    <w:rsid w:val="00C368B2"/>
    <w:rsid w:val="00C36E11"/>
    <w:rsid w:val="00C37577"/>
    <w:rsid w:val="00C426F8"/>
    <w:rsid w:val="00C5297C"/>
    <w:rsid w:val="00C53BC8"/>
    <w:rsid w:val="00C5625C"/>
    <w:rsid w:val="00C6259B"/>
    <w:rsid w:val="00C62966"/>
    <w:rsid w:val="00C70708"/>
    <w:rsid w:val="00C70927"/>
    <w:rsid w:val="00C709C2"/>
    <w:rsid w:val="00C70FC6"/>
    <w:rsid w:val="00C723D1"/>
    <w:rsid w:val="00C76344"/>
    <w:rsid w:val="00C852E5"/>
    <w:rsid w:val="00C85903"/>
    <w:rsid w:val="00C86A1E"/>
    <w:rsid w:val="00C90642"/>
    <w:rsid w:val="00C93C45"/>
    <w:rsid w:val="00C969F6"/>
    <w:rsid w:val="00C97017"/>
    <w:rsid w:val="00CA03D8"/>
    <w:rsid w:val="00CA508B"/>
    <w:rsid w:val="00CA588E"/>
    <w:rsid w:val="00CC26FC"/>
    <w:rsid w:val="00CD5F15"/>
    <w:rsid w:val="00CD663C"/>
    <w:rsid w:val="00CE25C0"/>
    <w:rsid w:val="00CE7021"/>
    <w:rsid w:val="00CE786D"/>
    <w:rsid w:val="00D01C98"/>
    <w:rsid w:val="00D02B0A"/>
    <w:rsid w:val="00D037A0"/>
    <w:rsid w:val="00D200F4"/>
    <w:rsid w:val="00D201FB"/>
    <w:rsid w:val="00D2771B"/>
    <w:rsid w:val="00D3561B"/>
    <w:rsid w:val="00D409EB"/>
    <w:rsid w:val="00D45983"/>
    <w:rsid w:val="00D5145C"/>
    <w:rsid w:val="00D76C08"/>
    <w:rsid w:val="00D805DF"/>
    <w:rsid w:val="00D814F6"/>
    <w:rsid w:val="00D873B4"/>
    <w:rsid w:val="00D91270"/>
    <w:rsid w:val="00D9171B"/>
    <w:rsid w:val="00D94FA5"/>
    <w:rsid w:val="00D97E77"/>
    <w:rsid w:val="00DA7BA2"/>
    <w:rsid w:val="00DB5C68"/>
    <w:rsid w:val="00DB5EAE"/>
    <w:rsid w:val="00DD0509"/>
    <w:rsid w:val="00DD30A7"/>
    <w:rsid w:val="00DD46EC"/>
    <w:rsid w:val="00DD6DEE"/>
    <w:rsid w:val="00DE1DD6"/>
    <w:rsid w:val="00DF0DC7"/>
    <w:rsid w:val="00DF2724"/>
    <w:rsid w:val="00DF3B75"/>
    <w:rsid w:val="00E00C20"/>
    <w:rsid w:val="00E00F70"/>
    <w:rsid w:val="00E14280"/>
    <w:rsid w:val="00E142C0"/>
    <w:rsid w:val="00E17359"/>
    <w:rsid w:val="00E242F8"/>
    <w:rsid w:val="00E37C11"/>
    <w:rsid w:val="00E44FE1"/>
    <w:rsid w:val="00E462FD"/>
    <w:rsid w:val="00E60A43"/>
    <w:rsid w:val="00E62660"/>
    <w:rsid w:val="00E64404"/>
    <w:rsid w:val="00E71E79"/>
    <w:rsid w:val="00E77586"/>
    <w:rsid w:val="00E80F51"/>
    <w:rsid w:val="00E834DE"/>
    <w:rsid w:val="00E85505"/>
    <w:rsid w:val="00E86D7F"/>
    <w:rsid w:val="00EA3FE6"/>
    <w:rsid w:val="00EA768A"/>
    <w:rsid w:val="00EB3362"/>
    <w:rsid w:val="00EB35C7"/>
    <w:rsid w:val="00EC0AE0"/>
    <w:rsid w:val="00EC262C"/>
    <w:rsid w:val="00EC7CF3"/>
    <w:rsid w:val="00ED1E32"/>
    <w:rsid w:val="00ED3EED"/>
    <w:rsid w:val="00ED5DC8"/>
    <w:rsid w:val="00EE17E9"/>
    <w:rsid w:val="00EE2955"/>
    <w:rsid w:val="00EF127A"/>
    <w:rsid w:val="00F03489"/>
    <w:rsid w:val="00F11149"/>
    <w:rsid w:val="00F25F57"/>
    <w:rsid w:val="00F32C63"/>
    <w:rsid w:val="00F42040"/>
    <w:rsid w:val="00F43574"/>
    <w:rsid w:val="00F43BA3"/>
    <w:rsid w:val="00F53700"/>
    <w:rsid w:val="00F607FF"/>
    <w:rsid w:val="00F65186"/>
    <w:rsid w:val="00F741E6"/>
    <w:rsid w:val="00F761E5"/>
    <w:rsid w:val="00F81687"/>
    <w:rsid w:val="00F84751"/>
    <w:rsid w:val="00F85C49"/>
    <w:rsid w:val="00F955D4"/>
    <w:rsid w:val="00FA5422"/>
    <w:rsid w:val="00FA7053"/>
    <w:rsid w:val="00FB0F35"/>
    <w:rsid w:val="00FC7395"/>
    <w:rsid w:val="00FD0C8F"/>
    <w:rsid w:val="00FD151D"/>
    <w:rsid w:val="00FD2FC2"/>
    <w:rsid w:val="00FD34E9"/>
    <w:rsid w:val="00FD687E"/>
    <w:rsid w:val="00FD6FDB"/>
    <w:rsid w:val="00FE597A"/>
    <w:rsid w:val="00FF61DF"/>
    <w:rsid w:val="00FF7DB9"/>
    <w:rsid w:val="0665A068"/>
    <w:rsid w:val="0721BD4A"/>
    <w:rsid w:val="09D1CF53"/>
    <w:rsid w:val="09F542B5"/>
    <w:rsid w:val="0CF7D796"/>
    <w:rsid w:val="1047720F"/>
    <w:rsid w:val="1400B956"/>
    <w:rsid w:val="14F9A966"/>
    <w:rsid w:val="150926C8"/>
    <w:rsid w:val="153EF812"/>
    <w:rsid w:val="15DB0A02"/>
    <w:rsid w:val="1A840C4C"/>
    <w:rsid w:val="1E9DFA3E"/>
    <w:rsid w:val="2119241A"/>
    <w:rsid w:val="223CA430"/>
    <w:rsid w:val="22E39802"/>
    <w:rsid w:val="23D5CEDA"/>
    <w:rsid w:val="2482FEDF"/>
    <w:rsid w:val="24E88C27"/>
    <w:rsid w:val="2C90BD5C"/>
    <w:rsid w:val="2C9B3481"/>
    <w:rsid w:val="2D4545E8"/>
    <w:rsid w:val="2D5EBBF4"/>
    <w:rsid w:val="30B7B0C6"/>
    <w:rsid w:val="3125B398"/>
    <w:rsid w:val="3242248E"/>
    <w:rsid w:val="39E936A2"/>
    <w:rsid w:val="3DB46F31"/>
    <w:rsid w:val="3EAF86A4"/>
    <w:rsid w:val="3F884BB5"/>
    <w:rsid w:val="3FA7E589"/>
    <w:rsid w:val="404DF429"/>
    <w:rsid w:val="41DF70A3"/>
    <w:rsid w:val="42A8335A"/>
    <w:rsid w:val="447144E0"/>
    <w:rsid w:val="447A145B"/>
    <w:rsid w:val="46210E6D"/>
    <w:rsid w:val="47019074"/>
    <w:rsid w:val="4751BDB3"/>
    <w:rsid w:val="4995868F"/>
    <w:rsid w:val="4A74FC41"/>
    <w:rsid w:val="4E0865F1"/>
    <w:rsid w:val="4EC312F0"/>
    <w:rsid w:val="51EEBF0B"/>
    <w:rsid w:val="54007079"/>
    <w:rsid w:val="559E32DD"/>
    <w:rsid w:val="56E2BDBB"/>
    <w:rsid w:val="5845E4B4"/>
    <w:rsid w:val="5B4C7B49"/>
    <w:rsid w:val="5BD2A837"/>
    <w:rsid w:val="5BFE71F1"/>
    <w:rsid w:val="5D9DDB6C"/>
    <w:rsid w:val="61B666DA"/>
    <w:rsid w:val="63D9EE8C"/>
    <w:rsid w:val="65D40D51"/>
    <w:rsid w:val="68899785"/>
    <w:rsid w:val="6BA20BB9"/>
    <w:rsid w:val="6BBCC221"/>
    <w:rsid w:val="7540C697"/>
    <w:rsid w:val="76820AA6"/>
    <w:rsid w:val="776E168E"/>
    <w:rsid w:val="7A9ED94A"/>
    <w:rsid w:val="7C0AFF21"/>
    <w:rsid w:val="7D61E3B7"/>
    <w:rsid w:val="7F02B105"/>
    <w:rsid w:val="7F49C8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1E1DC"/>
  <w15:chartTrackingRefBased/>
  <w15:docId w15:val="{7F526C02-8FE1-4BA0-82AB-02FCC87413E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8D11E0"/>
    <w:pPr>
      <w:spacing w:line="255" w:lineRule="atLeast"/>
    </w:pPr>
    <w:rPr>
      <w:szCs w:val="22"/>
      <w:lang w:eastAsia="en-US"/>
    </w:rPr>
  </w:style>
  <w:style w:type="paragraph" w:styleId="Kop1">
    <w:name w:val="heading 1"/>
    <w:basedOn w:val="Standaard"/>
    <w:next w:val="stlParagraafKop"/>
    <w:link w:val="Kop1Char"/>
    <w:qFormat/>
    <w:rsid w:val="00401F1E"/>
    <w:pPr>
      <w:keepNext/>
      <w:keepLines/>
      <w:numPr>
        <w:numId w:val="2"/>
      </w:numPr>
      <w:spacing w:after="30" w:line="360" w:lineRule="exact"/>
      <w:ind w:left="340"/>
      <w:outlineLvl w:val="0"/>
    </w:pPr>
    <w:rPr>
      <w:rFonts w:eastAsia="Times New Roman"/>
      <w:b/>
      <w:bCs/>
      <w:sz w:val="22"/>
      <w:szCs w:val="28"/>
    </w:rPr>
  </w:style>
  <w:style w:type="paragraph" w:styleId="Kop2">
    <w:name w:val="heading 2"/>
    <w:basedOn w:val="Standaard"/>
    <w:next w:val="Standaard"/>
    <w:link w:val="Kop2Char"/>
    <w:unhideWhenUsed/>
    <w:qFormat/>
    <w:rsid w:val="00401F1E"/>
    <w:pPr>
      <w:keepNext/>
      <w:keepLines/>
      <w:numPr>
        <w:ilvl w:val="1"/>
        <w:numId w:val="2"/>
      </w:numPr>
      <w:ind w:left="511"/>
      <w:outlineLvl w:val="1"/>
    </w:pPr>
    <w:rPr>
      <w:rFonts w:eastAsia="Times New Roman"/>
      <w:b/>
      <w:bCs/>
      <w:sz w:val="22"/>
      <w:szCs w:val="26"/>
    </w:rPr>
  </w:style>
  <w:style w:type="paragraph" w:styleId="Kop3">
    <w:name w:val="heading 3"/>
    <w:basedOn w:val="Standaard"/>
    <w:next w:val="Standaard"/>
    <w:link w:val="Kop3Char"/>
    <w:unhideWhenUsed/>
    <w:qFormat/>
    <w:rsid w:val="00401F1E"/>
    <w:pPr>
      <w:keepNext/>
      <w:keepLines/>
      <w:numPr>
        <w:ilvl w:val="2"/>
        <w:numId w:val="2"/>
      </w:numPr>
      <w:outlineLvl w:val="2"/>
    </w:pPr>
    <w:rPr>
      <w:rFonts w:eastAsia="Times New Roman"/>
      <w:b/>
      <w:bCs/>
    </w:rPr>
  </w:style>
  <w:style w:type="paragraph" w:styleId="Kop4">
    <w:name w:val="heading 4"/>
    <w:basedOn w:val="Standaard"/>
    <w:next w:val="Standaard"/>
    <w:link w:val="Kop4Char"/>
    <w:qFormat/>
    <w:rsid w:val="00E85505"/>
    <w:pPr>
      <w:keepNext/>
      <w:keepLines/>
      <w:widowControl w:val="0"/>
      <w:suppressAutoHyphens/>
      <w:spacing w:line="240" w:lineRule="auto"/>
      <w:outlineLvl w:val="3"/>
    </w:pPr>
    <w:rPr>
      <w:rFonts w:ascii="Univers" w:hAnsi="Univers" w:eastAsia="Times New Roman"/>
      <w:b/>
      <w:spacing w:val="-2"/>
      <w:sz w:val="22"/>
      <w:szCs w:val="20"/>
      <w:lang w:eastAsia="nl-NL"/>
    </w:rPr>
  </w:style>
  <w:style w:type="paragraph" w:styleId="Kop5">
    <w:name w:val="heading 5"/>
    <w:basedOn w:val="Standaard"/>
    <w:next w:val="Standaard"/>
    <w:link w:val="Kop5Char"/>
    <w:qFormat/>
    <w:rsid w:val="00E85505"/>
    <w:pPr>
      <w:keepNext/>
      <w:tabs>
        <w:tab w:val="left" w:pos="567"/>
      </w:tabs>
      <w:spacing w:line="240" w:lineRule="auto"/>
      <w:jc w:val="both"/>
      <w:outlineLvl w:val="4"/>
    </w:pPr>
    <w:rPr>
      <w:rFonts w:ascii="Times New Roman" w:hAnsi="Times New Roman" w:eastAsia="Times New Roman"/>
      <w:b/>
      <w:sz w:val="22"/>
      <w:szCs w:val="24"/>
    </w:rPr>
  </w:style>
  <w:style w:type="paragraph" w:styleId="Kop6">
    <w:name w:val="heading 6"/>
    <w:basedOn w:val="Standaard"/>
    <w:next w:val="Standaard"/>
    <w:link w:val="Kop6Char"/>
    <w:qFormat/>
    <w:rsid w:val="00E85505"/>
    <w:pPr>
      <w:keepNext/>
      <w:widowControl w:val="0"/>
      <w:numPr>
        <w:numId w:val="4"/>
      </w:numPr>
      <w:tabs>
        <w:tab w:val="left" w:pos="852"/>
        <w:tab w:val="left" w:pos="1135"/>
        <w:tab w:val="left" w:pos="1440"/>
        <w:tab w:val="left" w:pos="2073"/>
        <w:tab w:val="left" w:pos="7626"/>
        <w:tab w:val="left" w:pos="8060"/>
      </w:tabs>
      <w:suppressAutoHyphens/>
      <w:spacing w:line="240" w:lineRule="auto"/>
      <w:outlineLvl w:val="5"/>
    </w:pPr>
    <w:rPr>
      <w:rFonts w:ascii="Univers" w:hAnsi="Univers" w:eastAsia="Times New Roman"/>
      <w:b/>
      <w:i/>
      <w:spacing w:val="-2"/>
      <w:sz w:val="22"/>
      <w:szCs w:val="20"/>
      <w:u w:val="single"/>
      <w:lang w:eastAsia="nl-NL"/>
    </w:rPr>
  </w:style>
  <w:style w:type="paragraph" w:styleId="Kop7">
    <w:name w:val="heading 7"/>
    <w:basedOn w:val="Standaard"/>
    <w:next w:val="Standaard"/>
    <w:link w:val="Kop7Char"/>
    <w:qFormat/>
    <w:rsid w:val="00E85505"/>
    <w:pPr>
      <w:keepNext/>
      <w:tabs>
        <w:tab w:val="left" w:pos="2250"/>
      </w:tabs>
      <w:spacing w:line="240" w:lineRule="auto"/>
      <w:outlineLvl w:val="6"/>
    </w:pPr>
    <w:rPr>
      <w:rFonts w:ascii="Times New Roman" w:hAnsi="Times New Roman" w:eastAsia="Times New Roman"/>
      <w:b/>
      <w:bCs/>
      <w:szCs w:val="24"/>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stlContactGegevens" w:customStyle="1">
    <w:name w:val="stlContactGegevens"/>
    <w:qFormat/>
    <w:rsid w:val="00587A09"/>
    <w:pPr>
      <w:spacing w:line="255" w:lineRule="exact"/>
    </w:pPr>
    <w:rPr>
      <w:sz w:val="17"/>
      <w:szCs w:val="22"/>
      <w:lang w:eastAsia="en-US"/>
    </w:rPr>
  </w:style>
  <w:style w:type="character" w:styleId="stlContactGegevensKop" w:customStyle="1">
    <w:name w:val="stlContactGegevensKop"/>
    <w:uiPriority w:val="1"/>
    <w:qFormat/>
    <w:rsid w:val="00210100"/>
    <w:rPr>
      <w:b/>
    </w:rPr>
  </w:style>
  <w:style w:type="paragraph" w:styleId="stlClassificering" w:customStyle="1">
    <w:name w:val="stlClassificering"/>
    <w:qFormat/>
    <w:rsid w:val="00AD2D54"/>
    <w:pPr>
      <w:spacing w:before="57" w:line="255" w:lineRule="exact"/>
    </w:pPr>
    <w:rPr>
      <w:b/>
      <w:caps/>
      <w:szCs w:val="22"/>
      <w:lang w:eastAsia="en-US"/>
    </w:rPr>
  </w:style>
  <w:style w:type="table" w:styleId="Tabelraster">
    <w:name w:val="Table Grid"/>
    <w:basedOn w:val="Standaardtabel"/>
    <w:uiPriority w:val="59"/>
    <w:rsid w:val="00812319"/>
    <w:tblPr/>
  </w:style>
  <w:style w:type="paragraph" w:styleId="Koptekst">
    <w:name w:val="header"/>
    <w:basedOn w:val="Standaard"/>
    <w:link w:val="KoptekstChar"/>
    <w:unhideWhenUsed/>
    <w:rsid w:val="00AD2D54"/>
    <w:pPr>
      <w:tabs>
        <w:tab w:val="center" w:pos="4536"/>
        <w:tab w:val="right" w:pos="9072"/>
      </w:tabs>
      <w:spacing w:line="240" w:lineRule="auto"/>
    </w:pPr>
  </w:style>
  <w:style w:type="character" w:styleId="KoptekstChar" w:customStyle="1">
    <w:name w:val="Koptekst Char"/>
    <w:link w:val="Koptekst"/>
    <w:rsid w:val="00AD2D54"/>
    <w:rPr>
      <w:sz w:val="20"/>
    </w:rPr>
  </w:style>
  <w:style w:type="paragraph" w:styleId="Voettekst">
    <w:name w:val="footer"/>
    <w:basedOn w:val="Standaard"/>
    <w:link w:val="VoettekstChar"/>
    <w:uiPriority w:val="99"/>
    <w:unhideWhenUsed/>
    <w:rsid w:val="00AD2D54"/>
    <w:pPr>
      <w:tabs>
        <w:tab w:val="center" w:pos="4536"/>
        <w:tab w:val="right" w:pos="9072"/>
      </w:tabs>
      <w:spacing w:line="240" w:lineRule="auto"/>
    </w:pPr>
  </w:style>
  <w:style w:type="character" w:styleId="VoettekstChar" w:customStyle="1">
    <w:name w:val="Voettekst Char"/>
    <w:link w:val="Voettekst"/>
    <w:uiPriority w:val="99"/>
    <w:rsid w:val="00AD2D54"/>
    <w:rPr>
      <w:sz w:val="20"/>
    </w:rPr>
  </w:style>
  <w:style w:type="character" w:styleId="stlDatum" w:customStyle="1">
    <w:name w:val="stlDatum"/>
    <w:uiPriority w:val="1"/>
    <w:qFormat/>
    <w:rsid w:val="00497046"/>
  </w:style>
  <w:style w:type="character" w:styleId="stlKenmerk" w:customStyle="1">
    <w:name w:val="stlKenmerk"/>
    <w:uiPriority w:val="1"/>
    <w:qFormat/>
    <w:rsid w:val="00497046"/>
  </w:style>
  <w:style w:type="character" w:styleId="Hyperlink">
    <w:name w:val="Hyperlink"/>
    <w:uiPriority w:val="99"/>
    <w:unhideWhenUsed/>
    <w:rsid w:val="00953780"/>
    <w:rPr>
      <w:color w:val="0000FF"/>
      <w:u w:val="single"/>
    </w:rPr>
  </w:style>
  <w:style w:type="paragraph" w:styleId="stlDocumentTitel" w:customStyle="1">
    <w:name w:val="stlDocumentTitel"/>
    <w:qFormat/>
    <w:rsid w:val="00687681"/>
    <w:pPr>
      <w:spacing w:line="383" w:lineRule="exact"/>
    </w:pPr>
    <w:rPr>
      <w:sz w:val="36"/>
      <w:szCs w:val="22"/>
      <w:lang w:eastAsia="en-US"/>
    </w:rPr>
  </w:style>
  <w:style w:type="paragraph" w:styleId="stlParagraafKop" w:customStyle="1">
    <w:name w:val="stlParagraafKop"/>
    <w:qFormat/>
    <w:rsid w:val="00DF0DC7"/>
    <w:pPr>
      <w:spacing w:line="255" w:lineRule="atLeast"/>
    </w:pPr>
    <w:rPr>
      <w:b/>
      <w:szCs w:val="22"/>
      <w:lang w:eastAsia="en-US"/>
    </w:rPr>
  </w:style>
  <w:style w:type="character" w:styleId="Kop2Char" w:customStyle="1">
    <w:name w:val="Kop 2 Char"/>
    <w:link w:val="Kop2"/>
    <w:rsid w:val="00401F1E"/>
    <w:rPr>
      <w:rFonts w:eastAsia="Times New Roman" w:cs="Times New Roman"/>
      <w:b/>
      <w:bCs/>
      <w:szCs w:val="26"/>
    </w:rPr>
  </w:style>
  <w:style w:type="numbering" w:styleId="Radboudumcagenda" w:customStyle="1">
    <w:name w:val="Radboudumc_agenda"/>
    <w:basedOn w:val="Geenlijst"/>
    <w:uiPriority w:val="99"/>
    <w:rsid w:val="00923E10"/>
    <w:pPr>
      <w:numPr>
        <w:numId w:val="1"/>
      </w:numPr>
    </w:pPr>
  </w:style>
  <w:style w:type="character" w:styleId="Kop1Char" w:customStyle="1">
    <w:name w:val="Kop 1 Char"/>
    <w:link w:val="Kop1"/>
    <w:rsid w:val="00401F1E"/>
    <w:rPr>
      <w:rFonts w:eastAsia="Times New Roman" w:cs="Times New Roman"/>
      <w:b/>
      <w:bCs/>
      <w:szCs w:val="28"/>
    </w:rPr>
  </w:style>
  <w:style w:type="paragraph" w:styleId="stlAgenda" w:customStyle="1">
    <w:name w:val="stlAgenda"/>
    <w:basedOn w:val="Standaard"/>
    <w:qFormat/>
    <w:rsid w:val="00A37CF0"/>
    <w:pPr>
      <w:ind w:left="397"/>
    </w:pPr>
  </w:style>
  <w:style w:type="paragraph" w:styleId="stlActielijst" w:customStyle="1">
    <w:name w:val="stlActielijst"/>
    <w:basedOn w:val="Standaard"/>
    <w:qFormat/>
    <w:rsid w:val="005F18D9"/>
    <w:rPr>
      <w:sz w:val="24"/>
    </w:rPr>
  </w:style>
  <w:style w:type="paragraph" w:styleId="stlTitel" w:customStyle="1">
    <w:name w:val="stlTitel"/>
    <w:qFormat/>
    <w:rsid w:val="00824420"/>
    <w:pPr>
      <w:spacing w:line="510" w:lineRule="exact"/>
    </w:pPr>
    <w:rPr>
      <w:sz w:val="48"/>
      <w:szCs w:val="22"/>
      <w:lang w:eastAsia="en-US"/>
    </w:rPr>
  </w:style>
  <w:style w:type="paragraph" w:styleId="stlSubtitel" w:customStyle="1">
    <w:name w:val="stlSubtitel"/>
    <w:qFormat/>
    <w:rsid w:val="00824420"/>
    <w:pPr>
      <w:spacing w:line="320" w:lineRule="exact"/>
    </w:pPr>
    <w:rPr>
      <w:sz w:val="28"/>
      <w:szCs w:val="22"/>
      <w:lang w:eastAsia="en-US"/>
    </w:rPr>
  </w:style>
  <w:style w:type="paragraph" w:styleId="stlInhoudsopgave" w:customStyle="1">
    <w:name w:val="stlInhoudsopgave"/>
    <w:qFormat/>
    <w:rsid w:val="00923E10"/>
    <w:pPr>
      <w:spacing w:after="240" w:line="360" w:lineRule="exact"/>
    </w:pPr>
    <w:rPr>
      <w:sz w:val="36"/>
      <w:szCs w:val="22"/>
      <w:lang w:eastAsia="en-US"/>
    </w:rPr>
  </w:style>
  <w:style w:type="character" w:styleId="Kop3Char" w:customStyle="1">
    <w:name w:val="Kop 3 Char"/>
    <w:link w:val="Kop3"/>
    <w:rsid w:val="00401F1E"/>
    <w:rPr>
      <w:rFonts w:eastAsia="Times New Roman" w:cs="Times New Roman"/>
      <w:b/>
      <w:bCs/>
      <w:sz w:val="20"/>
    </w:rPr>
  </w:style>
  <w:style w:type="numbering" w:styleId="Radboudumcrapport" w:customStyle="1">
    <w:name w:val="Radboudumc_rapport"/>
    <w:basedOn w:val="Geenlijst"/>
    <w:uiPriority w:val="99"/>
    <w:rsid w:val="00C17757"/>
    <w:pPr>
      <w:numPr>
        <w:numId w:val="6"/>
      </w:numPr>
    </w:pPr>
  </w:style>
  <w:style w:type="paragraph" w:styleId="stlSubsubparagraafKop" w:customStyle="1">
    <w:name w:val="stlSubsubparagraafKop"/>
    <w:basedOn w:val="Standaard"/>
    <w:next w:val="Standaard"/>
    <w:qFormat/>
    <w:rsid w:val="0061367D"/>
    <w:rPr>
      <w:i/>
    </w:rPr>
  </w:style>
  <w:style w:type="paragraph" w:styleId="Inhopg1">
    <w:name w:val="toc 1"/>
    <w:basedOn w:val="Standaard"/>
    <w:next w:val="Standaard"/>
    <w:autoRedefine/>
    <w:uiPriority w:val="39"/>
    <w:unhideWhenUsed/>
    <w:qFormat/>
    <w:rsid w:val="00401F1E"/>
    <w:pPr>
      <w:tabs>
        <w:tab w:val="left" w:pos="0"/>
        <w:tab w:val="right" w:pos="8051"/>
      </w:tabs>
      <w:spacing w:before="255"/>
      <w:ind w:left="454"/>
    </w:pPr>
    <w:rPr>
      <w:b/>
    </w:rPr>
  </w:style>
  <w:style w:type="paragraph" w:styleId="Inhopg2">
    <w:name w:val="toc 2"/>
    <w:basedOn w:val="Standaard"/>
    <w:next w:val="Standaard"/>
    <w:autoRedefine/>
    <w:uiPriority w:val="39"/>
    <w:unhideWhenUsed/>
    <w:qFormat/>
    <w:rsid w:val="00471993"/>
    <w:pPr>
      <w:tabs>
        <w:tab w:val="left" w:pos="0"/>
        <w:tab w:val="right" w:pos="8051"/>
      </w:tabs>
      <w:ind w:left="567"/>
    </w:pPr>
  </w:style>
  <w:style w:type="paragraph" w:styleId="Inhopg3">
    <w:name w:val="toc 3"/>
    <w:basedOn w:val="Standaard"/>
    <w:next w:val="Standaard"/>
    <w:autoRedefine/>
    <w:uiPriority w:val="39"/>
    <w:unhideWhenUsed/>
    <w:qFormat/>
    <w:rsid w:val="00D409EB"/>
    <w:pPr>
      <w:tabs>
        <w:tab w:val="left" w:pos="737"/>
        <w:tab w:val="right" w:pos="8051"/>
      </w:tabs>
      <w:ind w:left="567"/>
    </w:pPr>
  </w:style>
  <w:style w:type="numbering" w:styleId="Radboudumcopsommingrapport" w:customStyle="1">
    <w:name w:val="Radboudumc_opsomming_rapport"/>
    <w:basedOn w:val="Geenlijst"/>
    <w:uiPriority w:val="99"/>
    <w:rsid w:val="00863DE5"/>
    <w:pPr>
      <w:numPr>
        <w:numId w:val="3"/>
      </w:numPr>
    </w:pPr>
  </w:style>
  <w:style w:type="paragraph" w:styleId="Lijstalinea">
    <w:name w:val="List Paragraph"/>
    <w:basedOn w:val="Standaard"/>
    <w:link w:val="LijstalineaChar"/>
    <w:uiPriority w:val="99"/>
    <w:qFormat/>
    <w:rsid w:val="00863DE5"/>
    <w:pPr>
      <w:ind w:left="720"/>
      <w:contextualSpacing/>
    </w:pPr>
  </w:style>
  <w:style w:type="paragraph" w:styleId="stlVoettekst" w:customStyle="1">
    <w:name w:val="stlVoettekst"/>
    <w:qFormat/>
    <w:rsid w:val="00FF61DF"/>
    <w:pPr>
      <w:spacing w:line="255" w:lineRule="exact"/>
    </w:pPr>
    <w:rPr>
      <w:sz w:val="17"/>
      <w:szCs w:val="22"/>
      <w:lang w:eastAsia="en-US"/>
    </w:rPr>
  </w:style>
  <w:style w:type="paragraph" w:styleId="stlPaginanummer" w:customStyle="1">
    <w:name w:val="stlPaginanummer"/>
    <w:basedOn w:val="Standaard"/>
    <w:qFormat/>
    <w:rsid w:val="00FF61DF"/>
    <w:pPr>
      <w:jc w:val="right"/>
    </w:pPr>
  </w:style>
  <w:style w:type="paragraph" w:styleId="Adressen" w:customStyle="1">
    <w:name w:val="Adressen"/>
    <w:basedOn w:val="Standaard"/>
    <w:rsid w:val="0049085D"/>
    <w:pPr>
      <w:framePr w:w="6237" w:h="1871" w:hSpace="142" w:wrap="around" w:hAnchor="margin" w:vAnchor="page" w:y="3120" w:hRule="exact" w:anchorLock="1"/>
      <w:shd w:val="solid" w:color="FFFFFF" w:fill="FFFFFF"/>
      <w:spacing w:line="255" w:lineRule="exact"/>
    </w:pPr>
    <w:rPr>
      <w:rFonts w:eastAsia="Times New Roman"/>
      <w:szCs w:val="20"/>
      <w:lang w:eastAsia="nl-NL"/>
    </w:rPr>
  </w:style>
  <w:style w:type="paragraph" w:styleId="Bouwstenen" w:customStyle="1">
    <w:name w:val="Bouwstenen"/>
    <w:basedOn w:val="Standaard"/>
    <w:rsid w:val="0049085D"/>
    <w:pPr>
      <w:outlineLvl w:val="0"/>
    </w:pPr>
    <w:rPr>
      <w:rFonts w:eastAsia="Times New Roman"/>
      <w:szCs w:val="20"/>
      <w:lang w:eastAsia="nl-NL"/>
    </w:rPr>
  </w:style>
  <w:style w:type="paragraph" w:styleId="Afsluiting">
    <w:name w:val="Closing"/>
    <w:basedOn w:val="Standaard"/>
    <w:link w:val="AfsluitingChar"/>
    <w:semiHidden/>
    <w:rsid w:val="0049085D"/>
    <w:rPr>
      <w:rFonts w:eastAsia="Times New Roman"/>
      <w:szCs w:val="20"/>
      <w:lang w:eastAsia="nl-NL"/>
    </w:rPr>
  </w:style>
  <w:style w:type="character" w:styleId="AfsluitingChar" w:customStyle="1">
    <w:name w:val="Afsluiting Char"/>
    <w:link w:val="Afsluiting"/>
    <w:semiHidden/>
    <w:rsid w:val="0049085D"/>
    <w:rPr>
      <w:rFonts w:ascii="Calibri" w:hAnsi="Calibri" w:eastAsia="Times New Roman" w:cs="Times New Roman"/>
      <w:sz w:val="20"/>
      <w:szCs w:val="20"/>
      <w:lang w:eastAsia="nl-NL"/>
    </w:rPr>
  </w:style>
  <w:style w:type="paragraph" w:styleId="Cluster" w:customStyle="1">
    <w:name w:val="Cluster"/>
    <w:basedOn w:val="Standaard"/>
    <w:link w:val="ClusterChar"/>
    <w:rsid w:val="0049085D"/>
    <w:pPr>
      <w:spacing w:line="255" w:lineRule="exact"/>
    </w:pPr>
    <w:rPr>
      <w:rFonts w:eastAsia="Times New Roman"/>
      <w:b/>
      <w:sz w:val="17"/>
      <w:szCs w:val="20"/>
      <w:lang w:val="nl-BE" w:eastAsia="nl-NL"/>
    </w:rPr>
  </w:style>
  <w:style w:type="paragraph" w:styleId="Documentstructuur">
    <w:name w:val="Document Map"/>
    <w:basedOn w:val="Standaard"/>
    <w:link w:val="DocumentstructuurChar"/>
    <w:semiHidden/>
    <w:rsid w:val="0049085D"/>
    <w:pPr>
      <w:shd w:val="clear" w:color="auto" w:fill="000080"/>
    </w:pPr>
    <w:rPr>
      <w:rFonts w:ascii="Tahoma" w:hAnsi="Tahoma" w:eastAsia="Times New Roman"/>
      <w:szCs w:val="20"/>
      <w:lang w:eastAsia="nl-NL"/>
    </w:rPr>
  </w:style>
  <w:style w:type="character" w:styleId="DocumentstructuurChar" w:customStyle="1">
    <w:name w:val="Documentstructuur Char"/>
    <w:link w:val="Documentstructuur"/>
    <w:semiHidden/>
    <w:rsid w:val="0049085D"/>
    <w:rPr>
      <w:rFonts w:ascii="Tahoma" w:hAnsi="Tahoma" w:eastAsia="Times New Roman" w:cs="Times New Roman"/>
      <w:sz w:val="20"/>
      <w:szCs w:val="20"/>
      <w:shd w:val="clear" w:color="auto" w:fill="000080"/>
      <w:lang w:eastAsia="nl-NL"/>
    </w:rPr>
  </w:style>
  <w:style w:type="paragraph" w:styleId="Kopie" w:customStyle="1">
    <w:name w:val="Kopie"/>
    <w:basedOn w:val="Standaard"/>
    <w:rsid w:val="0049085D"/>
    <w:pPr>
      <w:keepNext/>
      <w:keepLines/>
      <w:ind w:left="-68"/>
    </w:pPr>
    <w:rPr>
      <w:rFonts w:eastAsia="Times New Roman"/>
      <w:szCs w:val="20"/>
      <w:lang w:eastAsia="nl-NL"/>
    </w:rPr>
  </w:style>
  <w:style w:type="paragraph" w:styleId="ondertekenaars" w:customStyle="1">
    <w:name w:val="ondertekenaars"/>
    <w:basedOn w:val="Standaard"/>
    <w:rsid w:val="0049085D"/>
    <w:rPr>
      <w:rFonts w:eastAsia="Times New Roman"/>
      <w:szCs w:val="20"/>
      <w:lang w:eastAsia="nl-NL"/>
    </w:rPr>
  </w:style>
  <w:style w:type="paragraph" w:styleId="tekstindekop" w:customStyle="1">
    <w:name w:val="tekst in de kop"/>
    <w:basedOn w:val="Standaard"/>
    <w:link w:val="tekstindekopChar"/>
    <w:rsid w:val="0049085D"/>
    <w:pPr>
      <w:tabs>
        <w:tab w:val="left" w:pos="1418"/>
      </w:tabs>
      <w:spacing w:line="255" w:lineRule="exact"/>
    </w:pPr>
    <w:rPr>
      <w:rFonts w:eastAsia="Times New Roman"/>
      <w:sz w:val="17"/>
      <w:szCs w:val="20"/>
      <w:lang w:val="nl-BE" w:eastAsia="nl-NL"/>
    </w:rPr>
  </w:style>
  <w:style w:type="paragraph" w:styleId="tekstindevoet" w:customStyle="1">
    <w:name w:val="tekstindevoet"/>
    <w:basedOn w:val="tekstindekop"/>
    <w:rsid w:val="0049085D"/>
    <w:pPr>
      <w:spacing w:after="20"/>
    </w:pPr>
    <w:rPr>
      <w:sz w:val="12"/>
    </w:rPr>
  </w:style>
  <w:style w:type="character" w:styleId="ClusterChar" w:customStyle="1">
    <w:name w:val="Cluster Char"/>
    <w:link w:val="Cluster"/>
    <w:rsid w:val="00FD34E9"/>
    <w:rPr>
      <w:rFonts w:ascii="Calibri" w:hAnsi="Calibri" w:eastAsia="Times New Roman" w:cs="Times New Roman"/>
      <w:b/>
      <w:sz w:val="17"/>
      <w:szCs w:val="20"/>
      <w:lang w:val="nl-BE" w:eastAsia="nl-NL"/>
    </w:rPr>
  </w:style>
  <w:style w:type="character" w:styleId="tekstindekopChar" w:customStyle="1">
    <w:name w:val="tekst in de kop Char"/>
    <w:link w:val="tekstindekop"/>
    <w:rsid w:val="00FD34E9"/>
    <w:rPr>
      <w:rFonts w:ascii="Calibri" w:hAnsi="Calibri" w:eastAsia="Times New Roman" w:cs="Times New Roman"/>
      <w:sz w:val="17"/>
      <w:szCs w:val="20"/>
      <w:lang w:val="nl-BE" w:eastAsia="nl-NL"/>
    </w:rPr>
  </w:style>
  <w:style w:type="character" w:styleId="Kop4Char" w:customStyle="1">
    <w:name w:val="Kop 4 Char"/>
    <w:link w:val="Kop4"/>
    <w:rsid w:val="00E85505"/>
    <w:rPr>
      <w:rFonts w:ascii="Univers" w:hAnsi="Univers" w:eastAsia="Times New Roman" w:cs="Times New Roman"/>
      <w:b/>
      <w:spacing w:val="-2"/>
      <w:szCs w:val="20"/>
      <w:lang w:eastAsia="nl-NL"/>
    </w:rPr>
  </w:style>
  <w:style w:type="character" w:styleId="Kop5Char" w:customStyle="1">
    <w:name w:val="Kop 5 Char"/>
    <w:link w:val="Kop5"/>
    <w:rsid w:val="00E85505"/>
    <w:rPr>
      <w:rFonts w:ascii="Times New Roman" w:hAnsi="Times New Roman" w:eastAsia="Times New Roman" w:cs="Times New Roman"/>
      <w:b/>
      <w:szCs w:val="24"/>
    </w:rPr>
  </w:style>
  <w:style w:type="character" w:styleId="Kop6Char" w:customStyle="1">
    <w:name w:val="Kop 6 Char"/>
    <w:link w:val="Kop6"/>
    <w:rsid w:val="00E85505"/>
    <w:rPr>
      <w:rFonts w:ascii="Univers" w:hAnsi="Univers" w:eastAsia="Times New Roman" w:cs="Times New Roman"/>
      <w:b/>
      <w:i/>
      <w:spacing w:val="-2"/>
      <w:szCs w:val="20"/>
      <w:u w:val="single"/>
      <w:lang w:eastAsia="nl-NL"/>
    </w:rPr>
  </w:style>
  <w:style w:type="character" w:styleId="Kop7Char" w:customStyle="1">
    <w:name w:val="Kop 7 Char"/>
    <w:link w:val="Kop7"/>
    <w:rsid w:val="00E85505"/>
    <w:rPr>
      <w:rFonts w:ascii="Times New Roman" w:hAnsi="Times New Roman" w:eastAsia="Times New Roman" w:cs="Times New Roman"/>
      <w:b/>
      <w:bCs/>
      <w:sz w:val="20"/>
      <w:szCs w:val="24"/>
    </w:rPr>
  </w:style>
  <w:style w:type="paragraph" w:styleId="Plattetekst">
    <w:name w:val="Body Text"/>
    <w:basedOn w:val="Standaard"/>
    <w:link w:val="PlattetekstChar"/>
    <w:semiHidden/>
    <w:rsid w:val="00E85505"/>
    <w:pPr>
      <w:widowControl w:val="0"/>
      <w:tabs>
        <w:tab w:val="left" w:pos="0"/>
        <w:tab w:val="left" w:pos="720"/>
        <w:tab w:val="left" w:pos="1596"/>
        <w:tab w:val="left" w:pos="2160"/>
      </w:tabs>
      <w:suppressAutoHyphens/>
      <w:spacing w:line="240" w:lineRule="auto"/>
      <w:jc w:val="both"/>
    </w:pPr>
    <w:rPr>
      <w:rFonts w:ascii="Univers" w:hAnsi="Univers" w:eastAsia="Times New Roman"/>
      <w:spacing w:val="-2"/>
      <w:sz w:val="22"/>
      <w:szCs w:val="20"/>
      <w:lang w:eastAsia="nl-NL"/>
    </w:rPr>
  </w:style>
  <w:style w:type="character" w:styleId="PlattetekstChar" w:customStyle="1">
    <w:name w:val="Platte tekst Char"/>
    <w:link w:val="Plattetekst"/>
    <w:semiHidden/>
    <w:rsid w:val="00E85505"/>
    <w:rPr>
      <w:rFonts w:ascii="Univers" w:hAnsi="Univers" w:eastAsia="Times New Roman" w:cs="Times New Roman"/>
      <w:spacing w:val="-2"/>
      <w:szCs w:val="20"/>
      <w:lang w:eastAsia="nl-NL"/>
    </w:rPr>
  </w:style>
  <w:style w:type="paragraph" w:styleId="Plattetekst2">
    <w:name w:val="Body Text 2"/>
    <w:basedOn w:val="Standaard"/>
    <w:link w:val="Plattetekst2Char"/>
    <w:semiHidden/>
    <w:rsid w:val="00E85505"/>
    <w:pPr>
      <w:widowControl w:val="0"/>
      <w:suppressAutoHyphens/>
      <w:spacing w:line="240" w:lineRule="auto"/>
    </w:pPr>
    <w:rPr>
      <w:rFonts w:ascii="Univers" w:hAnsi="Univers" w:eastAsia="Times New Roman"/>
      <w:spacing w:val="-2"/>
      <w:sz w:val="22"/>
      <w:szCs w:val="20"/>
      <w:lang w:eastAsia="nl-NL"/>
    </w:rPr>
  </w:style>
  <w:style w:type="character" w:styleId="Plattetekst2Char" w:customStyle="1">
    <w:name w:val="Platte tekst 2 Char"/>
    <w:link w:val="Plattetekst2"/>
    <w:semiHidden/>
    <w:rsid w:val="00E85505"/>
    <w:rPr>
      <w:rFonts w:ascii="Univers" w:hAnsi="Univers" w:eastAsia="Times New Roman" w:cs="Times New Roman"/>
      <w:spacing w:val="-2"/>
      <w:szCs w:val="20"/>
      <w:lang w:eastAsia="nl-NL"/>
    </w:rPr>
  </w:style>
  <w:style w:type="paragraph" w:styleId="Plattetekstinspringen2">
    <w:name w:val="Body Text Indent 2"/>
    <w:basedOn w:val="Standaard"/>
    <w:link w:val="Plattetekstinspringen2Char"/>
    <w:semiHidden/>
    <w:rsid w:val="00E85505"/>
    <w:pPr>
      <w:widowControl w:val="0"/>
      <w:tabs>
        <w:tab w:val="left" w:pos="0"/>
        <w:tab w:val="left" w:pos="264"/>
        <w:tab w:val="left" w:pos="1134"/>
        <w:tab w:val="left" w:pos="1596"/>
        <w:tab w:val="left" w:pos="2160"/>
      </w:tabs>
      <w:suppressAutoHyphens/>
      <w:spacing w:line="240" w:lineRule="auto"/>
      <w:ind w:left="1596" w:hanging="454"/>
      <w:jc w:val="both"/>
    </w:pPr>
    <w:rPr>
      <w:rFonts w:ascii="Univers" w:hAnsi="Univers" w:eastAsia="Times New Roman"/>
      <w:spacing w:val="-2"/>
      <w:sz w:val="22"/>
      <w:szCs w:val="20"/>
      <w:lang w:eastAsia="nl-NL"/>
    </w:rPr>
  </w:style>
  <w:style w:type="character" w:styleId="Plattetekstinspringen2Char" w:customStyle="1">
    <w:name w:val="Platte tekst inspringen 2 Char"/>
    <w:link w:val="Plattetekstinspringen2"/>
    <w:semiHidden/>
    <w:rsid w:val="00E85505"/>
    <w:rPr>
      <w:rFonts w:ascii="Univers" w:hAnsi="Univers" w:eastAsia="Times New Roman" w:cs="Times New Roman"/>
      <w:spacing w:val="-2"/>
      <w:szCs w:val="20"/>
      <w:lang w:eastAsia="nl-NL"/>
    </w:rPr>
  </w:style>
  <w:style w:type="character" w:styleId="Voetnootmarkering">
    <w:name w:val="footnote reference"/>
    <w:semiHidden/>
    <w:rsid w:val="00E85505"/>
    <w:rPr>
      <w:vertAlign w:val="superscript"/>
    </w:rPr>
  </w:style>
  <w:style w:type="paragraph" w:styleId="bijschrift" w:customStyle="1">
    <w:name w:val="bijschrift"/>
    <w:basedOn w:val="Standaard"/>
    <w:rsid w:val="00E85505"/>
    <w:pPr>
      <w:widowControl w:val="0"/>
      <w:spacing w:line="240" w:lineRule="auto"/>
    </w:pPr>
    <w:rPr>
      <w:rFonts w:ascii="Times New Roman" w:hAnsi="Times New Roman" w:eastAsia="Times New Roman"/>
      <w:spacing w:val="-2"/>
      <w:sz w:val="24"/>
      <w:szCs w:val="20"/>
      <w:lang w:eastAsia="nl-NL"/>
    </w:rPr>
  </w:style>
  <w:style w:type="paragraph" w:styleId="inhopg6" w:customStyle="1">
    <w:name w:val="inhopg 6"/>
    <w:basedOn w:val="Standaard"/>
    <w:rsid w:val="00E85505"/>
    <w:pPr>
      <w:widowControl w:val="0"/>
      <w:tabs>
        <w:tab w:val="right" w:pos="9360"/>
      </w:tabs>
      <w:suppressAutoHyphens/>
      <w:spacing w:line="240" w:lineRule="auto"/>
      <w:ind w:left="720" w:hanging="720"/>
    </w:pPr>
    <w:rPr>
      <w:rFonts w:ascii="Times New Roman" w:hAnsi="Times New Roman" w:eastAsia="Times New Roman"/>
      <w:spacing w:val="-2"/>
      <w:sz w:val="22"/>
      <w:szCs w:val="20"/>
      <w:lang w:eastAsia="nl-NL"/>
    </w:rPr>
  </w:style>
  <w:style w:type="paragraph" w:styleId="Voetnoottekst">
    <w:name w:val="footnote text"/>
    <w:basedOn w:val="Standaard"/>
    <w:link w:val="VoetnoottekstChar"/>
    <w:semiHidden/>
    <w:rsid w:val="00E85505"/>
    <w:pPr>
      <w:spacing w:line="240" w:lineRule="auto"/>
    </w:pPr>
    <w:rPr>
      <w:rFonts w:ascii="Times New Roman" w:hAnsi="Times New Roman" w:eastAsia="Times New Roman"/>
      <w:szCs w:val="20"/>
    </w:rPr>
  </w:style>
  <w:style w:type="character" w:styleId="VoetnoottekstChar" w:customStyle="1">
    <w:name w:val="Voetnoottekst Char"/>
    <w:link w:val="Voetnoottekst"/>
    <w:semiHidden/>
    <w:rsid w:val="00E85505"/>
    <w:rPr>
      <w:rFonts w:ascii="Times New Roman" w:hAnsi="Times New Roman" w:eastAsia="Times New Roman" w:cs="Times New Roman"/>
      <w:sz w:val="20"/>
      <w:szCs w:val="20"/>
    </w:rPr>
  </w:style>
  <w:style w:type="character" w:styleId="Paginanummer">
    <w:name w:val="page number"/>
    <w:basedOn w:val="Standaardalinea-lettertype"/>
    <w:semiHidden/>
    <w:rsid w:val="00E85505"/>
  </w:style>
  <w:style w:type="paragraph" w:styleId="Plattetekst3">
    <w:name w:val="Body Text 3"/>
    <w:basedOn w:val="Standaard"/>
    <w:link w:val="Plattetekst3Char"/>
    <w:semiHidden/>
    <w:rsid w:val="00E85505"/>
    <w:pPr>
      <w:spacing w:line="240" w:lineRule="auto"/>
      <w:ind w:right="-287"/>
    </w:pPr>
    <w:rPr>
      <w:rFonts w:ascii="Times New Roman" w:hAnsi="Times New Roman" w:eastAsia="Times New Roman"/>
      <w:color w:val="000000"/>
      <w:kern w:val="2"/>
      <w:sz w:val="22"/>
      <w:szCs w:val="24"/>
    </w:rPr>
  </w:style>
  <w:style w:type="character" w:styleId="Plattetekst3Char" w:customStyle="1">
    <w:name w:val="Platte tekst 3 Char"/>
    <w:link w:val="Plattetekst3"/>
    <w:semiHidden/>
    <w:rsid w:val="00E85505"/>
    <w:rPr>
      <w:rFonts w:ascii="Times New Roman" w:hAnsi="Times New Roman" w:eastAsia="Times New Roman" w:cs="Times New Roman"/>
      <w:color w:val="000000"/>
      <w:kern w:val="2"/>
      <w:szCs w:val="24"/>
    </w:rPr>
  </w:style>
  <w:style w:type="paragraph" w:styleId="Plattetekstinspringen">
    <w:name w:val="Body Text Indent"/>
    <w:basedOn w:val="Standaard"/>
    <w:link w:val="PlattetekstinspringenChar"/>
    <w:uiPriority w:val="99"/>
    <w:semiHidden/>
    <w:unhideWhenUsed/>
    <w:rsid w:val="00E85505"/>
    <w:pPr>
      <w:spacing w:after="120" w:line="240" w:lineRule="auto"/>
      <w:ind w:left="283"/>
    </w:pPr>
    <w:rPr>
      <w:rFonts w:ascii="Times New Roman" w:hAnsi="Times New Roman" w:eastAsia="Times New Roman"/>
      <w:sz w:val="22"/>
      <w:szCs w:val="24"/>
    </w:rPr>
  </w:style>
  <w:style w:type="character" w:styleId="PlattetekstinspringenChar" w:customStyle="1">
    <w:name w:val="Platte tekst inspringen Char"/>
    <w:link w:val="Plattetekstinspringen"/>
    <w:uiPriority w:val="99"/>
    <w:semiHidden/>
    <w:rsid w:val="00E85505"/>
    <w:rPr>
      <w:rFonts w:ascii="Times New Roman" w:hAnsi="Times New Roman" w:eastAsia="Times New Roman" w:cs="Times New Roman"/>
      <w:szCs w:val="24"/>
    </w:rPr>
  </w:style>
  <w:style w:type="paragraph" w:styleId="Ballontekst">
    <w:name w:val="Balloon Text"/>
    <w:basedOn w:val="Standaard"/>
    <w:link w:val="BallontekstChar"/>
    <w:uiPriority w:val="99"/>
    <w:semiHidden/>
    <w:unhideWhenUsed/>
    <w:rsid w:val="00E85505"/>
    <w:pPr>
      <w:spacing w:line="240" w:lineRule="auto"/>
    </w:pPr>
    <w:rPr>
      <w:rFonts w:ascii="Tahoma" w:hAnsi="Tahoma" w:eastAsia="Times New Roman" w:cs="Tahoma"/>
      <w:sz w:val="16"/>
      <w:szCs w:val="16"/>
    </w:rPr>
  </w:style>
  <w:style w:type="character" w:styleId="BallontekstChar" w:customStyle="1">
    <w:name w:val="Ballontekst Char"/>
    <w:link w:val="Ballontekst"/>
    <w:uiPriority w:val="99"/>
    <w:semiHidden/>
    <w:rsid w:val="00E85505"/>
    <w:rPr>
      <w:rFonts w:ascii="Tahoma" w:hAnsi="Tahoma" w:eastAsia="Times New Roman" w:cs="Tahoma"/>
      <w:sz w:val="16"/>
      <w:szCs w:val="16"/>
    </w:rPr>
  </w:style>
  <w:style w:type="paragraph" w:styleId="Kopvaninhoudsopgave">
    <w:name w:val="TOC Heading"/>
    <w:basedOn w:val="Kop1"/>
    <w:next w:val="Standaard"/>
    <w:uiPriority w:val="39"/>
    <w:semiHidden/>
    <w:unhideWhenUsed/>
    <w:qFormat/>
    <w:rsid w:val="00E85505"/>
    <w:pPr>
      <w:numPr>
        <w:numId w:val="0"/>
      </w:numPr>
      <w:spacing w:before="480" w:after="0" w:line="276" w:lineRule="auto"/>
      <w:outlineLvl w:val="9"/>
    </w:pPr>
    <w:rPr>
      <w:rFonts w:ascii="Cambria" w:hAnsi="Cambria"/>
      <w:b w:val="0"/>
      <w:color w:val="365F91"/>
      <w:sz w:val="28"/>
    </w:rPr>
  </w:style>
  <w:style w:type="character" w:styleId="ms-profilevalue1" w:customStyle="1">
    <w:name w:val="ms-profilevalue1"/>
    <w:rsid w:val="00E85505"/>
    <w:rPr>
      <w:color w:val="4C4C4C"/>
    </w:rPr>
  </w:style>
  <w:style w:type="character" w:styleId="hps" w:customStyle="1">
    <w:name w:val="hps"/>
    <w:basedOn w:val="Standaardalinea-lettertype"/>
    <w:rsid w:val="00E85505"/>
  </w:style>
  <w:style w:type="character" w:styleId="atn" w:customStyle="1">
    <w:name w:val="atn"/>
    <w:basedOn w:val="Standaardalinea-lettertype"/>
    <w:rsid w:val="00E85505"/>
  </w:style>
  <w:style w:type="character" w:styleId="Verwijzingopmerking">
    <w:name w:val="annotation reference"/>
    <w:uiPriority w:val="99"/>
    <w:semiHidden/>
    <w:unhideWhenUsed/>
    <w:rsid w:val="00E85505"/>
    <w:rPr>
      <w:sz w:val="16"/>
      <w:szCs w:val="16"/>
    </w:rPr>
  </w:style>
  <w:style w:type="paragraph" w:styleId="Tekstopmerking">
    <w:name w:val="annotation text"/>
    <w:basedOn w:val="Standaard"/>
    <w:link w:val="TekstopmerkingChar"/>
    <w:uiPriority w:val="99"/>
    <w:unhideWhenUsed/>
    <w:rsid w:val="00E85505"/>
    <w:pPr>
      <w:spacing w:line="240" w:lineRule="auto"/>
    </w:pPr>
    <w:rPr>
      <w:rFonts w:ascii="Times New Roman" w:hAnsi="Times New Roman" w:eastAsia="Times New Roman"/>
      <w:szCs w:val="20"/>
    </w:rPr>
  </w:style>
  <w:style w:type="character" w:styleId="TekstopmerkingChar" w:customStyle="1">
    <w:name w:val="Tekst opmerking Char"/>
    <w:link w:val="Tekstopmerking"/>
    <w:uiPriority w:val="99"/>
    <w:rsid w:val="00E85505"/>
    <w:rPr>
      <w:rFonts w:ascii="Times New Roman" w:hAnsi="Times New Roman" w:eastAsia="Times New Roman"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E85505"/>
    <w:rPr>
      <w:b/>
      <w:bCs/>
    </w:rPr>
  </w:style>
  <w:style w:type="character" w:styleId="OnderwerpvanopmerkingChar" w:customStyle="1">
    <w:name w:val="Onderwerp van opmerking Char"/>
    <w:link w:val="Onderwerpvanopmerking"/>
    <w:uiPriority w:val="99"/>
    <w:semiHidden/>
    <w:rsid w:val="00E85505"/>
    <w:rPr>
      <w:rFonts w:ascii="Times New Roman" w:hAnsi="Times New Roman" w:eastAsia="Times New Roman" w:cs="Times New Roman"/>
      <w:b/>
      <w:bCs/>
      <w:sz w:val="20"/>
      <w:szCs w:val="20"/>
    </w:rPr>
  </w:style>
  <w:style w:type="paragraph" w:styleId="bronvermelding" w:customStyle="1">
    <w:name w:val="bronvermelding"/>
    <w:basedOn w:val="Standaard"/>
    <w:rsid w:val="00E85505"/>
    <w:pPr>
      <w:widowControl w:val="0"/>
      <w:tabs>
        <w:tab w:val="right" w:pos="9360"/>
      </w:tabs>
      <w:suppressAutoHyphens/>
      <w:spacing w:line="240" w:lineRule="auto"/>
    </w:pPr>
    <w:rPr>
      <w:rFonts w:ascii="Times New Roman" w:hAnsi="Times New Roman" w:eastAsia="Times New Roman"/>
      <w:spacing w:val="-2"/>
      <w:sz w:val="22"/>
      <w:szCs w:val="20"/>
      <w:lang w:eastAsia="nl-NL"/>
    </w:rPr>
  </w:style>
  <w:style w:type="character" w:styleId="GevolgdeHyperlink">
    <w:name w:val="FollowedHyperlink"/>
    <w:uiPriority w:val="99"/>
    <w:semiHidden/>
    <w:unhideWhenUsed/>
    <w:rsid w:val="00E85505"/>
    <w:rPr>
      <w:color w:val="800080"/>
      <w:u w:val="single"/>
    </w:rPr>
  </w:style>
  <w:style w:type="paragraph" w:styleId="Kop2BijlageResetnumbering" w:customStyle="1">
    <w:name w:val="Kop 2.Bijlage.Reset numbering"/>
    <w:basedOn w:val="Standaard"/>
    <w:next w:val="Standaard"/>
    <w:rsid w:val="00E85505"/>
    <w:pPr>
      <w:keepNext/>
      <w:widowControl w:val="0"/>
      <w:numPr>
        <w:ilvl w:val="1"/>
        <w:numId w:val="5"/>
      </w:numPr>
      <w:tabs>
        <w:tab w:val="num" w:pos="360"/>
      </w:tabs>
      <w:spacing w:before="240" w:after="60" w:line="240" w:lineRule="auto"/>
      <w:ind w:left="360"/>
      <w:outlineLvl w:val="1"/>
    </w:pPr>
    <w:rPr>
      <w:rFonts w:ascii="Verdana" w:hAnsi="Verdana" w:eastAsia="Cambria"/>
      <w:b/>
      <w:szCs w:val="20"/>
      <w:lang w:eastAsia="nl-NL"/>
    </w:rPr>
  </w:style>
  <w:style w:type="paragraph" w:styleId="normaal" w:customStyle="1">
    <w:name w:val="normaal"/>
    <w:rsid w:val="0010584A"/>
    <w:pPr>
      <w:widowControl w:val="0"/>
      <w:tabs>
        <w:tab w:val="left" w:pos="-720"/>
      </w:tabs>
      <w:suppressAutoHyphens/>
      <w:autoSpaceDE w:val="0"/>
      <w:autoSpaceDN w:val="0"/>
      <w:adjustRightInd w:val="0"/>
      <w:spacing w:line="300" w:lineRule="exact"/>
    </w:pPr>
    <w:rPr>
      <w:rFonts w:ascii="Impact" w:hAnsi="Impact" w:eastAsia="Times New Roman"/>
      <w:sz w:val="22"/>
      <w:szCs w:val="22"/>
      <w:lang w:val="en-US" w:eastAsia="en-US"/>
    </w:rPr>
  </w:style>
  <w:style w:type="character" w:styleId="a" w:customStyle="1">
    <w:name w:val="_"/>
    <w:basedOn w:val="Standaardalinea-lettertype"/>
    <w:rsid w:val="0010584A"/>
  </w:style>
  <w:style w:type="paragraph" w:styleId="xl27" w:customStyle="1">
    <w:name w:val="xl27"/>
    <w:basedOn w:val="Standaard"/>
    <w:rsid w:val="00F03489"/>
    <w:pPr>
      <w:pBdr>
        <w:left w:val="single" w:color="auto" w:sz="4" w:space="0"/>
        <w:bottom w:val="single" w:color="auto" w:sz="4" w:space="0"/>
        <w:right w:val="single" w:color="auto" w:sz="4" w:space="0"/>
      </w:pBdr>
      <w:spacing w:before="100" w:beforeAutospacing="1" w:after="100" w:afterAutospacing="1" w:line="240" w:lineRule="auto"/>
    </w:pPr>
    <w:rPr>
      <w:rFonts w:ascii="Arial" w:hAnsi="Arial" w:eastAsia="Arial Unicode MS" w:cs="Arial"/>
      <w:sz w:val="18"/>
      <w:szCs w:val="18"/>
      <w:lang w:eastAsia="nl-NL"/>
    </w:rPr>
  </w:style>
  <w:style w:type="paragraph" w:styleId="Default" w:customStyle="1">
    <w:name w:val="Default"/>
    <w:rsid w:val="00DF2724"/>
    <w:pPr>
      <w:autoSpaceDE w:val="0"/>
      <w:autoSpaceDN w:val="0"/>
      <w:adjustRightInd w:val="0"/>
    </w:pPr>
    <w:rPr>
      <w:rFonts w:cs="Calibri"/>
      <w:color w:val="000000"/>
      <w:sz w:val="24"/>
      <w:szCs w:val="24"/>
    </w:rPr>
  </w:style>
  <w:style w:type="paragraph" w:styleId="Revisie">
    <w:name w:val="Revision"/>
    <w:hidden/>
    <w:uiPriority w:val="99"/>
    <w:semiHidden/>
    <w:rsid w:val="00471993"/>
    <w:rPr>
      <w:szCs w:val="22"/>
      <w:lang w:eastAsia="en-US"/>
    </w:rPr>
  </w:style>
  <w:style w:type="character" w:styleId="LijstalineaChar" w:customStyle="1">
    <w:name w:val="Lijstalinea Char"/>
    <w:link w:val="Lijstalinea"/>
    <w:uiPriority w:val="34"/>
    <w:locked/>
    <w:rsid w:val="00A93B3F"/>
    <w:rPr>
      <w:szCs w:val="22"/>
      <w:lang w:eastAsia="en-US"/>
    </w:rPr>
  </w:style>
  <w:style w:type="character" w:styleId="Vermelding">
    <w:name w:val="Mention"/>
    <w:uiPriority w:val="99"/>
    <w:unhideWhenUsed/>
    <w:rsid w:val="009618E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33167">
      <w:bodyDiv w:val="1"/>
      <w:marLeft w:val="0"/>
      <w:marRight w:val="0"/>
      <w:marTop w:val="0"/>
      <w:marBottom w:val="0"/>
      <w:divBdr>
        <w:top w:val="none" w:sz="0" w:space="0" w:color="auto"/>
        <w:left w:val="none" w:sz="0" w:space="0" w:color="auto"/>
        <w:bottom w:val="none" w:sz="0" w:space="0" w:color="auto"/>
        <w:right w:val="none" w:sz="0" w:space="0" w:color="auto"/>
      </w:divBdr>
    </w:div>
    <w:div w:id="84156602">
      <w:bodyDiv w:val="1"/>
      <w:marLeft w:val="0"/>
      <w:marRight w:val="0"/>
      <w:marTop w:val="0"/>
      <w:marBottom w:val="0"/>
      <w:divBdr>
        <w:top w:val="none" w:sz="0" w:space="0" w:color="auto"/>
        <w:left w:val="none" w:sz="0" w:space="0" w:color="auto"/>
        <w:bottom w:val="none" w:sz="0" w:space="0" w:color="auto"/>
        <w:right w:val="none" w:sz="0" w:space="0" w:color="auto"/>
      </w:divBdr>
    </w:div>
    <w:div w:id="514418112">
      <w:bodyDiv w:val="1"/>
      <w:marLeft w:val="0"/>
      <w:marRight w:val="0"/>
      <w:marTop w:val="0"/>
      <w:marBottom w:val="0"/>
      <w:divBdr>
        <w:top w:val="none" w:sz="0" w:space="0" w:color="auto"/>
        <w:left w:val="none" w:sz="0" w:space="0" w:color="auto"/>
        <w:bottom w:val="none" w:sz="0" w:space="0" w:color="auto"/>
        <w:right w:val="none" w:sz="0" w:space="0" w:color="auto"/>
      </w:divBdr>
    </w:div>
    <w:div w:id="820998873">
      <w:bodyDiv w:val="1"/>
      <w:marLeft w:val="0"/>
      <w:marRight w:val="0"/>
      <w:marTop w:val="0"/>
      <w:marBottom w:val="0"/>
      <w:divBdr>
        <w:top w:val="none" w:sz="0" w:space="0" w:color="auto"/>
        <w:left w:val="none" w:sz="0" w:space="0" w:color="auto"/>
        <w:bottom w:val="none" w:sz="0" w:space="0" w:color="auto"/>
        <w:right w:val="none" w:sz="0" w:space="0" w:color="auto"/>
      </w:divBdr>
    </w:div>
    <w:div w:id="1005280894">
      <w:bodyDiv w:val="1"/>
      <w:marLeft w:val="0"/>
      <w:marRight w:val="0"/>
      <w:marTop w:val="0"/>
      <w:marBottom w:val="0"/>
      <w:divBdr>
        <w:top w:val="none" w:sz="0" w:space="0" w:color="auto"/>
        <w:left w:val="none" w:sz="0" w:space="0" w:color="auto"/>
        <w:bottom w:val="none" w:sz="0" w:space="0" w:color="auto"/>
        <w:right w:val="none" w:sz="0" w:space="0" w:color="auto"/>
      </w:divBdr>
    </w:div>
    <w:div w:id="1094981822">
      <w:bodyDiv w:val="1"/>
      <w:marLeft w:val="0"/>
      <w:marRight w:val="0"/>
      <w:marTop w:val="0"/>
      <w:marBottom w:val="0"/>
      <w:divBdr>
        <w:top w:val="none" w:sz="0" w:space="0" w:color="auto"/>
        <w:left w:val="none" w:sz="0" w:space="0" w:color="auto"/>
        <w:bottom w:val="none" w:sz="0" w:space="0" w:color="auto"/>
        <w:right w:val="none" w:sz="0" w:space="0" w:color="auto"/>
      </w:divBdr>
    </w:div>
    <w:div w:id="1154834685">
      <w:bodyDiv w:val="1"/>
      <w:marLeft w:val="0"/>
      <w:marRight w:val="0"/>
      <w:marTop w:val="0"/>
      <w:marBottom w:val="0"/>
      <w:divBdr>
        <w:top w:val="none" w:sz="0" w:space="0" w:color="auto"/>
        <w:left w:val="none" w:sz="0" w:space="0" w:color="auto"/>
        <w:bottom w:val="none" w:sz="0" w:space="0" w:color="auto"/>
        <w:right w:val="none" w:sz="0" w:space="0" w:color="auto"/>
      </w:divBdr>
    </w:div>
    <w:div w:id="1217815259">
      <w:bodyDiv w:val="1"/>
      <w:marLeft w:val="0"/>
      <w:marRight w:val="0"/>
      <w:marTop w:val="0"/>
      <w:marBottom w:val="0"/>
      <w:divBdr>
        <w:top w:val="none" w:sz="0" w:space="0" w:color="auto"/>
        <w:left w:val="none" w:sz="0" w:space="0" w:color="auto"/>
        <w:bottom w:val="none" w:sz="0" w:space="0" w:color="auto"/>
        <w:right w:val="none" w:sz="0" w:space="0" w:color="auto"/>
      </w:divBdr>
    </w:div>
    <w:div w:id="1492019415">
      <w:bodyDiv w:val="1"/>
      <w:marLeft w:val="0"/>
      <w:marRight w:val="0"/>
      <w:marTop w:val="0"/>
      <w:marBottom w:val="0"/>
      <w:divBdr>
        <w:top w:val="none" w:sz="0" w:space="0" w:color="auto"/>
        <w:left w:val="none" w:sz="0" w:space="0" w:color="auto"/>
        <w:bottom w:val="none" w:sz="0" w:space="0" w:color="auto"/>
        <w:right w:val="none" w:sz="0" w:space="0" w:color="auto"/>
      </w:divBdr>
    </w:div>
    <w:div w:id="1644384034">
      <w:bodyDiv w:val="1"/>
      <w:marLeft w:val="0"/>
      <w:marRight w:val="0"/>
      <w:marTop w:val="0"/>
      <w:marBottom w:val="0"/>
      <w:divBdr>
        <w:top w:val="none" w:sz="0" w:space="0" w:color="auto"/>
        <w:left w:val="none" w:sz="0" w:space="0" w:color="auto"/>
        <w:bottom w:val="none" w:sz="0" w:space="0" w:color="auto"/>
        <w:right w:val="none" w:sz="0" w:space="0" w:color="auto"/>
      </w:divBdr>
    </w:div>
    <w:div w:id="165244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Huisstijl2007\Sjablonen\Uitgebreid%20rapport%20met%20inhoudsopgave.dotm" TargetMode="External"/></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FAC008AE0B45B4B9990AF294B49A246" ma:contentTypeVersion="4" ma:contentTypeDescription="Een nieuw document maken." ma:contentTypeScope="" ma:versionID="9ac7db3623a6ccab10269d8060f18a71">
  <xsd:schema xmlns:xsd="http://www.w3.org/2001/XMLSchema" xmlns:xs="http://www.w3.org/2001/XMLSchema" xmlns:p="http://schemas.microsoft.com/office/2006/metadata/properties" xmlns:ns2="b501dedb-ac11-4e51-a964-2c7afa408d0e" targetNamespace="http://schemas.microsoft.com/office/2006/metadata/properties" ma:root="true" ma:fieldsID="93a28c4d7dd155d5819e6bf6b5dc8eee" ns2:_="">
    <xsd:import namespace="b501dedb-ac11-4e51-a964-2c7afa408d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01dedb-ac11-4e51-a964-2c7afa408d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8775B3-1E1F-429E-BE8F-1C4558E878A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818080-B809-4770-A87F-F21B80C3C2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01dedb-ac11-4e51-a964-2c7afa408d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40481D-F2D1-4BEC-B129-24FCCFBA8A10}">
  <ds:schemaRefs>
    <ds:schemaRef ds:uri="http://schemas.openxmlformats.org/officeDocument/2006/bibliography"/>
  </ds:schemaRefs>
</ds:datastoreItem>
</file>

<file path=customXml/itemProps4.xml><?xml version="1.0" encoding="utf-8"?>
<ds:datastoreItem xmlns:ds="http://schemas.openxmlformats.org/officeDocument/2006/customXml" ds:itemID="{47DE5F95-A119-49E3-A758-A7318F0ECB3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Uitgebreid rapport met inhoudsopgave.dotm</ap:Template>
  <ap:Application>Microsoft Word for the web</ap:Application>
  <ap:DocSecurity>0</ap:DocSecurity>
  <ap:ScaleCrop>false</ap:ScaleCrop>
  <ap:Company>Radboudumc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Rapport</dc:title>
  <dc:subject>Template voor een rapport</dc:subject>
  <dc:creator>z645182</dc:creator>
  <keywords/>
  <dc:description>versie 1.0</dc:description>
  <lastModifiedBy>Beurden, J.T. van (Jorrit)</lastModifiedBy>
  <revision>110</revision>
  <dcterms:created xsi:type="dcterms:W3CDTF">2025-11-04T04:58:00.0000000Z</dcterms:created>
  <dcterms:modified xsi:type="dcterms:W3CDTF">2026-03-05T15:17:29.8661879Z</dcterms:modified>
  <category>Huisstijl</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siteDatabase">
    <vt:lpwstr>ALGEMEEN</vt:lpwstr>
  </property>
  <property fmtid="{D5CDD505-2E9C-101B-9397-08002B2CF9AE}" pid="3" name="WorksiteDocNumber">
    <vt:lpwstr>17367464</vt:lpwstr>
  </property>
  <property fmtid="{D5CDD505-2E9C-101B-9397-08002B2CF9AE}" pid="4" name="WorksiteDocVersion">
    <vt:lpwstr>1</vt:lpwstr>
  </property>
  <property fmtid="{D5CDD505-2E9C-101B-9397-08002B2CF9AE}" pid="5" name="WorksiteMatterNumber">
    <vt:lpwstr>550914359</vt:lpwstr>
  </property>
  <property fmtid="{D5CDD505-2E9C-101B-9397-08002B2CF9AE}" pid="6" name="WorksiteMatterName">
    <vt:lpwstr>Amsterdam UMC / aanbesteding ERP / 550914359</vt:lpwstr>
  </property>
  <property fmtid="{D5CDD505-2E9C-101B-9397-08002B2CF9AE}" pid="7" name="WorksiteAuthor">
    <vt:lpwstr>3017</vt:lpwstr>
  </property>
  <property fmtid="{D5CDD505-2E9C-101B-9397-08002B2CF9AE}" pid="8" name="lcf76f155ced4ddcb4097134ff3c332f">
    <vt:lpwstr/>
  </property>
  <property fmtid="{D5CDD505-2E9C-101B-9397-08002B2CF9AE}" pid="9" name="TaxCatchAll">
    <vt:lpwstr/>
  </property>
  <property fmtid="{D5CDD505-2E9C-101B-9397-08002B2CF9AE}" pid="10" name="ContentTypeId">
    <vt:lpwstr>0x010100FFAC008AE0B45B4B9990AF294B49A246</vt:lpwstr>
  </property>
  <property fmtid="{D5CDD505-2E9C-101B-9397-08002B2CF9AE}" pid="11" name="Order">
    <vt:r8>52600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ies>
</file>