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AA33" w14:textId="4410668A" w:rsidR="000454DF" w:rsidRDefault="000454DF" w:rsidP="00BB495A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F75BE6">
        <w:rPr>
          <w:rFonts w:ascii="Arial" w:eastAsiaTheme="majorEastAsia" w:hAnsi="Arial" w:cs="Arial"/>
          <w:b/>
          <w:bCs/>
          <w:sz w:val="20"/>
          <w:szCs w:val="20"/>
        </w:rPr>
        <w:t>2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>kerncompetentie</w:t>
      </w:r>
      <w:r w:rsidR="00F75BE6">
        <w:rPr>
          <w:rFonts w:ascii="Arial" w:eastAsiaTheme="majorEastAsia" w:hAnsi="Arial" w:cs="Arial"/>
          <w:b/>
          <w:bCs/>
          <w:sz w:val="20"/>
          <w:szCs w:val="20"/>
        </w:rPr>
        <w:t>s</w:t>
      </w:r>
    </w:p>
    <w:p w14:paraId="1855CF16" w14:textId="77777777" w:rsidR="00BB495A" w:rsidRPr="00BB495A" w:rsidRDefault="00BB495A" w:rsidP="00BB495A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</w:p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48547469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1 </w:t>
            </w:r>
            <w:r w:rsidR="00BB495A" w:rsidRPr="00BB495A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financiële controlewerkzaamheden</w:t>
            </w:r>
          </w:p>
          <w:p w14:paraId="75889419" w14:textId="77777777" w:rsidR="00F75BE6" w:rsidRDefault="00F75BE6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371CC3E" w14:textId="55F6CE1C" w:rsidR="00C909FF" w:rsidRPr="00FA1020" w:rsidRDefault="00BB495A" w:rsidP="00F75BE6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B495A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Ervaring met financiële controlewerkzaamheden, zoals controles en opstellen jaarrekeningen, voor een decentrale overheid in Nederland die in de afgelopen vijf jaar een fusie heeft doorgemaakt</w:t>
            </w:r>
            <w:r w:rsidR="00F75BE6" w:rsidRPr="00F75BE6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.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2F6D0CA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5BDD9978" w14:textId="1233E6E0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6AEB1202" w14:textId="49CB5C26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</w:p>
        </w:tc>
        <w:tc>
          <w:tcPr>
            <w:tcW w:w="5442" w:type="dxa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02DF9312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022B968E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0999E77E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DA4F769" w14:textId="1ABE931A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Opdrachtwaarde 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CB43D20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F75BE6" w:rsidRPr="00BA4349" w14:paraId="52DE9289" w14:textId="77777777" w:rsidTr="0067429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632DC653" w14:textId="1C7D9121" w:rsidR="00F75BE6" w:rsidRPr="00BB495A" w:rsidRDefault="00F75BE6" w:rsidP="0067429E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bookmarkStart w:id="2" w:name="_Toc80600125"/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2 </w:t>
            </w:r>
            <w:r w:rsidR="00BB495A" w:rsidRPr="00BB495A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adviesfunctie aan een decentraal overheidsorgaan</w:t>
            </w:r>
          </w:p>
          <w:p w14:paraId="6E1E4FD1" w14:textId="77777777" w:rsidR="00F75BE6" w:rsidRDefault="00F75BE6" w:rsidP="0067429E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18DF093B" w14:textId="77777777" w:rsidR="00F75BE6" w:rsidRDefault="00BB495A" w:rsidP="0067429E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B495A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Ervaring met het invullen van de adviesfunctie aan een decentraal overheidsorgaan (bijvoorbeeld gemeenteraad), binnen de bestuurlijke besluitvormingstermijnen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.</w:t>
            </w:r>
          </w:p>
          <w:p w14:paraId="1BE8F3D2" w14:textId="11825E49" w:rsidR="00BB495A" w:rsidRPr="00BB495A" w:rsidRDefault="00BB495A" w:rsidP="0067429E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F75BE6" w:rsidRPr="00BA4349" w14:paraId="7C1F6F66" w14:textId="77777777" w:rsidTr="0067429E">
        <w:trPr>
          <w:trHeight w:val="844"/>
        </w:trPr>
        <w:tc>
          <w:tcPr>
            <w:tcW w:w="4425" w:type="dxa"/>
            <w:shd w:val="clear" w:color="auto" w:fill="00B0F0"/>
          </w:tcPr>
          <w:p w14:paraId="3FA8640B" w14:textId="77777777" w:rsidR="00F75BE6" w:rsidRPr="00BA4349" w:rsidRDefault="00F75BE6" w:rsidP="0067429E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3A12BE68" w14:textId="77777777" w:rsidR="00F75BE6" w:rsidRPr="00C70214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2B009EC0" w14:textId="77777777" w:rsidTr="0067429E">
        <w:trPr>
          <w:trHeight w:val="583"/>
        </w:trPr>
        <w:tc>
          <w:tcPr>
            <w:tcW w:w="4425" w:type="dxa"/>
            <w:shd w:val="clear" w:color="auto" w:fill="00B0F0"/>
          </w:tcPr>
          <w:p w14:paraId="5D01912B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202AF4DE" w14:textId="77777777" w:rsidR="00F75BE6" w:rsidRPr="00C70214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48F83F52" w14:textId="77777777" w:rsidTr="0067429E">
        <w:trPr>
          <w:trHeight w:val="583"/>
        </w:trPr>
        <w:tc>
          <w:tcPr>
            <w:tcW w:w="4425" w:type="dxa"/>
            <w:shd w:val="clear" w:color="auto" w:fill="00B0F0"/>
          </w:tcPr>
          <w:p w14:paraId="51D6E4C5" w14:textId="77777777" w:rsidR="00F75BE6" w:rsidRPr="00FA1020" w:rsidRDefault="00F75BE6" w:rsidP="0067429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3C133C2C" w14:textId="77777777" w:rsidR="00F75BE6" w:rsidRPr="00FA1020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4E328CDA" w14:textId="77777777" w:rsidTr="0067429E">
        <w:trPr>
          <w:trHeight w:val="583"/>
        </w:trPr>
        <w:tc>
          <w:tcPr>
            <w:tcW w:w="4425" w:type="dxa"/>
            <w:shd w:val="clear" w:color="auto" w:fill="00B0F0"/>
          </w:tcPr>
          <w:p w14:paraId="76A216BC" w14:textId="77777777" w:rsidR="00F75BE6" w:rsidRPr="00FA1020" w:rsidRDefault="00F75BE6" w:rsidP="0067429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434F245B" w14:textId="77777777" w:rsidR="00F75BE6" w:rsidRPr="00FA1020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61D6D524" w14:textId="77777777" w:rsidTr="0067429E">
        <w:trPr>
          <w:trHeight w:val="561"/>
        </w:trPr>
        <w:tc>
          <w:tcPr>
            <w:tcW w:w="4425" w:type="dxa"/>
            <w:shd w:val="clear" w:color="auto" w:fill="00B0F0"/>
          </w:tcPr>
          <w:p w14:paraId="04526037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6741C95D" w14:textId="77777777" w:rsidR="00F75BE6" w:rsidRPr="00C70214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7D9B865D" w14:textId="77777777" w:rsidTr="0067429E">
        <w:trPr>
          <w:trHeight w:val="561"/>
        </w:trPr>
        <w:tc>
          <w:tcPr>
            <w:tcW w:w="4425" w:type="dxa"/>
            <w:shd w:val="clear" w:color="auto" w:fill="00B0F0"/>
          </w:tcPr>
          <w:p w14:paraId="09BBB68D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</w:p>
        </w:tc>
        <w:tc>
          <w:tcPr>
            <w:tcW w:w="5442" w:type="dxa"/>
          </w:tcPr>
          <w:p w14:paraId="0156E4FE" w14:textId="77777777" w:rsidR="00F75BE6" w:rsidRPr="00C70214" w:rsidRDefault="00F75BE6" w:rsidP="0067429E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F75BE6" w:rsidRPr="00BA4349" w14:paraId="70972F64" w14:textId="77777777" w:rsidTr="0067429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27E906D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C778787" w14:textId="77777777" w:rsidR="00F75BE6" w:rsidRPr="00BA4349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5CE0764D" w14:textId="77777777" w:rsidTr="0067429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7301F800" w14:textId="77777777" w:rsidR="00F75BE6" w:rsidRPr="00C70214" w:rsidRDefault="00F75BE6" w:rsidP="0067429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2D940EC3" w14:textId="77777777" w:rsidR="00F75BE6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40724EF" w14:textId="77777777" w:rsidR="00F75BE6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120B359" w14:textId="77777777" w:rsidR="00F75BE6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E8D44F6" w14:textId="77777777" w:rsidR="00F75BE6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C9B4CDD" w14:textId="77777777" w:rsidR="00F75BE6" w:rsidRPr="00C70214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10046F87" w14:textId="77777777" w:rsidTr="0067429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2A2754C5" w14:textId="77777777" w:rsidR="00F75BE6" w:rsidRPr="00FA1020" w:rsidRDefault="00F75BE6" w:rsidP="0067429E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Opdrachtwaarde 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1EBD984" w14:textId="77777777" w:rsidR="00F75BE6" w:rsidRPr="00FA1020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04D091DF" w14:textId="77777777" w:rsidTr="0067429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153747F7" w14:textId="77777777" w:rsidR="00F75BE6" w:rsidRPr="00BA4349" w:rsidRDefault="00F75BE6" w:rsidP="0067429E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F75BE6" w:rsidRPr="00BA4349" w14:paraId="52F5A903" w14:textId="77777777" w:rsidTr="0067429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5078C1E5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3B35CA3" w14:textId="77777777" w:rsidR="00F75BE6" w:rsidRPr="00BA4349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6B74AFB3" w14:textId="77777777" w:rsidTr="0067429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561C317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2860B85" w14:textId="77777777" w:rsidR="00F75BE6" w:rsidRPr="00BA4349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75BE6" w:rsidRPr="00BA4349" w14:paraId="2C28C84A" w14:textId="77777777" w:rsidTr="0067429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768563AE" w14:textId="77777777" w:rsidR="00F75BE6" w:rsidRPr="00BA4349" w:rsidRDefault="00F75BE6" w:rsidP="0067429E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764E1281" w14:textId="77777777" w:rsidR="00F75BE6" w:rsidRPr="00BA4349" w:rsidRDefault="00F75BE6" w:rsidP="0067429E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398883D" w14:textId="77777777" w:rsidR="00F75BE6" w:rsidRPr="00BA4349" w:rsidRDefault="00F75BE6" w:rsidP="00F75B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DAF5F54" w14:textId="77777777" w:rsidR="00F75BE6" w:rsidRPr="00BA4349" w:rsidRDefault="00F75BE6" w:rsidP="00F75B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E90B2E" w14:textId="77777777" w:rsidR="00F75BE6" w:rsidRPr="00BA4349" w:rsidRDefault="00F75BE6" w:rsidP="00F75B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65ED2AE" w14:textId="77777777" w:rsidR="00F75BE6" w:rsidRPr="00BA4349" w:rsidRDefault="00F75BE6" w:rsidP="00F75BE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C397A56" w14:textId="77777777" w:rsidR="00BB495A" w:rsidRDefault="00BB495A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BB495A" w:rsidRPr="00BA4349" w14:paraId="1F152076" w14:textId="77777777" w:rsidTr="00F537EB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0416FAC8" w14:textId="1B4AA50F" w:rsidR="00BB495A" w:rsidRPr="00BB495A" w:rsidRDefault="00BB495A" w:rsidP="00F537EB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lastRenderedPageBreak/>
              <w:t xml:space="preserve">REFERENTIEOPDRACHT 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E5093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3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</w:t>
            </w:r>
            <w:r w:rsidR="00E5093E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rondexploitatie</w:t>
            </w:r>
          </w:p>
          <w:p w14:paraId="009F6D5A" w14:textId="77777777" w:rsidR="00BB495A" w:rsidRDefault="00BB495A" w:rsidP="00F537EB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7F32CCFD" w14:textId="464E7384" w:rsidR="00BB495A" w:rsidRPr="00BB495A" w:rsidRDefault="00BB495A" w:rsidP="00F537EB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BB495A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Ervaring met het controleren van een grondexploitatie (GREX) bij een decentrale overheid in Nederland</w:t>
            </w:r>
          </w:p>
          <w:p w14:paraId="5AEF080F" w14:textId="77777777" w:rsidR="00BB495A" w:rsidRPr="00BB495A" w:rsidRDefault="00BB495A" w:rsidP="00F537EB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</w:tc>
      </w:tr>
      <w:tr w:rsidR="00BB495A" w:rsidRPr="00BA4349" w14:paraId="3E986666" w14:textId="77777777" w:rsidTr="00F537EB">
        <w:trPr>
          <w:trHeight w:val="844"/>
        </w:trPr>
        <w:tc>
          <w:tcPr>
            <w:tcW w:w="4425" w:type="dxa"/>
            <w:shd w:val="clear" w:color="auto" w:fill="00B0F0"/>
          </w:tcPr>
          <w:p w14:paraId="088B0FC2" w14:textId="77777777" w:rsidR="00BB495A" w:rsidRPr="00BA4349" w:rsidRDefault="00BB495A" w:rsidP="00F537EB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</w:tcPr>
          <w:p w14:paraId="59E8447D" w14:textId="77777777" w:rsidR="00BB495A" w:rsidRPr="00C70214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6B1688E0" w14:textId="77777777" w:rsidTr="00F537EB">
        <w:trPr>
          <w:trHeight w:val="583"/>
        </w:trPr>
        <w:tc>
          <w:tcPr>
            <w:tcW w:w="4425" w:type="dxa"/>
            <w:shd w:val="clear" w:color="auto" w:fill="00B0F0"/>
          </w:tcPr>
          <w:p w14:paraId="779D1B9C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61393797" w14:textId="77777777" w:rsidR="00BB495A" w:rsidRPr="00C70214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1F9C8BBB" w14:textId="77777777" w:rsidTr="00F537EB">
        <w:trPr>
          <w:trHeight w:val="583"/>
        </w:trPr>
        <w:tc>
          <w:tcPr>
            <w:tcW w:w="4425" w:type="dxa"/>
            <w:shd w:val="clear" w:color="auto" w:fill="00B0F0"/>
          </w:tcPr>
          <w:p w14:paraId="5A8DDE3A" w14:textId="77777777" w:rsidR="00BB495A" w:rsidRPr="00FA1020" w:rsidRDefault="00BB495A" w:rsidP="00F537E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0F9343CB" w14:textId="77777777" w:rsidR="00BB495A" w:rsidRPr="00FA1020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0020FCE9" w14:textId="77777777" w:rsidTr="00F537EB">
        <w:trPr>
          <w:trHeight w:val="583"/>
        </w:trPr>
        <w:tc>
          <w:tcPr>
            <w:tcW w:w="4425" w:type="dxa"/>
            <w:shd w:val="clear" w:color="auto" w:fill="00B0F0"/>
          </w:tcPr>
          <w:p w14:paraId="53A93543" w14:textId="77777777" w:rsidR="00BB495A" w:rsidRPr="00FA1020" w:rsidRDefault="00BB495A" w:rsidP="00F537E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</w:tcPr>
          <w:p w14:paraId="1D6D2B40" w14:textId="77777777" w:rsidR="00BB495A" w:rsidRPr="00FA1020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36095E85" w14:textId="77777777" w:rsidTr="00F537EB">
        <w:trPr>
          <w:trHeight w:val="561"/>
        </w:trPr>
        <w:tc>
          <w:tcPr>
            <w:tcW w:w="4425" w:type="dxa"/>
            <w:shd w:val="clear" w:color="auto" w:fill="00B0F0"/>
          </w:tcPr>
          <w:p w14:paraId="0C933523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</w:tcPr>
          <w:p w14:paraId="066A45EE" w14:textId="77777777" w:rsidR="00BB495A" w:rsidRPr="00C70214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50261BD7" w14:textId="77777777" w:rsidTr="00F537EB">
        <w:trPr>
          <w:trHeight w:val="561"/>
        </w:trPr>
        <w:tc>
          <w:tcPr>
            <w:tcW w:w="4425" w:type="dxa"/>
            <w:shd w:val="clear" w:color="auto" w:fill="00B0F0"/>
          </w:tcPr>
          <w:p w14:paraId="207BDF33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 contactpersoon opdrachtgever</w:t>
            </w:r>
          </w:p>
        </w:tc>
        <w:tc>
          <w:tcPr>
            <w:tcW w:w="5442" w:type="dxa"/>
          </w:tcPr>
          <w:p w14:paraId="4B2E7407" w14:textId="77777777" w:rsidR="00BB495A" w:rsidRPr="00C70214" w:rsidRDefault="00BB495A" w:rsidP="00F537EB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BB495A" w:rsidRPr="00BA4349" w14:paraId="4642FEC2" w14:textId="77777777" w:rsidTr="00F537E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106E524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60916E58" w14:textId="77777777" w:rsidR="00BB495A" w:rsidRPr="00BA4349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2C4AFF5B" w14:textId="77777777" w:rsidTr="00F537E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3343BAF" w14:textId="77777777" w:rsidR="00BB495A" w:rsidRPr="00C70214" w:rsidRDefault="00BB495A" w:rsidP="00F537E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5E26EEE" w14:textId="77777777" w:rsidR="00BB495A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AC68FCD" w14:textId="77777777" w:rsidR="00BB495A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E87A887" w14:textId="77777777" w:rsidR="00BB495A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5592307" w14:textId="77777777" w:rsidR="00BB495A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7A1912C" w14:textId="77777777" w:rsidR="00BB495A" w:rsidRPr="00C70214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466F188F" w14:textId="77777777" w:rsidTr="00F537EB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4330CA4" w14:textId="77777777" w:rsidR="00BB495A" w:rsidRPr="00FA1020" w:rsidRDefault="00BB495A" w:rsidP="00F537EB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Opdrachtwaarde 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578CD77" w14:textId="77777777" w:rsidR="00BB495A" w:rsidRPr="00FA1020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482EADA4" w14:textId="77777777" w:rsidTr="00F537EB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2F0E06FC" w14:textId="77777777" w:rsidR="00BB495A" w:rsidRPr="00BA4349" w:rsidRDefault="00BB495A" w:rsidP="00F537EB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BB495A" w:rsidRPr="00BA4349" w14:paraId="773D2C08" w14:textId="77777777" w:rsidTr="00F537EB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1C839FB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39651E03" w14:textId="77777777" w:rsidR="00BB495A" w:rsidRPr="00BA4349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6CEC1756" w14:textId="77777777" w:rsidTr="00F537EB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00CF3209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27BF31F4" w14:textId="77777777" w:rsidR="00BB495A" w:rsidRPr="00BA4349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BB495A" w:rsidRPr="00BA4349" w14:paraId="18DDD00B" w14:textId="77777777" w:rsidTr="00F537EB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8481E57" w14:textId="77777777" w:rsidR="00BB495A" w:rsidRPr="00BA4349" w:rsidRDefault="00BB495A" w:rsidP="00F537EB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0B49D" w14:textId="77777777" w:rsidR="00BB495A" w:rsidRPr="00BA4349" w:rsidRDefault="00BB495A" w:rsidP="00F537EB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5AC08AD0" w14:textId="4257C551" w:rsidR="00F75BE6" w:rsidRDefault="00F75BE6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714AB9A3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3857633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Aanmelding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1034E1B3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24356D8C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3AEEDDE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F75BE6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Inschrijver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E910" w14:textId="77777777" w:rsidR="002A2560" w:rsidRDefault="002A2560" w:rsidP="00130881">
      <w:pPr>
        <w:spacing w:after="0" w:line="240" w:lineRule="auto"/>
      </w:pPr>
      <w:r>
        <w:separator/>
      </w:r>
    </w:p>
  </w:endnote>
  <w:endnote w:type="continuationSeparator" w:id="0">
    <w:p w14:paraId="233F49C6" w14:textId="77777777" w:rsidR="002A2560" w:rsidRDefault="002A2560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FEFD" w14:textId="77777777" w:rsidR="00E5093E" w:rsidRDefault="00E509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78206631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E5093E">
      <w:rPr>
        <w:rFonts w:ascii="Arial" w:hAnsi="Arial" w:cs="Arial"/>
        <w:sz w:val="14"/>
        <w:szCs w:val="14"/>
      </w:rPr>
      <w:t>accountantsdienstverlening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E2AF" w14:textId="77777777" w:rsidR="00E5093E" w:rsidRDefault="00E509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26E0" w14:textId="77777777" w:rsidR="002A2560" w:rsidRDefault="002A2560" w:rsidP="00130881">
      <w:pPr>
        <w:spacing w:after="0" w:line="240" w:lineRule="auto"/>
      </w:pPr>
      <w:r>
        <w:separator/>
      </w:r>
    </w:p>
  </w:footnote>
  <w:footnote w:type="continuationSeparator" w:id="0">
    <w:p w14:paraId="4C01FEE4" w14:textId="77777777" w:rsidR="002A2560" w:rsidRDefault="002A2560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4934" w14:textId="77777777" w:rsidR="00E5093E" w:rsidRDefault="00E509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4F99"/>
    <w:rsid w:val="001A6678"/>
    <w:rsid w:val="001A6F2D"/>
    <w:rsid w:val="001B2DC2"/>
    <w:rsid w:val="001B393D"/>
    <w:rsid w:val="001B5B73"/>
    <w:rsid w:val="001C0562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2560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27966"/>
    <w:rsid w:val="00A30482"/>
    <w:rsid w:val="00A308E8"/>
    <w:rsid w:val="00A30AE9"/>
    <w:rsid w:val="00A34222"/>
    <w:rsid w:val="00A37970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3E3C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495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3650C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07E7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093E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4B27"/>
    <w:rsid w:val="00F75BE6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3</cp:revision>
  <cp:lastPrinted>2021-02-01T14:54:00Z</cp:lastPrinted>
  <dcterms:created xsi:type="dcterms:W3CDTF">2026-03-05T15:17:00Z</dcterms:created>
  <dcterms:modified xsi:type="dcterms:W3CDTF">2026-03-05T15:30:00Z</dcterms:modified>
</cp:coreProperties>
</file>