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67063" w14:textId="1AA91C1C" w:rsidR="00D03909" w:rsidRPr="00547D64" w:rsidRDefault="00CC4D78" w:rsidP="001765EE">
      <w:pPr>
        <w:pStyle w:val="Titel1"/>
      </w:pPr>
      <w:r w:rsidRPr="00547D64">
        <w:rPr>
          <w:noProof/>
        </w:rPr>
        <mc:AlternateContent>
          <mc:Choice Requires="wps">
            <w:drawing>
              <wp:anchor distT="0" distB="0" distL="114300" distR="114300" simplePos="0" relativeHeight="251658240" behindDoc="1" locked="1" layoutInCell="1" allowOverlap="1" wp14:anchorId="675DC983" wp14:editId="1295DF6D">
                <wp:simplePos x="0" y="0"/>
                <wp:positionH relativeFrom="page">
                  <wp:posOffset>-38100</wp:posOffset>
                </wp:positionH>
                <wp:positionV relativeFrom="page">
                  <wp:posOffset>958850</wp:posOffset>
                </wp:positionV>
                <wp:extent cx="7814945" cy="1574800"/>
                <wp:effectExtent l="0" t="0" r="0" b="0"/>
                <wp:wrapNone/>
                <wp:docPr id="1676084158"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4945" cy="1574800"/>
                        </a:xfrm>
                        <a:prstGeom prst="rect">
                          <a:avLst/>
                        </a:prstGeom>
                        <a:solidFill>
                          <a:srgbClr val="56D8C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rto="http://schemas.microsoft.com/office/word/2006/arto">
            <w:pict w14:anchorId="1659FA66">
              <v:rect id="Rechthoek 1" style="position:absolute;margin-left:-3pt;margin-top:75.5pt;width:615.35pt;height:124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56d8c2" stroked="f" w14:anchorId="49B155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">
                <w10:wrap anchorx="page" anchory="page"/>
                <w10:anchorlock/>
              </v:rect>
            </w:pict>
          </mc:Fallback>
        </mc:AlternateContent>
      </w:r>
      <w:r w:rsidR="00066C41" w:rsidRPr="00547D64">
        <w:t>Sociale Verzekeringsbank</w:t>
      </w:r>
    </w:p>
    <w:p w14:paraId="28F16CDD" w14:textId="46359740" w:rsidR="003B3D09" w:rsidRPr="00547D64" w:rsidRDefault="00961CE8" w:rsidP="003B3D09">
      <w:pPr>
        <w:pStyle w:val="Titel1"/>
      </w:pPr>
      <w:fldSimple w:instr="DOCPROPERTY  Title  \* MERGEFORMAT">
        <w:r w:rsidRPr="00547D64">
          <w:t>Bijlage</w:t>
        </w:r>
        <w:r w:rsidR="003E31B0" w:rsidRPr="00547D64">
          <w:t xml:space="preserve"> </w:t>
        </w:r>
        <w:r w:rsidR="00AC3718">
          <w:t>J</w:t>
        </w:r>
        <w:r w:rsidRPr="00547D64">
          <w:t xml:space="preserve"> Service Level Agreement</w:t>
        </w:r>
      </w:fldSimple>
    </w:p>
    <w:p w14:paraId="215AEF50" w14:textId="596CAF7A" w:rsidR="000A39EF" w:rsidRPr="00547D64" w:rsidRDefault="57807914" w:rsidP="65A70EA1">
      <w:pPr>
        <w:pStyle w:val="Titel3"/>
      </w:pPr>
      <w:r w:rsidRPr="00547D64">
        <w:t xml:space="preserve">Versie </w:t>
      </w:r>
      <w:r w:rsidR="55AA46DE" w:rsidRPr="00547D64">
        <w:t>1</w:t>
      </w:r>
      <w:r w:rsidR="32F00C0E" w:rsidRPr="00547D64">
        <w:t>.0</w:t>
      </w:r>
    </w:p>
    <w:p w14:paraId="0025356C" w14:textId="50B67A00" w:rsidR="004649CD" w:rsidRPr="00547D64" w:rsidRDefault="000B048F" w:rsidP="003B3D09">
      <w:pPr>
        <w:pStyle w:val="Titel2"/>
      </w:pPr>
      <w:r w:rsidRPr="00547D64">
        <w:t>Attenties</w:t>
      </w:r>
      <w:r w:rsidR="0088695C" w:rsidRPr="00547D64">
        <w:t xml:space="preserve"> &amp;</w:t>
      </w:r>
      <w:r w:rsidRPr="00547D64">
        <w:t xml:space="preserve"> geschenken</w:t>
      </w:r>
      <w:r w:rsidR="00FC4716" w:rsidRPr="00547D64">
        <w:t xml:space="preserve"> (perceel 1)</w:t>
      </w:r>
      <w:r w:rsidR="0088695C" w:rsidRPr="00547D64">
        <w:t xml:space="preserve">, </w:t>
      </w:r>
      <w:r w:rsidR="00B8083E" w:rsidRPr="00547D64">
        <w:t>B</w:t>
      </w:r>
      <w:r w:rsidR="0088695C" w:rsidRPr="00547D64">
        <w:t>loemen</w:t>
      </w:r>
      <w:r w:rsidR="00FC4716" w:rsidRPr="00547D64">
        <w:t xml:space="preserve"> (</w:t>
      </w:r>
      <w:r w:rsidR="008D5475" w:rsidRPr="00547D64">
        <w:t>p</w:t>
      </w:r>
      <w:r w:rsidR="00FC4716" w:rsidRPr="00547D64">
        <w:t xml:space="preserve">erceel </w:t>
      </w:r>
      <w:r w:rsidR="000E30E1" w:rsidRPr="00547D64">
        <w:t>2)</w:t>
      </w:r>
      <w:r w:rsidR="0088695C" w:rsidRPr="00547D64">
        <w:t xml:space="preserve"> en </w:t>
      </w:r>
      <w:r w:rsidR="00B8083E" w:rsidRPr="00547D64">
        <w:t>E</w:t>
      </w:r>
      <w:r w:rsidR="00FC4716" w:rsidRPr="00547D64">
        <w:t>indejaarsgeschenken</w:t>
      </w:r>
      <w:r w:rsidR="000E30E1" w:rsidRPr="00547D64">
        <w:t xml:space="preserve"> (perceel 3)</w:t>
      </w:r>
      <w:r w:rsidR="00FC4716" w:rsidRPr="00547D64">
        <w:br/>
      </w:r>
    </w:p>
    <w:p w14:paraId="180C70AA" w14:textId="56E9FFFE" w:rsidR="00066C41" w:rsidRPr="00547D64" w:rsidRDefault="009C5D68" w:rsidP="003B3D09">
      <w:pPr>
        <w:pStyle w:val="Titel3"/>
      </w:pPr>
      <w:r w:rsidRPr="00547D64">
        <w:t xml:space="preserve">Europese Aanbesteding </w:t>
      </w:r>
      <w:r w:rsidR="000E5C2F" w:rsidRPr="00547D64">
        <w:t>EA2023005</w:t>
      </w:r>
    </w:p>
    <w:p w14:paraId="1F3B6DE6" w14:textId="54293E36" w:rsidR="00DB0B2E" w:rsidRPr="00547D64" w:rsidRDefault="00DB0B2E" w:rsidP="00D0618D">
      <w:pPr>
        <w:pStyle w:val="Titel2"/>
      </w:pPr>
      <w:r w:rsidRPr="00547D64">
        <w:t>Opdrachtnemer</w:t>
      </w:r>
      <w:r w:rsidR="00D0618D" w:rsidRPr="00547D64">
        <w:t>(s)</w:t>
      </w:r>
      <w:r w:rsidRPr="00547D64">
        <w:t>:</w:t>
      </w:r>
      <w:r w:rsidR="008E063F" w:rsidRPr="00547D64">
        <w:t xml:space="preserve"> </w:t>
      </w:r>
      <w:r w:rsidR="00961CE8" w:rsidRPr="00547D64">
        <w:rPr>
          <w:highlight w:val="lightGray"/>
        </w:rPr>
        <w:fldChar w:fldCharType="begin"/>
      </w:r>
      <w:r w:rsidR="00961CE8" w:rsidRPr="00547D64">
        <w:rPr>
          <w:highlight w:val="lightGray"/>
        </w:rPr>
        <w:instrText>DOCPROPERTY  Opdrachtnemer  \* MERGEFORMAT</w:instrText>
      </w:r>
      <w:r w:rsidR="00961CE8" w:rsidRPr="00547D64">
        <w:rPr>
          <w:highlight w:val="lightGray"/>
        </w:rPr>
        <w:fldChar w:fldCharType="separate"/>
      </w:r>
      <w:r w:rsidR="00961CE8" w:rsidRPr="00547D64">
        <w:rPr>
          <w:highlight w:val="lightGray"/>
        </w:rPr>
        <w:t>&lt;</w:t>
      </w:r>
      <w:r w:rsidR="00D0618D" w:rsidRPr="00547D64">
        <w:rPr>
          <w:highlight w:val="lightGray"/>
        </w:rPr>
        <w:t>perceel 1</w:t>
      </w:r>
      <w:r w:rsidR="00961CE8" w:rsidRPr="00547D64">
        <w:rPr>
          <w:highlight w:val="lightGray"/>
        </w:rPr>
        <w:t>&gt;</w:t>
      </w:r>
      <w:r w:rsidR="00961CE8" w:rsidRPr="00547D64">
        <w:rPr>
          <w:highlight w:val="lightGray"/>
        </w:rPr>
        <w:fldChar w:fldCharType="end"/>
      </w:r>
      <w:r w:rsidR="00D0618D" w:rsidRPr="00547D64">
        <w:br/>
        <w:t xml:space="preserve">                                   </w:t>
      </w:r>
      <w:r w:rsidR="00D0618D" w:rsidRPr="00547D64">
        <w:rPr>
          <w:highlight w:val="lightGray"/>
        </w:rPr>
        <w:fldChar w:fldCharType="begin"/>
      </w:r>
      <w:r w:rsidR="00D0618D" w:rsidRPr="00547D64">
        <w:rPr>
          <w:highlight w:val="lightGray"/>
        </w:rPr>
        <w:instrText>DOCPROPERTY  Opdrachtnemer  \* MERGEFORMAT</w:instrText>
      </w:r>
      <w:r w:rsidR="00D0618D" w:rsidRPr="00547D64">
        <w:rPr>
          <w:highlight w:val="lightGray"/>
        </w:rPr>
        <w:fldChar w:fldCharType="separate"/>
      </w:r>
      <w:r w:rsidR="00D0618D" w:rsidRPr="00547D64">
        <w:rPr>
          <w:highlight w:val="lightGray"/>
        </w:rPr>
        <w:t>&lt;perceel 2&gt;</w:t>
      </w:r>
      <w:r w:rsidR="00D0618D" w:rsidRPr="00547D64">
        <w:rPr>
          <w:highlight w:val="lightGray"/>
        </w:rPr>
        <w:fldChar w:fldCharType="end"/>
      </w:r>
      <w:r w:rsidR="00D0618D" w:rsidRPr="00547D64">
        <w:br/>
        <w:t xml:space="preserve">                                   </w:t>
      </w:r>
      <w:r w:rsidR="00D0618D" w:rsidRPr="00547D64">
        <w:rPr>
          <w:highlight w:val="lightGray"/>
        </w:rPr>
        <w:fldChar w:fldCharType="begin"/>
      </w:r>
      <w:r w:rsidR="00D0618D" w:rsidRPr="00547D64">
        <w:rPr>
          <w:highlight w:val="lightGray"/>
        </w:rPr>
        <w:instrText>DOCPROPERTY  Opdrachtnemer  \* MERGEFORMAT</w:instrText>
      </w:r>
      <w:r w:rsidR="00D0618D" w:rsidRPr="00547D64">
        <w:rPr>
          <w:highlight w:val="lightGray"/>
        </w:rPr>
        <w:fldChar w:fldCharType="separate"/>
      </w:r>
      <w:r w:rsidR="00D0618D" w:rsidRPr="00547D64">
        <w:rPr>
          <w:highlight w:val="lightGray"/>
        </w:rPr>
        <w:t>&lt;perceel 3&gt;</w:t>
      </w:r>
      <w:r w:rsidR="00D0618D" w:rsidRPr="00547D64">
        <w:rPr>
          <w:highlight w:val="lightGray"/>
        </w:rPr>
        <w:fldChar w:fldCharType="end"/>
      </w:r>
    </w:p>
    <w:p w14:paraId="304AF85C" w14:textId="77777777" w:rsidR="00066C41" w:rsidRPr="00547D64" w:rsidRDefault="00066C41" w:rsidP="003B3D09">
      <w:pPr>
        <w:pStyle w:val="Titel3"/>
      </w:pPr>
      <w:r w:rsidRPr="00547D64">
        <w:t>V</w:t>
      </w:r>
      <w:r w:rsidR="00A60FC8" w:rsidRPr="00547D64">
        <w:t>ertrouwelijk</w:t>
      </w:r>
    </w:p>
    <w:p w14:paraId="4726A9A7" w14:textId="248918FF" w:rsidR="00135B82" w:rsidRPr="00547D64" w:rsidRDefault="005E3B6B" w:rsidP="00135B82">
      <w:pPr>
        <w:pStyle w:val="Disclaimer"/>
      </w:pPr>
      <w:r w:rsidRPr="00547D64">
        <w:t>Niets uit dit document mag zonder schriftel</w:t>
      </w:r>
      <w:r w:rsidR="005D458D" w:rsidRPr="00547D64">
        <w:t xml:space="preserve">ijke toestemming vooraf van de </w:t>
      </w:r>
      <w:r w:rsidRPr="00547D64">
        <w:t>Sociale Verzekeringsbank worden verveelvoudigd, openbaar gemaakt of voor andere doelstellingen gebruikt worden</w:t>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6"/>
        <w:gridCol w:w="7127"/>
      </w:tblGrid>
      <w:tr w:rsidR="00590402" w:rsidRPr="00547D64" w14:paraId="17E6F575" w14:textId="77777777" w:rsidTr="7EDC80A9">
        <w:tc>
          <w:tcPr>
            <w:tcW w:w="1668" w:type="dxa"/>
          </w:tcPr>
          <w:p w14:paraId="40DC4EB2" w14:textId="567FCC6E" w:rsidR="00590402" w:rsidRPr="00547D64" w:rsidRDefault="00590402" w:rsidP="00590402">
            <w:pPr>
              <w:pStyle w:val="Standaardtabel0"/>
            </w:pPr>
            <w:r w:rsidRPr="00547D64">
              <w:t>Datum:</w:t>
            </w:r>
          </w:p>
        </w:tc>
        <w:tc>
          <w:tcPr>
            <w:tcW w:w="7255" w:type="dxa"/>
          </w:tcPr>
          <w:p w14:paraId="5EC3C845" w14:textId="34505472" w:rsidR="00590402" w:rsidRPr="00547D64" w:rsidRDefault="11AFDAEA" w:rsidP="00590402">
            <w:pPr>
              <w:pStyle w:val="Standaardtabel0"/>
            </w:pPr>
            <w:r w:rsidRPr="00547D64">
              <w:t>5</w:t>
            </w:r>
            <w:r w:rsidR="2FB3189E" w:rsidRPr="00547D64">
              <w:t>-</w:t>
            </w:r>
            <w:r w:rsidR="00590402" w:rsidRPr="00547D64">
              <w:fldChar w:fldCharType="begin"/>
            </w:r>
            <w:r w:rsidR="00590402" w:rsidRPr="00547D64">
              <w:instrText xml:space="preserve"> DATE  \@ "d-M-yyyy"  \* MERGEFORMAT </w:instrText>
            </w:r>
            <w:r w:rsidR="00590402" w:rsidRPr="00547D64">
              <w:fldChar w:fldCharType="separate"/>
            </w:r>
            <w:r w:rsidR="00B90D2F">
              <w:rPr>
                <w:noProof/>
              </w:rPr>
              <w:t>10-6-2025</w:t>
            </w:r>
            <w:r w:rsidR="00590402" w:rsidRPr="00547D64">
              <w:fldChar w:fldCharType="end"/>
            </w:r>
          </w:p>
        </w:tc>
      </w:tr>
      <w:tr w:rsidR="00590402" w:rsidRPr="00547D64" w14:paraId="36F01563" w14:textId="77777777" w:rsidTr="7EDC80A9">
        <w:tc>
          <w:tcPr>
            <w:tcW w:w="1668" w:type="dxa"/>
          </w:tcPr>
          <w:p w14:paraId="12633CAF" w14:textId="45929D3B" w:rsidR="00590402" w:rsidRPr="00547D64" w:rsidRDefault="00590402" w:rsidP="00590402">
            <w:pPr>
              <w:pStyle w:val="Standaardtabel0"/>
            </w:pPr>
            <w:r w:rsidRPr="00547D64">
              <w:t>Opgesteld door:</w:t>
            </w:r>
          </w:p>
        </w:tc>
        <w:tc>
          <w:tcPr>
            <w:tcW w:w="7255" w:type="dxa"/>
          </w:tcPr>
          <w:p w14:paraId="041BBB60" w14:textId="754C6740" w:rsidR="00590402" w:rsidRPr="00547D64" w:rsidRDefault="004E22B2" w:rsidP="00590402">
            <w:pPr>
              <w:pStyle w:val="Standaardtabel0"/>
            </w:pPr>
            <w:r w:rsidRPr="00547D64">
              <w:t xml:space="preserve">CLM </w:t>
            </w:r>
          </w:p>
        </w:tc>
      </w:tr>
    </w:tbl>
    <w:p w14:paraId="00C63275" w14:textId="77777777" w:rsidR="008A7868" w:rsidRPr="00547D64" w:rsidRDefault="008A7868" w:rsidP="008A7868">
      <w:pPr>
        <w:pStyle w:val="Kopextra1"/>
      </w:pPr>
      <w:r w:rsidRPr="00547D64">
        <w:lastRenderedPageBreak/>
        <w:t>Documentbeheer</w:t>
      </w:r>
    </w:p>
    <w:p w14:paraId="4E8A65AE" w14:textId="77777777" w:rsidR="008A7868" w:rsidRPr="00547D64" w:rsidRDefault="008A7868" w:rsidP="008A7868">
      <w:pPr>
        <w:pStyle w:val="Kopextra2"/>
      </w:pPr>
      <w:r w:rsidRPr="00547D64">
        <w:t>Versiebeheer</w:t>
      </w:r>
    </w:p>
    <w:tbl>
      <w:tblPr>
        <w:tblW w:w="8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1"/>
        <w:gridCol w:w="1056"/>
        <w:gridCol w:w="1650"/>
        <w:gridCol w:w="3113"/>
        <w:gridCol w:w="1963"/>
      </w:tblGrid>
      <w:tr w:rsidR="00CE48FD" w:rsidRPr="00547D64" w14:paraId="41AE0E7D" w14:textId="77777777" w:rsidTr="6D5A7F05">
        <w:tc>
          <w:tcPr>
            <w:tcW w:w="991" w:type="dxa"/>
            <w:shd w:val="clear" w:color="auto" w:fill="56D8C2"/>
          </w:tcPr>
          <w:p w14:paraId="2E6BA060" w14:textId="77777777" w:rsidR="008A7868" w:rsidRPr="00547D64" w:rsidRDefault="008A7868">
            <w:pPr>
              <w:pStyle w:val="Standaardtabel0"/>
              <w:rPr>
                <w:b/>
                <w:bCs/>
              </w:rPr>
            </w:pPr>
            <w:r w:rsidRPr="00547D64">
              <w:rPr>
                <w:b/>
                <w:bCs/>
              </w:rPr>
              <w:t>Versie</w:t>
            </w:r>
          </w:p>
        </w:tc>
        <w:tc>
          <w:tcPr>
            <w:tcW w:w="1056" w:type="dxa"/>
            <w:shd w:val="clear" w:color="auto" w:fill="56D8C2"/>
          </w:tcPr>
          <w:p w14:paraId="71F451D9" w14:textId="77777777" w:rsidR="008A7868" w:rsidRPr="00547D64" w:rsidRDefault="008A7868">
            <w:pPr>
              <w:pStyle w:val="Standaardtabel0"/>
              <w:rPr>
                <w:b/>
                <w:bCs/>
              </w:rPr>
            </w:pPr>
            <w:r w:rsidRPr="00547D64">
              <w:rPr>
                <w:b/>
                <w:bCs/>
              </w:rPr>
              <w:t>Datum</w:t>
            </w:r>
          </w:p>
        </w:tc>
        <w:tc>
          <w:tcPr>
            <w:tcW w:w="1650" w:type="dxa"/>
            <w:shd w:val="clear" w:color="auto" w:fill="56D8C2"/>
          </w:tcPr>
          <w:p w14:paraId="44F4DCE8" w14:textId="77777777" w:rsidR="008A7868" w:rsidRPr="00547D64" w:rsidRDefault="008A7868">
            <w:pPr>
              <w:pStyle w:val="Standaardtabel0"/>
              <w:rPr>
                <w:b/>
                <w:bCs/>
              </w:rPr>
            </w:pPr>
            <w:r w:rsidRPr="00547D64">
              <w:rPr>
                <w:b/>
                <w:bCs/>
              </w:rPr>
              <w:t>Auteur</w:t>
            </w:r>
          </w:p>
        </w:tc>
        <w:tc>
          <w:tcPr>
            <w:tcW w:w="3113" w:type="dxa"/>
            <w:shd w:val="clear" w:color="auto" w:fill="56D8C2"/>
          </w:tcPr>
          <w:p w14:paraId="00CB797E" w14:textId="77777777" w:rsidR="008A7868" w:rsidRPr="00547D64" w:rsidRDefault="008A7868">
            <w:pPr>
              <w:pStyle w:val="Standaardtabel0"/>
              <w:rPr>
                <w:b/>
                <w:bCs/>
              </w:rPr>
            </w:pPr>
            <w:r w:rsidRPr="00547D64">
              <w:rPr>
                <w:b/>
                <w:bCs/>
              </w:rPr>
              <w:t>Omschrijving aanpassingen</w:t>
            </w:r>
          </w:p>
        </w:tc>
        <w:tc>
          <w:tcPr>
            <w:tcW w:w="1963" w:type="dxa"/>
            <w:shd w:val="clear" w:color="auto" w:fill="56D8C2"/>
          </w:tcPr>
          <w:p w14:paraId="190075A6" w14:textId="77777777" w:rsidR="008A7868" w:rsidRPr="00547D64" w:rsidRDefault="008A7868">
            <w:pPr>
              <w:pStyle w:val="Standaardtabel0"/>
              <w:rPr>
                <w:b/>
                <w:bCs/>
              </w:rPr>
            </w:pPr>
            <w:r w:rsidRPr="00547D64">
              <w:rPr>
                <w:b/>
                <w:bCs/>
              </w:rPr>
              <w:t>Distributielijst</w:t>
            </w:r>
          </w:p>
        </w:tc>
      </w:tr>
      <w:tr w:rsidR="008A7868" w:rsidRPr="00547D64" w14:paraId="35CF3542" w14:textId="77777777" w:rsidTr="6D5A7F05">
        <w:tc>
          <w:tcPr>
            <w:tcW w:w="991" w:type="dxa"/>
          </w:tcPr>
          <w:p w14:paraId="4D6EA4B1" w14:textId="59F70EB7" w:rsidR="008A7868" w:rsidRPr="00547D64" w:rsidRDefault="008D5475">
            <w:pPr>
              <w:pStyle w:val="Standaardtabel0"/>
            </w:pPr>
            <w:r w:rsidRPr="00547D64">
              <w:t>1</w:t>
            </w:r>
            <w:r w:rsidR="008A7868" w:rsidRPr="00547D64">
              <w:t>.</w:t>
            </w:r>
            <w:r w:rsidR="00590402" w:rsidRPr="00547D64">
              <w:t>0</w:t>
            </w:r>
          </w:p>
        </w:tc>
        <w:tc>
          <w:tcPr>
            <w:tcW w:w="1056" w:type="dxa"/>
          </w:tcPr>
          <w:p w14:paraId="28B10334" w14:textId="236F3460" w:rsidR="008A7868" w:rsidRPr="00547D64" w:rsidRDefault="008A7868">
            <w:pPr>
              <w:pStyle w:val="Standaardtabel0"/>
            </w:pPr>
          </w:p>
        </w:tc>
        <w:tc>
          <w:tcPr>
            <w:tcW w:w="1650" w:type="dxa"/>
          </w:tcPr>
          <w:p w14:paraId="29D4A0C2" w14:textId="61839C4B" w:rsidR="008A7868" w:rsidRPr="00547D64" w:rsidRDefault="670314AB">
            <w:pPr>
              <w:pStyle w:val="Standaardtabel0"/>
            </w:pPr>
            <w:r w:rsidRPr="00547D64">
              <w:t>CLM</w:t>
            </w:r>
          </w:p>
        </w:tc>
        <w:tc>
          <w:tcPr>
            <w:tcW w:w="3113" w:type="dxa"/>
          </w:tcPr>
          <w:p w14:paraId="5D27F529" w14:textId="085CCF33" w:rsidR="008A7868" w:rsidRPr="00547D64" w:rsidRDefault="008A7868">
            <w:pPr>
              <w:pStyle w:val="Standaardtabel0"/>
            </w:pPr>
          </w:p>
        </w:tc>
        <w:tc>
          <w:tcPr>
            <w:tcW w:w="1963" w:type="dxa"/>
          </w:tcPr>
          <w:p w14:paraId="60F5190F" w14:textId="77777777" w:rsidR="008A7868" w:rsidRPr="00547D64" w:rsidRDefault="008A7868">
            <w:pPr>
              <w:pStyle w:val="Standaardtabel0"/>
            </w:pPr>
          </w:p>
        </w:tc>
      </w:tr>
      <w:tr w:rsidR="008A7868" w:rsidRPr="00547D64" w14:paraId="7DA67BD5" w14:textId="77777777" w:rsidTr="6D5A7F05">
        <w:tc>
          <w:tcPr>
            <w:tcW w:w="991" w:type="dxa"/>
          </w:tcPr>
          <w:p w14:paraId="693AF286" w14:textId="313DADD0" w:rsidR="008A7868" w:rsidRPr="00547D64" w:rsidRDefault="008A7868">
            <w:pPr>
              <w:pStyle w:val="Standaardtabel0"/>
            </w:pPr>
          </w:p>
        </w:tc>
        <w:tc>
          <w:tcPr>
            <w:tcW w:w="1056" w:type="dxa"/>
          </w:tcPr>
          <w:p w14:paraId="1576FECF" w14:textId="60515F53" w:rsidR="008A7868" w:rsidRPr="00547D64" w:rsidRDefault="008A7868">
            <w:pPr>
              <w:pStyle w:val="Standaardtabel0"/>
            </w:pPr>
          </w:p>
        </w:tc>
        <w:tc>
          <w:tcPr>
            <w:tcW w:w="1650" w:type="dxa"/>
          </w:tcPr>
          <w:p w14:paraId="111A15E8" w14:textId="2641D9FC" w:rsidR="008A7868" w:rsidRPr="00547D64" w:rsidRDefault="008A7868">
            <w:pPr>
              <w:pStyle w:val="Standaardtabel0"/>
            </w:pPr>
          </w:p>
        </w:tc>
        <w:tc>
          <w:tcPr>
            <w:tcW w:w="3113" w:type="dxa"/>
          </w:tcPr>
          <w:p w14:paraId="30C71C6E" w14:textId="47544EB8" w:rsidR="008A7868" w:rsidRPr="00547D64" w:rsidRDefault="008A7868">
            <w:pPr>
              <w:pStyle w:val="Standaardtabel0"/>
            </w:pPr>
          </w:p>
        </w:tc>
        <w:tc>
          <w:tcPr>
            <w:tcW w:w="1963" w:type="dxa"/>
          </w:tcPr>
          <w:p w14:paraId="619A75CF" w14:textId="77777777" w:rsidR="008A7868" w:rsidRPr="00547D64" w:rsidRDefault="008A7868">
            <w:pPr>
              <w:pStyle w:val="Standaardtabel0"/>
            </w:pPr>
          </w:p>
        </w:tc>
      </w:tr>
    </w:tbl>
    <w:p w14:paraId="11122947" w14:textId="77777777" w:rsidR="008A7868" w:rsidRPr="00547D64" w:rsidRDefault="008A7868" w:rsidP="003B3D09">
      <w:pPr>
        <w:pStyle w:val="StandaardTekst0"/>
        <w:rPr>
          <w:lang w:val="nl-NL"/>
        </w:rPr>
      </w:pPr>
    </w:p>
    <w:p w14:paraId="1CCED5DE" w14:textId="180FBE23" w:rsidR="00CE6C88" w:rsidRPr="00547D64" w:rsidRDefault="00E67A36" w:rsidP="005C36F5">
      <w:pPr>
        <w:pStyle w:val="Kopextra1"/>
        <w:tabs>
          <w:tab w:val="left" w:pos="4960"/>
        </w:tabs>
      </w:pPr>
      <w:r w:rsidRPr="00547D64">
        <w:lastRenderedPageBreak/>
        <w:t>Inhoudsopgave</w:t>
      </w:r>
      <w:r w:rsidR="00A60E15" w:rsidRPr="00547D64">
        <w:t xml:space="preserve"> </w:t>
      </w:r>
      <w:r w:rsidR="005C36F5" w:rsidRPr="00547D64">
        <w:tab/>
      </w:r>
    </w:p>
    <w:p w14:paraId="5DE0D25B" w14:textId="13BF4029" w:rsidR="00FD0816" w:rsidRPr="00547D64" w:rsidRDefault="29A8DA6D">
      <w:pPr>
        <w:pStyle w:val="Inhopg1"/>
        <w:tabs>
          <w:tab w:val="right" w:leader="dot" w:pos="8773"/>
        </w:tabs>
        <w:rPr>
          <w:rFonts w:cstheme="minorBidi"/>
          <w:b w:val="0"/>
          <w:bCs w:val="0"/>
          <w:caps w:val="0"/>
          <w:noProof/>
          <w:kern w:val="2"/>
          <w:sz w:val="24"/>
          <w:szCs w:val="24"/>
          <w:lang w:eastAsia="nl-NL"/>
          <w14:ligatures w14:val="standardContextual"/>
        </w:rPr>
      </w:pPr>
      <w:r w:rsidRPr="00547D64">
        <w:fldChar w:fldCharType="begin"/>
      </w:r>
      <w:r w:rsidRPr="00547D64">
        <w:instrText>TOC \o "1-2" \z \u \h</w:instrText>
      </w:r>
      <w:r w:rsidRPr="00547D64">
        <w:fldChar w:fldCharType="separate"/>
      </w:r>
      <w:hyperlink w:anchor="_Toc200146191" w:history="1">
        <w:r w:rsidR="00FD0816" w:rsidRPr="00547D64">
          <w:rPr>
            <w:rStyle w:val="Hyperlink"/>
            <w:noProof/>
          </w:rPr>
          <w:t>1.</w:t>
        </w:r>
        <w:r w:rsidR="00FD0816" w:rsidRPr="00547D64">
          <w:rPr>
            <w:rFonts w:cstheme="minorBidi"/>
            <w:b w:val="0"/>
            <w:bCs w:val="0"/>
            <w:caps w:val="0"/>
            <w:noProof/>
            <w:kern w:val="2"/>
            <w:sz w:val="24"/>
            <w:szCs w:val="24"/>
            <w:lang w:eastAsia="nl-NL"/>
            <w14:ligatures w14:val="standardContextual"/>
          </w:rPr>
          <w:tab/>
        </w:r>
        <w:r w:rsidR="00FD0816" w:rsidRPr="00547D64">
          <w:rPr>
            <w:rStyle w:val="Hyperlink"/>
            <w:noProof/>
          </w:rPr>
          <w:t>Inleiding</w:t>
        </w:r>
        <w:r w:rsidR="00FD0816" w:rsidRPr="00547D64">
          <w:rPr>
            <w:noProof/>
            <w:webHidden/>
          </w:rPr>
          <w:tab/>
        </w:r>
        <w:r w:rsidR="00FD0816" w:rsidRPr="00547D64">
          <w:rPr>
            <w:noProof/>
            <w:webHidden/>
          </w:rPr>
          <w:fldChar w:fldCharType="begin"/>
        </w:r>
        <w:r w:rsidR="00FD0816" w:rsidRPr="00547D64">
          <w:rPr>
            <w:noProof/>
            <w:webHidden/>
          </w:rPr>
          <w:instrText xml:space="preserve"> PAGEREF _Toc200146191 \h </w:instrText>
        </w:r>
        <w:r w:rsidR="00FD0816" w:rsidRPr="00547D64">
          <w:rPr>
            <w:noProof/>
            <w:webHidden/>
          </w:rPr>
        </w:r>
        <w:r w:rsidR="00FD0816" w:rsidRPr="00547D64">
          <w:rPr>
            <w:noProof/>
            <w:webHidden/>
          </w:rPr>
          <w:fldChar w:fldCharType="separate"/>
        </w:r>
        <w:r w:rsidR="00FD0816" w:rsidRPr="00547D64">
          <w:rPr>
            <w:noProof/>
            <w:webHidden/>
          </w:rPr>
          <w:t>4</w:t>
        </w:r>
        <w:r w:rsidR="00FD0816" w:rsidRPr="00547D64">
          <w:rPr>
            <w:noProof/>
            <w:webHidden/>
          </w:rPr>
          <w:fldChar w:fldCharType="end"/>
        </w:r>
      </w:hyperlink>
    </w:p>
    <w:p w14:paraId="14F2E6E5" w14:textId="04D255E6" w:rsidR="00FD0816" w:rsidRPr="00547D64" w:rsidRDefault="00FD0816">
      <w:pPr>
        <w:pStyle w:val="Inhopg2"/>
        <w:tabs>
          <w:tab w:val="right" w:leader="dot" w:pos="8773"/>
        </w:tabs>
        <w:rPr>
          <w:rFonts w:cstheme="minorBidi"/>
          <w:smallCaps w:val="0"/>
          <w:noProof/>
          <w:kern w:val="2"/>
          <w:sz w:val="24"/>
          <w:szCs w:val="24"/>
          <w:lang w:eastAsia="nl-NL"/>
          <w14:ligatures w14:val="standardContextual"/>
        </w:rPr>
      </w:pPr>
      <w:hyperlink w:anchor="_Toc200146192" w:history="1">
        <w:r w:rsidRPr="00547D64">
          <w:rPr>
            <w:rStyle w:val="Hyperlink"/>
            <w:noProof/>
          </w:rPr>
          <w:t>1.1.</w:t>
        </w:r>
        <w:r w:rsidRPr="00547D64">
          <w:rPr>
            <w:rFonts w:cstheme="minorBidi"/>
            <w:smallCaps w:val="0"/>
            <w:noProof/>
            <w:kern w:val="2"/>
            <w:sz w:val="24"/>
            <w:szCs w:val="24"/>
            <w:lang w:eastAsia="nl-NL"/>
            <w14:ligatures w14:val="standardContextual"/>
          </w:rPr>
          <w:tab/>
        </w:r>
        <w:r w:rsidRPr="00547D64">
          <w:rPr>
            <w:rStyle w:val="Hyperlink"/>
            <w:noProof/>
          </w:rPr>
          <w:t>Algemeen</w:t>
        </w:r>
        <w:r w:rsidRPr="00547D64">
          <w:rPr>
            <w:noProof/>
            <w:webHidden/>
          </w:rPr>
          <w:tab/>
        </w:r>
        <w:r w:rsidRPr="00547D64">
          <w:rPr>
            <w:noProof/>
            <w:webHidden/>
          </w:rPr>
          <w:fldChar w:fldCharType="begin"/>
        </w:r>
        <w:r w:rsidRPr="00547D64">
          <w:rPr>
            <w:noProof/>
            <w:webHidden/>
          </w:rPr>
          <w:instrText xml:space="preserve"> PAGEREF _Toc200146192 \h </w:instrText>
        </w:r>
        <w:r w:rsidRPr="00547D64">
          <w:rPr>
            <w:noProof/>
            <w:webHidden/>
          </w:rPr>
        </w:r>
        <w:r w:rsidRPr="00547D64">
          <w:rPr>
            <w:noProof/>
            <w:webHidden/>
          </w:rPr>
          <w:fldChar w:fldCharType="separate"/>
        </w:r>
        <w:r w:rsidRPr="00547D64">
          <w:rPr>
            <w:noProof/>
            <w:webHidden/>
          </w:rPr>
          <w:t>4</w:t>
        </w:r>
        <w:r w:rsidRPr="00547D64">
          <w:rPr>
            <w:noProof/>
            <w:webHidden/>
          </w:rPr>
          <w:fldChar w:fldCharType="end"/>
        </w:r>
      </w:hyperlink>
    </w:p>
    <w:p w14:paraId="4590A001" w14:textId="3F04CB38" w:rsidR="00FD0816" w:rsidRPr="00547D64" w:rsidRDefault="00FD0816">
      <w:pPr>
        <w:pStyle w:val="Inhopg2"/>
        <w:tabs>
          <w:tab w:val="right" w:leader="dot" w:pos="8773"/>
        </w:tabs>
        <w:rPr>
          <w:rFonts w:cstheme="minorBidi"/>
          <w:smallCaps w:val="0"/>
          <w:noProof/>
          <w:kern w:val="2"/>
          <w:sz w:val="24"/>
          <w:szCs w:val="24"/>
          <w:lang w:eastAsia="nl-NL"/>
          <w14:ligatures w14:val="standardContextual"/>
        </w:rPr>
      </w:pPr>
      <w:hyperlink w:anchor="_Toc200146193" w:history="1">
        <w:r w:rsidRPr="00547D64">
          <w:rPr>
            <w:rStyle w:val="Hyperlink"/>
            <w:noProof/>
          </w:rPr>
          <w:t>1.2.</w:t>
        </w:r>
        <w:r w:rsidRPr="00547D64">
          <w:rPr>
            <w:rFonts w:cstheme="minorBidi"/>
            <w:smallCaps w:val="0"/>
            <w:noProof/>
            <w:kern w:val="2"/>
            <w:sz w:val="24"/>
            <w:szCs w:val="24"/>
            <w:lang w:eastAsia="nl-NL"/>
            <w14:ligatures w14:val="standardContextual"/>
          </w:rPr>
          <w:tab/>
        </w:r>
        <w:r w:rsidRPr="00547D64">
          <w:rPr>
            <w:rStyle w:val="Hyperlink"/>
            <w:noProof/>
          </w:rPr>
          <w:t>Doel</w:t>
        </w:r>
        <w:r w:rsidRPr="00547D64">
          <w:rPr>
            <w:noProof/>
            <w:webHidden/>
          </w:rPr>
          <w:tab/>
        </w:r>
        <w:r w:rsidRPr="00547D64">
          <w:rPr>
            <w:noProof/>
            <w:webHidden/>
          </w:rPr>
          <w:fldChar w:fldCharType="begin"/>
        </w:r>
        <w:r w:rsidRPr="00547D64">
          <w:rPr>
            <w:noProof/>
            <w:webHidden/>
          </w:rPr>
          <w:instrText xml:space="preserve"> PAGEREF _Toc200146193 \h </w:instrText>
        </w:r>
        <w:r w:rsidRPr="00547D64">
          <w:rPr>
            <w:noProof/>
            <w:webHidden/>
          </w:rPr>
        </w:r>
        <w:r w:rsidRPr="00547D64">
          <w:rPr>
            <w:noProof/>
            <w:webHidden/>
          </w:rPr>
          <w:fldChar w:fldCharType="separate"/>
        </w:r>
        <w:r w:rsidRPr="00547D64">
          <w:rPr>
            <w:noProof/>
            <w:webHidden/>
          </w:rPr>
          <w:t>4</w:t>
        </w:r>
        <w:r w:rsidRPr="00547D64">
          <w:rPr>
            <w:noProof/>
            <w:webHidden/>
          </w:rPr>
          <w:fldChar w:fldCharType="end"/>
        </w:r>
      </w:hyperlink>
    </w:p>
    <w:p w14:paraId="585724C6" w14:textId="1652CAF0" w:rsidR="00FD0816" w:rsidRPr="00547D64" w:rsidRDefault="00FD0816">
      <w:pPr>
        <w:pStyle w:val="Inhopg2"/>
        <w:tabs>
          <w:tab w:val="right" w:leader="dot" w:pos="8773"/>
        </w:tabs>
        <w:rPr>
          <w:rFonts w:cstheme="minorBidi"/>
          <w:smallCaps w:val="0"/>
          <w:noProof/>
          <w:kern w:val="2"/>
          <w:sz w:val="24"/>
          <w:szCs w:val="24"/>
          <w:lang w:eastAsia="nl-NL"/>
          <w14:ligatures w14:val="standardContextual"/>
        </w:rPr>
      </w:pPr>
      <w:hyperlink w:anchor="_Toc200146194" w:history="1">
        <w:r w:rsidRPr="00547D64">
          <w:rPr>
            <w:rStyle w:val="Hyperlink"/>
            <w:noProof/>
          </w:rPr>
          <w:t>1.3.</w:t>
        </w:r>
        <w:r w:rsidRPr="00547D64">
          <w:rPr>
            <w:rFonts w:cstheme="minorBidi"/>
            <w:smallCaps w:val="0"/>
            <w:noProof/>
            <w:kern w:val="2"/>
            <w:sz w:val="24"/>
            <w:szCs w:val="24"/>
            <w:lang w:eastAsia="nl-NL"/>
            <w14:ligatures w14:val="standardContextual"/>
          </w:rPr>
          <w:tab/>
        </w:r>
        <w:r w:rsidRPr="00547D64">
          <w:rPr>
            <w:rStyle w:val="Hyperlink"/>
            <w:noProof/>
          </w:rPr>
          <w:t>Relatie tot de Raamovereenkomst</w:t>
        </w:r>
        <w:r w:rsidRPr="00547D64">
          <w:rPr>
            <w:noProof/>
            <w:webHidden/>
          </w:rPr>
          <w:tab/>
        </w:r>
        <w:r w:rsidRPr="00547D64">
          <w:rPr>
            <w:noProof/>
            <w:webHidden/>
          </w:rPr>
          <w:fldChar w:fldCharType="begin"/>
        </w:r>
        <w:r w:rsidRPr="00547D64">
          <w:rPr>
            <w:noProof/>
            <w:webHidden/>
          </w:rPr>
          <w:instrText xml:space="preserve"> PAGEREF _Toc200146194 \h </w:instrText>
        </w:r>
        <w:r w:rsidRPr="00547D64">
          <w:rPr>
            <w:noProof/>
            <w:webHidden/>
          </w:rPr>
        </w:r>
        <w:r w:rsidRPr="00547D64">
          <w:rPr>
            <w:noProof/>
            <w:webHidden/>
          </w:rPr>
          <w:fldChar w:fldCharType="separate"/>
        </w:r>
        <w:r w:rsidRPr="00547D64">
          <w:rPr>
            <w:noProof/>
            <w:webHidden/>
          </w:rPr>
          <w:t>4</w:t>
        </w:r>
        <w:r w:rsidRPr="00547D64">
          <w:rPr>
            <w:noProof/>
            <w:webHidden/>
          </w:rPr>
          <w:fldChar w:fldCharType="end"/>
        </w:r>
      </w:hyperlink>
    </w:p>
    <w:p w14:paraId="222A94AD" w14:textId="1A6DA916" w:rsidR="00FD0816" w:rsidRPr="00547D64" w:rsidRDefault="00FD0816">
      <w:pPr>
        <w:pStyle w:val="Inhopg2"/>
        <w:tabs>
          <w:tab w:val="right" w:leader="dot" w:pos="8773"/>
        </w:tabs>
        <w:rPr>
          <w:rFonts w:cstheme="minorBidi"/>
          <w:smallCaps w:val="0"/>
          <w:noProof/>
          <w:kern w:val="2"/>
          <w:sz w:val="24"/>
          <w:szCs w:val="24"/>
          <w:lang w:eastAsia="nl-NL"/>
          <w14:ligatures w14:val="standardContextual"/>
        </w:rPr>
      </w:pPr>
      <w:hyperlink w:anchor="_Toc200146195" w:history="1">
        <w:r w:rsidRPr="00547D64">
          <w:rPr>
            <w:rStyle w:val="Hyperlink"/>
            <w:noProof/>
          </w:rPr>
          <w:t>1.4.</w:t>
        </w:r>
        <w:r w:rsidRPr="00547D64">
          <w:rPr>
            <w:rFonts w:cstheme="minorBidi"/>
            <w:smallCaps w:val="0"/>
            <w:noProof/>
            <w:kern w:val="2"/>
            <w:sz w:val="24"/>
            <w:szCs w:val="24"/>
            <w:lang w:eastAsia="nl-NL"/>
            <w14:ligatures w14:val="standardContextual"/>
          </w:rPr>
          <w:tab/>
        </w:r>
        <w:r w:rsidRPr="00547D64">
          <w:rPr>
            <w:rStyle w:val="Hyperlink"/>
            <w:noProof/>
          </w:rPr>
          <w:t>Documentbeheer</w:t>
        </w:r>
        <w:r w:rsidRPr="00547D64">
          <w:rPr>
            <w:noProof/>
            <w:webHidden/>
          </w:rPr>
          <w:tab/>
        </w:r>
        <w:r w:rsidRPr="00547D64">
          <w:rPr>
            <w:noProof/>
            <w:webHidden/>
          </w:rPr>
          <w:fldChar w:fldCharType="begin"/>
        </w:r>
        <w:r w:rsidRPr="00547D64">
          <w:rPr>
            <w:noProof/>
            <w:webHidden/>
          </w:rPr>
          <w:instrText xml:space="preserve"> PAGEREF _Toc200146195 \h </w:instrText>
        </w:r>
        <w:r w:rsidRPr="00547D64">
          <w:rPr>
            <w:noProof/>
            <w:webHidden/>
          </w:rPr>
        </w:r>
        <w:r w:rsidRPr="00547D64">
          <w:rPr>
            <w:noProof/>
            <w:webHidden/>
          </w:rPr>
          <w:fldChar w:fldCharType="separate"/>
        </w:r>
        <w:r w:rsidRPr="00547D64">
          <w:rPr>
            <w:noProof/>
            <w:webHidden/>
          </w:rPr>
          <w:t>4</w:t>
        </w:r>
        <w:r w:rsidRPr="00547D64">
          <w:rPr>
            <w:noProof/>
            <w:webHidden/>
          </w:rPr>
          <w:fldChar w:fldCharType="end"/>
        </w:r>
      </w:hyperlink>
    </w:p>
    <w:p w14:paraId="56967508" w14:textId="61BC7BFB" w:rsidR="00FD0816" w:rsidRPr="00547D64" w:rsidRDefault="00FD0816">
      <w:pPr>
        <w:pStyle w:val="Inhopg1"/>
        <w:tabs>
          <w:tab w:val="right" w:leader="dot" w:pos="8773"/>
        </w:tabs>
        <w:rPr>
          <w:rFonts w:cstheme="minorBidi"/>
          <w:b w:val="0"/>
          <w:bCs w:val="0"/>
          <w:caps w:val="0"/>
          <w:noProof/>
          <w:kern w:val="2"/>
          <w:sz w:val="24"/>
          <w:szCs w:val="24"/>
          <w:lang w:eastAsia="nl-NL"/>
          <w14:ligatures w14:val="standardContextual"/>
        </w:rPr>
      </w:pPr>
      <w:hyperlink w:anchor="_Toc200146196" w:history="1">
        <w:r w:rsidRPr="00547D64">
          <w:rPr>
            <w:rStyle w:val="Hyperlink"/>
            <w:noProof/>
          </w:rPr>
          <w:t>2.</w:t>
        </w:r>
        <w:r w:rsidRPr="00547D64">
          <w:rPr>
            <w:rFonts w:cstheme="minorBidi"/>
            <w:b w:val="0"/>
            <w:bCs w:val="0"/>
            <w:caps w:val="0"/>
            <w:noProof/>
            <w:kern w:val="2"/>
            <w:sz w:val="24"/>
            <w:szCs w:val="24"/>
            <w:lang w:eastAsia="nl-NL"/>
            <w14:ligatures w14:val="standardContextual"/>
          </w:rPr>
          <w:tab/>
        </w:r>
        <w:r w:rsidRPr="00547D64">
          <w:rPr>
            <w:rStyle w:val="Hyperlink"/>
            <w:noProof/>
          </w:rPr>
          <w:t>Dienstverlening</w:t>
        </w:r>
        <w:r w:rsidRPr="00547D64">
          <w:rPr>
            <w:noProof/>
            <w:webHidden/>
          </w:rPr>
          <w:tab/>
        </w:r>
        <w:r w:rsidRPr="00547D64">
          <w:rPr>
            <w:noProof/>
            <w:webHidden/>
          </w:rPr>
          <w:fldChar w:fldCharType="begin"/>
        </w:r>
        <w:r w:rsidRPr="00547D64">
          <w:rPr>
            <w:noProof/>
            <w:webHidden/>
          </w:rPr>
          <w:instrText xml:space="preserve"> PAGEREF _Toc200146196 \h </w:instrText>
        </w:r>
        <w:r w:rsidRPr="00547D64">
          <w:rPr>
            <w:noProof/>
            <w:webHidden/>
          </w:rPr>
        </w:r>
        <w:r w:rsidRPr="00547D64">
          <w:rPr>
            <w:noProof/>
            <w:webHidden/>
          </w:rPr>
          <w:fldChar w:fldCharType="separate"/>
        </w:r>
        <w:r w:rsidRPr="00547D64">
          <w:rPr>
            <w:noProof/>
            <w:webHidden/>
          </w:rPr>
          <w:t>5</w:t>
        </w:r>
        <w:r w:rsidRPr="00547D64">
          <w:rPr>
            <w:noProof/>
            <w:webHidden/>
          </w:rPr>
          <w:fldChar w:fldCharType="end"/>
        </w:r>
      </w:hyperlink>
    </w:p>
    <w:p w14:paraId="651498FC" w14:textId="090100A3" w:rsidR="00FD0816" w:rsidRPr="00547D64" w:rsidRDefault="00FD0816">
      <w:pPr>
        <w:pStyle w:val="Inhopg2"/>
        <w:tabs>
          <w:tab w:val="right" w:leader="dot" w:pos="8773"/>
        </w:tabs>
        <w:rPr>
          <w:rFonts w:cstheme="minorBidi"/>
          <w:smallCaps w:val="0"/>
          <w:noProof/>
          <w:kern w:val="2"/>
          <w:sz w:val="24"/>
          <w:szCs w:val="24"/>
          <w:lang w:eastAsia="nl-NL"/>
          <w14:ligatures w14:val="standardContextual"/>
        </w:rPr>
      </w:pPr>
      <w:hyperlink w:anchor="_Toc200146197" w:history="1">
        <w:r w:rsidRPr="00547D64">
          <w:rPr>
            <w:rStyle w:val="Hyperlink"/>
            <w:noProof/>
          </w:rPr>
          <w:t>2.1.</w:t>
        </w:r>
        <w:r w:rsidRPr="00547D64">
          <w:rPr>
            <w:rFonts w:cstheme="minorBidi"/>
            <w:smallCaps w:val="0"/>
            <w:noProof/>
            <w:kern w:val="2"/>
            <w:sz w:val="24"/>
            <w:szCs w:val="24"/>
            <w:lang w:eastAsia="nl-NL"/>
            <w14:ligatures w14:val="standardContextual"/>
          </w:rPr>
          <w:tab/>
        </w:r>
        <w:r w:rsidRPr="00547D64">
          <w:rPr>
            <w:rStyle w:val="Hyperlink"/>
            <w:noProof/>
          </w:rPr>
          <w:t>Doel van de dienstverlening/contractdoelstelling(en)</w:t>
        </w:r>
        <w:r w:rsidRPr="00547D64">
          <w:rPr>
            <w:noProof/>
            <w:webHidden/>
          </w:rPr>
          <w:tab/>
        </w:r>
        <w:r w:rsidRPr="00547D64">
          <w:rPr>
            <w:noProof/>
            <w:webHidden/>
          </w:rPr>
          <w:fldChar w:fldCharType="begin"/>
        </w:r>
        <w:r w:rsidRPr="00547D64">
          <w:rPr>
            <w:noProof/>
            <w:webHidden/>
          </w:rPr>
          <w:instrText xml:space="preserve"> PAGEREF _Toc200146197 \h </w:instrText>
        </w:r>
        <w:r w:rsidRPr="00547D64">
          <w:rPr>
            <w:noProof/>
            <w:webHidden/>
          </w:rPr>
        </w:r>
        <w:r w:rsidRPr="00547D64">
          <w:rPr>
            <w:noProof/>
            <w:webHidden/>
          </w:rPr>
          <w:fldChar w:fldCharType="separate"/>
        </w:r>
        <w:r w:rsidRPr="00547D64">
          <w:rPr>
            <w:noProof/>
            <w:webHidden/>
          </w:rPr>
          <w:t>5</w:t>
        </w:r>
        <w:r w:rsidRPr="00547D64">
          <w:rPr>
            <w:noProof/>
            <w:webHidden/>
          </w:rPr>
          <w:fldChar w:fldCharType="end"/>
        </w:r>
      </w:hyperlink>
    </w:p>
    <w:p w14:paraId="623DD6A8" w14:textId="3FB19F09" w:rsidR="00FD0816" w:rsidRPr="00547D64" w:rsidRDefault="00FD0816">
      <w:pPr>
        <w:pStyle w:val="Inhopg2"/>
        <w:tabs>
          <w:tab w:val="right" w:leader="dot" w:pos="8773"/>
        </w:tabs>
        <w:rPr>
          <w:rFonts w:cstheme="minorBidi"/>
          <w:smallCaps w:val="0"/>
          <w:noProof/>
          <w:kern w:val="2"/>
          <w:sz w:val="24"/>
          <w:szCs w:val="24"/>
          <w:lang w:eastAsia="nl-NL"/>
          <w14:ligatures w14:val="standardContextual"/>
        </w:rPr>
      </w:pPr>
      <w:hyperlink w:anchor="_Toc200146198" w:history="1">
        <w:r w:rsidRPr="00547D64">
          <w:rPr>
            <w:rStyle w:val="Hyperlink"/>
            <w:noProof/>
          </w:rPr>
          <w:t>2.2.</w:t>
        </w:r>
        <w:r w:rsidRPr="00547D64">
          <w:rPr>
            <w:rFonts w:cstheme="minorBidi"/>
            <w:smallCaps w:val="0"/>
            <w:noProof/>
            <w:kern w:val="2"/>
            <w:sz w:val="24"/>
            <w:szCs w:val="24"/>
            <w:lang w:eastAsia="nl-NL"/>
            <w14:ligatures w14:val="standardContextual"/>
          </w:rPr>
          <w:tab/>
        </w:r>
        <w:r w:rsidRPr="00547D64">
          <w:rPr>
            <w:rStyle w:val="Hyperlink"/>
            <w:noProof/>
          </w:rPr>
          <w:t>Producten en diensten</w:t>
        </w:r>
        <w:r w:rsidRPr="00547D64">
          <w:rPr>
            <w:noProof/>
            <w:webHidden/>
          </w:rPr>
          <w:tab/>
        </w:r>
        <w:r w:rsidRPr="00547D64">
          <w:rPr>
            <w:noProof/>
            <w:webHidden/>
          </w:rPr>
          <w:fldChar w:fldCharType="begin"/>
        </w:r>
        <w:r w:rsidRPr="00547D64">
          <w:rPr>
            <w:noProof/>
            <w:webHidden/>
          </w:rPr>
          <w:instrText xml:space="preserve"> PAGEREF _Toc200146198 \h </w:instrText>
        </w:r>
        <w:r w:rsidRPr="00547D64">
          <w:rPr>
            <w:noProof/>
            <w:webHidden/>
          </w:rPr>
        </w:r>
        <w:r w:rsidRPr="00547D64">
          <w:rPr>
            <w:noProof/>
            <w:webHidden/>
          </w:rPr>
          <w:fldChar w:fldCharType="separate"/>
        </w:r>
        <w:r w:rsidRPr="00547D64">
          <w:rPr>
            <w:noProof/>
            <w:webHidden/>
          </w:rPr>
          <w:t>5</w:t>
        </w:r>
        <w:r w:rsidRPr="00547D64">
          <w:rPr>
            <w:noProof/>
            <w:webHidden/>
          </w:rPr>
          <w:fldChar w:fldCharType="end"/>
        </w:r>
      </w:hyperlink>
    </w:p>
    <w:p w14:paraId="7960E66F" w14:textId="7526FABC" w:rsidR="00FD0816" w:rsidRPr="00547D64" w:rsidRDefault="00FD0816">
      <w:pPr>
        <w:pStyle w:val="Inhopg2"/>
        <w:tabs>
          <w:tab w:val="right" w:leader="dot" w:pos="8773"/>
        </w:tabs>
        <w:rPr>
          <w:rFonts w:cstheme="minorBidi"/>
          <w:smallCaps w:val="0"/>
          <w:noProof/>
          <w:kern w:val="2"/>
          <w:sz w:val="24"/>
          <w:szCs w:val="24"/>
          <w:lang w:eastAsia="nl-NL"/>
          <w14:ligatures w14:val="standardContextual"/>
        </w:rPr>
      </w:pPr>
      <w:hyperlink w:anchor="_Toc200146199" w:history="1">
        <w:r w:rsidRPr="00547D64">
          <w:rPr>
            <w:rStyle w:val="Hyperlink"/>
            <w:noProof/>
          </w:rPr>
          <w:t>2.3.</w:t>
        </w:r>
        <w:r w:rsidRPr="00547D64">
          <w:rPr>
            <w:rFonts w:cstheme="minorBidi"/>
            <w:smallCaps w:val="0"/>
            <w:noProof/>
            <w:kern w:val="2"/>
            <w:sz w:val="24"/>
            <w:szCs w:val="24"/>
            <w:lang w:eastAsia="nl-NL"/>
            <w14:ligatures w14:val="standardContextual"/>
          </w:rPr>
          <w:tab/>
        </w:r>
        <w:r w:rsidRPr="00547D64">
          <w:rPr>
            <w:rStyle w:val="Hyperlink"/>
            <w:noProof/>
          </w:rPr>
          <w:t>Ondersteunende diensten</w:t>
        </w:r>
        <w:r w:rsidRPr="00547D64">
          <w:rPr>
            <w:noProof/>
            <w:webHidden/>
          </w:rPr>
          <w:tab/>
        </w:r>
        <w:r w:rsidRPr="00547D64">
          <w:rPr>
            <w:noProof/>
            <w:webHidden/>
          </w:rPr>
          <w:fldChar w:fldCharType="begin"/>
        </w:r>
        <w:r w:rsidRPr="00547D64">
          <w:rPr>
            <w:noProof/>
            <w:webHidden/>
          </w:rPr>
          <w:instrText xml:space="preserve"> PAGEREF _Toc200146199 \h </w:instrText>
        </w:r>
        <w:r w:rsidRPr="00547D64">
          <w:rPr>
            <w:noProof/>
            <w:webHidden/>
          </w:rPr>
        </w:r>
        <w:r w:rsidRPr="00547D64">
          <w:rPr>
            <w:noProof/>
            <w:webHidden/>
          </w:rPr>
          <w:fldChar w:fldCharType="separate"/>
        </w:r>
        <w:r w:rsidRPr="00547D64">
          <w:rPr>
            <w:noProof/>
            <w:webHidden/>
          </w:rPr>
          <w:t>6</w:t>
        </w:r>
        <w:r w:rsidRPr="00547D64">
          <w:rPr>
            <w:noProof/>
            <w:webHidden/>
          </w:rPr>
          <w:fldChar w:fldCharType="end"/>
        </w:r>
      </w:hyperlink>
    </w:p>
    <w:p w14:paraId="157536C0" w14:textId="36C097BB" w:rsidR="00FD0816" w:rsidRPr="00547D64" w:rsidRDefault="00FD0816">
      <w:pPr>
        <w:pStyle w:val="Inhopg1"/>
        <w:tabs>
          <w:tab w:val="right" w:leader="dot" w:pos="8773"/>
        </w:tabs>
        <w:rPr>
          <w:rFonts w:cstheme="minorBidi"/>
          <w:b w:val="0"/>
          <w:bCs w:val="0"/>
          <w:caps w:val="0"/>
          <w:noProof/>
          <w:kern w:val="2"/>
          <w:sz w:val="24"/>
          <w:szCs w:val="24"/>
          <w:lang w:eastAsia="nl-NL"/>
          <w14:ligatures w14:val="standardContextual"/>
        </w:rPr>
      </w:pPr>
      <w:hyperlink w:anchor="_Toc200146200" w:history="1">
        <w:r w:rsidRPr="00547D64">
          <w:rPr>
            <w:rStyle w:val="Hyperlink"/>
            <w:noProof/>
            <w:lang w:eastAsia="nl-NL"/>
          </w:rPr>
          <w:t>3.</w:t>
        </w:r>
        <w:r w:rsidRPr="00547D64">
          <w:rPr>
            <w:rFonts w:cstheme="minorBidi"/>
            <w:b w:val="0"/>
            <w:bCs w:val="0"/>
            <w:caps w:val="0"/>
            <w:noProof/>
            <w:kern w:val="2"/>
            <w:sz w:val="24"/>
            <w:szCs w:val="24"/>
            <w:lang w:eastAsia="nl-NL"/>
            <w14:ligatures w14:val="standardContextual"/>
          </w:rPr>
          <w:tab/>
        </w:r>
        <w:r w:rsidRPr="00547D64">
          <w:rPr>
            <w:rStyle w:val="Hyperlink"/>
            <w:noProof/>
          </w:rPr>
          <w:t>Kritische</w:t>
        </w:r>
        <w:r w:rsidRPr="00547D64">
          <w:rPr>
            <w:rStyle w:val="Hyperlink"/>
            <w:noProof/>
            <w:lang w:eastAsia="nl-NL"/>
          </w:rPr>
          <w:t xml:space="preserve"> Prestatie Indicatoren</w:t>
        </w:r>
        <w:r w:rsidRPr="00547D64">
          <w:rPr>
            <w:noProof/>
            <w:webHidden/>
          </w:rPr>
          <w:tab/>
        </w:r>
        <w:r w:rsidRPr="00547D64">
          <w:rPr>
            <w:noProof/>
            <w:webHidden/>
          </w:rPr>
          <w:fldChar w:fldCharType="begin"/>
        </w:r>
        <w:r w:rsidRPr="00547D64">
          <w:rPr>
            <w:noProof/>
            <w:webHidden/>
          </w:rPr>
          <w:instrText xml:space="preserve"> PAGEREF _Toc200146200 \h </w:instrText>
        </w:r>
        <w:r w:rsidRPr="00547D64">
          <w:rPr>
            <w:noProof/>
            <w:webHidden/>
          </w:rPr>
        </w:r>
        <w:r w:rsidRPr="00547D64">
          <w:rPr>
            <w:noProof/>
            <w:webHidden/>
          </w:rPr>
          <w:fldChar w:fldCharType="separate"/>
        </w:r>
        <w:r w:rsidRPr="00547D64">
          <w:rPr>
            <w:noProof/>
            <w:webHidden/>
          </w:rPr>
          <w:t>8</w:t>
        </w:r>
        <w:r w:rsidRPr="00547D64">
          <w:rPr>
            <w:noProof/>
            <w:webHidden/>
          </w:rPr>
          <w:fldChar w:fldCharType="end"/>
        </w:r>
      </w:hyperlink>
    </w:p>
    <w:p w14:paraId="4CC21221" w14:textId="005B6D2A" w:rsidR="00FD0816" w:rsidRPr="00547D64" w:rsidRDefault="00FD0816">
      <w:pPr>
        <w:pStyle w:val="Inhopg2"/>
        <w:tabs>
          <w:tab w:val="right" w:leader="dot" w:pos="8773"/>
        </w:tabs>
        <w:rPr>
          <w:rFonts w:cstheme="minorBidi"/>
          <w:smallCaps w:val="0"/>
          <w:noProof/>
          <w:kern w:val="2"/>
          <w:sz w:val="24"/>
          <w:szCs w:val="24"/>
          <w:lang w:eastAsia="nl-NL"/>
          <w14:ligatures w14:val="standardContextual"/>
        </w:rPr>
      </w:pPr>
      <w:hyperlink w:anchor="_Toc200146201" w:history="1">
        <w:r w:rsidRPr="00547D64">
          <w:rPr>
            <w:rStyle w:val="Hyperlink"/>
            <w:noProof/>
          </w:rPr>
          <w:t>3.1.</w:t>
        </w:r>
        <w:r w:rsidRPr="00547D64">
          <w:rPr>
            <w:rFonts w:cstheme="minorBidi"/>
            <w:smallCaps w:val="0"/>
            <w:noProof/>
            <w:kern w:val="2"/>
            <w:sz w:val="24"/>
            <w:szCs w:val="24"/>
            <w:lang w:eastAsia="nl-NL"/>
            <w14:ligatures w14:val="standardContextual"/>
          </w:rPr>
          <w:tab/>
        </w:r>
        <w:r w:rsidRPr="00547D64">
          <w:rPr>
            <w:rStyle w:val="Hyperlink"/>
            <w:noProof/>
          </w:rPr>
          <w:t>KPI 1 Aflevertijd/ontvangen (op locatie SVB/ (huis)adres)</w:t>
        </w:r>
        <w:r w:rsidRPr="00547D64">
          <w:rPr>
            <w:noProof/>
            <w:webHidden/>
          </w:rPr>
          <w:tab/>
        </w:r>
        <w:r w:rsidRPr="00547D64">
          <w:rPr>
            <w:noProof/>
            <w:webHidden/>
          </w:rPr>
          <w:fldChar w:fldCharType="begin"/>
        </w:r>
        <w:r w:rsidRPr="00547D64">
          <w:rPr>
            <w:noProof/>
            <w:webHidden/>
          </w:rPr>
          <w:instrText xml:space="preserve"> PAGEREF _Toc200146201 \h </w:instrText>
        </w:r>
        <w:r w:rsidRPr="00547D64">
          <w:rPr>
            <w:noProof/>
            <w:webHidden/>
          </w:rPr>
        </w:r>
        <w:r w:rsidRPr="00547D64">
          <w:rPr>
            <w:noProof/>
            <w:webHidden/>
          </w:rPr>
          <w:fldChar w:fldCharType="separate"/>
        </w:r>
        <w:r w:rsidRPr="00547D64">
          <w:rPr>
            <w:noProof/>
            <w:webHidden/>
          </w:rPr>
          <w:t>8</w:t>
        </w:r>
        <w:r w:rsidRPr="00547D64">
          <w:rPr>
            <w:noProof/>
            <w:webHidden/>
          </w:rPr>
          <w:fldChar w:fldCharType="end"/>
        </w:r>
      </w:hyperlink>
    </w:p>
    <w:p w14:paraId="4C3E6689" w14:textId="2C0F74F6" w:rsidR="00FD0816" w:rsidRPr="00547D64" w:rsidRDefault="00FD0816">
      <w:pPr>
        <w:pStyle w:val="Inhopg2"/>
        <w:tabs>
          <w:tab w:val="right" w:leader="dot" w:pos="8773"/>
        </w:tabs>
        <w:rPr>
          <w:rFonts w:cstheme="minorBidi"/>
          <w:smallCaps w:val="0"/>
          <w:noProof/>
          <w:kern w:val="2"/>
          <w:sz w:val="24"/>
          <w:szCs w:val="24"/>
          <w:lang w:eastAsia="nl-NL"/>
          <w14:ligatures w14:val="standardContextual"/>
        </w:rPr>
      </w:pPr>
      <w:hyperlink w:anchor="_Toc200146202" w:history="1">
        <w:r w:rsidRPr="00547D64">
          <w:rPr>
            <w:rStyle w:val="Hyperlink"/>
            <w:noProof/>
          </w:rPr>
          <w:t>3.2.</w:t>
        </w:r>
        <w:r w:rsidRPr="00547D64">
          <w:rPr>
            <w:rFonts w:cstheme="minorBidi"/>
            <w:smallCaps w:val="0"/>
            <w:noProof/>
            <w:kern w:val="2"/>
            <w:sz w:val="24"/>
            <w:szCs w:val="24"/>
            <w:lang w:eastAsia="nl-NL"/>
            <w14:ligatures w14:val="standardContextual"/>
          </w:rPr>
          <w:tab/>
        </w:r>
        <w:r w:rsidRPr="00547D64">
          <w:rPr>
            <w:rStyle w:val="Hyperlink"/>
            <w:noProof/>
          </w:rPr>
          <w:t>KPI 2 Klachtenafhandeling</w:t>
        </w:r>
        <w:r w:rsidRPr="00547D64">
          <w:rPr>
            <w:noProof/>
            <w:webHidden/>
          </w:rPr>
          <w:tab/>
        </w:r>
        <w:r w:rsidRPr="00547D64">
          <w:rPr>
            <w:noProof/>
            <w:webHidden/>
          </w:rPr>
          <w:fldChar w:fldCharType="begin"/>
        </w:r>
        <w:r w:rsidRPr="00547D64">
          <w:rPr>
            <w:noProof/>
            <w:webHidden/>
          </w:rPr>
          <w:instrText xml:space="preserve"> PAGEREF _Toc200146202 \h </w:instrText>
        </w:r>
        <w:r w:rsidRPr="00547D64">
          <w:rPr>
            <w:noProof/>
            <w:webHidden/>
          </w:rPr>
        </w:r>
        <w:r w:rsidRPr="00547D64">
          <w:rPr>
            <w:noProof/>
            <w:webHidden/>
          </w:rPr>
          <w:fldChar w:fldCharType="separate"/>
        </w:r>
        <w:r w:rsidRPr="00547D64">
          <w:rPr>
            <w:noProof/>
            <w:webHidden/>
          </w:rPr>
          <w:t>9</w:t>
        </w:r>
        <w:r w:rsidRPr="00547D64">
          <w:rPr>
            <w:noProof/>
            <w:webHidden/>
          </w:rPr>
          <w:fldChar w:fldCharType="end"/>
        </w:r>
      </w:hyperlink>
    </w:p>
    <w:p w14:paraId="10F07ADA" w14:textId="256593E5" w:rsidR="00FD0816" w:rsidRPr="00547D64" w:rsidRDefault="00FD0816">
      <w:pPr>
        <w:pStyle w:val="Inhopg2"/>
        <w:tabs>
          <w:tab w:val="right" w:leader="dot" w:pos="8773"/>
        </w:tabs>
        <w:rPr>
          <w:rFonts w:cstheme="minorBidi"/>
          <w:smallCaps w:val="0"/>
          <w:noProof/>
          <w:kern w:val="2"/>
          <w:sz w:val="24"/>
          <w:szCs w:val="24"/>
          <w:lang w:eastAsia="nl-NL"/>
          <w14:ligatures w14:val="standardContextual"/>
        </w:rPr>
      </w:pPr>
      <w:hyperlink w:anchor="_Toc200146203" w:history="1">
        <w:r w:rsidRPr="00547D64">
          <w:rPr>
            <w:rStyle w:val="Hyperlink"/>
            <w:noProof/>
          </w:rPr>
          <w:t>3.3.</w:t>
        </w:r>
        <w:r w:rsidRPr="00547D64">
          <w:rPr>
            <w:rFonts w:cstheme="minorBidi"/>
            <w:smallCaps w:val="0"/>
            <w:noProof/>
            <w:kern w:val="2"/>
            <w:sz w:val="24"/>
            <w:szCs w:val="24"/>
            <w:lang w:eastAsia="nl-NL"/>
            <w14:ligatures w14:val="standardContextual"/>
          </w:rPr>
          <w:tab/>
        </w:r>
        <w:r w:rsidRPr="00547D64">
          <w:rPr>
            <w:rStyle w:val="Hyperlink"/>
            <w:noProof/>
          </w:rPr>
          <w:t>KPI 3 Tevredenheid</w:t>
        </w:r>
        <w:r w:rsidRPr="00547D64">
          <w:rPr>
            <w:noProof/>
            <w:webHidden/>
          </w:rPr>
          <w:tab/>
        </w:r>
        <w:r w:rsidRPr="00547D64">
          <w:rPr>
            <w:noProof/>
            <w:webHidden/>
          </w:rPr>
          <w:fldChar w:fldCharType="begin"/>
        </w:r>
        <w:r w:rsidRPr="00547D64">
          <w:rPr>
            <w:noProof/>
            <w:webHidden/>
          </w:rPr>
          <w:instrText xml:space="preserve"> PAGEREF _Toc200146203 \h </w:instrText>
        </w:r>
        <w:r w:rsidRPr="00547D64">
          <w:rPr>
            <w:noProof/>
            <w:webHidden/>
          </w:rPr>
        </w:r>
        <w:r w:rsidRPr="00547D64">
          <w:rPr>
            <w:noProof/>
            <w:webHidden/>
          </w:rPr>
          <w:fldChar w:fldCharType="separate"/>
        </w:r>
        <w:r w:rsidRPr="00547D64">
          <w:rPr>
            <w:noProof/>
            <w:webHidden/>
          </w:rPr>
          <w:t>10</w:t>
        </w:r>
        <w:r w:rsidRPr="00547D64">
          <w:rPr>
            <w:noProof/>
            <w:webHidden/>
          </w:rPr>
          <w:fldChar w:fldCharType="end"/>
        </w:r>
      </w:hyperlink>
    </w:p>
    <w:p w14:paraId="74A5B1F1" w14:textId="61200F36" w:rsidR="00FD0816" w:rsidRPr="00547D64" w:rsidRDefault="00FD0816">
      <w:pPr>
        <w:pStyle w:val="Inhopg2"/>
        <w:tabs>
          <w:tab w:val="right" w:leader="dot" w:pos="8773"/>
        </w:tabs>
        <w:rPr>
          <w:rFonts w:cstheme="minorBidi"/>
          <w:smallCaps w:val="0"/>
          <w:noProof/>
          <w:kern w:val="2"/>
          <w:sz w:val="24"/>
          <w:szCs w:val="24"/>
          <w:lang w:eastAsia="nl-NL"/>
          <w14:ligatures w14:val="standardContextual"/>
        </w:rPr>
      </w:pPr>
      <w:hyperlink w:anchor="_Toc200146204" w:history="1">
        <w:r w:rsidRPr="00547D64">
          <w:rPr>
            <w:rStyle w:val="Hyperlink"/>
            <w:noProof/>
          </w:rPr>
          <w:t>3.4.</w:t>
        </w:r>
        <w:r w:rsidRPr="00547D64">
          <w:rPr>
            <w:rFonts w:cstheme="minorBidi"/>
            <w:smallCaps w:val="0"/>
            <w:noProof/>
            <w:kern w:val="2"/>
            <w:sz w:val="24"/>
            <w:szCs w:val="24"/>
            <w:lang w:eastAsia="nl-NL"/>
            <w14:ligatures w14:val="standardContextual"/>
          </w:rPr>
          <w:tab/>
        </w:r>
        <w:r w:rsidRPr="00547D64">
          <w:rPr>
            <w:rStyle w:val="Hyperlink"/>
            <w:noProof/>
          </w:rPr>
          <w:t>Beoordeling en actie bij niet behalen norm</w:t>
        </w:r>
        <w:r w:rsidRPr="00547D64">
          <w:rPr>
            <w:noProof/>
            <w:webHidden/>
          </w:rPr>
          <w:tab/>
        </w:r>
        <w:r w:rsidRPr="00547D64">
          <w:rPr>
            <w:noProof/>
            <w:webHidden/>
          </w:rPr>
          <w:fldChar w:fldCharType="begin"/>
        </w:r>
        <w:r w:rsidRPr="00547D64">
          <w:rPr>
            <w:noProof/>
            <w:webHidden/>
          </w:rPr>
          <w:instrText xml:space="preserve"> PAGEREF _Toc200146204 \h </w:instrText>
        </w:r>
        <w:r w:rsidRPr="00547D64">
          <w:rPr>
            <w:noProof/>
            <w:webHidden/>
          </w:rPr>
        </w:r>
        <w:r w:rsidRPr="00547D64">
          <w:rPr>
            <w:noProof/>
            <w:webHidden/>
          </w:rPr>
          <w:fldChar w:fldCharType="separate"/>
        </w:r>
        <w:r w:rsidRPr="00547D64">
          <w:rPr>
            <w:noProof/>
            <w:webHidden/>
          </w:rPr>
          <w:t>10</w:t>
        </w:r>
        <w:r w:rsidRPr="00547D64">
          <w:rPr>
            <w:noProof/>
            <w:webHidden/>
          </w:rPr>
          <w:fldChar w:fldCharType="end"/>
        </w:r>
      </w:hyperlink>
    </w:p>
    <w:p w14:paraId="13A865F6" w14:textId="7F1E7350" w:rsidR="00FD0816" w:rsidRPr="00547D64" w:rsidRDefault="00FD0816">
      <w:pPr>
        <w:pStyle w:val="Inhopg2"/>
        <w:tabs>
          <w:tab w:val="right" w:leader="dot" w:pos="8773"/>
        </w:tabs>
        <w:rPr>
          <w:rFonts w:cstheme="minorBidi"/>
          <w:smallCaps w:val="0"/>
          <w:noProof/>
          <w:kern w:val="2"/>
          <w:sz w:val="24"/>
          <w:szCs w:val="24"/>
          <w:lang w:eastAsia="nl-NL"/>
          <w14:ligatures w14:val="standardContextual"/>
        </w:rPr>
      </w:pPr>
      <w:hyperlink w:anchor="_Toc200146205" w:history="1">
        <w:r w:rsidRPr="00547D64">
          <w:rPr>
            <w:rStyle w:val="Hyperlink"/>
            <w:noProof/>
          </w:rPr>
          <w:t>3.5.</w:t>
        </w:r>
        <w:r w:rsidRPr="00547D64">
          <w:rPr>
            <w:rFonts w:cstheme="minorBidi"/>
            <w:smallCaps w:val="0"/>
            <w:noProof/>
            <w:kern w:val="2"/>
            <w:sz w:val="24"/>
            <w:szCs w:val="24"/>
            <w:lang w:eastAsia="nl-NL"/>
            <w14:ligatures w14:val="standardContextual"/>
          </w:rPr>
          <w:tab/>
        </w:r>
        <w:r w:rsidRPr="00547D64">
          <w:rPr>
            <w:rStyle w:val="Hyperlink"/>
            <w:noProof/>
          </w:rPr>
          <w:t>Sanctie bij uitblijven van de afgesproken norm</w:t>
        </w:r>
        <w:r w:rsidRPr="00547D64">
          <w:rPr>
            <w:noProof/>
            <w:webHidden/>
          </w:rPr>
          <w:tab/>
        </w:r>
        <w:r w:rsidRPr="00547D64">
          <w:rPr>
            <w:noProof/>
            <w:webHidden/>
          </w:rPr>
          <w:fldChar w:fldCharType="begin"/>
        </w:r>
        <w:r w:rsidRPr="00547D64">
          <w:rPr>
            <w:noProof/>
            <w:webHidden/>
          </w:rPr>
          <w:instrText xml:space="preserve"> PAGEREF _Toc200146205 \h </w:instrText>
        </w:r>
        <w:r w:rsidRPr="00547D64">
          <w:rPr>
            <w:noProof/>
            <w:webHidden/>
          </w:rPr>
        </w:r>
        <w:r w:rsidRPr="00547D64">
          <w:rPr>
            <w:noProof/>
            <w:webHidden/>
          </w:rPr>
          <w:fldChar w:fldCharType="separate"/>
        </w:r>
        <w:r w:rsidRPr="00547D64">
          <w:rPr>
            <w:noProof/>
            <w:webHidden/>
          </w:rPr>
          <w:t>11</w:t>
        </w:r>
        <w:r w:rsidRPr="00547D64">
          <w:rPr>
            <w:noProof/>
            <w:webHidden/>
          </w:rPr>
          <w:fldChar w:fldCharType="end"/>
        </w:r>
      </w:hyperlink>
    </w:p>
    <w:p w14:paraId="3E5C4823" w14:textId="152C0C57" w:rsidR="00FD0816" w:rsidRPr="00547D64" w:rsidRDefault="00FD0816">
      <w:pPr>
        <w:pStyle w:val="Inhopg1"/>
        <w:tabs>
          <w:tab w:val="right" w:leader="dot" w:pos="8773"/>
        </w:tabs>
        <w:rPr>
          <w:rFonts w:cstheme="minorBidi"/>
          <w:b w:val="0"/>
          <w:bCs w:val="0"/>
          <w:caps w:val="0"/>
          <w:noProof/>
          <w:kern w:val="2"/>
          <w:sz w:val="24"/>
          <w:szCs w:val="24"/>
          <w:lang w:eastAsia="nl-NL"/>
          <w14:ligatures w14:val="standardContextual"/>
        </w:rPr>
      </w:pPr>
      <w:hyperlink w:anchor="_Toc200146206" w:history="1">
        <w:r w:rsidRPr="00547D64">
          <w:rPr>
            <w:rStyle w:val="Hyperlink"/>
            <w:noProof/>
          </w:rPr>
          <w:t>4.</w:t>
        </w:r>
        <w:r w:rsidRPr="00547D64">
          <w:rPr>
            <w:rFonts w:cstheme="minorBidi"/>
            <w:b w:val="0"/>
            <w:bCs w:val="0"/>
            <w:caps w:val="0"/>
            <w:noProof/>
            <w:kern w:val="2"/>
            <w:sz w:val="24"/>
            <w:szCs w:val="24"/>
            <w:lang w:eastAsia="nl-NL"/>
            <w14:ligatures w14:val="standardContextual"/>
          </w:rPr>
          <w:tab/>
        </w:r>
        <w:r w:rsidRPr="00547D64">
          <w:rPr>
            <w:rStyle w:val="Hyperlink"/>
            <w:noProof/>
          </w:rPr>
          <w:t>Overleg- en besluitvormingsstructuur</w:t>
        </w:r>
        <w:r w:rsidRPr="00547D64">
          <w:rPr>
            <w:noProof/>
            <w:webHidden/>
          </w:rPr>
          <w:tab/>
        </w:r>
        <w:r w:rsidRPr="00547D64">
          <w:rPr>
            <w:noProof/>
            <w:webHidden/>
          </w:rPr>
          <w:fldChar w:fldCharType="begin"/>
        </w:r>
        <w:r w:rsidRPr="00547D64">
          <w:rPr>
            <w:noProof/>
            <w:webHidden/>
          </w:rPr>
          <w:instrText xml:space="preserve"> PAGEREF _Toc200146206 \h </w:instrText>
        </w:r>
        <w:r w:rsidRPr="00547D64">
          <w:rPr>
            <w:noProof/>
            <w:webHidden/>
          </w:rPr>
        </w:r>
        <w:r w:rsidRPr="00547D64">
          <w:rPr>
            <w:noProof/>
            <w:webHidden/>
          </w:rPr>
          <w:fldChar w:fldCharType="separate"/>
        </w:r>
        <w:r w:rsidRPr="00547D64">
          <w:rPr>
            <w:noProof/>
            <w:webHidden/>
          </w:rPr>
          <w:t>12</w:t>
        </w:r>
        <w:r w:rsidRPr="00547D64">
          <w:rPr>
            <w:noProof/>
            <w:webHidden/>
          </w:rPr>
          <w:fldChar w:fldCharType="end"/>
        </w:r>
      </w:hyperlink>
    </w:p>
    <w:p w14:paraId="36517075" w14:textId="75484246" w:rsidR="29A8DA6D" w:rsidRPr="00547D64" w:rsidRDefault="29A8DA6D" w:rsidP="29A8DA6D">
      <w:pPr>
        <w:pStyle w:val="Inhopg1"/>
        <w:tabs>
          <w:tab w:val="left" w:pos="390"/>
          <w:tab w:val="right" w:leader="dot" w:pos="8760"/>
        </w:tabs>
      </w:pPr>
      <w:r w:rsidRPr="00547D64">
        <w:fldChar w:fldCharType="end"/>
      </w:r>
    </w:p>
    <w:p w14:paraId="639090C9" w14:textId="43C191AB" w:rsidR="00E67A36" w:rsidRPr="00547D64" w:rsidRDefault="0047335D" w:rsidP="003B3D09">
      <w:pPr>
        <w:pStyle w:val="Kop1"/>
        <w:rPr>
          <w:b/>
          <w:bCs/>
        </w:rPr>
      </w:pPr>
      <w:bookmarkStart w:id="0" w:name="_Toc200146191"/>
      <w:r w:rsidRPr="00547D64">
        <w:rPr>
          <w:b/>
          <w:bCs/>
        </w:rPr>
        <w:lastRenderedPageBreak/>
        <w:t>Inleiding</w:t>
      </w:r>
      <w:bookmarkEnd w:id="0"/>
    </w:p>
    <w:p w14:paraId="3C0F56A5" w14:textId="77777777" w:rsidR="00AF7A44" w:rsidRPr="00547D64" w:rsidRDefault="00AF7A44" w:rsidP="003B3D09">
      <w:pPr>
        <w:pStyle w:val="Kop2"/>
      </w:pPr>
      <w:bookmarkStart w:id="1" w:name="_Toc200146192"/>
      <w:r w:rsidRPr="00547D64">
        <w:t>Algemeen</w:t>
      </w:r>
      <w:bookmarkEnd w:id="1"/>
    </w:p>
    <w:p w14:paraId="0BFC47C9" w14:textId="33D19DA6" w:rsidR="00B261A9" w:rsidRPr="00547D64" w:rsidRDefault="009E1255" w:rsidP="003B3D09">
      <w:pPr>
        <w:pStyle w:val="StandaardTekst0"/>
        <w:rPr>
          <w:lang w:val="nl-NL"/>
        </w:rPr>
      </w:pPr>
      <w:r w:rsidRPr="00547D64">
        <w:rPr>
          <w:lang w:val="nl-NL"/>
        </w:rPr>
        <w:t xml:space="preserve">In </w:t>
      </w:r>
      <w:r w:rsidR="002D4867" w:rsidRPr="00547D64">
        <w:rPr>
          <w:lang w:val="nl-NL"/>
        </w:rPr>
        <w:t>de</w:t>
      </w:r>
      <w:r w:rsidR="0077694A" w:rsidRPr="00547D64">
        <w:rPr>
          <w:lang w:val="nl-NL"/>
        </w:rPr>
        <w:t xml:space="preserve"> </w:t>
      </w:r>
      <w:r w:rsidR="00F83325" w:rsidRPr="00547D64">
        <w:rPr>
          <w:lang w:val="nl-NL"/>
        </w:rPr>
        <w:t>Service Level Agreement (hierna SLA)</w:t>
      </w:r>
      <w:r w:rsidRPr="00547D64">
        <w:rPr>
          <w:lang w:val="nl-NL"/>
        </w:rPr>
        <w:t xml:space="preserve"> </w:t>
      </w:r>
      <w:r w:rsidR="002D27C1" w:rsidRPr="00547D64">
        <w:rPr>
          <w:lang w:val="nl-NL"/>
        </w:rPr>
        <w:t>worden de prestatieafspraken</w:t>
      </w:r>
      <w:r w:rsidR="00AB3B07" w:rsidRPr="00547D64">
        <w:rPr>
          <w:lang w:val="nl-NL"/>
        </w:rPr>
        <w:t>/ Service Levels</w:t>
      </w:r>
      <w:r w:rsidR="00E86158" w:rsidRPr="00547D64">
        <w:rPr>
          <w:lang w:val="nl-NL"/>
        </w:rPr>
        <w:t xml:space="preserve"> </w:t>
      </w:r>
      <w:r w:rsidR="002D4867" w:rsidRPr="00547D64">
        <w:rPr>
          <w:lang w:val="nl-NL"/>
        </w:rPr>
        <w:t>voor</w:t>
      </w:r>
      <w:r w:rsidR="000D5483" w:rsidRPr="00547D64">
        <w:rPr>
          <w:lang w:val="nl-NL"/>
        </w:rPr>
        <w:t xml:space="preserve"> de overeenkomst</w:t>
      </w:r>
      <w:r w:rsidR="00002B14" w:rsidRPr="00547D64">
        <w:rPr>
          <w:lang w:val="nl-NL"/>
        </w:rPr>
        <w:t xml:space="preserve"> Attenties</w:t>
      </w:r>
      <w:r w:rsidR="006349AD" w:rsidRPr="00547D64">
        <w:rPr>
          <w:lang w:val="nl-NL"/>
        </w:rPr>
        <w:t xml:space="preserve"> &amp;</w:t>
      </w:r>
      <w:r w:rsidR="00002B14" w:rsidRPr="00547D64">
        <w:rPr>
          <w:lang w:val="nl-NL"/>
        </w:rPr>
        <w:t xml:space="preserve"> geschenken</w:t>
      </w:r>
      <w:r w:rsidR="006349AD" w:rsidRPr="00547D64">
        <w:rPr>
          <w:lang w:val="nl-NL"/>
        </w:rPr>
        <w:t xml:space="preserve">, </w:t>
      </w:r>
      <w:r w:rsidR="00D0618D" w:rsidRPr="00547D64">
        <w:rPr>
          <w:lang w:val="nl-NL"/>
        </w:rPr>
        <w:t>B</w:t>
      </w:r>
      <w:r w:rsidR="002C5236" w:rsidRPr="00547D64">
        <w:rPr>
          <w:lang w:val="nl-NL"/>
        </w:rPr>
        <w:t>loeme</w:t>
      </w:r>
      <w:r w:rsidR="00464B29" w:rsidRPr="00547D64">
        <w:rPr>
          <w:lang w:val="nl-NL"/>
        </w:rPr>
        <w:t>n</w:t>
      </w:r>
      <w:r w:rsidR="006349AD" w:rsidRPr="00547D64">
        <w:rPr>
          <w:lang w:val="nl-NL"/>
        </w:rPr>
        <w:t xml:space="preserve"> </w:t>
      </w:r>
      <w:r w:rsidR="00B9602B" w:rsidRPr="00547D64">
        <w:rPr>
          <w:lang w:val="nl-NL"/>
        </w:rPr>
        <w:t>en</w:t>
      </w:r>
      <w:r w:rsidR="006349AD" w:rsidRPr="00547D64">
        <w:rPr>
          <w:lang w:val="nl-NL"/>
        </w:rPr>
        <w:t xml:space="preserve"> </w:t>
      </w:r>
      <w:r w:rsidR="00D0618D" w:rsidRPr="00547D64">
        <w:rPr>
          <w:lang w:val="nl-NL"/>
        </w:rPr>
        <w:t>E</w:t>
      </w:r>
      <w:r w:rsidR="006349AD" w:rsidRPr="00547D64">
        <w:rPr>
          <w:lang w:val="nl-NL"/>
        </w:rPr>
        <w:t>indejaarsgeschenken</w:t>
      </w:r>
      <w:r w:rsidR="000D5483" w:rsidRPr="00547D64">
        <w:rPr>
          <w:lang w:val="nl-NL"/>
        </w:rPr>
        <w:t xml:space="preserve"> </w:t>
      </w:r>
      <w:r w:rsidR="00E86158" w:rsidRPr="00547D64">
        <w:rPr>
          <w:lang w:val="nl-NL"/>
        </w:rPr>
        <w:t>nader uit</w:t>
      </w:r>
      <w:r w:rsidR="002D4867" w:rsidRPr="00547D64">
        <w:rPr>
          <w:lang w:val="nl-NL"/>
        </w:rPr>
        <w:t>gewerkt</w:t>
      </w:r>
      <w:r w:rsidR="0015184F" w:rsidRPr="00547D64">
        <w:rPr>
          <w:lang w:val="nl-NL"/>
        </w:rPr>
        <w:t>.</w:t>
      </w:r>
    </w:p>
    <w:p w14:paraId="70ACD88A" w14:textId="37D70BAD" w:rsidR="00B261A9" w:rsidRPr="00547D64" w:rsidRDefault="00B261A9" w:rsidP="003B3D09">
      <w:pPr>
        <w:pStyle w:val="Kop2"/>
      </w:pPr>
      <w:bookmarkStart w:id="2" w:name="_Toc264972593"/>
      <w:bookmarkStart w:id="3" w:name="_Toc200146193"/>
      <w:r w:rsidRPr="00547D64">
        <w:t>Doel</w:t>
      </w:r>
      <w:bookmarkEnd w:id="2"/>
      <w:bookmarkEnd w:id="3"/>
    </w:p>
    <w:p w14:paraId="7744C3B6" w14:textId="36C19AA8" w:rsidR="00B261A9" w:rsidRPr="00547D64" w:rsidRDefault="002D4867" w:rsidP="003B3D09">
      <w:pPr>
        <w:pStyle w:val="StandaardTekst0"/>
        <w:rPr>
          <w:lang w:val="nl-NL"/>
        </w:rPr>
      </w:pPr>
      <w:r w:rsidRPr="00547D64">
        <w:rPr>
          <w:lang w:val="nl-NL"/>
        </w:rPr>
        <w:t>De</w:t>
      </w:r>
      <w:r w:rsidR="00B261A9" w:rsidRPr="00547D64">
        <w:rPr>
          <w:lang w:val="nl-NL"/>
        </w:rPr>
        <w:t xml:space="preserve"> SLA </w:t>
      </w:r>
      <w:r w:rsidRPr="00547D64">
        <w:rPr>
          <w:lang w:val="nl-NL"/>
        </w:rPr>
        <w:t xml:space="preserve">beschrijft </w:t>
      </w:r>
      <w:r w:rsidR="00CD4C0C" w:rsidRPr="00547D64">
        <w:rPr>
          <w:lang w:val="nl-NL"/>
        </w:rPr>
        <w:t xml:space="preserve">de </w:t>
      </w:r>
      <w:r w:rsidR="00B261A9" w:rsidRPr="00547D64">
        <w:rPr>
          <w:lang w:val="nl-NL"/>
        </w:rPr>
        <w:t>wederzijdse verwachtingen</w:t>
      </w:r>
      <w:r w:rsidR="004C2A5C" w:rsidRPr="00547D64">
        <w:rPr>
          <w:lang w:val="nl-NL"/>
        </w:rPr>
        <w:t xml:space="preserve"> en afspraken</w:t>
      </w:r>
      <w:r w:rsidR="00B261A9" w:rsidRPr="00547D64">
        <w:rPr>
          <w:lang w:val="nl-NL"/>
        </w:rPr>
        <w:t xml:space="preserve"> tussen </w:t>
      </w:r>
      <w:r w:rsidR="00E320CF" w:rsidRPr="00547D64">
        <w:rPr>
          <w:lang w:val="nl-NL"/>
        </w:rPr>
        <w:t>de SVB</w:t>
      </w:r>
      <w:r w:rsidR="00B261A9" w:rsidRPr="00547D64">
        <w:rPr>
          <w:lang w:val="nl-NL"/>
        </w:rPr>
        <w:t xml:space="preserve"> </w:t>
      </w:r>
      <w:r w:rsidR="004A48A9" w:rsidRPr="00547D64">
        <w:rPr>
          <w:lang w:val="nl-NL"/>
        </w:rPr>
        <w:t xml:space="preserve">(opdrachtgever) </w:t>
      </w:r>
      <w:r w:rsidR="00B261A9" w:rsidRPr="00547D64">
        <w:rPr>
          <w:lang w:val="nl-NL"/>
        </w:rPr>
        <w:t xml:space="preserve">en </w:t>
      </w:r>
      <w:r w:rsidRPr="00547D64">
        <w:rPr>
          <w:highlight w:val="lightGray"/>
          <w:lang w:val="nl-NL"/>
        </w:rPr>
        <w:fldChar w:fldCharType="begin"/>
      </w:r>
      <w:r w:rsidRPr="00547D64">
        <w:rPr>
          <w:highlight w:val="lightGray"/>
          <w:lang w:val="nl-NL"/>
        </w:rPr>
        <w:instrText xml:space="preserve"> DOCPROPERTY  Opdrachtnemer  \* MERGEFORMAT </w:instrText>
      </w:r>
      <w:r w:rsidRPr="00547D64">
        <w:rPr>
          <w:highlight w:val="lightGray"/>
          <w:lang w:val="nl-NL"/>
        </w:rPr>
        <w:fldChar w:fldCharType="separate"/>
      </w:r>
      <w:r w:rsidR="00961CE8" w:rsidRPr="00547D64">
        <w:rPr>
          <w:highlight w:val="lightGray"/>
          <w:lang w:val="nl-NL"/>
        </w:rPr>
        <w:t>&lt;opdrachtnemer</w:t>
      </w:r>
      <w:r w:rsidR="00B65B51" w:rsidRPr="00547D64">
        <w:rPr>
          <w:highlight w:val="lightGray"/>
          <w:lang w:val="nl-NL"/>
        </w:rPr>
        <w:t>s</w:t>
      </w:r>
      <w:r w:rsidR="00961CE8" w:rsidRPr="00547D64">
        <w:rPr>
          <w:highlight w:val="lightGray"/>
          <w:lang w:val="nl-NL"/>
        </w:rPr>
        <w:t>&gt;</w:t>
      </w:r>
      <w:r w:rsidRPr="00547D64">
        <w:rPr>
          <w:highlight w:val="lightGray"/>
          <w:lang w:val="nl-NL"/>
        </w:rPr>
        <w:fldChar w:fldCharType="end"/>
      </w:r>
      <w:r w:rsidR="00B261A9" w:rsidRPr="00547D64">
        <w:rPr>
          <w:lang w:val="nl-NL"/>
        </w:rPr>
        <w:t xml:space="preserve"> </w:t>
      </w:r>
      <w:r w:rsidR="164CF887" w:rsidRPr="00547D64">
        <w:rPr>
          <w:lang w:val="nl-NL"/>
        </w:rPr>
        <w:t>over</w:t>
      </w:r>
      <w:r w:rsidR="00380BD6" w:rsidRPr="00547D64">
        <w:rPr>
          <w:lang w:val="nl-NL"/>
        </w:rPr>
        <w:t xml:space="preserve"> de overeengekomen</w:t>
      </w:r>
      <w:r w:rsidR="00B261A9" w:rsidRPr="00547D64">
        <w:rPr>
          <w:lang w:val="nl-NL"/>
        </w:rPr>
        <w:t xml:space="preserve"> dienst</w:t>
      </w:r>
      <w:r w:rsidR="00577704" w:rsidRPr="00547D64">
        <w:rPr>
          <w:lang w:val="nl-NL"/>
        </w:rPr>
        <w:t>verlening</w:t>
      </w:r>
      <w:r w:rsidR="10E4DEB9" w:rsidRPr="00547D64">
        <w:rPr>
          <w:lang w:val="nl-NL"/>
        </w:rPr>
        <w:t>.</w:t>
      </w:r>
      <w:r w:rsidRPr="00547D64">
        <w:rPr>
          <w:lang w:val="nl-NL"/>
        </w:rPr>
        <w:t xml:space="preserve"> </w:t>
      </w:r>
      <w:r w:rsidR="5FE4021D" w:rsidRPr="00547D64">
        <w:rPr>
          <w:lang w:val="nl-NL"/>
        </w:rPr>
        <w:t>O</w:t>
      </w:r>
      <w:r w:rsidRPr="00547D64">
        <w:rPr>
          <w:lang w:val="nl-NL"/>
        </w:rPr>
        <w:t xml:space="preserve">p </w:t>
      </w:r>
      <w:r w:rsidR="00B261A9" w:rsidRPr="00547D64">
        <w:rPr>
          <w:lang w:val="nl-NL"/>
        </w:rPr>
        <w:t xml:space="preserve">basis </w:t>
      </w:r>
      <w:r w:rsidR="438D5960" w:rsidRPr="00547D64">
        <w:rPr>
          <w:lang w:val="nl-NL"/>
        </w:rPr>
        <w:t>hier</w:t>
      </w:r>
      <w:r w:rsidRPr="00547D64">
        <w:rPr>
          <w:lang w:val="nl-NL"/>
        </w:rPr>
        <w:t xml:space="preserve">van </w:t>
      </w:r>
      <w:r w:rsidR="7762B787" w:rsidRPr="00547D64">
        <w:rPr>
          <w:lang w:val="nl-NL"/>
        </w:rPr>
        <w:t xml:space="preserve">wordt </w:t>
      </w:r>
      <w:r w:rsidR="00B261A9" w:rsidRPr="00547D64">
        <w:rPr>
          <w:lang w:val="nl-NL"/>
        </w:rPr>
        <w:t>de kwaliteit van de dienstverlening gemonitord</w:t>
      </w:r>
      <w:r w:rsidRPr="00547D64">
        <w:rPr>
          <w:lang w:val="nl-NL"/>
        </w:rPr>
        <w:t xml:space="preserve"> </w:t>
      </w:r>
      <w:r w:rsidR="620AD539" w:rsidRPr="00547D64">
        <w:rPr>
          <w:lang w:val="nl-NL"/>
        </w:rPr>
        <w:t xml:space="preserve">en </w:t>
      </w:r>
      <w:r w:rsidR="08724F75" w:rsidRPr="00547D64">
        <w:rPr>
          <w:lang w:val="nl-NL"/>
        </w:rPr>
        <w:t>indien</w:t>
      </w:r>
      <w:r w:rsidR="00B261A9" w:rsidRPr="00547D64">
        <w:rPr>
          <w:lang w:val="nl-NL"/>
        </w:rPr>
        <w:t xml:space="preserve"> nodig verbeterd</w:t>
      </w:r>
      <w:r w:rsidR="54483635" w:rsidRPr="00547D64">
        <w:rPr>
          <w:lang w:val="nl-NL"/>
        </w:rPr>
        <w:t xml:space="preserve"> t</w:t>
      </w:r>
      <w:r w:rsidRPr="00547D64">
        <w:rPr>
          <w:lang w:val="nl-NL"/>
        </w:rPr>
        <w:t>en behoeve van e</w:t>
      </w:r>
      <w:r w:rsidR="6A13122F" w:rsidRPr="00547D64">
        <w:rPr>
          <w:lang w:val="nl-NL"/>
        </w:rPr>
        <w:t>en</w:t>
      </w:r>
      <w:r w:rsidRPr="00547D64">
        <w:rPr>
          <w:lang w:val="nl-NL"/>
        </w:rPr>
        <w:t xml:space="preserve"> optimale realisatie van de contractdoelstellingen.</w:t>
      </w:r>
    </w:p>
    <w:p w14:paraId="315F497E" w14:textId="7326F95F" w:rsidR="00AF7A44" w:rsidRPr="00547D64" w:rsidRDefault="00AF7A44" w:rsidP="003B3D09">
      <w:pPr>
        <w:pStyle w:val="Kop2"/>
      </w:pPr>
      <w:bookmarkStart w:id="4" w:name="_Toc200146194"/>
      <w:r w:rsidRPr="00547D64">
        <w:t xml:space="preserve">Relatie tot de </w:t>
      </w:r>
      <w:r w:rsidR="004C0B72" w:rsidRPr="00547D64">
        <w:t>Raa</w:t>
      </w:r>
      <w:r w:rsidR="009B3F9F" w:rsidRPr="00547D64">
        <w:t>movereenkomst</w:t>
      </w:r>
      <w:bookmarkEnd w:id="4"/>
    </w:p>
    <w:p w14:paraId="52B3536D" w14:textId="756DB688" w:rsidR="00F63A66" w:rsidRPr="00547D64" w:rsidRDefault="00F73D98" w:rsidP="003B3D09">
      <w:pPr>
        <w:pStyle w:val="StandaardTekst0"/>
        <w:rPr>
          <w:lang w:val="nl-NL"/>
        </w:rPr>
      </w:pPr>
      <w:r w:rsidRPr="00547D64">
        <w:rPr>
          <w:lang w:val="nl-NL"/>
        </w:rPr>
        <w:t>De</w:t>
      </w:r>
      <w:r w:rsidR="00441ABB" w:rsidRPr="00547D64">
        <w:rPr>
          <w:lang w:val="nl-NL"/>
        </w:rPr>
        <w:t xml:space="preserve"> SLA </w:t>
      </w:r>
      <w:r w:rsidR="00AF7A44" w:rsidRPr="00547D64">
        <w:rPr>
          <w:lang w:val="nl-NL"/>
        </w:rPr>
        <w:t xml:space="preserve">is integraal onderdeel van de </w:t>
      </w:r>
      <w:r w:rsidR="009B3F9F" w:rsidRPr="00547D64">
        <w:rPr>
          <w:lang w:val="nl-NL"/>
        </w:rPr>
        <w:t xml:space="preserve">Raamovereenkomst </w:t>
      </w:r>
      <w:r w:rsidR="00441ABB" w:rsidRPr="00547D64">
        <w:rPr>
          <w:lang w:val="nl-NL"/>
        </w:rPr>
        <w:t xml:space="preserve">voor </w:t>
      </w:r>
      <w:r w:rsidR="00674E91" w:rsidRPr="00547D64">
        <w:rPr>
          <w:lang w:val="nl-NL"/>
        </w:rPr>
        <w:t>Attenties</w:t>
      </w:r>
      <w:r w:rsidR="009771C2" w:rsidRPr="00547D64">
        <w:rPr>
          <w:lang w:val="nl-NL"/>
        </w:rPr>
        <w:t xml:space="preserve"> &amp; </w:t>
      </w:r>
      <w:r w:rsidR="00674E91" w:rsidRPr="00547D64">
        <w:rPr>
          <w:lang w:val="nl-NL"/>
        </w:rPr>
        <w:t>geschenken</w:t>
      </w:r>
      <w:r w:rsidR="009771C2" w:rsidRPr="00547D64">
        <w:rPr>
          <w:lang w:val="nl-NL"/>
        </w:rPr>
        <w:t xml:space="preserve"> (perceel 1)</w:t>
      </w:r>
      <w:r w:rsidR="00674E91" w:rsidRPr="00547D64">
        <w:rPr>
          <w:lang w:val="nl-NL"/>
        </w:rPr>
        <w:t xml:space="preserve">, </w:t>
      </w:r>
      <w:r w:rsidR="009771C2" w:rsidRPr="00547D64">
        <w:rPr>
          <w:lang w:val="nl-NL"/>
        </w:rPr>
        <w:t>B</w:t>
      </w:r>
      <w:r w:rsidR="00674E91" w:rsidRPr="00547D64">
        <w:rPr>
          <w:lang w:val="nl-NL"/>
        </w:rPr>
        <w:t>loemen</w:t>
      </w:r>
      <w:r w:rsidR="009771C2" w:rsidRPr="00547D64">
        <w:rPr>
          <w:lang w:val="nl-NL"/>
        </w:rPr>
        <w:t xml:space="preserve"> (perceel 2) </w:t>
      </w:r>
      <w:r w:rsidR="00674E91" w:rsidRPr="00547D64">
        <w:rPr>
          <w:lang w:val="nl-NL"/>
        </w:rPr>
        <w:t xml:space="preserve">&amp; </w:t>
      </w:r>
      <w:r w:rsidR="009771C2" w:rsidRPr="00547D64">
        <w:rPr>
          <w:lang w:val="nl-NL"/>
        </w:rPr>
        <w:t>E</w:t>
      </w:r>
      <w:r w:rsidR="00674E91" w:rsidRPr="00547D64">
        <w:rPr>
          <w:lang w:val="nl-NL"/>
        </w:rPr>
        <w:t>indejaarsgeschenken</w:t>
      </w:r>
      <w:r w:rsidR="009771C2" w:rsidRPr="00547D64">
        <w:rPr>
          <w:lang w:val="nl-NL"/>
        </w:rPr>
        <w:t xml:space="preserve"> (perceel 3)</w:t>
      </w:r>
      <w:r w:rsidR="00674E91" w:rsidRPr="00547D64">
        <w:rPr>
          <w:lang w:val="nl-NL"/>
        </w:rPr>
        <w:t xml:space="preserve">. </w:t>
      </w:r>
      <w:r w:rsidR="00673D6E" w:rsidRPr="00547D64">
        <w:rPr>
          <w:lang w:val="nl-NL"/>
        </w:rPr>
        <w:t xml:space="preserve">De SLA </w:t>
      </w:r>
      <w:r w:rsidR="00E80B98" w:rsidRPr="00547D64">
        <w:rPr>
          <w:lang w:val="nl-NL"/>
        </w:rPr>
        <w:t>wordt per perceel ná gunning</w:t>
      </w:r>
      <w:r w:rsidR="0027335A" w:rsidRPr="00547D64">
        <w:rPr>
          <w:lang w:val="nl-NL"/>
        </w:rPr>
        <w:t xml:space="preserve"> </w:t>
      </w:r>
      <w:r w:rsidR="00D75A66" w:rsidRPr="00547D64">
        <w:rPr>
          <w:lang w:val="nl-NL"/>
        </w:rPr>
        <w:t>gespecificeerd naar de tooling</w:t>
      </w:r>
      <w:r w:rsidR="00012709" w:rsidRPr="00547D64">
        <w:rPr>
          <w:lang w:val="nl-NL"/>
        </w:rPr>
        <w:t>s mogelijkheden</w:t>
      </w:r>
      <w:r w:rsidR="00D75A66" w:rsidRPr="00547D64">
        <w:rPr>
          <w:lang w:val="nl-NL"/>
        </w:rPr>
        <w:t xml:space="preserve"> van de opdrachtnemer. </w:t>
      </w:r>
    </w:p>
    <w:p w14:paraId="7BBE29F4" w14:textId="77777777" w:rsidR="00F63A66" w:rsidRPr="00547D64" w:rsidRDefault="00F63A66" w:rsidP="003B3D09">
      <w:pPr>
        <w:pStyle w:val="Kop2"/>
      </w:pPr>
      <w:bookmarkStart w:id="5" w:name="_Toc1283983420"/>
      <w:bookmarkStart w:id="6" w:name="_Toc200146195"/>
      <w:r w:rsidRPr="00547D64">
        <w:t>Documentbeheer</w:t>
      </w:r>
      <w:bookmarkEnd w:id="5"/>
      <w:bookmarkEnd w:id="6"/>
    </w:p>
    <w:p w14:paraId="0C70F995" w14:textId="772DF390" w:rsidR="00F63A66" w:rsidRPr="00547D64" w:rsidRDefault="00F63A66" w:rsidP="003B3D09">
      <w:pPr>
        <w:pStyle w:val="StandaardTekst0"/>
        <w:rPr>
          <w:lang w:val="nl-NL"/>
        </w:rPr>
      </w:pPr>
      <w:r w:rsidRPr="00547D64">
        <w:rPr>
          <w:lang w:val="nl-NL"/>
        </w:rPr>
        <w:t xml:space="preserve">De SVB is eigenaar van de SLA en verantwoordelijk voor het onderhoud van het document. Inhoudelijk kan de SLA alleen gewijzigd </w:t>
      </w:r>
      <w:r w:rsidR="00DD3B51" w:rsidRPr="00547D64">
        <w:rPr>
          <w:lang w:val="nl-NL"/>
        </w:rPr>
        <w:t xml:space="preserve">worden </w:t>
      </w:r>
      <w:r w:rsidR="002D4867" w:rsidRPr="00547D64">
        <w:rPr>
          <w:lang w:val="nl-NL"/>
        </w:rPr>
        <w:t xml:space="preserve">indien partijen hierover overeenstemming bereiken. Eventuele </w:t>
      </w:r>
      <w:r w:rsidRPr="00547D64">
        <w:rPr>
          <w:lang w:val="nl-NL"/>
        </w:rPr>
        <w:t>wijzigingen worden door de contractmanager van de SVB vastgelegd in een nieuwe versie of in een addendum bij de SLA.</w:t>
      </w:r>
    </w:p>
    <w:p w14:paraId="15BA0227" w14:textId="18E2D8F2" w:rsidR="00F666C6" w:rsidRPr="00547D64" w:rsidRDefault="00961CE8" w:rsidP="003B3D09">
      <w:pPr>
        <w:pStyle w:val="Kop1"/>
        <w:rPr>
          <w:b/>
          <w:bCs/>
        </w:rPr>
      </w:pPr>
      <w:bookmarkStart w:id="7" w:name="_Toc200146196"/>
      <w:r w:rsidRPr="00547D64">
        <w:rPr>
          <w:b/>
          <w:bCs/>
        </w:rPr>
        <w:lastRenderedPageBreak/>
        <w:t>D</w:t>
      </w:r>
      <w:r w:rsidR="000F0ADF" w:rsidRPr="00547D64">
        <w:rPr>
          <w:b/>
          <w:bCs/>
        </w:rPr>
        <w:t>ienstverlening</w:t>
      </w:r>
      <w:bookmarkEnd w:id="7"/>
    </w:p>
    <w:p w14:paraId="774361D1" w14:textId="02083BBC" w:rsidR="001F3DA9" w:rsidRPr="00547D64" w:rsidRDefault="00A55A05" w:rsidP="003B3D09">
      <w:pPr>
        <w:pStyle w:val="Kop2"/>
      </w:pPr>
      <w:bookmarkStart w:id="8" w:name="_Toc200146197"/>
      <w:r w:rsidRPr="00547D64">
        <w:t>Doel van de dienstverlening/contract</w:t>
      </w:r>
      <w:r w:rsidR="001F3DA9" w:rsidRPr="00547D64">
        <w:t>doelstelling(en)</w:t>
      </w:r>
      <w:bookmarkEnd w:id="8"/>
    </w:p>
    <w:p w14:paraId="4E13EA43" w14:textId="4B07F49A" w:rsidR="007415FA" w:rsidRPr="00547D64" w:rsidRDefault="008D0ADF" w:rsidP="003B3D09">
      <w:pPr>
        <w:pStyle w:val="StandaardTekst0"/>
        <w:rPr>
          <w:lang w:val="nl-NL"/>
        </w:rPr>
      </w:pPr>
      <w:r w:rsidRPr="00547D64">
        <w:rPr>
          <w:lang w:val="nl-NL"/>
        </w:rPr>
        <w:t>De SVB beoogt met deze opdracht</w:t>
      </w:r>
      <w:r w:rsidR="002D4867" w:rsidRPr="00547D64">
        <w:rPr>
          <w:lang w:val="nl-NL"/>
        </w:rPr>
        <w:t xml:space="preserve"> de volgende doelstellingen te realiseren:</w:t>
      </w:r>
    </w:p>
    <w:p w14:paraId="7EC35F83" w14:textId="56955252" w:rsidR="00EF3F24" w:rsidRPr="00547D64" w:rsidRDefault="007415FA" w:rsidP="007415FA">
      <w:pPr>
        <w:pStyle w:val="StandaardTekst0"/>
        <w:numPr>
          <w:ilvl w:val="0"/>
          <w:numId w:val="22"/>
        </w:numPr>
        <w:rPr>
          <w:lang w:val="nl-NL"/>
        </w:rPr>
      </w:pPr>
      <w:r w:rsidRPr="00547D64">
        <w:rPr>
          <w:lang w:val="nl-NL"/>
        </w:rPr>
        <w:t>Rechtmatigheid</w:t>
      </w:r>
      <w:r w:rsidR="008F22B2" w:rsidRPr="00547D64">
        <w:rPr>
          <w:lang w:val="nl-NL"/>
        </w:rPr>
        <w:t xml:space="preserve"> (compliance)</w:t>
      </w:r>
      <w:r w:rsidR="008712D6" w:rsidRPr="00547D64">
        <w:rPr>
          <w:lang w:val="nl-NL"/>
        </w:rPr>
        <w:t>;</w:t>
      </w:r>
    </w:p>
    <w:p w14:paraId="078A8AA1" w14:textId="77777777" w:rsidR="008712D6" w:rsidRPr="00547D64" w:rsidRDefault="008712D6" w:rsidP="007415FA">
      <w:pPr>
        <w:pStyle w:val="StandaardTekst0"/>
        <w:numPr>
          <w:ilvl w:val="0"/>
          <w:numId w:val="22"/>
        </w:numPr>
        <w:rPr>
          <w:lang w:val="nl-NL"/>
        </w:rPr>
      </w:pPr>
      <w:r w:rsidRPr="00547D64">
        <w:rPr>
          <w:lang w:val="nl-NL"/>
        </w:rPr>
        <w:t>Efficiënte &amp; doelmatige inkoop;</w:t>
      </w:r>
    </w:p>
    <w:p w14:paraId="28AF806F" w14:textId="68EC9170" w:rsidR="000E4C42" w:rsidRPr="00547D64" w:rsidRDefault="005D2832" w:rsidP="007415FA">
      <w:pPr>
        <w:pStyle w:val="StandaardTekst0"/>
        <w:numPr>
          <w:ilvl w:val="0"/>
          <w:numId w:val="22"/>
        </w:numPr>
        <w:rPr>
          <w:lang w:val="nl-NL"/>
        </w:rPr>
      </w:pPr>
      <w:r w:rsidRPr="00547D64">
        <w:rPr>
          <w:lang w:val="nl-NL"/>
        </w:rPr>
        <w:t>Gebaseerd op duurzaamheid</w:t>
      </w:r>
      <w:r w:rsidR="008F5D2C" w:rsidRPr="00547D64">
        <w:rPr>
          <w:lang w:val="nl-NL"/>
        </w:rPr>
        <w:t xml:space="preserve"> die aansluiten bij de duurzaamheidsambities</w:t>
      </w:r>
      <w:r w:rsidR="61B4E762" w:rsidRPr="00547D64">
        <w:rPr>
          <w:lang w:val="nl-NL"/>
        </w:rPr>
        <w:t>;</w:t>
      </w:r>
    </w:p>
    <w:p w14:paraId="2374B242" w14:textId="4D7DA306" w:rsidR="61B4E762" w:rsidRPr="00547D64" w:rsidRDefault="61B4E762" w:rsidP="585831E3">
      <w:pPr>
        <w:pStyle w:val="StandaardTekst0"/>
        <w:numPr>
          <w:ilvl w:val="0"/>
          <w:numId w:val="22"/>
        </w:numPr>
        <w:rPr>
          <w:lang w:val="nl-NL"/>
        </w:rPr>
      </w:pPr>
      <w:r w:rsidRPr="00547D64">
        <w:rPr>
          <w:lang w:val="nl-NL"/>
        </w:rPr>
        <w:t>Gecontracteerde leverancier(s) die de gemaakte afspraken en voorwaarden naleeft.</w:t>
      </w:r>
    </w:p>
    <w:p w14:paraId="7E821083" w14:textId="05724106" w:rsidR="00E179AF" w:rsidRPr="00547D64" w:rsidRDefault="000F13D8" w:rsidP="000E4C42">
      <w:pPr>
        <w:pStyle w:val="StandaardTekst0"/>
        <w:rPr>
          <w:lang w:val="nl-NL"/>
        </w:rPr>
      </w:pPr>
      <w:r w:rsidRPr="00547D64">
        <w:rPr>
          <w:lang w:val="nl-NL"/>
        </w:rPr>
        <w:t>De raamovereenkomst</w:t>
      </w:r>
      <w:r w:rsidR="00B76302" w:rsidRPr="00547D64">
        <w:rPr>
          <w:lang w:val="nl-NL"/>
        </w:rPr>
        <w:t>en</w:t>
      </w:r>
      <w:r w:rsidRPr="00547D64">
        <w:rPr>
          <w:lang w:val="nl-NL"/>
        </w:rPr>
        <w:t xml:space="preserve"> </w:t>
      </w:r>
      <w:r w:rsidR="00D93520" w:rsidRPr="00547D64">
        <w:rPr>
          <w:lang w:val="nl-NL"/>
        </w:rPr>
        <w:t>h</w:t>
      </w:r>
      <w:r w:rsidR="00B76302" w:rsidRPr="00547D64">
        <w:rPr>
          <w:lang w:val="nl-NL"/>
        </w:rPr>
        <w:t>ebben</w:t>
      </w:r>
      <w:r w:rsidR="00D93520" w:rsidRPr="00547D64">
        <w:rPr>
          <w:lang w:val="nl-NL"/>
        </w:rPr>
        <w:t xml:space="preserve"> in totaal drie percelen, waarbij </w:t>
      </w:r>
      <w:r w:rsidR="00825D81" w:rsidRPr="00547D64">
        <w:rPr>
          <w:lang w:val="nl-NL"/>
        </w:rPr>
        <w:t xml:space="preserve">ieder perceel </w:t>
      </w:r>
      <w:r w:rsidR="003357CD" w:rsidRPr="00547D64">
        <w:rPr>
          <w:lang w:val="nl-NL"/>
        </w:rPr>
        <w:t>(</w:t>
      </w:r>
      <w:r w:rsidR="00825D81" w:rsidRPr="00547D64">
        <w:rPr>
          <w:lang w:val="nl-NL"/>
        </w:rPr>
        <w:t>afzonderlijk</w:t>
      </w:r>
      <w:r w:rsidR="003357CD" w:rsidRPr="00547D64">
        <w:rPr>
          <w:lang w:val="nl-NL"/>
        </w:rPr>
        <w:t>)</w:t>
      </w:r>
      <w:r w:rsidR="00825D81" w:rsidRPr="00547D64">
        <w:rPr>
          <w:lang w:val="nl-NL"/>
        </w:rPr>
        <w:t xml:space="preserve"> één opdracht</w:t>
      </w:r>
      <w:r w:rsidR="003357CD" w:rsidRPr="00547D64">
        <w:rPr>
          <w:lang w:val="nl-NL"/>
        </w:rPr>
        <w:t xml:space="preserve">nemer is gecontracteerd. </w:t>
      </w:r>
      <w:r w:rsidR="0086372F" w:rsidRPr="00547D64">
        <w:rPr>
          <w:lang w:val="nl-NL"/>
        </w:rPr>
        <w:br/>
      </w:r>
    </w:p>
    <w:p w14:paraId="1D467F93" w14:textId="6E6C0469" w:rsidR="0062154A" w:rsidRPr="00547D64" w:rsidRDefault="0062154A" w:rsidP="003B3D09">
      <w:pPr>
        <w:pStyle w:val="Kop2"/>
      </w:pPr>
      <w:bookmarkStart w:id="9" w:name="_Toc200146198"/>
      <w:bookmarkStart w:id="10" w:name="_Toc267069458"/>
      <w:bookmarkStart w:id="11" w:name="_Toc267090286"/>
      <w:bookmarkStart w:id="12" w:name="_Toc231812631"/>
      <w:bookmarkStart w:id="13" w:name="_Toc220476723"/>
      <w:bookmarkStart w:id="14" w:name="_Toc232504747"/>
      <w:bookmarkStart w:id="15" w:name="_Toc234071331"/>
      <w:bookmarkStart w:id="16" w:name="_Toc234925069"/>
      <w:bookmarkStart w:id="17" w:name="_Toc241565560"/>
      <w:bookmarkStart w:id="18" w:name="_Toc241565782"/>
      <w:bookmarkStart w:id="19" w:name="_Toc241567422"/>
      <w:r w:rsidRPr="00547D64">
        <w:t>Product</w:t>
      </w:r>
      <w:r w:rsidR="00E3742A" w:rsidRPr="00547D64">
        <w:t>en en</w:t>
      </w:r>
      <w:r w:rsidRPr="00547D64">
        <w:t xml:space="preserve"> dienst</w:t>
      </w:r>
      <w:r w:rsidR="00E3742A" w:rsidRPr="00547D64">
        <w:t>en</w:t>
      </w:r>
      <w:bookmarkEnd w:id="9"/>
    </w:p>
    <w:p w14:paraId="7E2F3D23" w14:textId="781F9647" w:rsidR="0040363F" w:rsidRPr="00547D64" w:rsidRDefault="004530D1" w:rsidP="0040363F">
      <w:pPr>
        <w:pStyle w:val="StandaardTekst0"/>
        <w:rPr>
          <w:lang w:val="nl-NL"/>
        </w:rPr>
      </w:pPr>
      <w:r w:rsidRPr="00547D64">
        <w:rPr>
          <w:lang w:val="nl-NL"/>
        </w:rPr>
        <w:t xml:space="preserve">Om bovenstaande </w:t>
      </w:r>
      <w:r w:rsidR="002D4867" w:rsidRPr="00547D64">
        <w:rPr>
          <w:lang w:val="nl-NL"/>
        </w:rPr>
        <w:t xml:space="preserve">doelstellingen te realiseren </w:t>
      </w:r>
      <w:r w:rsidRPr="00547D64">
        <w:rPr>
          <w:lang w:val="nl-NL"/>
        </w:rPr>
        <w:t xml:space="preserve">levert </w:t>
      </w:r>
      <w:r w:rsidR="001B2410" w:rsidRPr="00547D64">
        <w:rPr>
          <w:lang w:val="nl-NL"/>
        </w:rPr>
        <w:t>opdrachtnemer afhankelijk van het gecontracteerde perceel</w:t>
      </w:r>
      <w:r w:rsidRPr="00547D64">
        <w:rPr>
          <w:lang w:val="nl-NL"/>
        </w:rPr>
        <w:t xml:space="preserve"> </w:t>
      </w:r>
      <w:r w:rsidR="008A6169" w:rsidRPr="00547D64">
        <w:rPr>
          <w:lang w:val="nl-NL"/>
        </w:rPr>
        <w:t>op grond van de</w:t>
      </w:r>
      <w:r w:rsidR="00CB3C42" w:rsidRPr="00547D64">
        <w:rPr>
          <w:lang w:val="nl-NL"/>
        </w:rPr>
        <w:t xml:space="preserve"> Raamovereenkomst </w:t>
      </w:r>
      <w:r w:rsidRPr="00547D64">
        <w:rPr>
          <w:lang w:val="nl-NL"/>
        </w:rPr>
        <w:t>aan de SVB de volgende producten</w:t>
      </w:r>
      <w:r w:rsidR="00E3742A" w:rsidRPr="00547D64">
        <w:rPr>
          <w:lang w:val="nl-NL"/>
        </w:rPr>
        <w:t xml:space="preserve"> en diensten</w:t>
      </w:r>
      <w:r w:rsidR="541C92B5" w:rsidRPr="00547D64">
        <w:rPr>
          <w:lang w:val="nl-NL"/>
        </w:rPr>
        <w:t xml:space="preserve"> in ieder geval, maar </w:t>
      </w:r>
      <w:r w:rsidR="541C92B5" w:rsidRPr="00547D64">
        <w:rPr>
          <w:u w:val="single"/>
          <w:lang w:val="nl-NL"/>
        </w:rPr>
        <w:t>niet</w:t>
      </w:r>
      <w:r w:rsidR="541C92B5" w:rsidRPr="00547D64">
        <w:rPr>
          <w:lang w:val="nl-NL"/>
        </w:rPr>
        <w:t xml:space="preserve"> uitsluitend of limitatief</w:t>
      </w:r>
      <w:r w:rsidR="002D4867" w:rsidRPr="00547D64">
        <w:rPr>
          <w:lang w:val="nl-NL"/>
        </w:rPr>
        <w:t>:</w:t>
      </w:r>
      <w:r w:rsidRPr="00547D64">
        <w:rPr>
          <w:lang w:val="nl-NL"/>
        </w:rPr>
        <w:br/>
      </w:r>
      <w:r w:rsidRPr="00547D64">
        <w:rPr>
          <w:lang w:val="nl-NL"/>
        </w:rPr>
        <w:br/>
      </w:r>
      <w:r w:rsidR="0040363F" w:rsidRPr="00547D64">
        <w:rPr>
          <w:b/>
          <w:bCs/>
          <w:lang w:val="nl-NL"/>
        </w:rPr>
        <w:t xml:space="preserve">Perceel 1: </w:t>
      </w:r>
      <w:r w:rsidR="00685E15" w:rsidRPr="00547D64">
        <w:rPr>
          <w:b/>
          <w:bCs/>
          <w:lang w:val="nl-NL"/>
        </w:rPr>
        <w:t>A</w:t>
      </w:r>
      <w:r w:rsidR="0040363F" w:rsidRPr="00547D64">
        <w:rPr>
          <w:b/>
          <w:bCs/>
          <w:lang w:val="nl-NL"/>
        </w:rPr>
        <w:t xml:space="preserve">ttenties </w:t>
      </w:r>
      <w:r w:rsidR="00891A2F" w:rsidRPr="00547D64">
        <w:rPr>
          <w:b/>
          <w:bCs/>
          <w:lang w:val="nl-NL"/>
        </w:rPr>
        <w:t>&amp;</w:t>
      </w:r>
      <w:r w:rsidR="0040363F" w:rsidRPr="00547D64">
        <w:rPr>
          <w:b/>
          <w:bCs/>
          <w:lang w:val="nl-NL"/>
        </w:rPr>
        <w:t xml:space="preserve"> geschenken</w:t>
      </w:r>
      <w:r w:rsidR="0040363F" w:rsidRPr="00547D64">
        <w:rPr>
          <w:lang w:val="nl-NL"/>
        </w:rPr>
        <w:t> </w:t>
      </w:r>
      <w:r w:rsidR="00AC53D1" w:rsidRPr="00547D64">
        <w:rPr>
          <w:lang w:val="nl-NL"/>
        </w:rPr>
        <w:t>(assortiment</w:t>
      </w:r>
      <w:r w:rsidR="00326546" w:rsidRPr="00547D64">
        <w:rPr>
          <w:lang w:val="nl-NL"/>
        </w:rPr>
        <w:t xml:space="preserve"> t.b.v. attentie of geschenk</w:t>
      </w:r>
      <w:r w:rsidR="00AC53D1" w:rsidRPr="00547D64">
        <w:rPr>
          <w:lang w:val="nl-NL"/>
        </w:rPr>
        <w:t>)</w:t>
      </w:r>
    </w:p>
    <w:p w14:paraId="59E960EF" w14:textId="70E6A382" w:rsidR="0040363F" w:rsidRPr="00547D64" w:rsidRDefault="6E3A497E" w:rsidP="0040363F">
      <w:pPr>
        <w:pStyle w:val="StandaardTekst0"/>
        <w:rPr>
          <w:lang w:val="nl-NL"/>
        </w:rPr>
      </w:pPr>
      <w:r w:rsidRPr="00547D64">
        <w:rPr>
          <w:lang w:val="nl-NL"/>
        </w:rPr>
        <w:t>- Cadeaubonnen</w:t>
      </w:r>
      <w:r w:rsidR="3F696008" w:rsidRPr="00547D64">
        <w:rPr>
          <w:lang w:val="nl-NL"/>
        </w:rPr>
        <w:t>;</w:t>
      </w:r>
      <w:r w:rsidRPr="00547D64">
        <w:rPr>
          <w:lang w:val="nl-NL"/>
        </w:rPr>
        <w:t> </w:t>
      </w:r>
      <w:r w:rsidR="4DF4BB5C" w:rsidRPr="00547D64">
        <w:rPr>
          <w:lang w:val="nl-NL"/>
        </w:rPr>
        <w:br/>
      </w:r>
      <w:r w:rsidRPr="00547D64">
        <w:rPr>
          <w:lang w:val="nl-NL"/>
        </w:rPr>
        <w:t>- Chocolade, koek, snoep en fruitmanden</w:t>
      </w:r>
      <w:r w:rsidR="3F696008" w:rsidRPr="00547D64">
        <w:rPr>
          <w:lang w:val="nl-NL"/>
        </w:rPr>
        <w:t>;</w:t>
      </w:r>
      <w:r w:rsidRPr="00547D64">
        <w:rPr>
          <w:lang w:val="nl-NL"/>
        </w:rPr>
        <w:t xml:space="preserve">  </w:t>
      </w:r>
      <w:r w:rsidR="4DF4BB5C" w:rsidRPr="00547D64">
        <w:rPr>
          <w:lang w:val="nl-NL"/>
        </w:rPr>
        <w:br/>
      </w:r>
      <w:r w:rsidRPr="00547D64">
        <w:rPr>
          <w:lang w:val="nl-NL"/>
        </w:rPr>
        <w:t>- Dranken (wijn, bier en non-alcoholische dranken)</w:t>
      </w:r>
      <w:r w:rsidR="3F696008" w:rsidRPr="00547D64">
        <w:rPr>
          <w:lang w:val="nl-NL"/>
        </w:rPr>
        <w:t>;</w:t>
      </w:r>
      <w:r w:rsidRPr="00547D64">
        <w:rPr>
          <w:lang w:val="nl-NL"/>
        </w:rPr>
        <w:t> </w:t>
      </w:r>
      <w:r w:rsidR="4DF4BB5C" w:rsidRPr="00547D64">
        <w:rPr>
          <w:lang w:val="nl-NL"/>
        </w:rPr>
        <w:br/>
      </w:r>
      <w:r w:rsidRPr="00547D64">
        <w:rPr>
          <w:lang w:val="nl-NL"/>
        </w:rPr>
        <w:t>- koffie en thee</w:t>
      </w:r>
      <w:r w:rsidR="3F696008" w:rsidRPr="00547D64">
        <w:rPr>
          <w:lang w:val="nl-NL"/>
        </w:rPr>
        <w:t>;</w:t>
      </w:r>
      <w:r w:rsidRPr="00547D64">
        <w:rPr>
          <w:lang w:val="nl-NL"/>
        </w:rPr>
        <w:t> </w:t>
      </w:r>
      <w:r w:rsidR="4DF4BB5C" w:rsidRPr="00547D64">
        <w:rPr>
          <w:lang w:val="nl-NL"/>
        </w:rPr>
        <w:br/>
      </w:r>
      <w:r w:rsidRPr="00547D64">
        <w:rPr>
          <w:lang w:val="nl-NL"/>
        </w:rPr>
        <w:t>- Wenskaarten met de optie van een invulbaar tekstveld</w:t>
      </w:r>
      <w:r w:rsidR="52741D30" w:rsidRPr="00547D64">
        <w:rPr>
          <w:lang w:val="nl-NL"/>
        </w:rPr>
        <w:t>;</w:t>
      </w:r>
      <w:r w:rsidRPr="00547D64">
        <w:rPr>
          <w:lang w:val="nl-NL"/>
        </w:rPr>
        <w:t> </w:t>
      </w:r>
      <w:r w:rsidR="4DF4BB5C" w:rsidRPr="00547D64">
        <w:rPr>
          <w:lang w:val="nl-NL"/>
        </w:rPr>
        <w:br/>
      </w:r>
      <w:r w:rsidRPr="00547D64">
        <w:rPr>
          <w:lang w:val="nl-NL"/>
        </w:rPr>
        <w:t>- Schrijfwaren, mokken</w:t>
      </w:r>
      <w:r w:rsidR="52741D30" w:rsidRPr="00547D64">
        <w:rPr>
          <w:lang w:val="nl-NL"/>
        </w:rPr>
        <w:t>;</w:t>
      </w:r>
      <w:r w:rsidRPr="00547D64">
        <w:rPr>
          <w:lang w:val="nl-NL"/>
        </w:rPr>
        <w:t> </w:t>
      </w:r>
      <w:r w:rsidR="4DF4BB5C" w:rsidRPr="00547D64">
        <w:rPr>
          <w:lang w:val="nl-NL"/>
        </w:rPr>
        <w:br/>
      </w:r>
      <w:r w:rsidRPr="00547D64">
        <w:rPr>
          <w:lang w:val="nl-NL"/>
        </w:rPr>
        <w:t>- Technische gadgets</w:t>
      </w:r>
      <w:r w:rsidR="52741D30" w:rsidRPr="00547D64">
        <w:rPr>
          <w:lang w:val="nl-NL"/>
        </w:rPr>
        <w:t>;</w:t>
      </w:r>
      <w:r w:rsidRPr="00547D64">
        <w:rPr>
          <w:lang w:val="nl-NL"/>
        </w:rPr>
        <w:t> </w:t>
      </w:r>
      <w:r w:rsidR="4DF4BB5C" w:rsidRPr="00547D64">
        <w:rPr>
          <w:lang w:val="nl-NL"/>
        </w:rPr>
        <w:br/>
      </w:r>
      <w:r w:rsidRPr="00547D64">
        <w:rPr>
          <w:lang w:val="nl-NL"/>
        </w:rPr>
        <w:t xml:space="preserve">- Vooraf samengestelde gift boxen van verschillende waardes (bijvoorbeeld borrel box, box met </w:t>
      </w:r>
      <w:r w:rsidR="2397757C" w:rsidRPr="00547D64">
        <w:rPr>
          <w:lang w:val="nl-NL"/>
        </w:rPr>
        <w:t xml:space="preserve">   </w:t>
      </w:r>
      <w:r w:rsidRPr="00547D64">
        <w:rPr>
          <w:lang w:val="nl-NL"/>
        </w:rPr>
        <w:t>verzorgingsproducten etc.)</w:t>
      </w:r>
      <w:r w:rsidR="52741D30" w:rsidRPr="00547D64">
        <w:rPr>
          <w:lang w:val="nl-NL"/>
        </w:rPr>
        <w:t>;</w:t>
      </w:r>
      <w:r w:rsidRPr="00547D64">
        <w:rPr>
          <w:lang w:val="nl-NL"/>
        </w:rPr>
        <w:t> </w:t>
      </w:r>
      <w:r w:rsidR="4DF4BB5C" w:rsidRPr="00547D64">
        <w:rPr>
          <w:lang w:val="nl-NL"/>
        </w:rPr>
        <w:br/>
      </w:r>
      <w:r w:rsidRPr="00547D64">
        <w:rPr>
          <w:lang w:val="nl-NL"/>
        </w:rPr>
        <w:t>- Geboorteartikelen</w:t>
      </w:r>
      <w:r w:rsidR="52741D30" w:rsidRPr="00547D64">
        <w:rPr>
          <w:lang w:val="nl-NL"/>
        </w:rPr>
        <w:t>;</w:t>
      </w:r>
      <w:r w:rsidRPr="00547D64">
        <w:rPr>
          <w:lang w:val="nl-NL"/>
        </w:rPr>
        <w:t xml:space="preserve">  </w:t>
      </w:r>
      <w:r w:rsidR="4DF4BB5C" w:rsidRPr="00547D64">
        <w:rPr>
          <w:lang w:val="nl-NL"/>
        </w:rPr>
        <w:br/>
      </w:r>
      <w:r w:rsidRPr="00547D64">
        <w:rPr>
          <w:lang w:val="nl-NL"/>
        </w:rPr>
        <w:t>- Het schenken aan (erkende) goede doelen, die passen bij de duurzaamheidsdoelstellingen van de SVB. </w:t>
      </w:r>
      <w:r w:rsidR="4DF4BB5C" w:rsidRPr="00547D64">
        <w:rPr>
          <w:lang w:val="nl-NL"/>
        </w:rPr>
        <w:br/>
      </w:r>
      <w:r w:rsidR="4DF4BB5C" w:rsidRPr="00547D64">
        <w:rPr>
          <w:lang w:val="nl-NL"/>
        </w:rPr>
        <w:br/>
      </w:r>
      <w:r w:rsidR="1514975B" w:rsidRPr="00547D64">
        <w:rPr>
          <w:lang w:val="nl-NL"/>
        </w:rPr>
        <w:t>NB. Boeken</w:t>
      </w:r>
      <w:r w:rsidR="200090CA" w:rsidRPr="00547D64">
        <w:rPr>
          <w:lang w:val="nl-NL"/>
        </w:rPr>
        <w:t xml:space="preserve"> </w:t>
      </w:r>
      <w:r w:rsidR="1514975B" w:rsidRPr="00547D64">
        <w:rPr>
          <w:lang w:val="nl-NL"/>
        </w:rPr>
        <w:t xml:space="preserve">zijn uitgesloten. </w:t>
      </w:r>
      <w:r w:rsidRPr="00547D64">
        <w:rPr>
          <w:lang w:val="nl-NL"/>
        </w:rPr>
        <w:t> </w:t>
      </w:r>
      <w:r w:rsidR="4DF4BB5C" w:rsidRPr="00547D64">
        <w:rPr>
          <w:lang w:val="nl-NL"/>
        </w:rPr>
        <w:br/>
      </w:r>
      <w:r w:rsidR="4DF4BB5C" w:rsidRPr="00547D64">
        <w:rPr>
          <w:lang w:val="nl-NL"/>
        </w:rPr>
        <w:br/>
      </w:r>
      <w:r w:rsidRPr="00547D64">
        <w:rPr>
          <w:lang w:val="nl-NL"/>
        </w:rPr>
        <w:t xml:space="preserve">Voor het aanbod van cadeaubonnen geldt een aanbodverplichting van minimaal twintig soorten welke in waarde kunnen variëren tussen € 5,- en € </w:t>
      </w:r>
      <w:r w:rsidR="03F3EFF8" w:rsidRPr="00547D64">
        <w:rPr>
          <w:lang w:val="nl-NL"/>
        </w:rPr>
        <w:t>200</w:t>
      </w:r>
      <w:r w:rsidRPr="00547D64">
        <w:rPr>
          <w:lang w:val="nl-NL"/>
        </w:rPr>
        <w:t>,- euro (</w:t>
      </w:r>
      <w:r w:rsidR="4EDA65CE" w:rsidRPr="00547D64">
        <w:rPr>
          <w:lang w:val="nl-NL"/>
        </w:rPr>
        <w:t>excl</w:t>
      </w:r>
      <w:r w:rsidRPr="00547D64">
        <w:rPr>
          <w:lang w:val="nl-NL"/>
        </w:rPr>
        <w:t>. btw), inclusief de mogelijkheid om een persoonlijke kaart toe te voegen. De kaarten dienen fysiek en digitaal te kunnen worden geleverd in de volgende soorten:  </w:t>
      </w:r>
    </w:p>
    <w:p w14:paraId="69388591" w14:textId="748FBAC0" w:rsidR="0040363F" w:rsidRPr="00547D64" w:rsidRDefault="0040363F" w:rsidP="0040363F">
      <w:pPr>
        <w:pStyle w:val="StandaardTekst0"/>
        <w:numPr>
          <w:ilvl w:val="0"/>
          <w:numId w:val="24"/>
        </w:numPr>
        <w:rPr>
          <w:lang w:val="nl-NL"/>
        </w:rPr>
      </w:pPr>
      <w:r w:rsidRPr="00547D64">
        <w:rPr>
          <w:lang w:val="nl-NL"/>
        </w:rPr>
        <w:t>Belevenissen met het thema entertainment (bioscoop of theater), horeca (diner of lunch, hotel) en persoonlijke verzorging</w:t>
      </w:r>
      <w:r w:rsidR="0072770D" w:rsidRPr="00547D64">
        <w:rPr>
          <w:lang w:val="nl-NL"/>
        </w:rPr>
        <w:t>;</w:t>
      </w:r>
      <w:r w:rsidRPr="00547D64">
        <w:rPr>
          <w:lang w:val="nl-NL"/>
        </w:rPr>
        <w:t>  </w:t>
      </w:r>
    </w:p>
    <w:p w14:paraId="3868F639" w14:textId="48FC4C43" w:rsidR="0040363F" w:rsidRPr="00547D64" w:rsidRDefault="0040363F" w:rsidP="0040363F">
      <w:pPr>
        <w:pStyle w:val="StandaardTekst0"/>
        <w:numPr>
          <w:ilvl w:val="0"/>
          <w:numId w:val="25"/>
        </w:numPr>
        <w:rPr>
          <w:lang w:val="nl-NL"/>
        </w:rPr>
      </w:pPr>
      <w:r w:rsidRPr="00547D64">
        <w:rPr>
          <w:lang w:val="nl-NL"/>
        </w:rPr>
        <w:t>Sport &amp; vitaliteit</w:t>
      </w:r>
      <w:r w:rsidR="0072770D" w:rsidRPr="00547D64">
        <w:rPr>
          <w:lang w:val="nl-NL"/>
        </w:rPr>
        <w:t>;</w:t>
      </w:r>
      <w:r w:rsidRPr="00547D64">
        <w:rPr>
          <w:lang w:val="nl-NL"/>
        </w:rPr>
        <w:t> </w:t>
      </w:r>
    </w:p>
    <w:p w14:paraId="2DBACDC9" w14:textId="12069191" w:rsidR="0040363F" w:rsidRPr="00547D64" w:rsidRDefault="0040363F" w:rsidP="0040363F">
      <w:pPr>
        <w:pStyle w:val="StandaardTekst0"/>
        <w:numPr>
          <w:ilvl w:val="0"/>
          <w:numId w:val="26"/>
        </w:numPr>
        <w:rPr>
          <w:lang w:val="nl-NL"/>
        </w:rPr>
      </w:pPr>
      <w:r w:rsidRPr="00547D64">
        <w:rPr>
          <w:lang w:val="nl-NL"/>
        </w:rPr>
        <w:t>Algemene cadeaubonnen (bijv. VVV, warenhuizen als Wehkamp, Bol.com.)</w:t>
      </w:r>
      <w:r w:rsidR="0072770D" w:rsidRPr="00547D64">
        <w:rPr>
          <w:lang w:val="nl-NL"/>
        </w:rPr>
        <w:t>;</w:t>
      </w:r>
      <w:r w:rsidRPr="00547D64">
        <w:rPr>
          <w:lang w:val="nl-NL"/>
        </w:rPr>
        <w:t> </w:t>
      </w:r>
    </w:p>
    <w:p w14:paraId="72757321" w14:textId="210B1862" w:rsidR="0040363F" w:rsidRPr="00547D64" w:rsidRDefault="0040363F" w:rsidP="0040363F">
      <w:pPr>
        <w:pStyle w:val="StandaardTekst0"/>
        <w:numPr>
          <w:ilvl w:val="0"/>
          <w:numId w:val="27"/>
        </w:numPr>
        <w:rPr>
          <w:lang w:val="nl-NL"/>
        </w:rPr>
      </w:pPr>
      <w:r w:rsidRPr="00547D64">
        <w:rPr>
          <w:lang w:val="nl-NL"/>
        </w:rPr>
        <w:t>Huis- &amp; tuinbestedingen</w:t>
      </w:r>
      <w:r w:rsidR="0072770D" w:rsidRPr="00547D64">
        <w:rPr>
          <w:lang w:val="nl-NL"/>
        </w:rPr>
        <w:t>;</w:t>
      </w:r>
      <w:r w:rsidRPr="00547D64">
        <w:rPr>
          <w:lang w:val="nl-NL"/>
        </w:rPr>
        <w:t> </w:t>
      </w:r>
    </w:p>
    <w:p w14:paraId="1ECEB466" w14:textId="41B31DA0" w:rsidR="0040363F" w:rsidRPr="00547D64" w:rsidRDefault="0040363F" w:rsidP="0040363F">
      <w:pPr>
        <w:pStyle w:val="StandaardTekst0"/>
        <w:numPr>
          <w:ilvl w:val="0"/>
          <w:numId w:val="28"/>
        </w:numPr>
        <w:rPr>
          <w:lang w:val="nl-NL"/>
        </w:rPr>
      </w:pPr>
      <w:r w:rsidRPr="00547D64">
        <w:rPr>
          <w:lang w:val="nl-NL"/>
        </w:rPr>
        <w:t>Gelegenheid</w:t>
      </w:r>
      <w:r w:rsidR="0072770D" w:rsidRPr="00547D64">
        <w:rPr>
          <w:lang w:val="nl-NL"/>
        </w:rPr>
        <w:t>;</w:t>
      </w:r>
      <w:r w:rsidRPr="00547D64">
        <w:rPr>
          <w:lang w:val="nl-NL"/>
        </w:rPr>
        <w:t> </w:t>
      </w:r>
    </w:p>
    <w:p w14:paraId="7AEB66D2" w14:textId="5BCB1379" w:rsidR="0040363F" w:rsidRPr="00547D64" w:rsidRDefault="0040363F" w:rsidP="0040363F">
      <w:pPr>
        <w:pStyle w:val="StandaardTekst0"/>
        <w:numPr>
          <w:ilvl w:val="0"/>
          <w:numId w:val="29"/>
        </w:numPr>
        <w:rPr>
          <w:lang w:val="nl-NL"/>
        </w:rPr>
      </w:pPr>
      <w:r w:rsidRPr="00547D64">
        <w:rPr>
          <w:lang w:val="nl-NL"/>
        </w:rPr>
        <w:t>Lezen en luisteren. </w:t>
      </w:r>
    </w:p>
    <w:p w14:paraId="3C0D31B7" w14:textId="3C4E3AB1" w:rsidR="00BC4C28" w:rsidRPr="00547D64" w:rsidRDefault="00B23D81" w:rsidP="00BC4C28">
      <w:pPr>
        <w:pStyle w:val="StandaardTekst0"/>
        <w:rPr>
          <w:lang w:val="nl-NL"/>
        </w:rPr>
      </w:pPr>
      <w:r w:rsidRPr="00547D64">
        <w:rPr>
          <w:lang w:val="nl-NL"/>
        </w:rPr>
        <w:br/>
      </w:r>
      <w:r w:rsidR="00BC4C28" w:rsidRPr="00547D64">
        <w:rPr>
          <w:b/>
          <w:bCs/>
          <w:lang w:val="nl-NL"/>
        </w:rPr>
        <w:t>Perceel 2: Bloemen</w:t>
      </w:r>
      <w:r w:rsidR="00BC4C28" w:rsidRPr="00547D64">
        <w:rPr>
          <w:lang w:val="nl-NL"/>
        </w:rPr>
        <w:t> </w:t>
      </w:r>
    </w:p>
    <w:p w14:paraId="61391471" w14:textId="77777777" w:rsidR="00BC4C28" w:rsidRPr="00547D64" w:rsidRDefault="00BC4C28" w:rsidP="00BC4C28">
      <w:pPr>
        <w:pStyle w:val="StandaardTekst0"/>
        <w:rPr>
          <w:lang w:val="nl-NL"/>
        </w:rPr>
      </w:pPr>
      <w:r w:rsidRPr="00547D64">
        <w:rPr>
          <w:lang w:val="nl-NL"/>
        </w:rPr>
        <w:t>De producten die onder perceel 2 vallen zijn diverse typen bloemen zoals: </w:t>
      </w:r>
    </w:p>
    <w:p w14:paraId="4936769E" w14:textId="40D8A1BB" w:rsidR="00BC4C28" w:rsidRPr="00547D64" w:rsidRDefault="00BC4C28" w:rsidP="00BC4C28">
      <w:pPr>
        <w:pStyle w:val="StandaardTekst0"/>
        <w:rPr>
          <w:lang w:val="nl-NL"/>
        </w:rPr>
      </w:pPr>
      <w:r w:rsidRPr="00547D64">
        <w:rPr>
          <w:lang w:val="nl-NL"/>
        </w:rPr>
        <w:lastRenderedPageBreak/>
        <w:t>-</w:t>
      </w:r>
      <w:r w:rsidR="000339A7" w:rsidRPr="00547D64">
        <w:rPr>
          <w:lang w:val="nl-NL"/>
        </w:rPr>
        <w:t xml:space="preserve"> </w:t>
      </w:r>
      <w:r w:rsidRPr="00547D64">
        <w:rPr>
          <w:lang w:val="nl-NL"/>
        </w:rPr>
        <w:t>Bloemstukken</w:t>
      </w:r>
      <w:r w:rsidR="0072770D" w:rsidRPr="00547D64">
        <w:rPr>
          <w:lang w:val="nl-NL"/>
        </w:rPr>
        <w:t>;</w:t>
      </w:r>
      <w:r w:rsidRPr="00547D64">
        <w:rPr>
          <w:lang w:val="nl-NL"/>
        </w:rPr>
        <w:t> </w:t>
      </w:r>
      <w:r w:rsidRPr="00547D64">
        <w:rPr>
          <w:lang w:val="nl-NL"/>
        </w:rPr>
        <w:br/>
      </w:r>
      <w:r w:rsidRPr="00547D64">
        <w:rPr>
          <w:lang w:val="nl-NL"/>
        </w:rPr>
        <w:br/>
        <w:t>-</w:t>
      </w:r>
      <w:r w:rsidR="000339A7" w:rsidRPr="00547D64">
        <w:rPr>
          <w:lang w:val="nl-NL"/>
        </w:rPr>
        <w:t xml:space="preserve"> </w:t>
      </w:r>
      <w:r w:rsidRPr="00547D64">
        <w:rPr>
          <w:lang w:val="nl-NL"/>
        </w:rPr>
        <w:t>Gemengde boeketten</w:t>
      </w:r>
      <w:r w:rsidR="00A4187F" w:rsidRPr="00547D64">
        <w:rPr>
          <w:lang w:val="nl-NL"/>
        </w:rPr>
        <w:t>;</w:t>
      </w:r>
      <w:r w:rsidRPr="00547D64">
        <w:rPr>
          <w:lang w:val="nl-NL"/>
        </w:rPr>
        <w:t> </w:t>
      </w:r>
    </w:p>
    <w:p w14:paraId="49715F3E" w14:textId="1F74DDEA" w:rsidR="00BC4C28" w:rsidRPr="00547D64" w:rsidRDefault="00BC4C28" w:rsidP="00BC4C28">
      <w:pPr>
        <w:pStyle w:val="StandaardTekst0"/>
        <w:rPr>
          <w:lang w:val="nl-NL"/>
        </w:rPr>
      </w:pPr>
      <w:r w:rsidRPr="00547D64">
        <w:rPr>
          <w:lang w:val="nl-NL"/>
        </w:rPr>
        <w:t>- Bloemdecoraties, duurzame bloemen decoraties (zoals kunstbloemen en droogbloemen, seizoensgebonden boeketten </w:t>
      </w:r>
      <w:r w:rsidR="2FA290EB" w:rsidRPr="00547D64">
        <w:rPr>
          <w:lang w:val="nl-NL"/>
        </w:rPr>
        <w:t>)</w:t>
      </w:r>
      <w:r w:rsidR="00A4187F" w:rsidRPr="00547D64">
        <w:rPr>
          <w:lang w:val="nl-NL"/>
        </w:rPr>
        <w:t>;</w:t>
      </w:r>
    </w:p>
    <w:p w14:paraId="1D5FB12E" w14:textId="6172284E" w:rsidR="00BC4C28" w:rsidRPr="00547D64" w:rsidRDefault="00BC4C28" w:rsidP="00BC4C28">
      <w:pPr>
        <w:pStyle w:val="StandaardTekst0"/>
        <w:rPr>
          <w:lang w:val="nl-NL"/>
        </w:rPr>
      </w:pPr>
      <w:r w:rsidRPr="00547D64">
        <w:rPr>
          <w:lang w:val="nl-NL"/>
        </w:rPr>
        <w:t>- Accessoires, zoals vazen en een wenskaart</w:t>
      </w:r>
      <w:r w:rsidR="00A4187F" w:rsidRPr="00547D64">
        <w:rPr>
          <w:lang w:val="nl-NL"/>
        </w:rPr>
        <w:t>;</w:t>
      </w:r>
      <w:r w:rsidRPr="00547D64">
        <w:rPr>
          <w:lang w:val="nl-NL"/>
        </w:rPr>
        <w:t> </w:t>
      </w:r>
    </w:p>
    <w:p w14:paraId="00530998" w14:textId="77777777" w:rsidR="002D0D67" w:rsidRPr="00547D64" w:rsidRDefault="00BC4C28" w:rsidP="002D0D67">
      <w:pPr>
        <w:pStyle w:val="StandaardTekst0"/>
        <w:rPr>
          <w:lang w:val="nl-NL"/>
        </w:rPr>
      </w:pPr>
      <w:r w:rsidRPr="00547D64">
        <w:rPr>
          <w:lang w:val="nl-NL"/>
        </w:rPr>
        <w:t>- Rouwarrangementen. </w:t>
      </w:r>
      <w:r w:rsidR="00596680" w:rsidRPr="00547D64">
        <w:rPr>
          <w:lang w:val="nl-NL"/>
        </w:rPr>
        <w:br/>
      </w:r>
      <w:r w:rsidR="00596680" w:rsidRPr="00547D64">
        <w:rPr>
          <w:lang w:val="nl-NL"/>
        </w:rPr>
        <w:br/>
      </w:r>
      <w:r w:rsidRPr="00547D64">
        <w:rPr>
          <w:lang w:val="nl-NL"/>
        </w:rPr>
        <w:t>Bij alle producten moet de mogelijkheid zijn om een tekstkaartje met SVB-logo toe te kunnen voegen aan de bestelling met minimaal 400 tekens. </w:t>
      </w:r>
      <w:r w:rsidR="00B23D81" w:rsidRPr="00547D64">
        <w:rPr>
          <w:lang w:val="nl-NL"/>
        </w:rPr>
        <w:br/>
      </w:r>
      <w:r w:rsidR="00B23D81" w:rsidRPr="00547D64">
        <w:rPr>
          <w:lang w:val="nl-NL"/>
        </w:rPr>
        <w:br/>
      </w:r>
      <w:r w:rsidR="002D0D67" w:rsidRPr="00547D64">
        <w:rPr>
          <w:b/>
          <w:bCs/>
          <w:lang w:val="nl-NL"/>
        </w:rPr>
        <w:t>Perceel 3: Eindejaarsgeschenken</w:t>
      </w:r>
      <w:r w:rsidR="002D0D67" w:rsidRPr="00547D64">
        <w:rPr>
          <w:lang w:val="nl-NL"/>
        </w:rPr>
        <w:t> </w:t>
      </w:r>
    </w:p>
    <w:p w14:paraId="0CA3A972" w14:textId="5817B791" w:rsidR="002D0D67" w:rsidRPr="00547D64" w:rsidRDefault="002D0D67" w:rsidP="002D0D67">
      <w:pPr>
        <w:pStyle w:val="StandaardTekst0"/>
        <w:rPr>
          <w:lang w:val="nl-NL"/>
        </w:rPr>
      </w:pPr>
      <w:r w:rsidRPr="00547D64">
        <w:rPr>
          <w:lang w:val="nl-NL"/>
        </w:rPr>
        <w:t xml:space="preserve">De eindejaargeschenken dienen </w:t>
      </w:r>
      <w:r w:rsidR="00151B85" w:rsidRPr="00547D64">
        <w:rPr>
          <w:lang w:val="nl-NL"/>
        </w:rPr>
        <w:t>(</w:t>
      </w:r>
      <w:r w:rsidRPr="00547D64">
        <w:rPr>
          <w:lang w:val="nl-NL"/>
        </w:rPr>
        <w:t>in ieder geval</w:t>
      </w:r>
      <w:r w:rsidR="00151B85" w:rsidRPr="00547D64">
        <w:rPr>
          <w:lang w:val="nl-NL"/>
        </w:rPr>
        <w:t>)</w:t>
      </w:r>
      <w:r w:rsidRPr="00547D64">
        <w:rPr>
          <w:lang w:val="nl-NL"/>
        </w:rPr>
        <w:t xml:space="preserve"> geleverd te kunnen worden in de vorm van een voucher i</w:t>
      </w:r>
      <w:r w:rsidR="00830BAB" w:rsidRPr="00547D64">
        <w:rPr>
          <w:lang w:val="nl-NL"/>
        </w:rPr>
        <w:t>n</w:t>
      </w:r>
      <w:r w:rsidRPr="00547D64">
        <w:rPr>
          <w:lang w:val="nl-NL"/>
        </w:rPr>
        <w:t xml:space="preserve"> een gepersonaliseerde kerstkaart. De interne en externe medewerkers van de SVB kunnen in een speciale, gepersonaliseerde (huisstijl) (interactieve) website-omgeving een eindejaarsgeschenk kiezen. Hierbij wordt door de Deelnemer een aparte website-omgeving gecreëerd voor de interne en externe medewerkers.  </w:t>
      </w:r>
    </w:p>
    <w:p w14:paraId="7DA827BE" w14:textId="77777777" w:rsidR="002D0D67" w:rsidRPr="00547D64" w:rsidRDefault="002D0D67" w:rsidP="002D0D67">
      <w:pPr>
        <w:pStyle w:val="StandaardTekst0"/>
        <w:rPr>
          <w:lang w:val="nl-NL"/>
        </w:rPr>
      </w:pPr>
      <w:r w:rsidRPr="00547D64">
        <w:rPr>
          <w:lang w:val="nl-NL"/>
        </w:rPr>
        <w:t>Het keuzeconcept voor de medewerkers dient ten minste te bestaan uit:  </w:t>
      </w:r>
    </w:p>
    <w:p w14:paraId="0C6BB643" w14:textId="20EA0A6C" w:rsidR="004530D1" w:rsidRPr="00547D64" w:rsidRDefault="002D0D67" w:rsidP="0040363F">
      <w:pPr>
        <w:pStyle w:val="StandaardTekst0"/>
        <w:rPr>
          <w:lang w:val="nl-NL"/>
        </w:rPr>
      </w:pPr>
      <w:r w:rsidRPr="00547D64">
        <w:rPr>
          <w:lang w:val="nl-NL"/>
        </w:rPr>
        <w:t>-</w:t>
      </w:r>
      <w:r w:rsidR="00151B85" w:rsidRPr="00547D64">
        <w:rPr>
          <w:lang w:val="nl-NL"/>
        </w:rPr>
        <w:t xml:space="preserve"> </w:t>
      </w:r>
      <w:r w:rsidRPr="00547D64">
        <w:rPr>
          <w:lang w:val="nl-NL"/>
        </w:rPr>
        <w:t>diverse cadeaubonnen, belevenissen, producten, (vooraf door de SVB geselecteerde) goede doelen en een verrassingspakket. </w:t>
      </w:r>
    </w:p>
    <w:p w14:paraId="36A86703" w14:textId="2B7E6A9E" w:rsidR="00D20700" w:rsidRPr="00547D64" w:rsidRDefault="006F19F0" w:rsidP="003B3D09">
      <w:pPr>
        <w:pStyle w:val="Kop2"/>
      </w:pPr>
      <w:bookmarkStart w:id="20" w:name="_Toc200146199"/>
      <w:r w:rsidRPr="00547D64">
        <w:t>Ondersteunende diensten</w:t>
      </w:r>
      <w:bookmarkEnd w:id="20"/>
    </w:p>
    <w:p w14:paraId="2F91201F" w14:textId="77777777" w:rsidR="003C191F" w:rsidRPr="00547D64" w:rsidRDefault="00BB0B33" w:rsidP="00CB7BEF">
      <w:pPr>
        <w:pStyle w:val="Standaardtekst"/>
        <w:rPr>
          <w:lang w:val="nl-NL" w:eastAsia="en-US"/>
        </w:rPr>
      </w:pPr>
      <w:r w:rsidRPr="00547D64">
        <w:rPr>
          <w:lang w:val="nl-NL" w:eastAsia="en-US"/>
        </w:rPr>
        <w:t>De bijbehorende diensten zijn:</w:t>
      </w:r>
    </w:p>
    <w:p w14:paraId="39F4E2F8" w14:textId="759FB5CD" w:rsidR="003C191F" w:rsidRPr="00547D64" w:rsidRDefault="00BB0B33" w:rsidP="003C191F">
      <w:pPr>
        <w:pStyle w:val="Standaardtekst"/>
        <w:numPr>
          <w:ilvl w:val="0"/>
          <w:numId w:val="33"/>
        </w:numPr>
        <w:rPr>
          <w:lang w:val="nl-NL" w:eastAsia="en-US"/>
        </w:rPr>
      </w:pPr>
      <w:r w:rsidRPr="00547D64">
        <w:rPr>
          <w:lang w:val="nl-NL" w:eastAsia="en-US"/>
        </w:rPr>
        <w:t>Het beschikbaar stellen van een punch-out systeem</w:t>
      </w:r>
      <w:r w:rsidR="143937F3" w:rsidRPr="00547D64">
        <w:rPr>
          <w:lang w:val="nl-NL" w:eastAsia="en-US"/>
        </w:rPr>
        <w:t xml:space="preserve"> (d.v.m. een OCI-koppeling)</w:t>
      </w:r>
      <w:r w:rsidRPr="00547D64">
        <w:rPr>
          <w:lang w:val="nl-NL" w:eastAsia="en-US"/>
        </w:rPr>
        <w:t xml:space="preserve"> </w:t>
      </w:r>
      <w:r w:rsidR="005737E3" w:rsidRPr="00547D64">
        <w:rPr>
          <w:lang w:val="nl-NL" w:eastAsia="en-US"/>
        </w:rPr>
        <w:t xml:space="preserve">in combinatie van het </w:t>
      </w:r>
      <w:r w:rsidR="002D548F" w:rsidRPr="00547D64">
        <w:rPr>
          <w:lang w:val="nl-NL" w:eastAsia="en-US"/>
        </w:rPr>
        <w:t>door de SVB gebruikte systeem:</w:t>
      </w:r>
      <w:r w:rsidRPr="00547D64">
        <w:rPr>
          <w:lang w:val="nl-NL" w:eastAsia="en-US"/>
        </w:rPr>
        <w:t xml:space="preserve"> </w:t>
      </w:r>
      <w:proofErr w:type="spellStart"/>
      <w:r w:rsidRPr="00547D64">
        <w:rPr>
          <w:lang w:val="nl-NL" w:eastAsia="en-US"/>
        </w:rPr>
        <w:t>Proactis</w:t>
      </w:r>
      <w:proofErr w:type="spellEnd"/>
      <w:r w:rsidRPr="00547D64">
        <w:rPr>
          <w:lang w:val="nl-NL" w:eastAsia="en-US"/>
        </w:rPr>
        <w:t xml:space="preserve">. </w:t>
      </w:r>
    </w:p>
    <w:p w14:paraId="4FA74128" w14:textId="4E8BBC80" w:rsidR="003C191F" w:rsidRPr="00547D64" w:rsidRDefault="00BB0B33" w:rsidP="003C191F">
      <w:pPr>
        <w:pStyle w:val="Standaardtekst"/>
        <w:numPr>
          <w:ilvl w:val="0"/>
          <w:numId w:val="33"/>
        </w:numPr>
        <w:rPr>
          <w:lang w:val="nl-NL" w:eastAsia="en-US"/>
        </w:rPr>
      </w:pPr>
      <w:r w:rsidRPr="00547D64">
        <w:rPr>
          <w:lang w:val="nl-NL" w:eastAsia="en-US"/>
        </w:rPr>
        <w:t>Het bezorgen van de producten in Nederland en optioneel België, Frankrijk, Duitsland en Zwitserland</w:t>
      </w:r>
      <w:r w:rsidR="007238AB" w:rsidRPr="00547D64">
        <w:rPr>
          <w:lang w:val="nl-NL" w:eastAsia="en-US"/>
        </w:rPr>
        <w:t>, maar niet uitsluitend</w:t>
      </w:r>
      <w:r w:rsidRPr="00547D64">
        <w:rPr>
          <w:lang w:val="nl-NL" w:eastAsia="en-US"/>
        </w:rPr>
        <w:t xml:space="preserve">. </w:t>
      </w:r>
    </w:p>
    <w:p w14:paraId="0E464C41" w14:textId="36FDF289" w:rsidR="00CB7BEF" w:rsidRPr="00547D64" w:rsidRDefault="00BB0B33" w:rsidP="003C191F">
      <w:pPr>
        <w:pStyle w:val="Standaardtekst"/>
        <w:numPr>
          <w:ilvl w:val="0"/>
          <w:numId w:val="33"/>
        </w:numPr>
        <w:rPr>
          <w:lang w:val="nl-NL" w:eastAsia="en-US"/>
        </w:rPr>
      </w:pPr>
      <w:r w:rsidRPr="00547D64">
        <w:rPr>
          <w:lang w:val="nl-NL" w:eastAsia="en-US"/>
        </w:rPr>
        <w:t xml:space="preserve">Het geven van advies inzake type of samenstelling van </w:t>
      </w:r>
      <w:r w:rsidR="00735802" w:rsidRPr="00547D64">
        <w:rPr>
          <w:lang w:val="nl-NL" w:eastAsia="en-US"/>
        </w:rPr>
        <w:t xml:space="preserve">bijv. eventueel </w:t>
      </w:r>
      <w:r w:rsidRPr="00547D64">
        <w:rPr>
          <w:lang w:val="nl-NL" w:eastAsia="en-US"/>
        </w:rPr>
        <w:t>de boeketten en het afhandelen van vragen en/of eventuele klachten (klantenservice). </w:t>
      </w:r>
      <w:r w:rsidR="00671D72" w:rsidRPr="00547D64">
        <w:rPr>
          <w:lang w:val="nl-NL" w:eastAsia="en-US"/>
        </w:rPr>
        <w:t xml:space="preserve"> </w:t>
      </w:r>
    </w:p>
    <w:p w14:paraId="6C2D037A" w14:textId="4A3D8F1F" w:rsidR="00613B97" w:rsidRPr="00547D64" w:rsidRDefault="663FEC24" w:rsidP="4B363821">
      <w:pPr>
        <w:pStyle w:val="Kop3"/>
        <w:rPr>
          <w:b/>
          <w:bCs/>
        </w:rPr>
      </w:pPr>
      <w:r w:rsidRPr="00547D64">
        <w:rPr>
          <w:b/>
          <w:bCs/>
        </w:rPr>
        <w:t>Managementrapportage</w:t>
      </w:r>
    </w:p>
    <w:p w14:paraId="7CF53691" w14:textId="3841D41B" w:rsidR="00EA3DDD" w:rsidRPr="00547D64" w:rsidRDefault="2766748E" w:rsidP="003B3D09">
      <w:pPr>
        <w:pStyle w:val="StandaardTekst0"/>
        <w:rPr>
          <w:lang w:val="nl-NL"/>
        </w:rPr>
      </w:pPr>
      <w:r w:rsidRPr="00547D64">
        <w:rPr>
          <w:lang w:val="nl-NL"/>
        </w:rPr>
        <w:t xml:space="preserve">Opdrachtnemer </w:t>
      </w:r>
      <w:r w:rsidR="000BC161" w:rsidRPr="00547D64">
        <w:rPr>
          <w:lang w:val="nl-NL"/>
        </w:rPr>
        <w:t xml:space="preserve">verstrekt aan </w:t>
      </w:r>
      <w:r w:rsidR="50FF0796" w:rsidRPr="00547D64">
        <w:rPr>
          <w:lang w:val="nl-NL"/>
        </w:rPr>
        <w:t xml:space="preserve">de </w:t>
      </w:r>
      <w:r w:rsidR="007238AB" w:rsidRPr="00547D64">
        <w:rPr>
          <w:lang w:val="nl-NL"/>
        </w:rPr>
        <w:t xml:space="preserve">contractmanager van de </w:t>
      </w:r>
      <w:r w:rsidR="50FF0796" w:rsidRPr="00547D64">
        <w:rPr>
          <w:lang w:val="nl-NL"/>
        </w:rPr>
        <w:t>SVB</w:t>
      </w:r>
      <w:r w:rsidR="15BC19DF" w:rsidRPr="00547D64">
        <w:rPr>
          <w:lang w:val="nl-NL"/>
        </w:rPr>
        <w:t xml:space="preserve"> </w:t>
      </w:r>
      <w:r w:rsidR="1A07F654" w:rsidRPr="00547D64">
        <w:rPr>
          <w:lang w:val="nl-NL"/>
        </w:rPr>
        <w:t>twee</w:t>
      </w:r>
      <w:r w:rsidR="00CB5631" w:rsidRPr="00547D64">
        <w:rPr>
          <w:lang w:val="nl-NL"/>
        </w:rPr>
        <w:t xml:space="preserve"> </w:t>
      </w:r>
      <w:r w:rsidR="1A07F654" w:rsidRPr="00547D64">
        <w:rPr>
          <w:lang w:val="nl-NL"/>
        </w:rPr>
        <w:t>(2)</w:t>
      </w:r>
      <w:r w:rsidR="00CB5631" w:rsidRPr="00547D64">
        <w:rPr>
          <w:lang w:val="nl-NL"/>
        </w:rPr>
        <w:t xml:space="preserve"> keer</w:t>
      </w:r>
      <w:r w:rsidR="1A07F654" w:rsidRPr="00547D64">
        <w:rPr>
          <w:lang w:val="nl-NL"/>
        </w:rPr>
        <w:t xml:space="preserve"> per contractjaar </w:t>
      </w:r>
      <w:r w:rsidR="15BC19DF" w:rsidRPr="00547D64">
        <w:rPr>
          <w:lang w:val="nl-NL"/>
        </w:rPr>
        <w:t xml:space="preserve">(in </w:t>
      </w:r>
      <w:r w:rsidR="007238AB" w:rsidRPr="00547D64">
        <w:rPr>
          <w:lang w:val="nl-NL"/>
        </w:rPr>
        <w:t xml:space="preserve">bijv. </w:t>
      </w:r>
      <w:r w:rsidR="15BC19DF" w:rsidRPr="00547D64">
        <w:rPr>
          <w:lang w:val="nl-NL"/>
        </w:rPr>
        <w:t>januari en juli)</w:t>
      </w:r>
      <w:r w:rsidRPr="00547D64">
        <w:rPr>
          <w:lang w:val="nl-NL"/>
        </w:rPr>
        <w:t xml:space="preserve">, uitgezonderd perceel </w:t>
      </w:r>
      <w:r w:rsidR="61362373" w:rsidRPr="00547D64">
        <w:rPr>
          <w:lang w:val="nl-NL"/>
        </w:rPr>
        <w:t>3 (</w:t>
      </w:r>
      <w:r w:rsidR="5DFA1EF1" w:rsidRPr="00547D64">
        <w:rPr>
          <w:lang w:val="nl-NL"/>
        </w:rPr>
        <w:t xml:space="preserve">één keer </w:t>
      </w:r>
      <w:r w:rsidR="61362373" w:rsidRPr="00547D64">
        <w:rPr>
          <w:lang w:val="nl-NL"/>
        </w:rPr>
        <w:t xml:space="preserve">per contractjaar bijv. </w:t>
      </w:r>
      <w:r w:rsidR="00CB5631" w:rsidRPr="00547D64">
        <w:rPr>
          <w:lang w:val="nl-NL"/>
        </w:rPr>
        <w:t>a</w:t>
      </w:r>
      <w:r w:rsidR="02191783" w:rsidRPr="00547D64">
        <w:rPr>
          <w:lang w:val="nl-NL"/>
        </w:rPr>
        <w:t>pril</w:t>
      </w:r>
      <w:r w:rsidR="61362373" w:rsidRPr="00547D64">
        <w:rPr>
          <w:lang w:val="nl-NL"/>
        </w:rPr>
        <w:t>)</w:t>
      </w:r>
      <w:r w:rsidR="50FF0796" w:rsidRPr="00547D64">
        <w:rPr>
          <w:lang w:val="nl-NL"/>
        </w:rPr>
        <w:t xml:space="preserve"> een</w:t>
      </w:r>
      <w:r w:rsidR="7F0DE503" w:rsidRPr="00547D64">
        <w:rPr>
          <w:lang w:val="nl-NL"/>
        </w:rPr>
        <w:t xml:space="preserve"> eenduidig</w:t>
      </w:r>
      <w:r w:rsidR="50FF0796" w:rsidRPr="00547D64">
        <w:rPr>
          <w:lang w:val="nl-NL"/>
        </w:rPr>
        <w:t xml:space="preserve"> managementrapportage</w:t>
      </w:r>
      <w:r w:rsidR="000BC161" w:rsidRPr="00547D64">
        <w:rPr>
          <w:lang w:val="nl-NL"/>
        </w:rPr>
        <w:t xml:space="preserve">. Hierdoor beschikken </w:t>
      </w:r>
      <w:r w:rsidRPr="00547D64">
        <w:rPr>
          <w:lang w:val="nl-NL"/>
        </w:rPr>
        <w:t>opdrachtnemer</w:t>
      </w:r>
      <w:r w:rsidR="000BC161" w:rsidRPr="00547D64">
        <w:rPr>
          <w:lang w:val="nl-NL"/>
        </w:rPr>
        <w:t xml:space="preserve"> en </w:t>
      </w:r>
      <w:r w:rsidR="50FF0796" w:rsidRPr="00547D64">
        <w:rPr>
          <w:lang w:val="nl-NL"/>
        </w:rPr>
        <w:t xml:space="preserve">de </w:t>
      </w:r>
      <w:r w:rsidR="00CB5631" w:rsidRPr="00547D64">
        <w:rPr>
          <w:lang w:val="nl-NL"/>
        </w:rPr>
        <w:t xml:space="preserve">contractmanager van de </w:t>
      </w:r>
      <w:r w:rsidR="50FF0796" w:rsidRPr="00547D64">
        <w:rPr>
          <w:lang w:val="nl-NL"/>
        </w:rPr>
        <w:t xml:space="preserve">SVB </w:t>
      </w:r>
      <w:r w:rsidR="2864993E" w:rsidRPr="00547D64">
        <w:rPr>
          <w:lang w:val="nl-NL"/>
        </w:rPr>
        <w:t xml:space="preserve">over </w:t>
      </w:r>
      <w:r w:rsidR="000BC161" w:rsidRPr="00547D64">
        <w:rPr>
          <w:lang w:val="nl-NL"/>
        </w:rPr>
        <w:t xml:space="preserve">dezelfde </w:t>
      </w:r>
      <w:r w:rsidR="50FF0796" w:rsidRPr="00547D64">
        <w:rPr>
          <w:lang w:val="nl-NL"/>
        </w:rPr>
        <w:t xml:space="preserve">informatie </w:t>
      </w:r>
      <w:r w:rsidR="000BC161" w:rsidRPr="00547D64">
        <w:rPr>
          <w:lang w:val="nl-NL"/>
        </w:rPr>
        <w:t xml:space="preserve">om </w:t>
      </w:r>
      <w:r w:rsidR="50FF0796" w:rsidRPr="00547D64">
        <w:rPr>
          <w:lang w:val="nl-NL"/>
        </w:rPr>
        <w:t xml:space="preserve">de dienstverlening </w:t>
      </w:r>
      <w:r w:rsidR="000BC161" w:rsidRPr="00547D64">
        <w:rPr>
          <w:lang w:val="nl-NL"/>
        </w:rPr>
        <w:t xml:space="preserve">te </w:t>
      </w:r>
      <w:r w:rsidR="50FF0796" w:rsidRPr="00547D64">
        <w:rPr>
          <w:lang w:val="nl-NL"/>
        </w:rPr>
        <w:t>beheers</w:t>
      </w:r>
      <w:r w:rsidR="000BC161" w:rsidRPr="00547D64">
        <w:rPr>
          <w:lang w:val="nl-NL"/>
        </w:rPr>
        <w:t>en</w:t>
      </w:r>
      <w:r w:rsidR="50FF0796" w:rsidRPr="00547D64">
        <w:rPr>
          <w:lang w:val="nl-NL"/>
        </w:rPr>
        <w:t>, bij</w:t>
      </w:r>
      <w:r w:rsidR="000BC161" w:rsidRPr="00547D64">
        <w:rPr>
          <w:lang w:val="nl-NL"/>
        </w:rPr>
        <w:t xml:space="preserve"> te sturen en te </w:t>
      </w:r>
      <w:r w:rsidR="50FF0796" w:rsidRPr="00547D64">
        <w:rPr>
          <w:lang w:val="nl-NL"/>
        </w:rPr>
        <w:t>optimalise</w:t>
      </w:r>
      <w:r w:rsidR="000BC161" w:rsidRPr="00547D64">
        <w:rPr>
          <w:lang w:val="nl-NL"/>
        </w:rPr>
        <w:t>ren</w:t>
      </w:r>
      <w:r w:rsidR="50FF0796" w:rsidRPr="00547D64">
        <w:rPr>
          <w:lang w:val="nl-NL"/>
        </w:rPr>
        <w:t xml:space="preserve">. </w:t>
      </w:r>
      <w:r w:rsidR="61362373" w:rsidRPr="00547D64">
        <w:rPr>
          <w:b/>
          <w:bCs/>
          <w:sz w:val="18"/>
          <w:szCs w:val="18"/>
          <w:lang w:val="nl-NL"/>
        </w:rPr>
        <w:t xml:space="preserve">Opdrachtnemer </w:t>
      </w:r>
      <w:r w:rsidR="5941DD01" w:rsidRPr="00547D64">
        <w:rPr>
          <w:b/>
          <w:bCs/>
          <w:sz w:val="18"/>
          <w:szCs w:val="18"/>
          <w:lang w:val="nl-NL"/>
        </w:rPr>
        <w:t xml:space="preserve">zal, indien </w:t>
      </w:r>
      <w:r w:rsidR="000BC161" w:rsidRPr="00547D64">
        <w:rPr>
          <w:b/>
          <w:bCs/>
          <w:sz w:val="18"/>
          <w:szCs w:val="18"/>
          <w:lang w:val="nl-NL"/>
        </w:rPr>
        <w:t xml:space="preserve">door de SVB </w:t>
      </w:r>
      <w:r w:rsidR="5941DD01" w:rsidRPr="00547D64">
        <w:rPr>
          <w:b/>
          <w:bCs/>
          <w:sz w:val="18"/>
          <w:szCs w:val="18"/>
          <w:lang w:val="nl-NL"/>
        </w:rPr>
        <w:t>gewenst in overleg</w:t>
      </w:r>
      <w:r w:rsidR="001B5A21" w:rsidRPr="00547D64">
        <w:rPr>
          <w:b/>
          <w:bCs/>
          <w:sz w:val="18"/>
          <w:szCs w:val="18"/>
          <w:lang w:val="nl-NL"/>
        </w:rPr>
        <w:t xml:space="preserve"> met de Opdrachtnemer</w:t>
      </w:r>
      <w:r w:rsidR="5941DD01" w:rsidRPr="00547D64">
        <w:rPr>
          <w:b/>
          <w:bCs/>
          <w:sz w:val="18"/>
          <w:szCs w:val="18"/>
          <w:lang w:val="nl-NL"/>
        </w:rPr>
        <w:t>, de rapportage aanpassen en/of uitbreiden met andere overzichten en/of data, zonder aanvullende kosten voor de SVB</w:t>
      </w:r>
      <w:r w:rsidR="5941DD01" w:rsidRPr="00547D64">
        <w:rPr>
          <w:lang w:val="nl-NL"/>
        </w:rPr>
        <w:t>.</w:t>
      </w:r>
    </w:p>
    <w:p w14:paraId="724E4F96" w14:textId="4768B91D" w:rsidR="002D4867" w:rsidRPr="00547D64" w:rsidRDefault="00514FA4" w:rsidP="003B3D09">
      <w:pPr>
        <w:pStyle w:val="StandaardTekst0"/>
        <w:rPr>
          <w:lang w:val="nl-NL"/>
        </w:rPr>
      </w:pPr>
      <w:r w:rsidRPr="00547D64">
        <w:rPr>
          <w:lang w:val="nl-NL"/>
        </w:rPr>
        <w:t xml:space="preserve">Opdrachtnemer </w:t>
      </w:r>
      <w:r w:rsidR="002D4867" w:rsidRPr="00547D64">
        <w:rPr>
          <w:lang w:val="nl-NL"/>
        </w:rPr>
        <w:t>verstrekt d</w:t>
      </w:r>
      <w:r w:rsidR="0045730F" w:rsidRPr="00547D64">
        <w:rPr>
          <w:lang w:val="nl-NL"/>
        </w:rPr>
        <w:t>e managementrapportage</w:t>
      </w:r>
      <w:r w:rsidR="00C72EB0" w:rsidRPr="00547D64">
        <w:rPr>
          <w:lang w:val="nl-NL"/>
        </w:rPr>
        <w:t xml:space="preserve"> in ieder geval</w:t>
      </w:r>
      <w:r w:rsidR="00077D6F" w:rsidRPr="00547D64">
        <w:rPr>
          <w:lang w:val="nl-NL"/>
        </w:rPr>
        <w:t xml:space="preserve"> </w:t>
      </w:r>
      <w:r w:rsidR="0045730F" w:rsidRPr="00547D64">
        <w:rPr>
          <w:lang w:val="nl-NL"/>
        </w:rPr>
        <w:t xml:space="preserve">binnen </w:t>
      </w:r>
      <w:r w:rsidR="005B0616" w:rsidRPr="00547D64">
        <w:rPr>
          <w:lang w:val="nl-NL"/>
        </w:rPr>
        <w:t>1</w:t>
      </w:r>
      <w:r w:rsidR="005B47B1" w:rsidRPr="00547D64">
        <w:rPr>
          <w:lang w:val="nl-NL"/>
        </w:rPr>
        <w:t>0</w:t>
      </w:r>
      <w:r w:rsidR="005B0616" w:rsidRPr="00547D64">
        <w:rPr>
          <w:lang w:val="nl-NL"/>
        </w:rPr>
        <w:t xml:space="preserve"> </w:t>
      </w:r>
      <w:r w:rsidR="005B47B1" w:rsidRPr="00547D64">
        <w:rPr>
          <w:lang w:val="nl-NL"/>
        </w:rPr>
        <w:t>werk</w:t>
      </w:r>
      <w:r w:rsidR="005B0616" w:rsidRPr="00547D64">
        <w:rPr>
          <w:lang w:val="nl-NL"/>
        </w:rPr>
        <w:t>dagen</w:t>
      </w:r>
      <w:r w:rsidR="008941FF" w:rsidRPr="00547D64">
        <w:rPr>
          <w:lang w:val="nl-NL"/>
        </w:rPr>
        <w:t xml:space="preserve"> </w:t>
      </w:r>
      <w:r w:rsidR="00C72EB0" w:rsidRPr="00547D64">
        <w:rPr>
          <w:lang w:val="nl-NL"/>
        </w:rPr>
        <w:t>voorafgaand aan een tactisch</w:t>
      </w:r>
      <w:r w:rsidR="001B5A21" w:rsidRPr="00547D64">
        <w:rPr>
          <w:lang w:val="nl-NL"/>
        </w:rPr>
        <w:t xml:space="preserve"> </w:t>
      </w:r>
      <w:r w:rsidR="00C72EB0" w:rsidRPr="00547D64">
        <w:rPr>
          <w:lang w:val="nl-NL"/>
        </w:rPr>
        <w:t xml:space="preserve">overleg met </w:t>
      </w:r>
      <w:r w:rsidR="00133BF9" w:rsidRPr="00547D64">
        <w:rPr>
          <w:lang w:val="nl-NL"/>
        </w:rPr>
        <w:t>de contractmanager van de SVB.</w:t>
      </w:r>
    </w:p>
    <w:p w14:paraId="56119FBF" w14:textId="314F8C1B" w:rsidR="009A4735" w:rsidRPr="00547D64" w:rsidRDefault="0045730F" w:rsidP="003B3D09">
      <w:pPr>
        <w:pStyle w:val="StandaardTekst0"/>
        <w:rPr>
          <w:lang w:val="nl-NL"/>
        </w:rPr>
      </w:pPr>
      <w:r w:rsidRPr="00547D64">
        <w:rPr>
          <w:lang w:val="nl-NL"/>
        </w:rPr>
        <w:t xml:space="preserve">De managementrapportage bevat </w:t>
      </w:r>
      <w:r w:rsidR="00034D87" w:rsidRPr="00547D64">
        <w:rPr>
          <w:lang w:val="nl-NL"/>
        </w:rPr>
        <w:t>in ieder geval</w:t>
      </w:r>
      <w:r w:rsidR="00D57C70" w:rsidRPr="00547D64">
        <w:rPr>
          <w:lang w:val="nl-NL"/>
        </w:rPr>
        <w:t xml:space="preserve"> (perceel 1 &amp; 2</w:t>
      </w:r>
      <w:r w:rsidR="003A3FC1" w:rsidRPr="00547D64">
        <w:rPr>
          <w:lang w:val="nl-NL"/>
        </w:rPr>
        <w:t>)</w:t>
      </w:r>
      <w:r w:rsidR="00034D87" w:rsidRPr="00547D64">
        <w:rPr>
          <w:lang w:val="nl-NL"/>
        </w:rPr>
        <w:t xml:space="preserve"> </w:t>
      </w:r>
      <w:r w:rsidRPr="00547D64">
        <w:rPr>
          <w:lang w:val="nl-NL"/>
        </w:rPr>
        <w:t>de volgende informatie</w:t>
      </w:r>
      <w:r w:rsidR="00CC25F0" w:rsidRPr="00547D64">
        <w:rPr>
          <w:lang w:val="nl-NL"/>
        </w:rPr>
        <w:t xml:space="preserve">, aangeleverd in </w:t>
      </w:r>
      <w:r w:rsidR="00A4616C" w:rsidRPr="00547D64">
        <w:rPr>
          <w:lang w:val="nl-NL"/>
        </w:rPr>
        <w:t>één overzichtelijke rapportage, bijv. MS-Excel</w:t>
      </w:r>
      <w:r w:rsidR="008E6D18" w:rsidRPr="00547D64">
        <w:rPr>
          <w:lang w:val="nl-NL"/>
        </w:rPr>
        <w:t>/</w:t>
      </w:r>
      <w:r w:rsidR="75EC2096" w:rsidRPr="00547D64">
        <w:rPr>
          <w:lang w:val="nl-NL"/>
        </w:rPr>
        <w:t xml:space="preserve"> of bijv. geplot vanuit</w:t>
      </w:r>
      <w:r w:rsidR="008E6D18" w:rsidRPr="00547D64">
        <w:rPr>
          <w:lang w:val="nl-NL"/>
        </w:rPr>
        <w:t xml:space="preserve"> </w:t>
      </w:r>
      <w:r w:rsidR="07F5B612" w:rsidRPr="00547D64">
        <w:rPr>
          <w:lang w:val="nl-NL"/>
        </w:rPr>
        <w:t xml:space="preserve">een </w:t>
      </w:r>
      <w:r w:rsidR="008E6D18" w:rsidRPr="00547D64">
        <w:rPr>
          <w:lang w:val="nl-NL"/>
        </w:rPr>
        <w:t>dashboard</w:t>
      </w:r>
      <w:r w:rsidRPr="00547D64">
        <w:rPr>
          <w:lang w:val="nl-NL"/>
        </w:rPr>
        <w:t>:</w:t>
      </w:r>
    </w:p>
    <w:p w14:paraId="738ADBA1" w14:textId="2133A14F" w:rsidR="00E17132" w:rsidRPr="00547D64" w:rsidRDefault="33292CB9" w:rsidP="003B3D09">
      <w:pPr>
        <w:pStyle w:val="StandaardTekst0"/>
        <w:numPr>
          <w:ilvl w:val="0"/>
          <w:numId w:val="14"/>
        </w:numPr>
        <w:rPr>
          <w:lang w:val="nl-NL"/>
        </w:rPr>
      </w:pPr>
      <w:r w:rsidRPr="00547D64">
        <w:rPr>
          <w:lang w:val="nl-NL"/>
        </w:rPr>
        <w:t xml:space="preserve">Overzicht van </w:t>
      </w:r>
      <w:r w:rsidR="001F04B6" w:rsidRPr="00547D64">
        <w:rPr>
          <w:lang w:val="nl-NL"/>
        </w:rPr>
        <w:t xml:space="preserve">totaal </w:t>
      </w:r>
      <w:r w:rsidRPr="00547D64">
        <w:rPr>
          <w:lang w:val="nl-NL"/>
        </w:rPr>
        <w:t>aantal geplaatste orders en</w:t>
      </w:r>
      <w:r w:rsidR="003917D6" w:rsidRPr="00547D64">
        <w:rPr>
          <w:lang w:val="nl-NL"/>
        </w:rPr>
        <w:t xml:space="preserve"> totaal</w:t>
      </w:r>
      <w:r w:rsidRPr="00547D64">
        <w:rPr>
          <w:lang w:val="nl-NL"/>
        </w:rPr>
        <w:t xml:space="preserve"> aantal bestelde producten</w:t>
      </w:r>
      <w:r w:rsidR="662348B9" w:rsidRPr="00547D64">
        <w:rPr>
          <w:lang w:val="nl-NL"/>
        </w:rPr>
        <w:t xml:space="preserve">, inclusief </w:t>
      </w:r>
      <w:r w:rsidR="00DF1BE9" w:rsidRPr="00547D64">
        <w:rPr>
          <w:lang w:val="nl-NL"/>
        </w:rPr>
        <w:t xml:space="preserve">behaalde </w:t>
      </w:r>
      <w:r w:rsidR="363D2669" w:rsidRPr="00547D64">
        <w:rPr>
          <w:lang w:val="nl-NL"/>
        </w:rPr>
        <w:t>af</w:t>
      </w:r>
      <w:r w:rsidR="662348B9" w:rsidRPr="00547D64">
        <w:rPr>
          <w:lang w:val="nl-NL"/>
        </w:rPr>
        <w:t>levertijd</w:t>
      </w:r>
      <w:r w:rsidR="4AC978D3" w:rsidRPr="00547D64">
        <w:rPr>
          <w:lang w:val="nl-NL"/>
        </w:rPr>
        <w:t xml:space="preserve"> (ja/nee),</w:t>
      </w:r>
      <w:r w:rsidR="00DF1BE9" w:rsidRPr="00547D64">
        <w:rPr>
          <w:lang w:val="nl-NL"/>
        </w:rPr>
        <w:t xml:space="preserve"> afgeleverd bij klant</w:t>
      </w:r>
      <w:r w:rsidR="662348B9" w:rsidRPr="00547D64">
        <w:rPr>
          <w:lang w:val="nl-NL"/>
        </w:rPr>
        <w:t xml:space="preserve"> per geplaatste order</w:t>
      </w:r>
      <w:r w:rsidR="002C2935" w:rsidRPr="00547D64">
        <w:rPr>
          <w:lang w:val="nl-NL"/>
        </w:rPr>
        <w:t xml:space="preserve"> </w:t>
      </w:r>
      <w:proofErr w:type="spellStart"/>
      <w:r w:rsidR="002C2935" w:rsidRPr="00547D64">
        <w:rPr>
          <w:lang w:val="nl-NL"/>
        </w:rPr>
        <w:t>oa</w:t>
      </w:r>
      <w:proofErr w:type="spellEnd"/>
      <w:r w:rsidR="002C2935" w:rsidRPr="00547D64">
        <w:rPr>
          <w:lang w:val="nl-NL"/>
        </w:rPr>
        <w:t>.</w:t>
      </w:r>
      <w:r w:rsidR="000E6C3E" w:rsidRPr="00547D64">
        <w:rPr>
          <w:lang w:val="nl-NL"/>
        </w:rPr>
        <w:t xml:space="preserve"> ten behoeve van </w:t>
      </w:r>
      <w:r w:rsidR="009B11E0" w:rsidRPr="00547D64">
        <w:rPr>
          <w:lang w:val="nl-NL"/>
        </w:rPr>
        <w:t>het doel</w:t>
      </w:r>
      <w:r w:rsidR="003054B6" w:rsidRPr="00547D64">
        <w:rPr>
          <w:lang w:val="nl-NL"/>
        </w:rPr>
        <w:t>:</w:t>
      </w:r>
      <w:r w:rsidR="009B11E0" w:rsidRPr="00547D64">
        <w:rPr>
          <w:lang w:val="nl-NL"/>
        </w:rPr>
        <w:t xml:space="preserve"> </w:t>
      </w:r>
      <w:r w:rsidR="000E6C3E" w:rsidRPr="00547D64">
        <w:rPr>
          <w:lang w:val="nl-NL"/>
        </w:rPr>
        <w:t>inzichtelijkheid</w:t>
      </w:r>
      <w:r w:rsidR="00626A06" w:rsidRPr="00547D64">
        <w:rPr>
          <w:lang w:val="nl-NL"/>
        </w:rPr>
        <w:t xml:space="preserve"> eisen</w:t>
      </w:r>
      <w:r w:rsidR="000E6C3E" w:rsidRPr="00547D64">
        <w:rPr>
          <w:lang w:val="nl-NL"/>
        </w:rPr>
        <w:t>, conform Programma van Eisen</w:t>
      </w:r>
      <w:bookmarkStart w:id="21" w:name="_Toc76781441"/>
      <w:bookmarkStart w:id="22" w:name="_Toc82403660"/>
      <w:bookmarkStart w:id="23" w:name="_Toc82421746"/>
      <w:bookmarkStart w:id="24" w:name="_Toc82422052"/>
      <w:bookmarkStart w:id="25" w:name="_Toc84814716"/>
      <w:bookmarkStart w:id="26" w:name="_Toc86546932"/>
      <w:bookmarkStart w:id="27" w:name="_Toc97524089"/>
      <w:bookmarkStart w:id="28" w:name="_Toc124307497"/>
      <w:bookmarkStart w:id="29" w:name="_Toc124328698"/>
      <w:bookmarkStart w:id="30" w:name="_Toc124655070"/>
      <w:bookmarkStart w:id="31" w:name="_Toc124655131"/>
      <w:bookmarkStart w:id="32" w:name="_Toc124665893"/>
      <w:bookmarkStart w:id="33" w:name="_Toc124671546"/>
      <w:bookmarkStart w:id="34" w:name="_Toc125794488"/>
      <w:bookmarkStart w:id="35" w:name="_Toc267563353"/>
      <w:r w:rsidR="00533391" w:rsidRPr="00547D64">
        <w:rPr>
          <w:lang w:val="nl-NL"/>
        </w:rPr>
        <w:t>;</w:t>
      </w:r>
    </w:p>
    <w:p w14:paraId="1E480FD6" w14:textId="145DDD48" w:rsidR="006852FF" w:rsidRPr="00547D64" w:rsidRDefault="33292CB9" w:rsidP="003B3D09">
      <w:pPr>
        <w:pStyle w:val="StandaardTekst0"/>
        <w:numPr>
          <w:ilvl w:val="0"/>
          <w:numId w:val="14"/>
        </w:numPr>
        <w:rPr>
          <w:lang w:val="nl-NL"/>
        </w:rPr>
      </w:pPr>
      <w:r w:rsidRPr="00547D64">
        <w:rPr>
          <w:lang w:val="nl-NL"/>
        </w:rPr>
        <w:t xml:space="preserve">Overzicht van </w:t>
      </w:r>
      <w:r w:rsidR="00E17132" w:rsidRPr="00547D64">
        <w:rPr>
          <w:lang w:val="nl-NL"/>
        </w:rPr>
        <w:t>(totaal)</w:t>
      </w:r>
      <w:r w:rsidRPr="00547D64">
        <w:rPr>
          <w:lang w:val="nl-NL"/>
        </w:rPr>
        <w:t>o</w:t>
      </w:r>
      <w:r w:rsidR="00D57C70" w:rsidRPr="00547D64">
        <w:rPr>
          <w:lang w:val="nl-NL"/>
        </w:rPr>
        <w:t>mzet</w:t>
      </w:r>
      <w:r w:rsidR="004F118D" w:rsidRPr="00547D64">
        <w:rPr>
          <w:lang w:val="nl-NL"/>
        </w:rPr>
        <w:t xml:space="preserve"> excl. btw</w:t>
      </w:r>
      <w:r w:rsidR="00C3516A" w:rsidRPr="00547D64">
        <w:rPr>
          <w:lang w:val="nl-NL"/>
        </w:rPr>
        <w:t xml:space="preserve"> (</w:t>
      </w:r>
      <w:r w:rsidR="002C2935" w:rsidRPr="00547D64">
        <w:rPr>
          <w:lang w:val="nl-NL"/>
        </w:rPr>
        <w:t>zowel gespecificeerd</w:t>
      </w:r>
      <w:r w:rsidR="001F2BB8" w:rsidRPr="00547D64">
        <w:rPr>
          <w:lang w:val="nl-NL"/>
        </w:rPr>
        <w:t xml:space="preserve"> (te filteren)</w:t>
      </w:r>
      <w:r w:rsidR="002C2935" w:rsidRPr="00547D64">
        <w:rPr>
          <w:lang w:val="nl-NL"/>
        </w:rPr>
        <w:t xml:space="preserve"> per maand</w:t>
      </w:r>
      <w:r w:rsidR="008E6D18" w:rsidRPr="00547D64">
        <w:rPr>
          <w:lang w:val="nl-NL"/>
        </w:rPr>
        <w:t xml:space="preserve"> als totaal</w:t>
      </w:r>
      <w:r w:rsidR="0045729A" w:rsidRPr="00547D64">
        <w:rPr>
          <w:lang w:val="nl-NL"/>
        </w:rPr>
        <w:t>)</w:t>
      </w:r>
      <w:r w:rsidR="00693016" w:rsidRPr="00547D64">
        <w:rPr>
          <w:lang w:val="nl-NL"/>
        </w:rPr>
        <w:t xml:space="preserve">, </w:t>
      </w:r>
      <w:r w:rsidR="00D3302E" w:rsidRPr="00547D64">
        <w:rPr>
          <w:lang w:val="nl-NL"/>
        </w:rPr>
        <w:t>te filteren/specificeren</w:t>
      </w:r>
      <w:r w:rsidR="00D45D16" w:rsidRPr="00547D64">
        <w:rPr>
          <w:lang w:val="nl-NL"/>
        </w:rPr>
        <w:t xml:space="preserve"> </w:t>
      </w:r>
      <w:r w:rsidR="00693016" w:rsidRPr="00547D64">
        <w:rPr>
          <w:lang w:val="nl-NL"/>
        </w:rPr>
        <w:t xml:space="preserve">per </w:t>
      </w:r>
      <w:r w:rsidR="00D3302E" w:rsidRPr="00547D64">
        <w:rPr>
          <w:lang w:val="nl-NL"/>
        </w:rPr>
        <w:t xml:space="preserve">bestelde </w:t>
      </w:r>
      <w:r w:rsidR="00693016" w:rsidRPr="00547D64">
        <w:rPr>
          <w:lang w:val="nl-NL"/>
        </w:rPr>
        <w:t>locatie</w:t>
      </w:r>
      <w:r w:rsidR="00747289" w:rsidRPr="00547D64">
        <w:rPr>
          <w:lang w:val="nl-NL"/>
        </w:rPr>
        <w:t>/ dienst</w:t>
      </w:r>
      <w:r w:rsidR="001F2BB8" w:rsidRPr="00547D64">
        <w:rPr>
          <w:lang w:val="nl-NL"/>
        </w:rPr>
        <w:t xml:space="preserve"> van opdrachtgever</w:t>
      </w:r>
      <w:r w:rsidR="00693016" w:rsidRPr="00547D64">
        <w:rPr>
          <w:lang w:val="nl-NL"/>
        </w:rPr>
        <w:t xml:space="preserve">, </w:t>
      </w:r>
      <w:r w:rsidR="008C1CD3" w:rsidRPr="00547D64">
        <w:rPr>
          <w:lang w:val="nl-NL"/>
        </w:rPr>
        <w:t xml:space="preserve">te specificeren </w:t>
      </w:r>
      <w:r w:rsidR="00693016" w:rsidRPr="00547D64">
        <w:rPr>
          <w:lang w:val="nl-NL"/>
        </w:rPr>
        <w:t>per product(soort</w:t>
      </w:r>
      <w:r w:rsidR="004420CA" w:rsidRPr="00547D64">
        <w:rPr>
          <w:lang w:val="nl-NL"/>
        </w:rPr>
        <w:t>/groep</w:t>
      </w:r>
      <w:r w:rsidR="00693016" w:rsidRPr="00547D64">
        <w:rPr>
          <w:lang w:val="nl-NL"/>
        </w:rPr>
        <w:t>)</w:t>
      </w:r>
      <w:r w:rsidR="00FB2F22" w:rsidRPr="00547D64">
        <w:rPr>
          <w:lang w:val="nl-NL"/>
        </w:rPr>
        <w:t xml:space="preserve"> (bijv.</w:t>
      </w:r>
      <w:r w:rsidR="00D56263" w:rsidRPr="00547D64">
        <w:rPr>
          <w:lang w:val="nl-NL"/>
        </w:rPr>
        <w:t xml:space="preserve"> inzichtelijkheid</w:t>
      </w:r>
      <w:r w:rsidR="00FB2F22" w:rsidRPr="00547D64">
        <w:rPr>
          <w:lang w:val="nl-NL"/>
        </w:rPr>
        <w:t xml:space="preserve"> top 8 meest bestelde </w:t>
      </w:r>
      <w:r w:rsidR="00D56263" w:rsidRPr="00547D64">
        <w:rPr>
          <w:lang w:val="nl-NL"/>
        </w:rPr>
        <w:t>artikelen)</w:t>
      </w:r>
      <w:r w:rsidR="008C1CD3" w:rsidRPr="00547D64">
        <w:rPr>
          <w:lang w:val="nl-NL"/>
        </w:rPr>
        <w:t xml:space="preserve"> </w:t>
      </w:r>
      <w:r w:rsidR="00BD6511" w:rsidRPr="00547D64">
        <w:rPr>
          <w:lang w:val="nl-NL"/>
        </w:rPr>
        <w:t xml:space="preserve">aangeleverd in een </w:t>
      </w:r>
      <w:r w:rsidR="00972B1A" w:rsidRPr="00547D64">
        <w:rPr>
          <w:lang w:val="nl-NL"/>
        </w:rPr>
        <w:t>MS-</w:t>
      </w:r>
      <w:r w:rsidR="00BD6511" w:rsidRPr="00547D64">
        <w:rPr>
          <w:lang w:val="nl-NL"/>
        </w:rPr>
        <w:t>Excel-bestand</w:t>
      </w:r>
      <w:r w:rsidR="00A52326" w:rsidRPr="00547D64">
        <w:rPr>
          <w:lang w:val="nl-NL"/>
        </w:rPr>
        <w:t xml:space="preserve">, </w:t>
      </w:r>
      <w:r w:rsidR="00925123" w:rsidRPr="00547D64">
        <w:rPr>
          <w:lang w:val="nl-NL"/>
        </w:rPr>
        <w:t xml:space="preserve">zowel absoluut als in percentages evt. </w:t>
      </w:r>
      <w:r w:rsidR="31E6B25B" w:rsidRPr="00547D64">
        <w:rPr>
          <w:lang w:val="nl-NL"/>
        </w:rPr>
        <w:t>g</w:t>
      </w:r>
      <w:r w:rsidR="00925123" w:rsidRPr="00547D64">
        <w:rPr>
          <w:lang w:val="nl-NL"/>
        </w:rPr>
        <w:t>evisualiseerd met grafieken</w:t>
      </w:r>
      <w:r w:rsidR="00A52326" w:rsidRPr="00547D64">
        <w:rPr>
          <w:lang w:val="nl-NL"/>
        </w:rPr>
        <w:t xml:space="preserve">, opdrachtnemer </w:t>
      </w:r>
      <w:r w:rsidR="00A52326" w:rsidRPr="00547D64">
        <w:rPr>
          <w:lang w:val="nl-NL"/>
        </w:rPr>
        <w:lastRenderedPageBreak/>
        <w:t>mag hier invulling aan geven om dit inzichtelijk te maken</w:t>
      </w:r>
      <w:r w:rsidR="00972B1A" w:rsidRPr="00547D64">
        <w:rPr>
          <w:lang w:val="nl-NL"/>
        </w:rPr>
        <w:t xml:space="preserve"> (bijv. dashboard opgenomen in MS-Excel</w:t>
      </w:r>
      <w:r w:rsidR="00D56263" w:rsidRPr="00547D64">
        <w:rPr>
          <w:lang w:val="nl-NL"/>
        </w:rPr>
        <w:t>,</w:t>
      </w:r>
      <w:r w:rsidR="00972B1A" w:rsidRPr="00547D64">
        <w:rPr>
          <w:lang w:val="nl-NL"/>
        </w:rPr>
        <w:t xml:space="preserve"> </w:t>
      </w:r>
      <w:r w:rsidR="008C1CD3" w:rsidRPr="00547D64">
        <w:rPr>
          <w:lang w:val="nl-NL"/>
        </w:rPr>
        <w:t>(dit geldt eveneens voor perceel 3)</w:t>
      </w:r>
      <w:r w:rsidR="007F0D63" w:rsidRPr="00547D64">
        <w:rPr>
          <w:lang w:val="nl-NL"/>
        </w:rPr>
        <w:t>;</w:t>
      </w:r>
    </w:p>
    <w:p w14:paraId="41447B2F" w14:textId="1BEEE3C7" w:rsidR="007F0D63" w:rsidRPr="00547D64" w:rsidRDefault="0004184B" w:rsidP="003B3D09">
      <w:pPr>
        <w:pStyle w:val="StandaardTekst0"/>
        <w:numPr>
          <w:ilvl w:val="0"/>
          <w:numId w:val="14"/>
        </w:numPr>
        <w:rPr>
          <w:lang w:val="nl-NL"/>
        </w:rPr>
      </w:pPr>
      <w:r w:rsidRPr="00547D64">
        <w:rPr>
          <w:lang w:val="nl-NL"/>
        </w:rPr>
        <w:t>Aantal</w:t>
      </w:r>
      <w:r w:rsidR="008C1CD3" w:rsidRPr="00547D64">
        <w:rPr>
          <w:lang w:val="nl-NL"/>
        </w:rPr>
        <w:t xml:space="preserve"> eventuele</w:t>
      </w:r>
      <w:r w:rsidRPr="00547D64">
        <w:rPr>
          <w:lang w:val="nl-NL"/>
        </w:rPr>
        <w:t xml:space="preserve"> klach</w:t>
      </w:r>
      <w:r w:rsidR="00820550" w:rsidRPr="00547D64">
        <w:rPr>
          <w:lang w:val="nl-NL"/>
        </w:rPr>
        <w:t>ten/ incidenten</w:t>
      </w:r>
      <w:r w:rsidRPr="00547D64">
        <w:rPr>
          <w:lang w:val="nl-NL"/>
        </w:rPr>
        <w:t>,</w:t>
      </w:r>
      <w:r w:rsidR="4EF86CD6" w:rsidRPr="00547D64">
        <w:rPr>
          <w:lang w:val="nl-NL"/>
        </w:rPr>
        <w:t xml:space="preserve"> </w:t>
      </w:r>
      <w:r w:rsidRPr="00547D64">
        <w:rPr>
          <w:lang w:val="nl-NL"/>
        </w:rPr>
        <w:t>gespecificeerd per locatie</w:t>
      </w:r>
      <w:r w:rsidR="001E5D61" w:rsidRPr="00547D64">
        <w:rPr>
          <w:lang w:val="nl-NL"/>
        </w:rPr>
        <w:t xml:space="preserve"> (11 vestigingen </w:t>
      </w:r>
      <w:r w:rsidR="00B34897" w:rsidRPr="00547D64">
        <w:rPr>
          <w:lang w:val="nl-NL"/>
        </w:rPr>
        <w:t>opdrachtgever)</w:t>
      </w:r>
      <w:r w:rsidRPr="00547D64">
        <w:rPr>
          <w:lang w:val="nl-NL"/>
        </w:rPr>
        <w:t xml:space="preserve"> </w:t>
      </w:r>
      <w:r w:rsidR="00407F74" w:rsidRPr="00547D64">
        <w:rPr>
          <w:lang w:val="nl-NL"/>
        </w:rPr>
        <w:t>en aard van de klachten</w:t>
      </w:r>
      <w:r w:rsidR="000710A2" w:rsidRPr="00547D64">
        <w:rPr>
          <w:lang w:val="nl-NL"/>
        </w:rPr>
        <w:t xml:space="preserve"> (beschrijving, oplossing/afhandeling, oorzaak, oplostijd</w:t>
      </w:r>
      <w:r w:rsidR="005B47B1" w:rsidRPr="00547D64">
        <w:rPr>
          <w:lang w:val="nl-NL"/>
        </w:rPr>
        <w:t>, verantwoordelijkheid)</w:t>
      </w:r>
      <w:r w:rsidR="00407F74" w:rsidRPr="00547D64">
        <w:rPr>
          <w:lang w:val="nl-NL"/>
        </w:rPr>
        <w:t>;</w:t>
      </w:r>
    </w:p>
    <w:p w14:paraId="6C546E0D" w14:textId="2404A43C" w:rsidR="003A3FC1" w:rsidRPr="00547D64" w:rsidRDefault="00406473" w:rsidP="4D0AFE23">
      <w:pPr>
        <w:pStyle w:val="StandaardTekst0"/>
        <w:numPr>
          <w:ilvl w:val="0"/>
          <w:numId w:val="14"/>
        </w:numPr>
        <w:rPr>
          <w:lang w:val="nl-NL"/>
        </w:rPr>
      </w:pPr>
      <w:r w:rsidRPr="00547D64">
        <w:rPr>
          <w:lang w:val="nl-NL"/>
        </w:rPr>
        <w:t>Score van</w:t>
      </w:r>
      <w:r w:rsidR="00165073" w:rsidRPr="00547D64">
        <w:rPr>
          <w:lang w:val="nl-NL"/>
        </w:rPr>
        <w:t xml:space="preserve"> de</w:t>
      </w:r>
      <w:r w:rsidRPr="00547D64">
        <w:rPr>
          <w:lang w:val="nl-NL"/>
        </w:rPr>
        <w:t xml:space="preserve"> Kritische Prestatie Indicatoren (KPI’s)</w:t>
      </w:r>
      <w:r w:rsidR="000D49B9" w:rsidRPr="00547D64">
        <w:rPr>
          <w:lang w:val="nl-NL"/>
        </w:rPr>
        <w:t>;</w:t>
      </w:r>
    </w:p>
    <w:p w14:paraId="13050C78" w14:textId="589C524A" w:rsidR="00DD19D1" w:rsidRPr="00547D64" w:rsidRDefault="00FB2F22" w:rsidP="000815B9">
      <w:pPr>
        <w:pStyle w:val="StandaardTekst0"/>
        <w:numPr>
          <w:ilvl w:val="0"/>
          <w:numId w:val="14"/>
        </w:numPr>
        <w:rPr>
          <w:lang w:val="nl-NL"/>
        </w:rPr>
      </w:pPr>
      <w:r w:rsidRPr="00547D64">
        <w:rPr>
          <w:lang w:val="nl-NL"/>
        </w:rPr>
        <w:t>Eventuele a</w:t>
      </w:r>
      <w:r w:rsidR="005B0EDF" w:rsidRPr="00547D64">
        <w:rPr>
          <w:lang w:val="nl-NL"/>
        </w:rPr>
        <w:t>dviezen ten aanzien van</w:t>
      </w:r>
      <w:r w:rsidR="00DC780B" w:rsidRPr="00547D64">
        <w:rPr>
          <w:lang w:val="nl-NL"/>
        </w:rPr>
        <w:t xml:space="preserve"> producten</w:t>
      </w:r>
      <w:r w:rsidR="00F6433D" w:rsidRPr="00547D64">
        <w:rPr>
          <w:lang w:val="nl-NL"/>
        </w:rPr>
        <w:t>;</w:t>
      </w:r>
      <w:r w:rsidR="00595EA7" w:rsidRPr="00547D64">
        <w:rPr>
          <w:lang w:val="nl-NL"/>
        </w:rPr>
        <w:br/>
      </w:r>
    </w:p>
    <w:p w14:paraId="6488B62C" w14:textId="4E48510A" w:rsidR="00595EA7" w:rsidRPr="00547D64" w:rsidRDefault="00140A6C" w:rsidP="00595EA7">
      <w:pPr>
        <w:pStyle w:val="StandaardTekst0"/>
        <w:ind w:left="360"/>
        <w:rPr>
          <w:lang w:val="nl-NL"/>
        </w:rPr>
      </w:pPr>
      <w:r w:rsidRPr="00547D64">
        <w:rPr>
          <w:lang w:val="nl-NL"/>
        </w:rPr>
        <w:t xml:space="preserve">De SVB wenst </w:t>
      </w:r>
      <w:r w:rsidR="7ADFB340" w:rsidRPr="00547D64">
        <w:rPr>
          <w:lang w:val="nl-NL"/>
        </w:rPr>
        <w:t>jaarlijks</w:t>
      </w:r>
      <w:r w:rsidR="0020511C" w:rsidRPr="00547D64">
        <w:rPr>
          <w:lang w:val="nl-NL"/>
        </w:rPr>
        <w:t xml:space="preserve"> </w:t>
      </w:r>
      <w:r w:rsidRPr="00547D64">
        <w:rPr>
          <w:lang w:val="nl-NL"/>
        </w:rPr>
        <w:t>een rapportage van de gevraagde Privacy- en of informatiebeveiligingsaspecten</w:t>
      </w:r>
      <w:r w:rsidR="00C63F4C" w:rsidRPr="00547D64">
        <w:rPr>
          <w:lang w:val="nl-NL"/>
        </w:rPr>
        <w:t xml:space="preserve"> zoals genomen i</w:t>
      </w:r>
      <w:r w:rsidR="6CB67CEB" w:rsidRPr="00547D64">
        <w:rPr>
          <w:lang w:val="nl-NL"/>
        </w:rPr>
        <w:t>n Bijlage E</w:t>
      </w:r>
      <w:r w:rsidR="3C07B78B" w:rsidRPr="00547D64">
        <w:rPr>
          <w:lang w:val="nl-NL"/>
        </w:rPr>
        <w:t xml:space="preserve"> </w:t>
      </w:r>
      <w:r w:rsidR="6CB67CEB" w:rsidRPr="00547D64">
        <w:rPr>
          <w:lang w:val="nl-NL"/>
        </w:rPr>
        <w:t>(Programma van eisen IB&amp;P</w:t>
      </w:r>
      <w:r w:rsidR="2918176F" w:rsidRPr="00547D64">
        <w:rPr>
          <w:lang w:val="nl-NL"/>
        </w:rPr>
        <w:t>, hoofdstuk 5.3</w:t>
      </w:r>
      <w:r w:rsidR="0020511C" w:rsidRPr="00547D64">
        <w:rPr>
          <w:lang w:val="nl-NL"/>
        </w:rPr>
        <w:t>)</w:t>
      </w:r>
      <w:r w:rsidR="00075AA3" w:rsidRPr="00547D64">
        <w:rPr>
          <w:lang w:val="nl-NL"/>
        </w:rPr>
        <w:t>.</w:t>
      </w:r>
      <w:r w:rsidRPr="00547D64">
        <w:rPr>
          <w:lang w:val="nl-NL"/>
        </w:rPr>
        <w:br/>
      </w:r>
      <w:r w:rsidRPr="00547D64">
        <w:rPr>
          <w:lang w:val="nl-NL"/>
        </w:rPr>
        <w:br/>
      </w:r>
      <w:r w:rsidR="00075AA3" w:rsidRPr="00547D64">
        <w:rPr>
          <w:lang w:val="nl-NL"/>
        </w:rPr>
        <w:t xml:space="preserve">Daarnaast wenst de SVB een </w:t>
      </w:r>
      <w:r w:rsidR="001A1DE1" w:rsidRPr="00547D64">
        <w:rPr>
          <w:lang w:val="nl-NL"/>
        </w:rPr>
        <w:t>d</w:t>
      </w:r>
      <w:r w:rsidR="00075AA3" w:rsidRPr="00547D64">
        <w:rPr>
          <w:lang w:val="nl-NL"/>
        </w:rPr>
        <w:t>uurzaamheidsrapportage</w:t>
      </w:r>
      <w:r w:rsidR="001A1DE1" w:rsidRPr="00547D64">
        <w:rPr>
          <w:lang w:val="nl-NL"/>
        </w:rPr>
        <w:t>,</w:t>
      </w:r>
      <w:r w:rsidR="00075AA3" w:rsidRPr="00547D64">
        <w:rPr>
          <w:lang w:val="nl-NL"/>
        </w:rPr>
        <w:t xml:space="preserve"> indien mogelijk </w:t>
      </w:r>
      <w:r w:rsidR="00052567" w:rsidRPr="00547D64">
        <w:rPr>
          <w:lang w:val="nl-NL"/>
        </w:rPr>
        <w:t xml:space="preserve">en dient inzichtelijk te worden wat de impact is van Opdrachtnemer op mens en milieu </w:t>
      </w:r>
      <w:r w:rsidR="00C860DE" w:rsidRPr="00547D64">
        <w:rPr>
          <w:lang w:val="nl-NL"/>
        </w:rPr>
        <w:t xml:space="preserve">en welke maatregelen Opdrachtnemer heeft genomen en/of gaat ondernemen om de negatieve invloed op mens en milieu te verkleinen. </w:t>
      </w:r>
      <w:r w:rsidR="000031D8" w:rsidRPr="00547D64">
        <w:rPr>
          <w:lang w:val="nl-NL"/>
        </w:rPr>
        <w:br/>
      </w:r>
      <w:r w:rsidR="000031D8" w:rsidRPr="00547D64">
        <w:rPr>
          <w:lang w:val="nl-NL"/>
        </w:rPr>
        <w:br/>
        <w:t>Na gunning zal in overleg e.e.a. verder worden geconcretiseerd.</w:t>
      </w:r>
    </w:p>
    <w:p w14:paraId="41E78B97" w14:textId="77777777" w:rsidR="00E453FD" w:rsidRPr="00547D64" w:rsidRDefault="0C9D86C9" w:rsidP="4B363821">
      <w:pPr>
        <w:pStyle w:val="Kop3"/>
        <w:rPr>
          <w:b/>
          <w:bCs/>
        </w:rPr>
      </w:pPr>
      <w:r w:rsidRPr="00547D64">
        <w:rPr>
          <w:b/>
          <w:bCs/>
        </w:rPr>
        <w:t>Facturatie</w:t>
      </w:r>
    </w:p>
    <w:p w14:paraId="7372D0F8" w14:textId="37067B5E" w:rsidR="002D4867" w:rsidRPr="00547D64" w:rsidRDefault="00075A6A" w:rsidP="003B3D09">
      <w:pPr>
        <w:pStyle w:val="StandaardTekst0"/>
        <w:rPr>
          <w:lang w:val="nl-NL"/>
        </w:rPr>
      </w:pPr>
      <w:r w:rsidRPr="00547D64">
        <w:rPr>
          <w:lang w:val="nl-NL"/>
        </w:rPr>
        <w:t xml:space="preserve">Opdrachtnemer </w:t>
      </w:r>
      <w:r w:rsidR="002D4867" w:rsidRPr="00547D64">
        <w:rPr>
          <w:lang w:val="nl-NL"/>
        </w:rPr>
        <w:t>factureert conform hetgeen in de aanbestedingsstukken is bepaald. Met betrekking tot de specificatie op de factuur is het volgende van toepassing:</w:t>
      </w:r>
    </w:p>
    <w:p w14:paraId="7B990829" w14:textId="64F374D1" w:rsidR="00862DCD" w:rsidRPr="00547D64" w:rsidRDefault="00E453FD" w:rsidP="003B3D09">
      <w:pPr>
        <w:pStyle w:val="StandaardTekst0"/>
        <w:numPr>
          <w:ilvl w:val="0"/>
          <w:numId w:val="15"/>
        </w:numPr>
        <w:rPr>
          <w:lang w:val="nl-NL"/>
        </w:rPr>
      </w:pPr>
      <w:r w:rsidRPr="00547D64">
        <w:rPr>
          <w:lang w:val="nl-NL"/>
        </w:rPr>
        <w:t>Het</w:t>
      </w:r>
      <w:r w:rsidR="006842D0" w:rsidRPr="00547D64">
        <w:rPr>
          <w:lang w:val="nl-NL"/>
        </w:rPr>
        <w:t xml:space="preserve"> </w:t>
      </w:r>
      <w:r w:rsidR="009C1461" w:rsidRPr="00547D64">
        <w:rPr>
          <w:lang w:val="nl-NL"/>
        </w:rPr>
        <w:t xml:space="preserve">vermelden van </w:t>
      </w:r>
      <w:r w:rsidR="006842D0" w:rsidRPr="00547D64">
        <w:rPr>
          <w:lang w:val="nl-NL"/>
        </w:rPr>
        <w:t>het</w:t>
      </w:r>
      <w:r w:rsidRPr="00547D64">
        <w:rPr>
          <w:lang w:val="nl-NL"/>
        </w:rPr>
        <w:t xml:space="preserve"> ontvangen </w:t>
      </w:r>
      <w:r w:rsidRPr="00547D64">
        <w:rPr>
          <w:u w:val="single"/>
          <w:lang w:val="nl-NL"/>
        </w:rPr>
        <w:t>Inkoop</w:t>
      </w:r>
      <w:r w:rsidR="006842D0" w:rsidRPr="00547D64">
        <w:rPr>
          <w:u w:val="single"/>
          <w:lang w:val="nl-NL"/>
        </w:rPr>
        <w:t>(</w:t>
      </w:r>
      <w:r w:rsidRPr="00547D64">
        <w:rPr>
          <w:u w:val="single"/>
          <w:lang w:val="nl-NL"/>
        </w:rPr>
        <w:t>order</w:t>
      </w:r>
      <w:r w:rsidR="006842D0" w:rsidRPr="00547D64">
        <w:rPr>
          <w:u w:val="single"/>
          <w:lang w:val="nl-NL"/>
        </w:rPr>
        <w:t>)</w:t>
      </w:r>
      <w:r w:rsidRPr="00547D64">
        <w:rPr>
          <w:u w:val="single"/>
          <w:lang w:val="nl-NL"/>
        </w:rPr>
        <w:t>nummer</w:t>
      </w:r>
      <w:r w:rsidR="007C264E" w:rsidRPr="00547D64">
        <w:rPr>
          <w:lang w:val="nl-NL"/>
        </w:rPr>
        <w:t>;</w:t>
      </w:r>
    </w:p>
    <w:p w14:paraId="7F8427DC" w14:textId="409E7413" w:rsidR="007C264E" w:rsidRPr="00547D64" w:rsidRDefault="5F37F18C" w:rsidP="6D5A7F05">
      <w:pPr>
        <w:pStyle w:val="StandaardTekst0"/>
        <w:numPr>
          <w:ilvl w:val="0"/>
          <w:numId w:val="15"/>
        </w:numPr>
      </w:pPr>
      <w:r w:rsidRPr="34DD5E18">
        <w:t>De betreffende orderregels Cumulatief &amp; gespecificeerd</w:t>
      </w:r>
      <w:r w:rsidR="24486050" w:rsidRPr="34DD5E18">
        <w:t xml:space="preserve"> (zoals</w:t>
      </w:r>
      <w:r w:rsidR="49E5F1E5" w:rsidRPr="34DD5E18">
        <w:t>,</w:t>
      </w:r>
      <w:r w:rsidR="24486050" w:rsidRPr="34DD5E18">
        <w:t xml:space="preserve"> totaal bestellingen</w:t>
      </w:r>
      <w:r w:rsidR="49E5F1E5" w:rsidRPr="34DD5E18">
        <w:t>)</w:t>
      </w:r>
      <w:r w:rsidR="156ABC9B" w:rsidRPr="34DD5E18">
        <w:t>;</w:t>
      </w:r>
    </w:p>
    <w:p w14:paraId="32B13699" w14:textId="6CB09977" w:rsidR="002F5A8C" w:rsidRPr="00547D64" w:rsidRDefault="2253657E" w:rsidP="002F5A8C">
      <w:pPr>
        <w:pStyle w:val="StandaardTekst0"/>
        <w:numPr>
          <w:ilvl w:val="0"/>
          <w:numId w:val="15"/>
        </w:numPr>
        <w:rPr>
          <w:lang w:val="nl-NL"/>
        </w:rPr>
      </w:pPr>
      <w:r w:rsidRPr="00547D64">
        <w:rPr>
          <w:lang w:val="nl-NL"/>
        </w:rPr>
        <w:t>Geleverde diensten worden per directie/regeling (kostenplaats) gefactureerd, ieder met een apart</w:t>
      </w:r>
      <w:r w:rsidR="007D61E8" w:rsidRPr="00547D64">
        <w:rPr>
          <w:lang w:val="nl-NL"/>
        </w:rPr>
        <w:t xml:space="preserve"> en </w:t>
      </w:r>
      <w:r w:rsidR="007D61E8" w:rsidRPr="00547D64">
        <w:rPr>
          <w:u w:val="single"/>
          <w:lang w:val="nl-NL"/>
        </w:rPr>
        <w:t>eigen</w:t>
      </w:r>
      <w:r w:rsidRPr="00547D64">
        <w:rPr>
          <w:u w:val="single"/>
          <w:lang w:val="nl-NL"/>
        </w:rPr>
        <w:t xml:space="preserve"> inkoopnummer</w:t>
      </w:r>
      <w:r w:rsidRPr="00547D64">
        <w:rPr>
          <w:lang w:val="nl-NL"/>
        </w:rPr>
        <w:t xml:space="preserve">. </w:t>
      </w:r>
    </w:p>
    <w:p w14:paraId="7A2434F8" w14:textId="18553675" w:rsidR="0001714B" w:rsidRPr="00547D64" w:rsidRDefault="002D4867" w:rsidP="0BCB3D6B">
      <w:pPr>
        <w:pStyle w:val="Kop3"/>
        <w:rPr>
          <w:b/>
          <w:bCs/>
        </w:rPr>
      </w:pPr>
      <w:r w:rsidRPr="00547D64">
        <w:rPr>
          <w:b/>
          <w:bCs/>
        </w:rPr>
        <w:t>R</w:t>
      </w:r>
      <w:r w:rsidR="0001714B" w:rsidRPr="00547D64">
        <w:rPr>
          <w:b/>
          <w:bCs/>
        </w:rPr>
        <w:t>etransitie</w:t>
      </w:r>
    </w:p>
    <w:p w14:paraId="5A1100CF" w14:textId="2207B386" w:rsidR="0001714B" w:rsidRPr="00547D64" w:rsidRDefault="00A15B39" w:rsidP="003B3D09">
      <w:pPr>
        <w:pStyle w:val="StandaardTekst0"/>
        <w:rPr>
          <w:lang w:val="nl-NL"/>
        </w:rPr>
      </w:pPr>
      <w:r w:rsidRPr="00547D64">
        <w:rPr>
          <w:lang w:val="nl-NL"/>
        </w:rPr>
        <w:t xml:space="preserve">Uiterlijk drie (3) maanden </w:t>
      </w:r>
      <w:r w:rsidR="0001714B" w:rsidRPr="00547D64">
        <w:rPr>
          <w:lang w:val="nl-NL"/>
        </w:rPr>
        <w:t>voor het einde van de dienstverlening treden Partijen in overleg over het retransitietraject. Partijen maken dan afspraken over in ieder geval de volgende zaken:</w:t>
      </w:r>
    </w:p>
    <w:p w14:paraId="5958E2A2" w14:textId="7EF20045" w:rsidR="0001714B" w:rsidRPr="00547D64" w:rsidRDefault="0001714B" w:rsidP="003B3D09">
      <w:pPr>
        <w:pStyle w:val="StandaardTekst0"/>
        <w:numPr>
          <w:ilvl w:val="0"/>
          <w:numId w:val="16"/>
        </w:numPr>
        <w:rPr>
          <w:lang w:val="nl-NL"/>
        </w:rPr>
      </w:pPr>
      <w:r w:rsidRPr="00547D64">
        <w:rPr>
          <w:lang w:val="nl-NL"/>
        </w:rPr>
        <w:t>Dienstverlening in de laatste periode van de samenwerking</w:t>
      </w:r>
      <w:r w:rsidR="002D4867" w:rsidRPr="00547D64">
        <w:rPr>
          <w:lang w:val="nl-NL"/>
        </w:rPr>
        <w:t>.</w:t>
      </w:r>
    </w:p>
    <w:p w14:paraId="71DB4117" w14:textId="0C21A81F" w:rsidR="002D4867" w:rsidRPr="00547D64" w:rsidRDefault="0001714B" w:rsidP="00A74B87">
      <w:pPr>
        <w:pStyle w:val="StandaardTekst0"/>
        <w:numPr>
          <w:ilvl w:val="0"/>
          <w:numId w:val="16"/>
        </w:numPr>
        <w:rPr>
          <w:lang w:val="nl-NL"/>
        </w:rPr>
      </w:pPr>
      <w:r w:rsidRPr="00547D64">
        <w:rPr>
          <w:lang w:val="nl-NL"/>
        </w:rPr>
        <w:t xml:space="preserve">Retourneren over en weer van zowel fysieke als digitale zaken door </w:t>
      </w:r>
      <w:r w:rsidR="00012133" w:rsidRPr="00547D64">
        <w:rPr>
          <w:lang w:val="nl-NL"/>
        </w:rPr>
        <w:t xml:space="preserve">beide </w:t>
      </w:r>
      <w:r w:rsidRPr="00547D64">
        <w:rPr>
          <w:lang w:val="nl-NL"/>
        </w:rPr>
        <w:t>Partijen</w:t>
      </w:r>
      <w:r w:rsidR="002D4867" w:rsidRPr="00547D64">
        <w:rPr>
          <w:lang w:val="nl-NL"/>
        </w:rPr>
        <w:t>.</w:t>
      </w:r>
    </w:p>
    <w:p w14:paraId="60EFE87A" w14:textId="7D04967C" w:rsidR="0001714B" w:rsidRPr="00547D64" w:rsidRDefault="0001714B" w:rsidP="00A74B87">
      <w:pPr>
        <w:pStyle w:val="StandaardTekst0"/>
        <w:numPr>
          <w:ilvl w:val="0"/>
          <w:numId w:val="16"/>
        </w:numPr>
        <w:rPr>
          <w:lang w:val="nl-NL"/>
        </w:rPr>
      </w:pPr>
      <w:r w:rsidRPr="00547D64">
        <w:rPr>
          <w:lang w:val="nl-NL"/>
        </w:rPr>
        <w:t xml:space="preserve">Activiteiten met betrekking tot de transitie naar de opvolgende partij. </w:t>
      </w:r>
    </w:p>
    <w:p w14:paraId="6EB67087" w14:textId="0F299BA0" w:rsidR="0001714B" w:rsidRPr="00547D64" w:rsidRDefault="0001714B" w:rsidP="003B3D09">
      <w:pPr>
        <w:pStyle w:val="StandaardTekst0"/>
        <w:numPr>
          <w:ilvl w:val="0"/>
          <w:numId w:val="16"/>
        </w:numPr>
        <w:rPr>
          <w:lang w:val="nl-NL"/>
        </w:rPr>
      </w:pPr>
      <w:r w:rsidRPr="00547D64">
        <w:rPr>
          <w:lang w:val="nl-NL"/>
        </w:rPr>
        <w:t>Verdeling van taken, bevoegdheden en verantwoordelijkheden tijdens de retransitie</w:t>
      </w:r>
      <w:r w:rsidR="002D4867" w:rsidRPr="00547D64">
        <w:rPr>
          <w:lang w:val="nl-NL"/>
        </w:rPr>
        <w:t>.</w:t>
      </w:r>
    </w:p>
    <w:p w14:paraId="53D6B9FB" w14:textId="2CD13688" w:rsidR="00B70741" w:rsidRPr="00547D64" w:rsidRDefault="0001714B" w:rsidP="003B3D09">
      <w:pPr>
        <w:pStyle w:val="StandaardTekst0"/>
        <w:numPr>
          <w:ilvl w:val="0"/>
          <w:numId w:val="16"/>
        </w:numPr>
        <w:rPr>
          <w:lang w:val="nl-NL"/>
        </w:rPr>
      </w:pPr>
      <w:r w:rsidRPr="00547D64">
        <w:rPr>
          <w:lang w:val="nl-NL"/>
        </w:rPr>
        <w:t>Eventuele vernietiging van fysieke en/of digitale zaken.</w:t>
      </w:r>
    </w:p>
    <w:p w14:paraId="7BBF08B4" w14:textId="77777777" w:rsidR="006F5EDA" w:rsidRPr="00547D64" w:rsidRDefault="006F5EDA" w:rsidP="006F5EDA">
      <w:pPr>
        <w:pStyle w:val="Standaardtekst"/>
        <w:rPr>
          <w:lang w:val="nl-NL" w:eastAsia="en-US"/>
        </w:rPr>
      </w:pPr>
    </w:p>
    <w:p w14:paraId="2EDAB00F" w14:textId="29A7B3F6" w:rsidR="004C64E2" w:rsidRPr="00547D64" w:rsidRDefault="004C64E2" w:rsidP="003B3D09">
      <w:pPr>
        <w:pStyle w:val="Kop1"/>
        <w:rPr>
          <w:b/>
          <w:bCs/>
          <w:lang w:eastAsia="nl-NL"/>
        </w:rPr>
      </w:pPr>
      <w:bookmarkStart w:id="36" w:name="_Toc200146200"/>
      <w:r w:rsidRPr="00547D64">
        <w:rPr>
          <w:b/>
          <w:bCs/>
        </w:rPr>
        <w:lastRenderedPageBreak/>
        <w:t>Kritische</w:t>
      </w:r>
      <w:r w:rsidRPr="00547D64">
        <w:rPr>
          <w:b/>
          <w:bCs/>
          <w:lang w:eastAsia="nl-NL"/>
        </w:rPr>
        <w:t xml:space="preserve"> Prestatie Indicatoren</w:t>
      </w:r>
      <w:bookmarkEnd w:id="36"/>
    </w:p>
    <w:p w14:paraId="513A1D21" w14:textId="6B2E0F68" w:rsidR="007C0354" w:rsidRPr="00547D64" w:rsidRDefault="009A40E9" w:rsidP="003B3D09">
      <w:pPr>
        <w:pStyle w:val="StandaardTekst0"/>
        <w:rPr>
          <w:lang w:val="nl-NL"/>
        </w:rPr>
      </w:pPr>
      <w:r w:rsidRPr="00547D64">
        <w:rPr>
          <w:lang w:val="nl-NL"/>
        </w:rPr>
        <w:t>In d</w:t>
      </w:r>
      <w:r w:rsidR="002D4867" w:rsidRPr="00547D64">
        <w:rPr>
          <w:lang w:val="nl-NL"/>
        </w:rPr>
        <w:t>e</w:t>
      </w:r>
      <w:r w:rsidR="00CE265F" w:rsidRPr="00547D64">
        <w:rPr>
          <w:lang w:val="nl-NL"/>
        </w:rPr>
        <w:t xml:space="preserve"> </w:t>
      </w:r>
      <w:r w:rsidR="002D4867" w:rsidRPr="00547D64">
        <w:rPr>
          <w:lang w:val="nl-NL"/>
        </w:rPr>
        <w:t xml:space="preserve">overeenkomst </w:t>
      </w:r>
      <w:r w:rsidRPr="00547D64">
        <w:rPr>
          <w:lang w:val="nl-NL"/>
        </w:rPr>
        <w:t>zijn</w:t>
      </w:r>
      <w:r w:rsidR="002D4867" w:rsidRPr="00547D64">
        <w:rPr>
          <w:lang w:val="nl-NL"/>
        </w:rPr>
        <w:t xml:space="preserve"> onder andere afspraken </w:t>
      </w:r>
      <w:r w:rsidRPr="00547D64">
        <w:rPr>
          <w:lang w:val="nl-NL"/>
        </w:rPr>
        <w:t xml:space="preserve">gemaakt </w:t>
      </w:r>
      <w:r w:rsidR="002D4867" w:rsidRPr="00547D64">
        <w:rPr>
          <w:lang w:val="nl-NL"/>
        </w:rPr>
        <w:t>over prestatieniveaus</w:t>
      </w:r>
      <w:r w:rsidR="00C35E9B" w:rsidRPr="00547D64">
        <w:rPr>
          <w:lang w:val="nl-NL"/>
        </w:rPr>
        <w:t>, zoals in het Programma van Eisen (hierna: PvE)</w:t>
      </w:r>
      <w:r w:rsidR="002D4867" w:rsidRPr="00547D64">
        <w:rPr>
          <w:lang w:val="nl-NL"/>
        </w:rPr>
        <w:t xml:space="preserve"> met betrekking tot de dienstverlening. Voor de belangrijkste van deze afspraken zijn K</w:t>
      </w:r>
      <w:r w:rsidR="698C0561" w:rsidRPr="00547D64">
        <w:rPr>
          <w:lang w:val="nl-NL"/>
        </w:rPr>
        <w:t xml:space="preserve">ey Performance Indicators </w:t>
      </w:r>
      <w:r w:rsidR="002D4867" w:rsidRPr="00547D64">
        <w:rPr>
          <w:lang w:val="nl-NL"/>
        </w:rPr>
        <w:t>(KPI’s) vastgesteld.</w:t>
      </w:r>
      <w:r w:rsidR="008D5FA8" w:rsidRPr="00547D64">
        <w:rPr>
          <w:lang w:val="nl-NL"/>
        </w:rPr>
        <w:t xml:space="preserve"> </w:t>
      </w:r>
      <w:r w:rsidR="00DE3EC0" w:rsidRPr="00547D64">
        <w:rPr>
          <w:lang w:val="nl-NL"/>
        </w:rPr>
        <w:t xml:space="preserve">De KPI’s zullen ná gunning in overleg met Opdrachtnemer eventueel nader worden geconcretiseerd. </w:t>
      </w:r>
      <w:r w:rsidR="001102EE" w:rsidRPr="00547D64">
        <w:rPr>
          <w:lang w:val="nl-NL"/>
        </w:rPr>
        <w:t>De KPI</w:t>
      </w:r>
      <w:r w:rsidR="00783E7C" w:rsidRPr="00547D64">
        <w:rPr>
          <w:lang w:val="nl-NL"/>
        </w:rPr>
        <w:t>’</w:t>
      </w:r>
      <w:r w:rsidR="001102EE" w:rsidRPr="00547D64">
        <w:rPr>
          <w:lang w:val="nl-NL"/>
        </w:rPr>
        <w:t>s zijn</w:t>
      </w:r>
      <w:r w:rsidR="00783E7C" w:rsidRPr="00547D64">
        <w:rPr>
          <w:lang w:val="nl-NL"/>
        </w:rPr>
        <w:t>, conform het Programma van eisen,</w:t>
      </w:r>
      <w:r w:rsidR="001102EE" w:rsidRPr="00547D64">
        <w:rPr>
          <w:lang w:val="nl-NL"/>
        </w:rPr>
        <w:t xml:space="preserve"> gericht o</w:t>
      </w:r>
      <w:r w:rsidR="00880914" w:rsidRPr="00547D64">
        <w:rPr>
          <w:lang w:val="nl-NL"/>
        </w:rPr>
        <w:t xml:space="preserve">p </w:t>
      </w:r>
      <w:r w:rsidR="001102EE" w:rsidRPr="00547D64">
        <w:rPr>
          <w:lang w:val="nl-NL"/>
        </w:rPr>
        <w:t>kwaliteit</w:t>
      </w:r>
      <w:r w:rsidR="00B47568" w:rsidRPr="00547D64">
        <w:rPr>
          <w:lang w:val="nl-NL"/>
        </w:rPr>
        <w:t>, beschikbaarheid</w:t>
      </w:r>
      <w:r w:rsidR="00F319D4" w:rsidRPr="00547D64">
        <w:rPr>
          <w:lang w:val="nl-NL"/>
        </w:rPr>
        <w:t>, tijdigheid van aflevering</w:t>
      </w:r>
      <w:r w:rsidR="00C860C2" w:rsidRPr="00547D64">
        <w:rPr>
          <w:lang w:val="nl-NL"/>
        </w:rPr>
        <w:t xml:space="preserve"> bij de klant</w:t>
      </w:r>
      <w:r w:rsidR="004C1DCF" w:rsidRPr="00547D64">
        <w:rPr>
          <w:lang w:val="nl-NL"/>
        </w:rPr>
        <w:t xml:space="preserve"> (op locatie)/</w:t>
      </w:r>
      <w:r w:rsidR="00FC34DD" w:rsidRPr="00547D64">
        <w:rPr>
          <w:lang w:val="nl-NL"/>
        </w:rPr>
        <w:t xml:space="preserve"> &amp;</w:t>
      </w:r>
      <w:r w:rsidR="00C860C2" w:rsidRPr="00547D64">
        <w:rPr>
          <w:lang w:val="nl-NL"/>
        </w:rPr>
        <w:t xml:space="preserve"> </w:t>
      </w:r>
      <w:r w:rsidR="00FC34DD" w:rsidRPr="00547D64">
        <w:rPr>
          <w:lang w:val="nl-NL"/>
        </w:rPr>
        <w:t>aangeboden bij de verzendorgansiatie</w:t>
      </w:r>
      <w:r w:rsidR="00FD0816" w:rsidRPr="00547D64">
        <w:rPr>
          <w:lang w:val="nl-NL"/>
        </w:rPr>
        <w:t>, daarnaast zal de</w:t>
      </w:r>
      <w:r w:rsidR="00104159" w:rsidRPr="00547D64">
        <w:rPr>
          <w:lang w:val="nl-NL"/>
        </w:rPr>
        <w:t xml:space="preserve"> algehele </w:t>
      </w:r>
      <w:r w:rsidR="001102EE" w:rsidRPr="00547D64">
        <w:rPr>
          <w:lang w:val="nl-NL"/>
        </w:rPr>
        <w:t>tevredenheid</w:t>
      </w:r>
      <w:r w:rsidR="00104159" w:rsidRPr="00547D64">
        <w:rPr>
          <w:lang w:val="nl-NL"/>
        </w:rPr>
        <w:t xml:space="preserve"> </w:t>
      </w:r>
      <w:r w:rsidR="002D4867" w:rsidRPr="00547D64">
        <w:rPr>
          <w:lang w:val="nl-NL"/>
        </w:rPr>
        <w:t>worden besproken</w:t>
      </w:r>
      <w:r w:rsidR="00BA10B6" w:rsidRPr="00547D64">
        <w:rPr>
          <w:lang w:val="nl-NL"/>
        </w:rPr>
        <w:t xml:space="preserve"> t</w:t>
      </w:r>
      <w:r w:rsidR="001102EE" w:rsidRPr="00547D64">
        <w:rPr>
          <w:lang w:val="nl-NL"/>
        </w:rPr>
        <w:t>ijdens</w:t>
      </w:r>
      <w:r w:rsidR="00FD0816" w:rsidRPr="00547D64">
        <w:rPr>
          <w:lang w:val="nl-NL"/>
        </w:rPr>
        <w:t xml:space="preserve"> </w:t>
      </w:r>
      <w:r w:rsidR="002D4867" w:rsidRPr="00547D64">
        <w:rPr>
          <w:lang w:val="nl-NL"/>
        </w:rPr>
        <w:t xml:space="preserve">het </w:t>
      </w:r>
      <w:r w:rsidR="00104159" w:rsidRPr="00547D64">
        <w:rPr>
          <w:lang w:val="nl-NL"/>
        </w:rPr>
        <w:t>halfjaarlijks</w:t>
      </w:r>
      <w:r w:rsidR="001102EE" w:rsidRPr="00547D64">
        <w:rPr>
          <w:lang w:val="nl-NL"/>
        </w:rPr>
        <w:t xml:space="preserve"> </w:t>
      </w:r>
      <w:r w:rsidR="00104159" w:rsidRPr="00547D64">
        <w:rPr>
          <w:lang w:val="nl-NL"/>
        </w:rPr>
        <w:t>t</w:t>
      </w:r>
      <w:r w:rsidR="001102EE" w:rsidRPr="00547D64">
        <w:rPr>
          <w:lang w:val="nl-NL"/>
        </w:rPr>
        <w:t>actische overleg.</w:t>
      </w:r>
    </w:p>
    <w:p w14:paraId="6ACB6461" w14:textId="3FFA568B" w:rsidR="004C4DFC" w:rsidRPr="00547D64" w:rsidRDefault="731DA842" w:rsidP="003B3D09">
      <w:pPr>
        <w:pStyle w:val="Kop2"/>
      </w:pPr>
      <w:bookmarkStart w:id="37" w:name="_Toc200146201"/>
      <w:r w:rsidRPr="00547D64">
        <w:t xml:space="preserve">KPI 1 </w:t>
      </w:r>
      <w:r w:rsidR="005A3901" w:rsidRPr="00547D64">
        <w:t>Aflevertijd</w:t>
      </w:r>
      <w:r w:rsidR="00407033" w:rsidRPr="00547D64">
        <w:t>/ontvangen</w:t>
      </w:r>
      <w:r w:rsidR="55FF5831" w:rsidRPr="00547D64">
        <w:t xml:space="preserve"> (</w:t>
      </w:r>
      <w:r w:rsidR="00407033" w:rsidRPr="00547D64">
        <w:t xml:space="preserve">op locatie SVB/ </w:t>
      </w:r>
      <w:r w:rsidR="005A1858" w:rsidRPr="00547D64">
        <w:t>(huis)</w:t>
      </w:r>
      <w:r w:rsidR="005A1858" w:rsidRPr="00547D64">
        <w:rPr>
          <w:u w:val="single"/>
        </w:rPr>
        <w:t>adres</w:t>
      </w:r>
      <w:r w:rsidR="55FF5831" w:rsidRPr="00547D64">
        <w:t>)</w:t>
      </w:r>
      <w:bookmarkEnd w:id="37"/>
    </w:p>
    <w:tbl>
      <w:tblPr>
        <w:tblW w:w="91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64"/>
        <w:gridCol w:w="3075"/>
        <w:gridCol w:w="341"/>
        <w:gridCol w:w="4038"/>
      </w:tblGrid>
      <w:tr w:rsidR="0036053A" w:rsidRPr="00547D64" w14:paraId="575E9918" w14:textId="77777777" w:rsidTr="35203C2B">
        <w:trPr>
          <w:trHeight w:val="246"/>
        </w:trPr>
        <w:tc>
          <w:tcPr>
            <w:tcW w:w="1664" w:type="dxa"/>
            <w:tcBorders>
              <w:top w:val="single" w:sz="4" w:space="0" w:color="auto"/>
              <w:left w:val="single" w:sz="4" w:space="0" w:color="auto"/>
              <w:bottom w:val="single" w:sz="4" w:space="0" w:color="auto"/>
              <w:right w:val="single" w:sz="4" w:space="0" w:color="auto"/>
            </w:tcBorders>
            <w:shd w:val="clear" w:color="auto" w:fill="56D8C2"/>
            <w:vAlign w:val="center"/>
            <w:hideMark/>
          </w:tcPr>
          <w:p w14:paraId="02FDBFA8" w14:textId="77777777" w:rsidR="0036053A" w:rsidRPr="00547D64" w:rsidRDefault="0036053A" w:rsidP="003B3D09">
            <w:pPr>
              <w:pStyle w:val="Standaardtabel0"/>
              <w:rPr>
                <w:rFonts w:ascii="Arial" w:hAnsi="Arial"/>
                <w:b/>
                <w:bCs/>
              </w:rPr>
            </w:pPr>
            <w:r w:rsidRPr="00547D64">
              <w:rPr>
                <w:b/>
                <w:bCs/>
              </w:rPr>
              <w:t>KPI 1</w:t>
            </w:r>
          </w:p>
        </w:tc>
        <w:tc>
          <w:tcPr>
            <w:tcW w:w="3075" w:type="dxa"/>
            <w:tcBorders>
              <w:top w:val="single" w:sz="4" w:space="0" w:color="auto"/>
              <w:left w:val="single" w:sz="4" w:space="0" w:color="auto"/>
              <w:bottom w:val="single" w:sz="4" w:space="0" w:color="auto"/>
              <w:right w:val="single" w:sz="4" w:space="0" w:color="auto"/>
            </w:tcBorders>
            <w:shd w:val="clear" w:color="auto" w:fill="56D8C2"/>
            <w:vAlign w:val="center"/>
            <w:hideMark/>
          </w:tcPr>
          <w:p w14:paraId="5BAE4E5F" w14:textId="7738FBA8" w:rsidR="0036053A" w:rsidRPr="00547D64" w:rsidRDefault="497DBE20" w:rsidP="003B3D09">
            <w:pPr>
              <w:pStyle w:val="Standaardtabel0"/>
              <w:rPr>
                <w:b/>
                <w:bCs/>
              </w:rPr>
            </w:pPr>
            <w:r w:rsidRPr="00547D64">
              <w:rPr>
                <w:b/>
                <w:bCs/>
              </w:rPr>
              <w:t>Afgeleverd</w:t>
            </w:r>
          </w:p>
        </w:tc>
        <w:tc>
          <w:tcPr>
            <w:tcW w:w="4379" w:type="dxa"/>
            <w:gridSpan w:val="2"/>
            <w:tcBorders>
              <w:top w:val="single" w:sz="4" w:space="0" w:color="auto"/>
              <w:left w:val="single" w:sz="4" w:space="0" w:color="auto"/>
              <w:bottom w:val="single" w:sz="4" w:space="0" w:color="auto"/>
              <w:right w:val="single" w:sz="4" w:space="0" w:color="auto"/>
            </w:tcBorders>
            <w:shd w:val="clear" w:color="auto" w:fill="56D8C2"/>
            <w:vAlign w:val="center"/>
            <w:hideMark/>
          </w:tcPr>
          <w:p w14:paraId="49017126" w14:textId="77777777" w:rsidR="0036053A" w:rsidRPr="00547D64" w:rsidRDefault="0036053A" w:rsidP="003B3D09">
            <w:pPr>
              <w:pStyle w:val="Standaardtabel0"/>
              <w:rPr>
                <w:b/>
                <w:bCs/>
              </w:rPr>
            </w:pPr>
            <w:r w:rsidRPr="00547D64">
              <w:rPr>
                <w:b/>
                <w:bCs/>
              </w:rPr>
              <w:t>Toelichting</w:t>
            </w:r>
          </w:p>
        </w:tc>
      </w:tr>
      <w:tr w:rsidR="0036053A" w:rsidRPr="00547D64" w14:paraId="0F99C2F1" w14:textId="77777777" w:rsidTr="35203C2B">
        <w:trPr>
          <w:trHeight w:val="7286"/>
        </w:trPr>
        <w:tc>
          <w:tcPr>
            <w:tcW w:w="1664" w:type="dxa"/>
            <w:tcBorders>
              <w:top w:val="single" w:sz="4" w:space="0" w:color="auto"/>
              <w:left w:val="single" w:sz="4" w:space="0" w:color="auto"/>
              <w:bottom w:val="single" w:sz="4" w:space="0" w:color="auto"/>
              <w:right w:val="single" w:sz="4" w:space="0" w:color="auto"/>
            </w:tcBorders>
            <w:hideMark/>
          </w:tcPr>
          <w:p w14:paraId="632402D6" w14:textId="77777777" w:rsidR="0036053A" w:rsidRPr="00547D64" w:rsidRDefault="0036053A" w:rsidP="003B3D09">
            <w:pPr>
              <w:pStyle w:val="Standaardtabel0"/>
            </w:pPr>
            <w:r w:rsidRPr="00547D64">
              <w:t>Doelstelling/</w:t>
            </w:r>
          </w:p>
          <w:p w14:paraId="778DB2C4" w14:textId="2DBDEF41" w:rsidR="0036053A" w:rsidRPr="00547D64" w:rsidRDefault="0036053A" w:rsidP="003B3D09">
            <w:pPr>
              <w:pStyle w:val="Standaardtabel0"/>
            </w:pPr>
            <w:bookmarkStart w:id="38" w:name="_Int_ezRsCSJO"/>
            <w:r w:rsidRPr="00547D64">
              <w:t>gewenste</w:t>
            </w:r>
            <w:bookmarkEnd w:id="38"/>
            <w:r w:rsidRPr="00547D64">
              <w:t xml:space="preserve"> service</w:t>
            </w:r>
          </w:p>
        </w:tc>
        <w:tc>
          <w:tcPr>
            <w:tcW w:w="3075" w:type="dxa"/>
            <w:tcBorders>
              <w:top w:val="single" w:sz="4" w:space="0" w:color="auto"/>
              <w:left w:val="single" w:sz="4" w:space="0" w:color="auto"/>
              <w:bottom w:val="single" w:sz="4" w:space="0" w:color="auto"/>
              <w:right w:val="single" w:sz="4" w:space="0" w:color="auto"/>
            </w:tcBorders>
          </w:tcPr>
          <w:p w14:paraId="4DEE5C45" w14:textId="5A1749B0" w:rsidR="0036053A" w:rsidRPr="00547D64" w:rsidRDefault="00F549DB" w:rsidP="003B3D09">
            <w:pPr>
              <w:pStyle w:val="Standaardtabel0"/>
            </w:pPr>
            <w:r w:rsidRPr="00547D64">
              <w:t>Attenties, geschenken</w:t>
            </w:r>
            <w:r w:rsidR="1E779BED" w:rsidRPr="00547D64">
              <w:t xml:space="preserve">, </w:t>
            </w:r>
            <w:r w:rsidR="614A72A5" w:rsidRPr="00547D64">
              <w:t>bloemen</w:t>
            </w:r>
            <w:r w:rsidR="41F8FE6B" w:rsidRPr="00547D64">
              <w:t xml:space="preserve"> &amp; eindejaarsgeschenk</w:t>
            </w:r>
            <w:r w:rsidRPr="00547D64">
              <w:t xml:space="preserve">en worden </w:t>
            </w:r>
            <w:r w:rsidR="00675BB4" w:rsidRPr="00547D64">
              <w:t>binnen de gestelde termijn</w:t>
            </w:r>
            <w:r w:rsidR="00695182" w:rsidRPr="00547D64">
              <w:t xml:space="preserve"> (</w:t>
            </w:r>
            <w:r w:rsidR="00695182" w:rsidRPr="00547D64">
              <w:rPr>
                <w:b/>
                <w:bCs/>
                <w:u w:val="single"/>
              </w:rPr>
              <w:t>conform PvE</w:t>
            </w:r>
            <w:r w:rsidR="00695182" w:rsidRPr="00547D64">
              <w:t>)</w:t>
            </w:r>
            <w:r w:rsidRPr="00547D64">
              <w:t xml:space="preserve"> </w:t>
            </w:r>
            <w:r w:rsidR="7638D762" w:rsidRPr="00547D64">
              <w:t>af</w:t>
            </w:r>
            <w:r w:rsidRPr="00547D64">
              <w:t>geleverd</w:t>
            </w:r>
            <w:r w:rsidR="58DE3E6F" w:rsidRPr="00547D64">
              <w:t xml:space="preserve"> bij de klant</w:t>
            </w:r>
            <w:r w:rsidR="001C3E03" w:rsidRPr="00547D64">
              <w:t xml:space="preserve"> op locatie</w:t>
            </w:r>
            <w:r w:rsidR="001169EE" w:rsidRPr="00547D64">
              <w:t xml:space="preserve"> &amp; bestemming</w:t>
            </w:r>
            <w:r w:rsidR="001C3E03" w:rsidRPr="00547D64">
              <w:t xml:space="preserve"> (</w:t>
            </w:r>
            <w:r w:rsidR="00F238F2" w:rsidRPr="00547D64">
              <w:t>(</w:t>
            </w:r>
            <w:r w:rsidR="001C3E03" w:rsidRPr="00547D64">
              <w:t>huis</w:t>
            </w:r>
            <w:r w:rsidR="00F238F2" w:rsidRPr="00547D64">
              <w:t>)</w:t>
            </w:r>
            <w:r w:rsidR="001C3E03" w:rsidRPr="00547D64">
              <w:t>adres of locatie SVB).</w:t>
            </w:r>
          </w:p>
          <w:p w14:paraId="1210000B" w14:textId="5F42BB3D" w:rsidR="00F549DB" w:rsidRPr="00547D64" w:rsidRDefault="00C66EF7" w:rsidP="003B3D09">
            <w:pPr>
              <w:pStyle w:val="Standaardtabel0"/>
            </w:pPr>
            <w:r w:rsidRPr="00547D64">
              <w:br/>
            </w:r>
          </w:p>
        </w:tc>
        <w:tc>
          <w:tcPr>
            <w:tcW w:w="4379" w:type="dxa"/>
            <w:gridSpan w:val="2"/>
            <w:tcBorders>
              <w:top w:val="single" w:sz="4" w:space="0" w:color="auto"/>
              <w:left w:val="single" w:sz="4" w:space="0" w:color="auto"/>
              <w:bottom w:val="single" w:sz="4" w:space="0" w:color="auto"/>
              <w:right w:val="single" w:sz="4" w:space="0" w:color="auto"/>
            </w:tcBorders>
          </w:tcPr>
          <w:p w14:paraId="0ADE5CC6" w14:textId="0B6E2ECB" w:rsidR="0036053A" w:rsidRPr="00547D64" w:rsidRDefault="060B4369" w:rsidP="67B5C60F">
            <w:pPr>
              <w:pStyle w:val="Standaardtabel0"/>
              <w:rPr>
                <w:highlight w:val="yellow"/>
              </w:rPr>
            </w:pPr>
            <w:r w:rsidRPr="00547D64">
              <w:rPr>
                <w:b/>
                <w:bCs/>
                <w:u w:val="single"/>
              </w:rPr>
              <w:t>Perceel 1</w:t>
            </w:r>
            <w:r w:rsidR="007B8842" w:rsidRPr="00547D64">
              <w:rPr>
                <w:b/>
                <w:bCs/>
                <w:u w:val="single"/>
              </w:rPr>
              <w:t xml:space="preserve"> (Attenties &amp; Geschenken)</w:t>
            </w:r>
            <w:r w:rsidR="40795F13" w:rsidRPr="00547D64">
              <w:rPr>
                <w:b/>
                <w:bCs/>
              </w:rPr>
              <w:t xml:space="preserve"> </w:t>
            </w:r>
            <w:r w:rsidRPr="00547D64">
              <w:br/>
            </w:r>
            <w:r w:rsidR="4E89E284" w:rsidRPr="00547D64">
              <w:t xml:space="preserve">- </w:t>
            </w:r>
            <w:r w:rsidR="555A12B8" w:rsidRPr="00547D64">
              <w:t>(Niet)</w:t>
            </w:r>
            <w:r w:rsidR="64EA591C" w:rsidRPr="00547D64">
              <w:t xml:space="preserve"> </w:t>
            </w:r>
            <w:r w:rsidR="4F8DB343" w:rsidRPr="00547D64">
              <w:t>spoed</w:t>
            </w:r>
            <w:r w:rsidR="64EA591C" w:rsidRPr="00547D64">
              <w:t>bestelling</w:t>
            </w:r>
            <w:r w:rsidR="6AC1C796" w:rsidRPr="00547D64">
              <w:t>en</w:t>
            </w:r>
            <w:r w:rsidR="64EA591C" w:rsidRPr="00547D64">
              <w:t xml:space="preserve">: Vóór 12.00u besteld, worden binnen maximaal </w:t>
            </w:r>
            <w:r w:rsidR="7698BAAF" w:rsidRPr="00547D64">
              <w:t>drie (</w:t>
            </w:r>
            <w:r w:rsidR="64EA591C" w:rsidRPr="00547D64">
              <w:t>3</w:t>
            </w:r>
            <w:r w:rsidR="620EF9AC" w:rsidRPr="00547D64">
              <w:t>)</w:t>
            </w:r>
            <w:r w:rsidR="64EA591C" w:rsidRPr="00547D64">
              <w:t xml:space="preserve"> werkdagen afgeleverd</w:t>
            </w:r>
            <w:r w:rsidR="058B389B" w:rsidRPr="00547D64">
              <w:t xml:space="preserve"> bij de klant. </w:t>
            </w:r>
            <w:r w:rsidRPr="00547D64">
              <w:br/>
            </w:r>
            <w:r w:rsidR="46D342E7" w:rsidRPr="00547D64">
              <w:t>- Spoedbestellingen, aan te geven door de SVB</w:t>
            </w:r>
            <w:r w:rsidR="02E52677" w:rsidRPr="00547D64">
              <w:t>, en op</w:t>
            </w:r>
            <w:r w:rsidR="46D342E7" w:rsidRPr="00547D64">
              <w:t xml:space="preserve"> werkdagen bestel</w:t>
            </w:r>
            <w:r w:rsidR="07AF7011" w:rsidRPr="00547D64">
              <w:t>d</w:t>
            </w:r>
            <w:r w:rsidR="46D342E7" w:rsidRPr="00547D64">
              <w:t xml:space="preserve"> vóór</w:t>
            </w:r>
            <w:r w:rsidR="62C46B33" w:rsidRPr="00547D64">
              <w:t xml:space="preserve"> 12.00u, worden dezelfde werkdag vóór 16.00u afgeleverd bij de klant. </w:t>
            </w:r>
            <w:r w:rsidRPr="00547D64">
              <w:br/>
            </w:r>
            <w:r w:rsidR="1333B142" w:rsidRPr="00547D64">
              <w:t xml:space="preserve">- </w:t>
            </w:r>
            <w:r w:rsidR="4FD38B37" w:rsidRPr="00547D64">
              <w:t>Spoedbestellingen, aan te geven door de SVB, en op werkdagen bestel</w:t>
            </w:r>
            <w:r w:rsidR="01685CC2" w:rsidRPr="00547D64">
              <w:t>d</w:t>
            </w:r>
            <w:r w:rsidR="4FD38B37" w:rsidRPr="00547D64">
              <w:t xml:space="preserve"> tussen 12.00u-17.00u, worden de volgende werkdag vóó</w:t>
            </w:r>
            <w:r w:rsidR="1913035E" w:rsidRPr="00547D64">
              <w:t xml:space="preserve">r 12.00u afgeleverd bij de klant. </w:t>
            </w:r>
            <w:r w:rsidRPr="00547D64">
              <w:br/>
            </w:r>
            <w:r w:rsidRPr="00547D64">
              <w:br/>
            </w:r>
            <w:r w:rsidRPr="00547D64">
              <w:rPr>
                <w:b/>
                <w:bCs/>
                <w:u w:val="single"/>
              </w:rPr>
              <w:t>Perceel 2</w:t>
            </w:r>
            <w:r w:rsidR="79C34D4F" w:rsidRPr="00547D64">
              <w:rPr>
                <w:b/>
                <w:bCs/>
                <w:u w:val="single"/>
              </w:rPr>
              <w:t xml:space="preserve"> (Bloemen)</w:t>
            </w:r>
            <w:r w:rsidRPr="00547D64">
              <w:br/>
            </w:r>
            <w:r w:rsidR="2F97B4D1" w:rsidRPr="00547D64">
              <w:t xml:space="preserve">- (Niet) spoedbestellingen: Vóór 12.00u besteld, worden binnen maximaal drie (3) werkdagen afgeleverd bij de klant. </w:t>
            </w:r>
            <w:r w:rsidRPr="00547D64">
              <w:br/>
            </w:r>
            <w:r w:rsidR="2F97B4D1" w:rsidRPr="00547D64">
              <w:t xml:space="preserve">- Spoedbestellingen, aan te geven door de SVB, en op werkdagen besteld vóór 12.00u, worden dezelfde werkdag vóór 16.00u afgeleverd bij de klant. </w:t>
            </w:r>
            <w:r w:rsidRPr="00547D64">
              <w:br/>
            </w:r>
            <w:r w:rsidR="2F97B4D1" w:rsidRPr="00547D64">
              <w:t>- Spoedbestellingen, aan te geven door de SVB, en op werkdagen besteld tussen 12.00u-17.00u, worden de volgende werkdag vóór 12.00u afgeleverd bij de klant.</w:t>
            </w:r>
            <w:r w:rsidRPr="00547D64">
              <w:br/>
            </w:r>
            <w:r w:rsidRPr="00547D64">
              <w:br/>
            </w:r>
            <w:r w:rsidR="63FF1782" w:rsidRPr="00547D64">
              <w:rPr>
                <w:b/>
                <w:bCs/>
                <w:u w:val="single"/>
              </w:rPr>
              <w:t>Perceel 3</w:t>
            </w:r>
            <w:r w:rsidR="63FF1782" w:rsidRPr="00547D64">
              <w:rPr>
                <w:b/>
                <w:bCs/>
              </w:rPr>
              <w:t xml:space="preserve"> (</w:t>
            </w:r>
            <w:r w:rsidR="00FF65B4" w:rsidRPr="00547D64">
              <w:rPr>
                <w:b/>
                <w:bCs/>
              </w:rPr>
              <w:t>E</w:t>
            </w:r>
            <w:r w:rsidR="63FF1782" w:rsidRPr="00547D64">
              <w:rPr>
                <w:b/>
                <w:bCs/>
              </w:rPr>
              <w:t xml:space="preserve">indejaarsgeschenken) </w:t>
            </w:r>
            <w:r w:rsidRPr="00547D64">
              <w:br/>
            </w:r>
            <w:r w:rsidR="1A48F312" w:rsidRPr="00547D64">
              <w:t xml:space="preserve">- </w:t>
            </w:r>
            <w:r w:rsidR="2ED75FD0" w:rsidRPr="00547D64">
              <w:t>Bestelde artikelen</w:t>
            </w:r>
            <w:r w:rsidR="6A289EFE" w:rsidRPr="00547D64">
              <w:t xml:space="preserve"> worden</w:t>
            </w:r>
            <w:r w:rsidR="4291CBE6" w:rsidRPr="00547D64">
              <w:t xml:space="preserve"> binne</w:t>
            </w:r>
            <w:r w:rsidR="4B185B98" w:rsidRPr="00547D64">
              <w:t>n uiterlijk</w:t>
            </w:r>
            <w:r w:rsidR="4291CBE6" w:rsidRPr="00547D64">
              <w:t xml:space="preserve"> 10 werkdagen</w:t>
            </w:r>
            <w:r w:rsidR="04CA0981" w:rsidRPr="00547D64">
              <w:t xml:space="preserve"> afgeleverd</w:t>
            </w:r>
            <w:r w:rsidR="134626EE" w:rsidRPr="00547D64">
              <w:t xml:space="preserve"> bij de klant op het huisadres. </w:t>
            </w:r>
          </w:p>
        </w:tc>
      </w:tr>
      <w:tr w:rsidR="0036053A" w:rsidRPr="00547D64" w14:paraId="31BB25E9" w14:textId="77777777" w:rsidTr="35203C2B">
        <w:trPr>
          <w:trHeight w:val="1255"/>
        </w:trPr>
        <w:tc>
          <w:tcPr>
            <w:tcW w:w="1664" w:type="dxa"/>
            <w:tcBorders>
              <w:top w:val="single" w:sz="4" w:space="0" w:color="auto"/>
              <w:left w:val="single" w:sz="4" w:space="0" w:color="auto"/>
              <w:bottom w:val="single" w:sz="4" w:space="0" w:color="auto"/>
              <w:right w:val="single" w:sz="4" w:space="0" w:color="auto"/>
            </w:tcBorders>
            <w:hideMark/>
          </w:tcPr>
          <w:p w14:paraId="18D85512" w14:textId="77777777" w:rsidR="0036053A" w:rsidRPr="00547D64" w:rsidRDefault="0036053A" w:rsidP="003B3D09">
            <w:pPr>
              <w:pStyle w:val="Standaardtabel0"/>
            </w:pPr>
            <w:r w:rsidRPr="00547D64">
              <w:t>Welke prestaties meten?</w:t>
            </w:r>
          </w:p>
        </w:tc>
        <w:tc>
          <w:tcPr>
            <w:tcW w:w="3075" w:type="dxa"/>
            <w:tcBorders>
              <w:top w:val="single" w:sz="4" w:space="0" w:color="auto"/>
              <w:left w:val="single" w:sz="4" w:space="0" w:color="auto"/>
              <w:bottom w:val="single" w:sz="4" w:space="0" w:color="auto"/>
              <w:right w:val="single" w:sz="4" w:space="0" w:color="auto"/>
            </w:tcBorders>
          </w:tcPr>
          <w:p w14:paraId="3E444BE3" w14:textId="6B8228DD" w:rsidR="0036053A" w:rsidRPr="00547D64" w:rsidRDefault="00194AF5" w:rsidP="003B3D09">
            <w:pPr>
              <w:pStyle w:val="Standaardtabel0"/>
            </w:pPr>
            <w:r w:rsidRPr="00547D64">
              <w:t xml:space="preserve">Beoordelen of de gerealiseerde </w:t>
            </w:r>
            <w:r w:rsidR="00F238F2" w:rsidRPr="00547D64">
              <w:t>af</w:t>
            </w:r>
            <w:r w:rsidRPr="00547D64">
              <w:t xml:space="preserve">leverdatum overeenkomt met de datum zoals in de </w:t>
            </w:r>
            <w:r w:rsidR="005A4852" w:rsidRPr="00547D64">
              <w:t>webshop zichtbaar</w:t>
            </w:r>
            <w:r w:rsidRPr="00547D64">
              <w:t xml:space="preserve"> staat opgenomen</w:t>
            </w:r>
            <w:r w:rsidR="00FA523E" w:rsidRPr="00547D64">
              <w:t>,</w:t>
            </w:r>
            <w:r w:rsidR="2A633C3F" w:rsidRPr="00547D64">
              <w:t xml:space="preserve"> in ieder geval</w:t>
            </w:r>
            <w:r w:rsidR="00FA523E" w:rsidRPr="00547D64">
              <w:t xml:space="preserve"> </w:t>
            </w:r>
            <w:r w:rsidR="00FA523E" w:rsidRPr="00547D64">
              <w:rPr>
                <w:b/>
                <w:bCs/>
              </w:rPr>
              <w:t>conform PvE</w:t>
            </w:r>
            <w:r w:rsidR="795C8427" w:rsidRPr="00547D64">
              <w:rPr>
                <w:b/>
                <w:bCs/>
              </w:rPr>
              <w:t xml:space="preserve"> </w:t>
            </w:r>
            <w:r w:rsidR="795C8427" w:rsidRPr="00547D64">
              <w:t>of eerder</w:t>
            </w:r>
            <w:r w:rsidRPr="00547D64">
              <w:t xml:space="preserve">. </w:t>
            </w:r>
          </w:p>
        </w:tc>
        <w:tc>
          <w:tcPr>
            <w:tcW w:w="4379" w:type="dxa"/>
            <w:gridSpan w:val="2"/>
            <w:tcBorders>
              <w:top w:val="single" w:sz="4" w:space="0" w:color="auto"/>
              <w:left w:val="single" w:sz="4" w:space="0" w:color="auto"/>
              <w:bottom w:val="single" w:sz="4" w:space="0" w:color="auto"/>
              <w:right w:val="single" w:sz="4" w:space="0" w:color="auto"/>
            </w:tcBorders>
          </w:tcPr>
          <w:p w14:paraId="5D200DB8" w14:textId="040C59A1" w:rsidR="0036053A" w:rsidRPr="00547D64" w:rsidRDefault="0036053A" w:rsidP="003B3D09">
            <w:pPr>
              <w:pStyle w:val="Standaardtabel0"/>
              <w:rPr>
                <w:color w:val="000000"/>
                <w:shd w:val="clear" w:color="auto" w:fill="FFFFFF"/>
              </w:rPr>
            </w:pPr>
          </w:p>
        </w:tc>
      </w:tr>
      <w:tr w:rsidR="0036053A" w:rsidRPr="00547D64" w14:paraId="0F8A01AE" w14:textId="77777777" w:rsidTr="35203C2B">
        <w:trPr>
          <w:trHeight w:val="1008"/>
        </w:trPr>
        <w:tc>
          <w:tcPr>
            <w:tcW w:w="1664" w:type="dxa"/>
            <w:tcBorders>
              <w:top w:val="single" w:sz="4" w:space="0" w:color="auto"/>
              <w:left w:val="single" w:sz="4" w:space="0" w:color="auto"/>
              <w:bottom w:val="single" w:sz="4" w:space="0" w:color="auto"/>
              <w:right w:val="single" w:sz="4" w:space="0" w:color="auto"/>
            </w:tcBorders>
            <w:hideMark/>
          </w:tcPr>
          <w:p w14:paraId="73AA1BDB" w14:textId="77777777" w:rsidR="0036053A" w:rsidRPr="00547D64" w:rsidRDefault="0036053A" w:rsidP="003B3D09">
            <w:pPr>
              <w:pStyle w:val="Standaardtabel0"/>
            </w:pPr>
            <w:r w:rsidRPr="00547D64">
              <w:t>Hoe meten? (middel)</w:t>
            </w:r>
          </w:p>
        </w:tc>
        <w:tc>
          <w:tcPr>
            <w:tcW w:w="3075" w:type="dxa"/>
            <w:tcBorders>
              <w:top w:val="single" w:sz="4" w:space="0" w:color="auto"/>
              <w:left w:val="single" w:sz="4" w:space="0" w:color="auto"/>
              <w:bottom w:val="single" w:sz="4" w:space="0" w:color="auto"/>
              <w:right w:val="single" w:sz="4" w:space="0" w:color="auto"/>
            </w:tcBorders>
          </w:tcPr>
          <w:p w14:paraId="5FFB93F2" w14:textId="778A7507" w:rsidR="0036053A" w:rsidRPr="00547D64" w:rsidRDefault="00194AF5" w:rsidP="003B3D09">
            <w:pPr>
              <w:pStyle w:val="Standaardtabel0"/>
              <w:rPr>
                <w:color w:val="000000"/>
                <w:shd w:val="clear" w:color="auto" w:fill="FFFFFF"/>
              </w:rPr>
            </w:pPr>
            <w:r w:rsidRPr="00547D64">
              <w:rPr>
                <w:color w:val="000000"/>
                <w:u w:val="single"/>
                <w:shd w:val="clear" w:color="auto" w:fill="FFFFFF"/>
              </w:rPr>
              <w:t>Door opdrachtnemer te bepalen</w:t>
            </w:r>
            <w:r w:rsidRPr="00547D64">
              <w:rPr>
                <w:color w:val="000000"/>
                <w:shd w:val="clear" w:color="auto" w:fill="FFFFFF"/>
              </w:rPr>
              <w:t xml:space="preserve">. </w:t>
            </w:r>
            <w:r w:rsidR="009B1C07" w:rsidRPr="00547D64">
              <w:rPr>
                <w:color w:val="000000"/>
                <w:shd w:val="clear" w:color="auto" w:fill="FFFFFF"/>
              </w:rPr>
              <w:br/>
              <w:t>(</w:t>
            </w:r>
            <w:r w:rsidR="000936A3" w:rsidRPr="00547D64">
              <w:rPr>
                <w:color w:val="000000"/>
                <w:shd w:val="clear" w:color="auto" w:fill="FFFFFF"/>
              </w:rPr>
              <w:t xml:space="preserve">Valide </w:t>
            </w:r>
            <w:proofErr w:type="spellStart"/>
            <w:r w:rsidR="000936A3" w:rsidRPr="00547D64">
              <w:rPr>
                <w:color w:val="000000"/>
                <w:shd w:val="clear" w:color="auto" w:fill="FFFFFF"/>
              </w:rPr>
              <w:t>tooling</w:t>
            </w:r>
            <w:proofErr w:type="spellEnd"/>
            <w:r w:rsidR="000936A3" w:rsidRPr="00547D64">
              <w:rPr>
                <w:color w:val="000000"/>
                <w:shd w:val="clear" w:color="auto" w:fill="FFFFFF"/>
              </w:rPr>
              <w:t xml:space="preserve">: </w:t>
            </w:r>
            <w:r w:rsidR="009B1C07" w:rsidRPr="00547D64">
              <w:rPr>
                <w:color w:val="000000"/>
                <w:shd w:val="clear" w:color="auto" w:fill="FFFFFF"/>
              </w:rPr>
              <w:t xml:space="preserve">bijv. track &amp; </w:t>
            </w:r>
            <w:proofErr w:type="spellStart"/>
            <w:r w:rsidR="009B1C07" w:rsidRPr="00547D64">
              <w:rPr>
                <w:color w:val="000000"/>
                <w:shd w:val="clear" w:color="auto" w:fill="FFFFFF"/>
              </w:rPr>
              <w:t>trace</w:t>
            </w:r>
            <w:proofErr w:type="spellEnd"/>
            <w:r w:rsidR="00456CA9" w:rsidRPr="00547D64">
              <w:rPr>
                <w:color w:val="000000"/>
                <w:shd w:val="clear" w:color="auto" w:fill="FFFFFF"/>
              </w:rPr>
              <w:t xml:space="preserve"> en/ of inzichtelijk via een dashboard</w:t>
            </w:r>
            <w:r w:rsidR="004764A3" w:rsidRPr="00547D64">
              <w:rPr>
                <w:color w:val="000000"/>
                <w:shd w:val="clear" w:color="auto" w:fill="FFFFFF"/>
              </w:rPr>
              <w:t>)</w:t>
            </w:r>
            <w:r w:rsidR="00456CA9" w:rsidRPr="00547D64">
              <w:rPr>
                <w:color w:val="000000"/>
                <w:shd w:val="clear" w:color="auto" w:fill="FFFFFF"/>
              </w:rPr>
              <w:t>.</w:t>
            </w:r>
          </w:p>
        </w:tc>
        <w:tc>
          <w:tcPr>
            <w:tcW w:w="4379" w:type="dxa"/>
            <w:gridSpan w:val="2"/>
            <w:tcBorders>
              <w:top w:val="single" w:sz="4" w:space="0" w:color="auto"/>
              <w:left w:val="single" w:sz="4" w:space="0" w:color="auto"/>
              <w:bottom w:val="single" w:sz="4" w:space="0" w:color="auto"/>
              <w:right w:val="single" w:sz="4" w:space="0" w:color="auto"/>
            </w:tcBorders>
          </w:tcPr>
          <w:p w14:paraId="5167A0A0" w14:textId="163B828F" w:rsidR="0036053A" w:rsidRPr="00547D64" w:rsidRDefault="0036053A" w:rsidP="003B3D09">
            <w:pPr>
              <w:pStyle w:val="Standaardtabel0"/>
              <w:rPr>
                <w:color w:val="000000"/>
                <w:shd w:val="clear" w:color="auto" w:fill="FFFFFF"/>
              </w:rPr>
            </w:pPr>
          </w:p>
        </w:tc>
      </w:tr>
      <w:tr w:rsidR="0036053A" w:rsidRPr="00547D64" w14:paraId="3076D0E1" w14:textId="77777777" w:rsidTr="35203C2B">
        <w:trPr>
          <w:trHeight w:val="1512"/>
        </w:trPr>
        <w:tc>
          <w:tcPr>
            <w:tcW w:w="1664" w:type="dxa"/>
            <w:tcBorders>
              <w:top w:val="single" w:sz="4" w:space="0" w:color="auto"/>
              <w:left w:val="single" w:sz="4" w:space="0" w:color="auto"/>
              <w:bottom w:val="single" w:sz="4" w:space="0" w:color="auto"/>
              <w:right w:val="single" w:sz="4" w:space="0" w:color="auto"/>
            </w:tcBorders>
            <w:hideMark/>
          </w:tcPr>
          <w:p w14:paraId="3C6F24BC" w14:textId="77777777" w:rsidR="0036053A" w:rsidRPr="00547D64" w:rsidRDefault="0036053A" w:rsidP="003B3D09">
            <w:pPr>
              <w:pStyle w:val="Standaardtabel0"/>
            </w:pPr>
            <w:r w:rsidRPr="00547D64">
              <w:lastRenderedPageBreak/>
              <w:t>Hoe meten? (frequentie)</w:t>
            </w:r>
          </w:p>
        </w:tc>
        <w:tc>
          <w:tcPr>
            <w:tcW w:w="3075" w:type="dxa"/>
            <w:tcBorders>
              <w:top w:val="single" w:sz="4" w:space="0" w:color="auto"/>
              <w:left w:val="single" w:sz="4" w:space="0" w:color="auto"/>
              <w:bottom w:val="single" w:sz="4" w:space="0" w:color="auto"/>
              <w:right w:val="single" w:sz="4" w:space="0" w:color="auto"/>
            </w:tcBorders>
          </w:tcPr>
          <w:p w14:paraId="0EE126CD" w14:textId="5C208E87" w:rsidR="0036053A" w:rsidRPr="00547D64" w:rsidRDefault="00881173" w:rsidP="003B3D09">
            <w:pPr>
              <w:pStyle w:val="Standaardtabel0"/>
              <w:rPr>
                <w:color w:val="000000"/>
                <w:shd w:val="clear" w:color="auto" w:fill="FFFFFF"/>
              </w:rPr>
            </w:pPr>
            <w:r w:rsidRPr="00547D64">
              <w:rPr>
                <w:color w:val="000000"/>
                <w:shd w:val="clear" w:color="auto" w:fill="FFFFFF"/>
              </w:rPr>
              <w:t xml:space="preserve">De </w:t>
            </w:r>
            <w:proofErr w:type="spellStart"/>
            <w:r w:rsidRPr="00547D64">
              <w:rPr>
                <w:color w:val="000000"/>
                <w:shd w:val="clear" w:color="auto" w:fill="FFFFFF"/>
              </w:rPr>
              <w:t>kpi</w:t>
            </w:r>
            <w:proofErr w:type="spellEnd"/>
            <w:r w:rsidR="1E6D1F6A" w:rsidRPr="00547D64">
              <w:rPr>
                <w:color w:val="000000"/>
                <w:shd w:val="clear" w:color="auto" w:fill="FFFFFF"/>
              </w:rPr>
              <w:t xml:space="preserve"> </w:t>
            </w:r>
            <w:r w:rsidRPr="00547D64">
              <w:rPr>
                <w:color w:val="000000"/>
                <w:shd w:val="clear" w:color="auto" w:fill="FFFFFF"/>
              </w:rPr>
              <w:t>wordt</w:t>
            </w:r>
            <w:r w:rsidR="009759CC" w:rsidRPr="00547D64">
              <w:rPr>
                <w:color w:val="000000"/>
                <w:shd w:val="clear" w:color="auto" w:fill="FFFFFF"/>
              </w:rPr>
              <w:t xml:space="preserve"> halfjaarlijks</w:t>
            </w:r>
            <w:r w:rsidRPr="00547D64">
              <w:rPr>
                <w:color w:val="000000"/>
                <w:shd w:val="clear" w:color="auto" w:fill="FFFFFF"/>
              </w:rPr>
              <w:t xml:space="preserve"> genoteerd</w:t>
            </w:r>
            <w:r w:rsidR="42D75EB9" w:rsidRPr="00547D64">
              <w:rPr>
                <w:color w:val="000000"/>
                <w:shd w:val="clear" w:color="auto" w:fill="FFFFFF"/>
              </w:rPr>
              <w:t xml:space="preserve"> in de managementrapportage</w:t>
            </w:r>
            <w:r w:rsidRPr="00547D64">
              <w:rPr>
                <w:color w:val="000000"/>
                <w:shd w:val="clear" w:color="auto" w:fill="FFFFFF"/>
              </w:rPr>
              <w:t xml:space="preserve"> </w:t>
            </w:r>
            <w:r w:rsidR="009759CC" w:rsidRPr="00547D64">
              <w:rPr>
                <w:color w:val="000000"/>
                <w:shd w:val="clear" w:color="auto" w:fill="FFFFFF"/>
              </w:rPr>
              <w:t xml:space="preserve">en besproken </w:t>
            </w:r>
            <w:r w:rsidR="00733D07" w:rsidRPr="00547D64">
              <w:rPr>
                <w:color w:val="000000"/>
                <w:shd w:val="clear" w:color="auto" w:fill="FFFFFF"/>
              </w:rPr>
              <w:t>tijdens het tactisch overleg</w:t>
            </w:r>
            <w:r w:rsidR="7BCE2F94" w:rsidRPr="00547D64">
              <w:rPr>
                <w:color w:val="000000"/>
                <w:shd w:val="clear" w:color="auto" w:fill="FFFFFF"/>
              </w:rPr>
              <w:t>.</w:t>
            </w:r>
            <w:r w:rsidR="0034706E" w:rsidRPr="00547D64">
              <w:br/>
            </w:r>
          </w:p>
        </w:tc>
        <w:tc>
          <w:tcPr>
            <w:tcW w:w="4379" w:type="dxa"/>
            <w:gridSpan w:val="2"/>
            <w:tcBorders>
              <w:top w:val="single" w:sz="4" w:space="0" w:color="auto"/>
              <w:left w:val="single" w:sz="4" w:space="0" w:color="auto"/>
              <w:bottom w:val="single" w:sz="4" w:space="0" w:color="auto"/>
              <w:right w:val="single" w:sz="4" w:space="0" w:color="auto"/>
            </w:tcBorders>
          </w:tcPr>
          <w:p w14:paraId="6E9A4C87" w14:textId="489FD4A0" w:rsidR="0036053A" w:rsidRPr="00547D64" w:rsidRDefault="2898DC38" w:rsidP="563E5CDC">
            <w:pPr>
              <w:pStyle w:val="Standaardtabel0"/>
              <w:rPr>
                <w:color w:val="000000" w:themeColor="text1"/>
              </w:rPr>
            </w:pPr>
            <w:r w:rsidRPr="00547D64">
              <w:rPr>
                <w:color w:val="000000"/>
                <w:shd w:val="clear" w:color="auto" w:fill="FFFFFF"/>
              </w:rPr>
              <w:t xml:space="preserve">Bijvoorbeeld: </w:t>
            </w:r>
            <w:r w:rsidR="6906524D" w:rsidRPr="00547D64">
              <w:rPr>
                <w:color w:val="000000"/>
                <w:shd w:val="clear" w:color="auto" w:fill="FFFFFF"/>
              </w:rPr>
              <w:t>De</w:t>
            </w:r>
            <w:r w:rsidR="6906524D" w:rsidRPr="00547D64">
              <w:rPr>
                <w:color w:val="000000"/>
                <w:u w:val="single"/>
                <w:shd w:val="clear" w:color="auto" w:fill="FFFFFF"/>
              </w:rPr>
              <w:t xml:space="preserve"> leverbetrouwbaarheid </w:t>
            </w:r>
            <w:r w:rsidR="1351A63C" w:rsidRPr="00547D64">
              <w:rPr>
                <w:color w:val="000000"/>
                <w:shd w:val="clear" w:color="auto" w:fill="FFFFFF"/>
              </w:rPr>
              <w:t xml:space="preserve">wordt </w:t>
            </w:r>
            <w:r w:rsidR="258863BE" w:rsidRPr="00547D64">
              <w:rPr>
                <w:color w:val="000000"/>
                <w:shd w:val="clear" w:color="auto" w:fill="FFFFFF"/>
              </w:rPr>
              <w:t xml:space="preserve">als volgt </w:t>
            </w:r>
            <w:r w:rsidR="5D5771EA" w:rsidRPr="00547D64">
              <w:rPr>
                <w:color w:val="000000"/>
                <w:shd w:val="clear" w:color="auto" w:fill="FFFFFF"/>
              </w:rPr>
              <w:t>bereken</w:t>
            </w:r>
            <w:r w:rsidR="0A242371" w:rsidRPr="00547D64">
              <w:rPr>
                <w:color w:val="000000"/>
                <w:shd w:val="clear" w:color="auto" w:fill="FFFFFF"/>
              </w:rPr>
              <w:t>t:</w:t>
            </w:r>
            <w:r w:rsidR="67683C19" w:rsidRPr="00547D64">
              <w:rPr>
                <w:color w:val="000000"/>
                <w:shd w:val="clear" w:color="auto" w:fill="FFFFFF"/>
              </w:rPr>
              <w:t xml:space="preserve"> </w:t>
            </w:r>
            <w:r w:rsidR="002010F1" w:rsidRPr="00547D64">
              <w:rPr>
                <w:color w:val="000000"/>
                <w:shd w:val="clear" w:color="auto" w:fill="FFFFFF"/>
              </w:rPr>
              <w:t>H</w:t>
            </w:r>
            <w:r w:rsidR="0076412D" w:rsidRPr="00547D64">
              <w:rPr>
                <w:color w:val="000000"/>
                <w:shd w:val="clear" w:color="auto" w:fill="FFFFFF"/>
              </w:rPr>
              <w:t>et</w:t>
            </w:r>
            <w:r w:rsidR="00EA4FE9" w:rsidRPr="00547D64">
              <w:rPr>
                <w:color w:val="000000"/>
                <w:shd w:val="clear" w:color="auto" w:fill="FFFFFF"/>
              </w:rPr>
              <w:t xml:space="preserve"> </w:t>
            </w:r>
            <w:r w:rsidR="0076412D" w:rsidRPr="00547D64">
              <w:rPr>
                <w:color w:val="000000"/>
                <w:shd w:val="clear" w:color="auto" w:fill="FFFFFF"/>
              </w:rPr>
              <w:t xml:space="preserve">totaal aantal geplaatste </w:t>
            </w:r>
            <w:r w:rsidR="00EA4FE9" w:rsidRPr="00547D64">
              <w:rPr>
                <w:color w:val="000000"/>
                <w:shd w:val="clear" w:color="auto" w:fill="FFFFFF"/>
              </w:rPr>
              <w:t>bestellingen</w:t>
            </w:r>
            <w:r w:rsidR="002010F1" w:rsidRPr="00547D64">
              <w:rPr>
                <w:color w:val="000000"/>
                <w:shd w:val="clear" w:color="auto" w:fill="FFFFFF"/>
              </w:rPr>
              <w:t xml:space="preserve"> (absoluut getal)</w:t>
            </w:r>
            <w:r w:rsidR="00EA4FE9" w:rsidRPr="00547D64">
              <w:rPr>
                <w:color w:val="000000"/>
                <w:shd w:val="clear" w:color="auto" w:fill="FFFFFF"/>
              </w:rPr>
              <w:t xml:space="preserve"> </w:t>
            </w:r>
            <w:r w:rsidR="0076412D" w:rsidRPr="00547D64">
              <w:rPr>
                <w:color w:val="000000"/>
                <w:shd w:val="clear" w:color="auto" w:fill="FFFFFF"/>
              </w:rPr>
              <w:t>die</w:t>
            </w:r>
            <w:r w:rsidR="00BC14E0" w:rsidRPr="00547D64">
              <w:rPr>
                <w:color w:val="000000"/>
                <w:shd w:val="clear" w:color="auto" w:fill="FFFFFF"/>
              </w:rPr>
              <w:t xml:space="preserve"> </w:t>
            </w:r>
            <w:r w:rsidR="00EA4FE9" w:rsidRPr="00547D64">
              <w:rPr>
                <w:color w:val="000000"/>
                <w:shd w:val="clear" w:color="auto" w:fill="FFFFFF"/>
              </w:rPr>
              <w:t>binnen de gestelde termijn</w:t>
            </w:r>
            <w:r w:rsidR="0076412D" w:rsidRPr="00547D64">
              <w:rPr>
                <w:color w:val="000000"/>
                <w:shd w:val="clear" w:color="auto" w:fill="FFFFFF"/>
              </w:rPr>
              <w:t>, conform de eisen uit het PvE</w:t>
            </w:r>
            <w:r w:rsidR="00B2358F" w:rsidRPr="00547D64">
              <w:rPr>
                <w:color w:val="000000"/>
                <w:shd w:val="clear" w:color="auto" w:fill="FFFFFF"/>
              </w:rPr>
              <w:t xml:space="preserve"> zijn afgeleverd</w:t>
            </w:r>
            <w:r w:rsidR="004A1659" w:rsidRPr="00547D64">
              <w:rPr>
                <w:color w:val="000000"/>
                <w:shd w:val="clear" w:color="auto" w:fill="FFFFFF"/>
              </w:rPr>
              <w:t xml:space="preserve"> </w:t>
            </w:r>
            <w:r w:rsidR="002010F1" w:rsidRPr="00547D64">
              <w:rPr>
                <w:color w:val="000000"/>
                <w:shd w:val="clear" w:color="auto" w:fill="FFFFFF"/>
              </w:rPr>
              <w:t xml:space="preserve">te delen door het </w:t>
            </w:r>
            <w:r w:rsidR="67683C19" w:rsidRPr="00547D64">
              <w:rPr>
                <w:color w:val="000000"/>
                <w:shd w:val="clear" w:color="auto" w:fill="FFFFFF"/>
              </w:rPr>
              <w:t>totaal aantal bestellingen</w:t>
            </w:r>
            <w:r w:rsidR="00B55C9E" w:rsidRPr="00547D64">
              <w:rPr>
                <w:color w:val="000000"/>
                <w:shd w:val="clear" w:color="auto" w:fill="FFFFFF"/>
              </w:rPr>
              <w:t xml:space="preserve"> (absoluut getal)</w:t>
            </w:r>
            <w:r w:rsidR="67683C19" w:rsidRPr="00547D64">
              <w:rPr>
                <w:color w:val="000000"/>
                <w:shd w:val="clear" w:color="auto" w:fill="FFFFFF"/>
              </w:rPr>
              <w:t xml:space="preserve">. </w:t>
            </w:r>
            <w:r w:rsidR="00B55C9E" w:rsidRPr="00547D64">
              <w:rPr>
                <w:color w:val="000000"/>
                <w:shd w:val="clear" w:color="auto" w:fill="FFFFFF"/>
              </w:rPr>
              <w:br/>
            </w:r>
            <w:r w:rsidR="00B55C9E" w:rsidRPr="00547D64">
              <w:rPr>
                <w:color w:val="000000"/>
                <w:shd w:val="clear" w:color="auto" w:fill="FFFFFF"/>
              </w:rPr>
              <w:br/>
            </w:r>
            <w:r w:rsidR="5CF02577" w:rsidRPr="00547D64">
              <w:rPr>
                <w:color w:val="000000"/>
                <w:shd w:val="clear" w:color="auto" w:fill="FFFFFF"/>
              </w:rPr>
              <w:t xml:space="preserve">bijv. </w:t>
            </w:r>
            <w:r w:rsidR="3308A1B5" w:rsidRPr="00547D64">
              <w:rPr>
                <w:color w:val="000000"/>
                <w:shd w:val="clear" w:color="auto" w:fill="FFFFFF"/>
              </w:rPr>
              <w:t>(</w:t>
            </w:r>
            <w:r w:rsidR="00B55C9E" w:rsidRPr="00547D64">
              <w:rPr>
                <w:color w:val="000000"/>
                <w:shd w:val="clear" w:color="auto" w:fill="FFFFFF"/>
              </w:rPr>
              <w:t>af</w:t>
            </w:r>
            <w:r w:rsidR="5CF02577" w:rsidRPr="00547D64">
              <w:rPr>
                <w:color w:val="000000"/>
                <w:shd w:val="clear" w:color="auto" w:fill="FFFFFF"/>
              </w:rPr>
              <w:t>geleverde bestellingen</w:t>
            </w:r>
            <w:r w:rsidR="0088629E" w:rsidRPr="00547D64">
              <w:rPr>
                <w:color w:val="000000"/>
                <w:shd w:val="clear" w:color="auto" w:fill="FFFFFF"/>
              </w:rPr>
              <w:t>, binnen de gestelde termijn</w:t>
            </w:r>
            <w:r w:rsidR="5CF02577" w:rsidRPr="00547D64">
              <w:rPr>
                <w:color w:val="000000"/>
                <w:shd w:val="clear" w:color="auto" w:fill="FFFFFF"/>
              </w:rPr>
              <w:t>/</w:t>
            </w:r>
            <w:r w:rsidR="00B55C9E" w:rsidRPr="00547D64">
              <w:rPr>
                <w:color w:val="000000"/>
                <w:shd w:val="clear" w:color="auto" w:fill="FFFFFF"/>
              </w:rPr>
              <w:t xml:space="preserve"> </w:t>
            </w:r>
            <w:r w:rsidR="5CF02577" w:rsidRPr="00547D64">
              <w:rPr>
                <w:color w:val="000000"/>
                <w:shd w:val="clear" w:color="auto" w:fill="FFFFFF"/>
              </w:rPr>
              <w:t>totaal aantal bestellingen</w:t>
            </w:r>
            <w:r w:rsidR="6B3F6366" w:rsidRPr="00547D64">
              <w:rPr>
                <w:color w:val="000000"/>
                <w:shd w:val="clear" w:color="auto" w:fill="FFFFFF"/>
              </w:rPr>
              <w:t>)</w:t>
            </w:r>
            <w:r w:rsidR="5CF02577" w:rsidRPr="00547D64">
              <w:rPr>
                <w:color w:val="000000"/>
                <w:shd w:val="clear" w:color="auto" w:fill="FFFFFF"/>
              </w:rPr>
              <w:t xml:space="preserve"> x 100% = .. %</w:t>
            </w:r>
          </w:p>
        </w:tc>
      </w:tr>
      <w:tr w:rsidR="0036053A" w:rsidRPr="00547D64" w14:paraId="4485802C" w14:textId="77777777" w:rsidTr="35203C2B">
        <w:trPr>
          <w:trHeight w:val="148"/>
        </w:trPr>
        <w:tc>
          <w:tcPr>
            <w:tcW w:w="1664" w:type="dxa"/>
            <w:tcBorders>
              <w:top w:val="single" w:sz="4" w:space="0" w:color="auto"/>
              <w:left w:val="single" w:sz="4" w:space="0" w:color="auto"/>
              <w:bottom w:val="single" w:sz="4" w:space="0" w:color="auto"/>
              <w:right w:val="single" w:sz="4" w:space="0" w:color="auto"/>
            </w:tcBorders>
            <w:hideMark/>
          </w:tcPr>
          <w:p w14:paraId="593808B3" w14:textId="77777777" w:rsidR="0036053A" w:rsidRPr="00547D64" w:rsidRDefault="0036053A" w:rsidP="003B3D09">
            <w:pPr>
              <w:pStyle w:val="Standaardtabel0"/>
            </w:pPr>
            <w:r w:rsidRPr="00547D64">
              <w:t>Wie meet?</w:t>
            </w:r>
          </w:p>
        </w:tc>
        <w:tc>
          <w:tcPr>
            <w:tcW w:w="3075" w:type="dxa"/>
            <w:tcBorders>
              <w:top w:val="single" w:sz="4" w:space="0" w:color="auto"/>
              <w:left w:val="single" w:sz="4" w:space="0" w:color="auto"/>
              <w:bottom w:val="single" w:sz="4" w:space="0" w:color="auto"/>
              <w:right w:val="single" w:sz="4" w:space="0" w:color="auto"/>
            </w:tcBorders>
          </w:tcPr>
          <w:p w14:paraId="55B2A75F" w14:textId="7DF0C7E0" w:rsidR="0036053A" w:rsidRPr="00547D64" w:rsidRDefault="002B114A" w:rsidP="003B3D09">
            <w:pPr>
              <w:pStyle w:val="Standaardtabel0"/>
            </w:pPr>
            <w:r w:rsidRPr="00547D64">
              <w:t>Opdrachtnemer</w:t>
            </w:r>
          </w:p>
        </w:tc>
        <w:tc>
          <w:tcPr>
            <w:tcW w:w="4379" w:type="dxa"/>
            <w:gridSpan w:val="2"/>
            <w:tcBorders>
              <w:top w:val="single" w:sz="4" w:space="0" w:color="auto"/>
              <w:left w:val="single" w:sz="4" w:space="0" w:color="auto"/>
              <w:bottom w:val="single" w:sz="4" w:space="0" w:color="auto"/>
              <w:right w:val="single" w:sz="4" w:space="0" w:color="auto"/>
            </w:tcBorders>
          </w:tcPr>
          <w:p w14:paraId="41CBDA61" w14:textId="77777777" w:rsidR="0036053A" w:rsidRPr="00547D64" w:rsidRDefault="0036053A" w:rsidP="003B3D09">
            <w:pPr>
              <w:pStyle w:val="Standaardtabel0"/>
              <w:rPr>
                <w:color w:val="000000"/>
                <w:shd w:val="clear" w:color="auto" w:fill="FFFFFF"/>
              </w:rPr>
            </w:pPr>
          </w:p>
        </w:tc>
      </w:tr>
      <w:tr w:rsidR="006B7942" w:rsidRPr="00547D64" w14:paraId="23935814" w14:textId="77777777" w:rsidTr="35203C2B">
        <w:trPr>
          <w:trHeight w:val="149"/>
        </w:trPr>
        <w:tc>
          <w:tcPr>
            <w:tcW w:w="1664" w:type="dxa"/>
            <w:vMerge w:val="restart"/>
            <w:tcBorders>
              <w:top w:val="single" w:sz="4" w:space="0" w:color="auto"/>
              <w:left w:val="single" w:sz="4" w:space="0" w:color="auto"/>
              <w:right w:val="single" w:sz="4" w:space="0" w:color="auto"/>
            </w:tcBorders>
            <w:hideMark/>
          </w:tcPr>
          <w:p w14:paraId="5092F605" w14:textId="6B142206" w:rsidR="006B7942" w:rsidRPr="00547D64" w:rsidRDefault="006B7942" w:rsidP="003B3D09">
            <w:pPr>
              <w:pStyle w:val="Standaardtabel0"/>
            </w:pPr>
            <w:r w:rsidRPr="00547D64">
              <w:t>Norm</w:t>
            </w:r>
            <w:r w:rsidR="00E533E9" w:rsidRPr="00547D64">
              <w:t xml:space="preserve"> tijdige </w:t>
            </w:r>
            <w:r w:rsidR="00FD1366" w:rsidRPr="00547D64">
              <w:t>af</w:t>
            </w:r>
            <w:r w:rsidR="00E533E9" w:rsidRPr="00547D64">
              <w:t>levering</w:t>
            </w:r>
          </w:p>
        </w:tc>
        <w:tc>
          <w:tcPr>
            <w:tcW w:w="3075" w:type="dxa"/>
            <w:tcBorders>
              <w:top w:val="single" w:sz="4" w:space="0" w:color="auto"/>
              <w:left w:val="single" w:sz="4" w:space="0" w:color="auto"/>
              <w:right w:val="single" w:sz="4" w:space="0" w:color="auto"/>
            </w:tcBorders>
          </w:tcPr>
          <w:p w14:paraId="30F4F615" w14:textId="4A62A003" w:rsidR="006B7942" w:rsidRPr="00547D64" w:rsidRDefault="0034183B" w:rsidP="003B3D09">
            <w:pPr>
              <w:pStyle w:val="Standaardtabel0"/>
            </w:pPr>
            <w:r w:rsidRPr="00547D64">
              <w:t>Hoger</w:t>
            </w:r>
            <w:r w:rsidR="006B7942" w:rsidRPr="00547D64">
              <w:t xml:space="preserve"> dan</w:t>
            </w:r>
            <w:r w:rsidR="008370A9" w:rsidRPr="00547D64">
              <w:t xml:space="preserve"> 9</w:t>
            </w:r>
            <w:r w:rsidR="7EB711E8" w:rsidRPr="00547D64">
              <w:t>8</w:t>
            </w:r>
            <w:r w:rsidR="00B740FA" w:rsidRPr="00547D64">
              <w:t>%</w:t>
            </w:r>
            <w:r w:rsidR="6C428246" w:rsidRPr="00547D64">
              <w:t xml:space="preserve"> per </w:t>
            </w:r>
            <w:r w:rsidR="112176B1" w:rsidRPr="00547D64">
              <w:t>tertaal</w:t>
            </w:r>
          </w:p>
        </w:tc>
        <w:tc>
          <w:tcPr>
            <w:tcW w:w="341" w:type="dxa"/>
            <w:tcBorders>
              <w:top w:val="single" w:sz="4" w:space="0" w:color="auto"/>
              <w:left w:val="single" w:sz="4" w:space="0" w:color="auto"/>
              <w:right w:val="single" w:sz="4" w:space="0" w:color="auto"/>
            </w:tcBorders>
            <w:shd w:val="clear" w:color="auto" w:fill="00B050"/>
          </w:tcPr>
          <w:p w14:paraId="2FF52322" w14:textId="4C241C29" w:rsidR="006B7942" w:rsidRPr="00547D64" w:rsidRDefault="006B7942" w:rsidP="003B3D09">
            <w:pPr>
              <w:pStyle w:val="Standaardtabel0"/>
              <w:rPr>
                <w:color w:val="000000"/>
                <w:shd w:val="clear" w:color="auto" w:fill="FFFFFF"/>
              </w:rPr>
            </w:pPr>
          </w:p>
        </w:tc>
        <w:tc>
          <w:tcPr>
            <w:tcW w:w="4038" w:type="dxa"/>
            <w:tcBorders>
              <w:top w:val="single" w:sz="4" w:space="0" w:color="auto"/>
              <w:left w:val="single" w:sz="4" w:space="0" w:color="auto"/>
              <w:right w:val="single" w:sz="4" w:space="0" w:color="auto"/>
            </w:tcBorders>
          </w:tcPr>
          <w:p w14:paraId="40915C6B" w14:textId="266CAD17" w:rsidR="006B7942" w:rsidRPr="00547D64" w:rsidRDefault="00E533E9" w:rsidP="003B3D09">
            <w:pPr>
              <w:pStyle w:val="Standaardtabel0"/>
              <w:rPr>
                <w:color w:val="000000"/>
                <w:shd w:val="clear" w:color="auto" w:fill="FFFFFF"/>
              </w:rPr>
            </w:pPr>
            <w:r w:rsidRPr="00547D64">
              <w:rPr>
                <w:color w:val="000000"/>
                <w:shd w:val="clear" w:color="auto" w:fill="FFFFFF"/>
              </w:rPr>
              <w:t>Goed</w:t>
            </w:r>
          </w:p>
        </w:tc>
      </w:tr>
      <w:tr w:rsidR="006B7942" w:rsidRPr="00547D64" w14:paraId="18F61D99" w14:textId="77777777" w:rsidTr="35203C2B">
        <w:trPr>
          <w:trHeight w:val="148"/>
        </w:trPr>
        <w:tc>
          <w:tcPr>
            <w:tcW w:w="1664" w:type="dxa"/>
            <w:vMerge/>
          </w:tcPr>
          <w:p w14:paraId="0DCD39C9" w14:textId="77777777" w:rsidR="006B7942" w:rsidRPr="00547D64" w:rsidRDefault="006B7942" w:rsidP="003B3D09">
            <w:pPr>
              <w:pStyle w:val="Standaardtabel0"/>
            </w:pPr>
          </w:p>
        </w:tc>
        <w:tc>
          <w:tcPr>
            <w:tcW w:w="3075" w:type="dxa"/>
            <w:tcBorders>
              <w:left w:val="single" w:sz="4" w:space="0" w:color="auto"/>
              <w:bottom w:val="single" w:sz="4" w:space="0" w:color="auto"/>
              <w:right w:val="single" w:sz="4" w:space="0" w:color="auto"/>
            </w:tcBorders>
          </w:tcPr>
          <w:p w14:paraId="152E95E2" w14:textId="7232DCA6" w:rsidR="006B7942" w:rsidRPr="00547D64" w:rsidRDefault="0034183B" w:rsidP="003B3D09">
            <w:pPr>
              <w:pStyle w:val="Standaardtabel0"/>
            </w:pPr>
            <w:r w:rsidRPr="00547D64">
              <w:t>Lager</w:t>
            </w:r>
            <w:r w:rsidR="006B7942" w:rsidRPr="00547D64">
              <w:t xml:space="preserve"> dan</w:t>
            </w:r>
            <w:r w:rsidR="00F96747" w:rsidRPr="00547D64">
              <w:t xml:space="preserve"> 9</w:t>
            </w:r>
            <w:r w:rsidR="209064AD" w:rsidRPr="00547D64">
              <w:t>8</w:t>
            </w:r>
            <w:r w:rsidR="00F96747" w:rsidRPr="00547D64">
              <w:t xml:space="preserve">% </w:t>
            </w:r>
            <w:r w:rsidR="57C318C7" w:rsidRPr="00547D64">
              <w:t xml:space="preserve">per </w:t>
            </w:r>
            <w:r w:rsidR="25176A59" w:rsidRPr="00547D64">
              <w:t>tertaal</w:t>
            </w:r>
          </w:p>
        </w:tc>
        <w:tc>
          <w:tcPr>
            <w:tcW w:w="341" w:type="dxa"/>
            <w:tcBorders>
              <w:left w:val="single" w:sz="4" w:space="0" w:color="auto"/>
              <w:bottom w:val="single" w:sz="4" w:space="0" w:color="auto"/>
              <w:right w:val="single" w:sz="4" w:space="0" w:color="auto"/>
            </w:tcBorders>
            <w:shd w:val="clear" w:color="auto" w:fill="FF0000"/>
          </w:tcPr>
          <w:p w14:paraId="1744A431" w14:textId="16DD8A94" w:rsidR="006B7942" w:rsidRPr="00547D64" w:rsidRDefault="006B7942" w:rsidP="003B3D09">
            <w:pPr>
              <w:pStyle w:val="Standaardtabel0"/>
            </w:pPr>
          </w:p>
        </w:tc>
        <w:tc>
          <w:tcPr>
            <w:tcW w:w="4038" w:type="dxa"/>
            <w:tcBorders>
              <w:left w:val="single" w:sz="4" w:space="0" w:color="auto"/>
              <w:bottom w:val="single" w:sz="4" w:space="0" w:color="auto"/>
              <w:right w:val="single" w:sz="4" w:space="0" w:color="auto"/>
            </w:tcBorders>
          </w:tcPr>
          <w:p w14:paraId="3738CBFB" w14:textId="0B8CF412" w:rsidR="006B7942" w:rsidRPr="00547D64" w:rsidRDefault="0034183B" w:rsidP="003B3D09">
            <w:pPr>
              <w:pStyle w:val="Standaardtabel0"/>
            </w:pPr>
            <w:r w:rsidRPr="00547D64">
              <w:t>Onvol</w:t>
            </w:r>
            <w:r w:rsidR="0090724E" w:rsidRPr="00547D64">
              <w:t>doende</w:t>
            </w:r>
          </w:p>
        </w:tc>
      </w:tr>
    </w:tbl>
    <w:p w14:paraId="1C2550AA" w14:textId="235F0FA3" w:rsidR="00EF2A60" w:rsidRPr="00547D64" w:rsidRDefault="00EF2A60" w:rsidP="00581232">
      <w:pPr>
        <w:pStyle w:val="Kop2"/>
        <w:numPr>
          <w:ilvl w:val="0"/>
          <w:numId w:val="0"/>
        </w:numPr>
        <w:tabs>
          <w:tab w:val="left" w:pos="1020"/>
        </w:tabs>
        <w:rPr>
          <w:b w:val="0"/>
          <w:bCs/>
        </w:rPr>
      </w:pPr>
    </w:p>
    <w:p w14:paraId="155550EA" w14:textId="595C42B2" w:rsidR="00CE5011" w:rsidRPr="00547D64" w:rsidRDefault="00CE5011" w:rsidP="00CE5011">
      <w:pPr>
        <w:pStyle w:val="Kop2"/>
      </w:pPr>
      <w:bookmarkStart w:id="39" w:name="_Toc200146202"/>
      <w:r w:rsidRPr="00547D64">
        <w:t xml:space="preserve">KPI 2 </w:t>
      </w:r>
      <w:r w:rsidR="00E31CE2" w:rsidRPr="00547D64">
        <w:t>Klachtenafhandeling</w:t>
      </w:r>
      <w:bookmarkEnd w:id="39"/>
    </w:p>
    <w:tbl>
      <w:tblPr>
        <w:tblW w:w="92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3"/>
        <w:gridCol w:w="2859"/>
        <w:gridCol w:w="397"/>
        <w:gridCol w:w="3334"/>
      </w:tblGrid>
      <w:tr w:rsidR="00CF31B1" w:rsidRPr="00547D64" w14:paraId="0A0D5E30" w14:textId="77777777" w:rsidTr="5D25B63A">
        <w:trPr>
          <w:trHeight w:val="306"/>
        </w:trPr>
        <w:tc>
          <w:tcPr>
            <w:tcW w:w="1749" w:type="dxa"/>
            <w:tcBorders>
              <w:top w:val="single" w:sz="4" w:space="0" w:color="auto"/>
              <w:left w:val="single" w:sz="4" w:space="0" w:color="auto"/>
              <w:bottom w:val="single" w:sz="4" w:space="0" w:color="auto"/>
              <w:right w:val="single" w:sz="4" w:space="0" w:color="auto"/>
            </w:tcBorders>
            <w:shd w:val="clear" w:color="auto" w:fill="56D8C2"/>
            <w:vAlign w:val="center"/>
          </w:tcPr>
          <w:p w14:paraId="6BFAEB30" w14:textId="56B0655F" w:rsidR="256664A6" w:rsidRPr="00547D64" w:rsidRDefault="256664A6" w:rsidP="256664A6">
            <w:pPr>
              <w:pStyle w:val="Standaardtabel0"/>
              <w:rPr>
                <w:b/>
                <w:bCs/>
              </w:rPr>
            </w:pPr>
            <w:r w:rsidRPr="00547D64">
              <w:rPr>
                <w:b/>
                <w:bCs/>
              </w:rPr>
              <w:t xml:space="preserve">KPI </w:t>
            </w:r>
            <w:r w:rsidR="00E06676" w:rsidRPr="00547D64">
              <w:rPr>
                <w:b/>
                <w:bCs/>
              </w:rPr>
              <w:t>2</w:t>
            </w:r>
          </w:p>
        </w:tc>
        <w:tc>
          <w:tcPr>
            <w:tcW w:w="3062" w:type="dxa"/>
            <w:tcBorders>
              <w:top w:val="single" w:sz="4" w:space="0" w:color="auto"/>
              <w:left w:val="single" w:sz="4" w:space="0" w:color="auto"/>
              <w:bottom w:val="single" w:sz="4" w:space="0" w:color="auto"/>
              <w:right w:val="single" w:sz="4" w:space="0" w:color="auto"/>
            </w:tcBorders>
            <w:shd w:val="clear" w:color="auto" w:fill="56D8C2"/>
            <w:vAlign w:val="center"/>
          </w:tcPr>
          <w:p w14:paraId="02557D9C" w14:textId="11A1BD17" w:rsidR="256664A6" w:rsidRPr="00547D64" w:rsidRDefault="00E31CE2" w:rsidP="256664A6">
            <w:pPr>
              <w:pStyle w:val="Standaardtabel0"/>
              <w:rPr>
                <w:b/>
                <w:bCs/>
              </w:rPr>
            </w:pPr>
            <w:r w:rsidRPr="00547D64">
              <w:rPr>
                <w:b/>
                <w:bCs/>
              </w:rPr>
              <w:t>Klachtenafhandeling</w:t>
            </w:r>
          </w:p>
        </w:tc>
        <w:tc>
          <w:tcPr>
            <w:tcW w:w="4412" w:type="dxa"/>
            <w:gridSpan w:val="2"/>
            <w:tcBorders>
              <w:top w:val="single" w:sz="4" w:space="0" w:color="auto"/>
              <w:left w:val="single" w:sz="4" w:space="0" w:color="auto"/>
              <w:bottom w:val="single" w:sz="4" w:space="0" w:color="auto"/>
              <w:right w:val="single" w:sz="4" w:space="0" w:color="auto"/>
            </w:tcBorders>
            <w:shd w:val="clear" w:color="auto" w:fill="56D8C2"/>
            <w:vAlign w:val="center"/>
          </w:tcPr>
          <w:p w14:paraId="4E9F6682" w14:textId="77777777" w:rsidR="256664A6" w:rsidRPr="00547D64" w:rsidRDefault="256664A6" w:rsidP="256664A6">
            <w:pPr>
              <w:pStyle w:val="Standaardtabel0"/>
              <w:rPr>
                <w:b/>
                <w:bCs/>
              </w:rPr>
            </w:pPr>
            <w:r w:rsidRPr="00547D64">
              <w:rPr>
                <w:b/>
                <w:bCs/>
              </w:rPr>
              <w:t>Toelichting</w:t>
            </w:r>
          </w:p>
        </w:tc>
      </w:tr>
      <w:tr w:rsidR="00E83F5F" w:rsidRPr="00547D64" w14:paraId="114411DE" w14:textId="77777777" w:rsidTr="5D25B63A">
        <w:trPr>
          <w:trHeight w:val="5671"/>
        </w:trPr>
        <w:tc>
          <w:tcPr>
            <w:tcW w:w="1749" w:type="dxa"/>
            <w:tcBorders>
              <w:top w:val="single" w:sz="4" w:space="0" w:color="auto"/>
              <w:left w:val="single" w:sz="4" w:space="0" w:color="auto"/>
              <w:bottom w:val="single" w:sz="4" w:space="0" w:color="auto"/>
              <w:right w:val="single" w:sz="4" w:space="0" w:color="auto"/>
            </w:tcBorders>
          </w:tcPr>
          <w:p w14:paraId="02107AA1" w14:textId="77777777" w:rsidR="256664A6" w:rsidRPr="00547D64" w:rsidRDefault="256664A6" w:rsidP="256664A6">
            <w:pPr>
              <w:pStyle w:val="Standaardtabel0"/>
            </w:pPr>
            <w:r w:rsidRPr="00547D64">
              <w:t>Doelstelling/</w:t>
            </w:r>
          </w:p>
          <w:p w14:paraId="537A6DA0" w14:textId="77777777" w:rsidR="256664A6" w:rsidRPr="00547D64" w:rsidRDefault="256664A6" w:rsidP="256664A6">
            <w:pPr>
              <w:pStyle w:val="Standaardtabel0"/>
            </w:pPr>
            <w:bookmarkStart w:id="40" w:name="_Int_PUwMwTMy"/>
            <w:r w:rsidRPr="00547D64">
              <w:t>gewenste</w:t>
            </w:r>
            <w:bookmarkEnd w:id="40"/>
            <w:r w:rsidRPr="00547D64">
              <w:t xml:space="preserve"> service </w:t>
            </w:r>
          </w:p>
        </w:tc>
        <w:tc>
          <w:tcPr>
            <w:tcW w:w="3062" w:type="dxa"/>
            <w:tcBorders>
              <w:top w:val="single" w:sz="4" w:space="0" w:color="auto"/>
              <w:left w:val="single" w:sz="4" w:space="0" w:color="auto"/>
              <w:bottom w:val="single" w:sz="4" w:space="0" w:color="auto"/>
              <w:right w:val="single" w:sz="4" w:space="0" w:color="auto"/>
            </w:tcBorders>
          </w:tcPr>
          <w:p w14:paraId="27CD261A" w14:textId="604AE670" w:rsidR="256664A6" w:rsidRPr="00547D64" w:rsidRDefault="256664A6" w:rsidP="256664A6">
            <w:pPr>
              <w:pStyle w:val="Standaardtabel0"/>
            </w:pPr>
            <w:r w:rsidRPr="00547D64">
              <w:t>Een</w:t>
            </w:r>
            <w:r w:rsidR="7756A4AA" w:rsidRPr="00547D64">
              <w:t xml:space="preserve"> snelle en efficiënte afhandeling van eventuele klachten. </w:t>
            </w:r>
            <w:r w:rsidR="004049A4" w:rsidRPr="00547D64">
              <w:t xml:space="preserve">Eventuele klachten dienen binnen vier (4) uur te zijn verholpen. </w:t>
            </w:r>
          </w:p>
        </w:tc>
        <w:tc>
          <w:tcPr>
            <w:tcW w:w="4412" w:type="dxa"/>
            <w:gridSpan w:val="2"/>
            <w:tcBorders>
              <w:top w:val="single" w:sz="4" w:space="0" w:color="auto"/>
              <w:left w:val="single" w:sz="4" w:space="0" w:color="auto"/>
              <w:bottom w:val="single" w:sz="4" w:space="0" w:color="auto"/>
              <w:right w:val="single" w:sz="4" w:space="0" w:color="auto"/>
            </w:tcBorders>
          </w:tcPr>
          <w:p w14:paraId="27D56A70" w14:textId="04EEFCD7" w:rsidR="256664A6" w:rsidRPr="00547D64" w:rsidRDefault="00BA0B35" w:rsidP="000F1B30">
            <w:pPr>
              <w:pStyle w:val="Standaardtabel0"/>
              <w:spacing w:line="240" w:lineRule="exact"/>
              <w:ind w:left="107" w:right="127"/>
              <w:rPr>
                <w:rFonts w:ascii="Calibri" w:eastAsia="Calibri" w:hAnsi="Calibri" w:cs="Calibri"/>
                <w:color w:val="000000" w:themeColor="text1"/>
              </w:rPr>
            </w:pPr>
            <w:r w:rsidRPr="00547D64">
              <w:rPr>
                <w:b/>
                <w:bCs/>
                <w:i/>
                <w:iCs/>
              </w:rPr>
              <w:t>Programma van eisen (gestelde termijn)</w:t>
            </w:r>
            <w:r w:rsidRPr="00547D64">
              <w:br/>
            </w:r>
            <w:r w:rsidR="66411774" w:rsidRPr="00547D64">
              <w:rPr>
                <w:b/>
                <w:bCs/>
              </w:rPr>
              <w:t>Perceel 1</w:t>
            </w:r>
            <w:r w:rsidR="5082FFC2" w:rsidRPr="00547D64">
              <w:rPr>
                <w:b/>
                <w:bCs/>
              </w:rPr>
              <w:t xml:space="preserve"> (attenties en geschenken)</w:t>
            </w:r>
            <w:r w:rsidR="4A571347" w:rsidRPr="00547D64">
              <w:rPr>
                <w:b/>
                <w:bCs/>
              </w:rPr>
              <w:t xml:space="preserve"> </w:t>
            </w:r>
            <w:r w:rsidR="5082FFC2" w:rsidRPr="00547D64">
              <w:rPr>
                <w:b/>
                <w:bCs/>
              </w:rPr>
              <w:t>&amp;</w:t>
            </w:r>
            <w:r w:rsidR="00DE2DC0" w:rsidRPr="00547D64">
              <w:rPr>
                <w:b/>
                <w:bCs/>
              </w:rPr>
              <w:t xml:space="preserve"> </w:t>
            </w:r>
            <w:r w:rsidR="5082FFC2" w:rsidRPr="00547D64">
              <w:rPr>
                <w:b/>
                <w:bCs/>
              </w:rPr>
              <w:t>perceel 2 (bloemen)</w:t>
            </w:r>
            <w:r w:rsidR="66411774" w:rsidRPr="00547D64">
              <w:rPr>
                <w:b/>
                <w:bCs/>
              </w:rPr>
              <w:t xml:space="preserve"> </w:t>
            </w:r>
            <w:r w:rsidRPr="00547D64">
              <w:br/>
            </w:r>
            <w:r w:rsidR="3486277B" w:rsidRPr="00547D64">
              <w:rPr>
                <w:rFonts w:ascii="Calibri" w:eastAsia="Calibri" w:hAnsi="Calibri" w:cs="Calibri"/>
                <w:color w:val="000000" w:themeColor="text1"/>
              </w:rPr>
              <w:t xml:space="preserve">- </w:t>
            </w:r>
            <w:r w:rsidR="0EB31F2F" w:rsidRPr="00547D64">
              <w:rPr>
                <w:rFonts w:ascii="Calibri" w:eastAsia="Calibri" w:hAnsi="Calibri" w:cs="Calibri"/>
                <w:color w:val="000000" w:themeColor="text1"/>
              </w:rPr>
              <w:t>Operationele klachten dienen binnen vier (4) uur (</w:t>
            </w:r>
            <w:r w:rsidR="0EB31F2F" w:rsidRPr="00547D64">
              <w:rPr>
                <w:rFonts w:ascii="Calibri" w:eastAsia="Calibri" w:hAnsi="Calibri" w:cs="Calibri"/>
                <w:color w:val="000000" w:themeColor="text1"/>
                <w:u w:val="single"/>
              </w:rPr>
              <w:t>kantoortijd</w:t>
            </w:r>
            <w:r w:rsidR="0EB31F2F" w:rsidRPr="00547D64">
              <w:rPr>
                <w:rFonts w:ascii="Calibri" w:eastAsia="Calibri" w:hAnsi="Calibri" w:cs="Calibri"/>
                <w:color w:val="000000" w:themeColor="text1"/>
              </w:rPr>
              <w:t xml:space="preserve">) na melding verholpen te zijn. Indien de aard van de klacht een oplossing binnen vier (4) uur (kantoortijd) onmogelijk maakt, dient Deelnemer binnen twee (2) uur (kantoortijd) aan te geven bij de </w:t>
            </w:r>
            <w:r w:rsidR="055AA3E7" w:rsidRPr="00547D64">
              <w:rPr>
                <w:rFonts w:ascii="Calibri" w:eastAsia="Calibri" w:hAnsi="Calibri" w:cs="Calibri"/>
                <w:color w:val="000000" w:themeColor="text1"/>
              </w:rPr>
              <w:t>melder</w:t>
            </w:r>
            <w:r w:rsidR="1D089C8B" w:rsidRPr="00547D64">
              <w:rPr>
                <w:rFonts w:ascii="Calibri" w:eastAsia="Calibri" w:hAnsi="Calibri" w:cs="Calibri"/>
                <w:color w:val="000000" w:themeColor="text1"/>
              </w:rPr>
              <w:t xml:space="preserve"> van SVB welke acties worden ondernomen om de klacht in de toekomst te vermijden.</w:t>
            </w:r>
            <w:r w:rsidR="4FFD2A8A" w:rsidRPr="00547D64">
              <w:rPr>
                <w:rFonts w:ascii="Calibri" w:eastAsia="Calibri" w:hAnsi="Calibri" w:cs="Calibri"/>
                <w:color w:val="000000" w:themeColor="text1"/>
              </w:rPr>
              <w:t xml:space="preserve"> </w:t>
            </w:r>
            <w:r w:rsidRPr="00547D64">
              <w:br/>
            </w:r>
            <w:r w:rsidRPr="00547D64">
              <w:br/>
            </w:r>
            <w:r w:rsidR="00DE2DC0" w:rsidRPr="00547D64">
              <w:rPr>
                <w:rFonts w:ascii="Calibri" w:eastAsia="Calibri" w:hAnsi="Calibri" w:cs="Calibri"/>
                <w:color w:val="000000" w:themeColor="text1"/>
              </w:rPr>
              <w:t>Let op:</w:t>
            </w:r>
            <w:r w:rsidRPr="00547D64">
              <w:br/>
            </w:r>
            <w:r w:rsidR="00DE2DC0" w:rsidRPr="00547D64">
              <w:rPr>
                <w:rFonts w:ascii="Calibri" w:eastAsia="Calibri" w:hAnsi="Calibri" w:cs="Calibri"/>
                <w:color w:val="000000" w:themeColor="text1"/>
              </w:rPr>
              <w:t xml:space="preserve">Deze </w:t>
            </w:r>
            <w:r w:rsidR="4FFD2A8A" w:rsidRPr="00547D64">
              <w:rPr>
                <w:rFonts w:ascii="Calibri" w:eastAsia="Calibri" w:hAnsi="Calibri" w:cs="Calibri"/>
                <w:color w:val="000000" w:themeColor="text1"/>
              </w:rPr>
              <w:t xml:space="preserve">KPI ziet op </w:t>
            </w:r>
            <w:r w:rsidR="006F3B66" w:rsidRPr="00547D64">
              <w:rPr>
                <w:rFonts w:ascii="Calibri" w:eastAsia="Calibri" w:hAnsi="Calibri" w:cs="Calibri"/>
                <w:color w:val="000000" w:themeColor="text1"/>
              </w:rPr>
              <w:t>de afhandeling</w:t>
            </w:r>
            <w:r w:rsidR="00A83709" w:rsidRPr="00547D64">
              <w:rPr>
                <w:rFonts w:ascii="Calibri" w:eastAsia="Calibri" w:hAnsi="Calibri" w:cs="Calibri"/>
                <w:color w:val="000000" w:themeColor="text1"/>
              </w:rPr>
              <w:t xml:space="preserve"> van </w:t>
            </w:r>
            <w:r w:rsidR="00943BB7" w:rsidRPr="00547D64">
              <w:rPr>
                <w:rFonts w:ascii="Calibri" w:eastAsia="Calibri" w:hAnsi="Calibri" w:cs="Calibri"/>
                <w:color w:val="000000" w:themeColor="text1"/>
              </w:rPr>
              <w:t xml:space="preserve">gemelde </w:t>
            </w:r>
            <w:r w:rsidR="00A83709" w:rsidRPr="00547D64">
              <w:rPr>
                <w:rFonts w:ascii="Calibri" w:eastAsia="Calibri" w:hAnsi="Calibri" w:cs="Calibri"/>
                <w:color w:val="000000" w:themeColor="text1"/>
              </w:rPr>
              <w:t xml:space="preserve">klachten </w:t>
            </w:r>
            <w:r w:rsidR="7CF7C988" w:rsidRPr="00547D64">
              <w:rPr>
                <w:rFonts w:ascii="Calibri" w:eastAsia="Calibri" w:hAnsi="Calibri" w:cs="Calibri"/>
                <w:color w:val="000000" w:themeColor="text1"/>
              </w:rPr>
              <w:t>binne</w:t>
            </w:r>
            <w:r w:rsidR="2FF1E89A" w:rsidRPr="00547D64">
              <w:rPr>
                <w:rFonts w:ascii="Calibri" w:eastAsia="Calibri" w:hAnsi="Calibri" w:cs="Calibri"/>
                <w:color w:val="000000" w:themeColor="text1"/>
              </w:rPr>
              <w:t>n</w:t>
            </w:r>
            <w:r w:rsidR="006671F0" w:rsidRPr="00547D64">
              <w:rPr>
                <w:rFonts w:ascii="Calibri" w:eastAsia="Calibri" w:hAnsi="Calibri" w:cs="Calibri"/>
                <w:color w:val="000000" w:themeColor="text1"/>
              </w:rPr>
              <w:t xml:space="preserve"> de gestelde termijn van</w:t>
            </w:r>
            <w:r w:rsidR="2FF1E89A" w:rsidRPr="00547D64">
              <w:rPr>
                <w:rFonts w:ascii="Calibri" w:eastAsia="Calibri" w:hAnsi="Calibri" w:cs="Calibri"/>
                <w:color w:val="000000" w:themeColor="text1"/>
              </w:rPr>
              <w:t xml:space="preserve"> vier (4) uur</w:t>
            </w:r>
            <w:r w:rsidR="00943BB7" w:rsidRPr="00547D64">
              <w:rPr>
                <w:rFonts w:ascii="Calibri" w:eastAsia="Calibri" w:hAnsi="Calibri" w:cs="Calibri"/>
                <w:color w:val="000000" w:themeColor="text1"/>
              </w:rPr>
              <w:t xml:space="preserve"> </w:t>
            </w:r>
            <w:r w:rsidR="6233AAC6" w:rsidRPr="00547D64">
              <w:rPr>
                <w:rFonts w:ascii="Calibri" w:eastAsia="Calibri" w:hAnsi="Calibri" w:cs="Calibri"/>
                <w:color w:val="000000" w:themeColor="text1"/>
              </w:rPr>
              <w:t>en w</w:t>
            </w:r>
            <w:r w:rsidR="004F66B4" w:rsidRPr="00547D64">
              <w:rPr>
                <w:rFonts w:ascii="Calibri" w:eastAsia="Calibri" w:hAnsi="Calibri" w:cs="Calibri"/>
                <w:color w:val="000000" w:themeColor="text1"/>
              </w:rPr>
              <w:t xml:space="preserve">elke </w:t>
            </w:r>
            <w:r w:rsidR="6233AAC6" w:rsidRPr="00547D64">
              <w:rPr>
                <w:rFonts w:ascii="Calibri" w:eastAsia="Calibri" w:hAnsi="Calibri" w:cs="Calibri"/>
                <w:color w:val="000000" w:themeColor="text1"/>
              </w:rPr>
              <w:t xml:space="preserve">niet binnen vier (4) uur zijn </w:t>
            </w:r>
            <w:r w:rsidR="35C90981" w:rsidRPr="00547D64">
              <w:rPr>
                <w:rFonts w:ascii="Calibri" w:eastAsia="Calibri" w:hAnsi="Calibri" w:cs="Calibri"/>
                <w:color w:val="000000" w:themeColor="text1"/>
              </w:rPr>
              <w:t>verholpen</w:t>
            </w:r>
            <w:r w:rsidR="2FF1E89A" w:rsidRPr="00547D64">
              <w:rPr>
                <w:rFonts w:ascii="Calibri" w:eastAsia="Calibri" w:hAnsi="Calibri" w:cs="Calibri"/>
                <w:color w:val="000000" w:themeColor="text1"/>
              </w:rPr>
              <w:t xml:space="preserve">. </w:t>
            </w:r>
            <w:r w:rsidRPr="00547D64">
              <w:br/>
            </w:r>
            <w:r w:rsidRPr="00547D64">
              <w:br/>
            </w:r>
            <w:r w:rsidR="11CEF48D" w:rsidRPr="00547D64">
              <w:rPr>
                <w:rFonts w:ascii="Calibri" w:eastAsia="Calibri" w:hAnsi="Calibri" w:cs="Calibri"/>
                <w:b/>
                <w:bCs/>
                <w:color w:val="000000" w:themeColor="text1"/>
              </w:rPr>
              <w:t>Perceel 3</w:t>
            </w:r>
            <w:r w:rsidRPr="00547D64">
              <w:br/>
            </w:r>
            <w:r w:rsidR="1B0D0FCA" w:rsidRPr="00547D64">
              <w:rPr>
                <w:rFonts w:ascii="Calibri" w:eastAsia="Calibri" w:hAnsi="Calibri" w:cs="Calibri"/>
                <w:color w:val="000000" w:themeColor="text1"/>
              </w:rPr>
              <w:t xml:space="preserve">- </w:t>
            </w:r>
            <w:r w:rsidR="00943BB7" w:rsidRPr="00547D64">
              <w:rPr>
                <w:rFonts w:ascii="Calibri" w:eastAsia="Calibri" w:hAnsi="Calibri" w:cs="Calibri"/>
                <w:color w:val="000000" w:themeColor="text1"/>
              </w:rPr>
              <w:t xml:space="preserve">Operationele gemelde </w:t>
            </w:r>
            <w:r w:rsidR="28D47485" w:rsidRPr="00547D64">
              <w:rPr>
                <w:rFonts w:ascii="Calibri" w:eastAsia="Calibri" w:hAnsi="Calibri" w:cs="Calibri"/>
                <w:color w:val="000000" w:themeColor="text1"/>
              </w:rPr>
              <w:t xml:space="preserve">klachten </w:t>
            </w:r>
            <w:r w:rsidR="00943BB7" w:rsidRPr="00547D64">
              <w:rPr>
                <w:rFonts w:ascii="Calibri" w:eastAsia="Calibri" w:hAnsi="Calibri" w:cs="Calibri"/>
                <w:color w:val="000000" w:themeColor="text1"/>
              </w:rPr>
              <w:t xml:space="preserve">worden </w:t>
            </w:r>
            <w:r w:rsidR="28D47485" w:rsidRPr="00547D64">
              <w:rPr>
                <w:rFonts w:ascii="Calibri" w:eastAsia="Calibri" w:hAnsi="Calibri" w:cs="Calibri"/>
                <w:color w:val="000000" w:themeColor="text1"/>
              </w:rPr>
              <w:t xml:space="preserve">binnen maximaal twee (2) werkdagen op te lossen. </w:t>
            </w:r>
          </w:p>
        </w:tc>
      </w:tr>
      <w:tr w:rsidR="00E83F5F" w:rsidRPr="00547D64" w14:paraId="12DF4D72" w14:textId="77777777" w:rsidTr="5D25B63A">
        <w:trPr>
          <w:trHeight w:val="306"/>
        </w:trPr>
        <w:tc>
          <w:tcPr>
            <w:tcW w:w="1749" w:type="dxa"/>
            <w:tcBorders>
              <w:top w:val="single" w:sz="4" w:space="0" w:color="auto"/>
              <w:left w:val="single" w:sz="4" w:space="0" w:color="auto"/>
              <w:bottom w:val="single" w:sz="4" w:space="0" w:color="auto"/>
              <w:right w:val="single" w:sz="4" w:space="0" w:color="auto"/>
            </w:tcBorders>
          </w:tcPr>
          <w:p w14:paraId="739F998C" w14:textId="77777777" w:rsidR="256664A6" w:rsidRPr="00547D64" w:rsidRDefault="256664A6" w:rsidP="256664A6">
            <w:pPr>
              <w:pStyle w:val="Standaardtabel0"/>
            </w:pPr>
            <w:r w:rsidRPr="00547D64">
              <w:t>Welke prestaties meten?</w:t>
            </w:r>
          </w:p>
        </w:tc>
        <w:tc>
          <w:tcPr>
            <w:tcW w:w="3062" w:type="dxa"/>
            <w:tcBorders>
              <w:top w:val="single" w:sz="4" w:space="0" w:color="auto"/>
              <w:left w:val="single" w:sz="4" w:space="0" w:color="auto"/>
              <w:bottom w:val="single" w:sz="4" w:space="0" w:color="auto"/>
              <w:right w:val="single" w:sz="4" w:space="0" w:color="auto"/>
            </w:tcBorders>
          </w:tcPr>
          <w:p w14:paraId="0026DB42" w14:textId="45554E8A" w:rsidR="256664A6" w:rsidRPr="00547D64" w:rsidRDefault="256664A6" w:rsidP="256664A6">
            <w:pPr>
              <w:pStyle w:val="Standaardtabel0"/>
            </w:pPr>
            <w:r w:rsidRPr="00547D64">
              <w:t xml:space="preserve">Beoordeling van </w:t>
            </w:r>
            <w:r w:rsidR="4A3362FE" w:rsidRPr="00547D64">
              <w:t xml:space="preserve">de afhandeltijd van het </w:t>
            </w:r>
            <w:r w:rsidR="3E8EE066" w:rsidRPr="00547D64">
              <w:t>aantal eventuele klachten telefonisch en per e-mail</w:t>
            </w:r>
            <w:r w:rsidRPr="00547D64">
              <w:t>. De SVB verwacht dat de Opdrachtnemer zich proactief opstelt en actief</w:t>
            </w:r>
            <w:r w:rsidR="34F11DD5" w:rsidRPr="00547D64">
              <w:t xml:space="preserve"> en efficiënt klachten binnen de gestelde</w:t>
            </w:r>
            <w:r w:rsidR="00BA0B35" w:rsidRPr="00547D64">
              <w:t xml:space="preserve"> termijn</w:t>
            </w:r>
            <w:r w:rsidR="00FE48FC" w:rsidRPr="00547D64">
              <w:t xml:space="preserve"> </w:t>
            </w:r>
            <w:r w:rsidR="0009215C" w:rsidRPr="00547D64">
              <w:t>oplost</w:t>
            </w:r>
            <w:r w:rsidR="00FE48FC" w:rsidRPr="00547D64">
              <w:t xml:space="preserve">, conform het </w:t>
            </w:r>
            <w:r w:rsidR="34F11DD5" w:rsidRPr="00547D64">
              <w:t xml:space="preserve">Programma van eisen. </w:t>
            </w:r>
          </w:p>
        </w:tc>
        <w:tc>
          <w:tcPr>
            <w:tcW w:w="4412" w:type="dxa"/>
            <w:gridSpan w:val="2"/>
            <w:tcBorders>
              <w:top w:val="single" w:sz="4" w:space="0" w:color="auto"/>
              <w:left w:val="single" w:sz="4" w:space="0" w:color="auto"/>
              <w:bottom w:val="single" w:sz="4" w:space="0" w:color="auto"/>
              <w:right w:val="single" w:sz="4" w:space="0" w:color="auto"/>
            </w:tcBorders>
          </w:tcPr>
          <w:p w14:paraId="47AF5D9F" w14:textId="63F32471" w:rsidR="256664A6" w:rsidRPr="00547D64" w:rsidRDefault="256664A6" w:rsidP="256664A6">
            <w:pPr>
              <w:pStyle w:val="Standaardtabel0"/>
              <w:rPr>
                <w:color w:val="000000" w:themeColor="text1"/>
              </w:rPr>
            </w:pPr>
            <w:r w:rsidRPr="00547D64">
              <w:br/>
            </w:r>
          </w:p>
        </w:tc>
      </w:tr>
      <w:tr w:rsidR="00E83F5F" w:rsidRPr="00547D64" w14:paraId="26FCC06D" w14:textId="77777777" w:rsidTr="5D25B63A">
        <w:trPr>
          <w:trHeight w:val="306"/>
        </w:trPr>
        <w:tc>
          <w:tcPr>
            <w:tcW w:w="1749" w:type="dxa"/>
            <w:tcBorders>
              <w:top w:val="single" w:sz="4" w:space="0" w:color="auto"/>
              <w:left w:val="single" w:sz="4" w:space="0" w:color="auto"/>
              <w:bottom w:val="single" w:sz="4" w:space="0" w:color="auto"/>
              <w:right w:val="single" w:sz="4" w:space="0" w:color="auto"/>
            </w:tcBorders>
          </w:tcPr>
          <w:p w14:paraId="24AAB07E" w14:textId="77777777" w:rsidR="256664A6" w:rsidRPr="00547D64" w:rsidRDefault="256664A6" w:rsidP="256664A6">
            <w:pPr>
              <w:pStyle w:val="Standaardtabel0"/>
            </w:pPr>
            <w:r w:rsidRPr="00547D64">
              <w:t>Hoe meten? (middel)</w:t>
            </w:r>
          </w:p>
        </w:tc>
        <w:tc>
          <w:tcPr>
            <w:tcW w:w="3062" w:type="dxa"/>
            <w:tcBorders>
              <w:top w:val="single" w:sz="4" w:space="0" w:color="auto"/>
              <w:left w:val="single" w:sz="4" w:space="0" w:color="auto"/>
              <w:bottom w:val="single" w:sz="4" w:space="0" w:color="auto"/>
              <w:right w:val="single" w:sz="4" w:space="0" w:color="auto"/>
            </w:tcBorders>
          </w:tcPr>
          <w:p w14:paraId="15674BEA" w14:textId="2C33E1E2" w:rsidR="256664A6" w:rsidRPr="00547D64" w:rsidRDefault="6CF4A450" w:rsidP="256664A6">
            <w:pPr>
              <w:pStyle w:val="Standaardtabel0"/>
              <w:rPr>
                <w:color w:val="000000" w:themeColor="text1"/>
              </w:rPr>
            </w:pPr>
            <w:r w:rsidRPr="00547D64">
              <w:rPr>
                <w:color w:val="000000" w:themeColor="text1"/>
                <w:u w:val="single"/>
              </w:rPr>
              <w:t>Door opdrachtnemer te bepalen</w:t>
            </w:r>
            <w:r w:rsidR="00EB6234" w:rsidRPr="00547D64">
              <w:rPr>
                <w:color w:val="000000" w:themeColor="text1"/>
                <w:u w:val="single"/>
              </w:rPr>
              <w:t xml:space="preserve"> </w:t>
            </w:r>
            <w:r w:rsidR="00EB6234" w:rsidRPr="00547D64">
              <w:rPr>
                <w:color w:val="000000" w:themeColor="text1"/>
              </w:rPr>
              <w:t>en dient opgenomen te worden in de managementrapportage</w:t>
            </w:r>
          </w:p>
        </w:tc>
        <w:tc>
          <w:tcPr>
            <w:tcW w:w="4412" w:type="dxa"/>
            <w:gridSpan w:val="2"/>
            <w:tcBorders>
              <w:top w:val="single" w:sz="4" w:space="0" w:color="auto"/>
              <w:left w:val="single" w:sz="4" w:space="0" w:color="auto"/>
              <w:bottom w:val="single" w:sz="4" w:space="0" w:color="auto"/>
              <w:right w:val="single" w:sz="4" w:space="0" w:color="auto"/>
            </w:tcBorders>
          </w:tcPr>
          <w:p w14:paraId="2C56BD88" w14:textId="6A30938E" w:rsidR="256664A6" w:rsidRPr="00547D64" w:rsidRDefault="256664A6" w:rsidP="256664A6">
            <w:pPr>
              <w:pStyle w:val="Standaardtabel0"/>
              <w:rPr>
                <w:color w:val="000000" w:themeColor="text1"/>
              </w:rPr>
            </w:pPr>
          </w:p>
        </w:tc>
      </w:tr>
      <w:tr w:rsidR="00E83F5F" w:rsidRPr="00547D64" w14:paraId="7221563C" w14:textId="77777777" w:rsidTr="5D25B63A">
        <w:trPr>
          <w:trHeight w:val="306"/>
        </w:trPr>
        <w:tc>
          <w:tcPr>
            <w:tcW w:w="1749" w:type="dxa"/>
            <w:tcBorders>
              <w:top w:val="single" w:sz="4" w:space="0" w:color="auto"/>
              <w:left w:val="single" w:sz="4" w:space="0" w:color="auto"/>
              <w:bottom w:val="single" w:sz="4" w:space="0" w:color="auto"/>
              <w:right w:val="single" w:sz="4" w:space="0" w:color="auto"/>
            </w:tcBorders>
          </w:tcPr>
          <w:p w14:paraId="1A076A5F" w14:textId="77777777" w:rsidR="256664A6" w:rsidRPr="00547D64" w:rsidRDefault="256664A6" w:rsidP="256664A6">
            <w:pPr>
              <w:pStyle w:val="Standaardtabel0"/>
            </w:pPr>
            <w:r w:rsidRPr="00547D64">
              <w:t>Hoe meten? (frequentie)</w:t>
            </w:r>
          </w:p>
        </w:tc>
        <w:tc>
          <w:tcPr>
            <w:tcW w:w="3062" w:type="dxa"/>
            <w:tcBorders>
              <w:top w:val="single" w:sz="4" w:space="0" w:color="auto"/>
              <w:left w:val="single" w:sz="4" w:space="0" w:color="auto"/>
              <w:bottom w:val="single" w:sz="4" w:space="0" w:color="auto"/>
              <w:right w:val="single" w:sz="4" w:space="0" w:color="auto"/>
            </w:tcBorders>
          </w:tcPr>
          <w:p w14:paraId="7CBBBAFF" w14:textId="74DAFD4F" w:rsidR="256664A6" w:rsidRPr="00547D64" w:rsidRDefault="256664A6" w:rsidP="256664A6">
            <w:pPr>
              <w:pStyle w:val="Standaardtabel0"/>
              <w:rPr>
                <w:color w:val="000000" w:themeColor="text1"/>
              </w:rPr>
            </w:pPr>
            <w:r w:rsidRPr="00547D64">
              <w:rPr>
                <w:color w:val="000000" w:themeColor="text1"/>
              </w:rPr>
              <w:t>Eens per half jaar</w:t>
            </w:r>
            <w:r w:rsidR="00EB6234" w:rsidRPr="00547D64">
              <w:rPr>
                <w:color w:val="000000" w:themeColor="text1"/>
              </w:rPr>
              <w:t xml:space="preserve"> (tactisch </w:t>
            </w:r>
            <w:r w:rsidR="00EB6234" w:rsidRPr="00547D64">
              <w:rPr>
                <w:color w:val="000000" w:themeColor="text1"/>
              </w:rPr>
              <w:lastRenderedPageBreak/>
              <w:t>overleg)</w:t>
            </w:r>
            <w:r w:rsidR="38A110BA" w:rsidRPr="00547D64">
              <w:rPr>
                <w:color w:val="000000" w:themeColor="text1"/>
              </w:rPr>
              <w:t>, uitgezonderd perceel 3</w:t>
            </w:r>
            <w:r w:rsidR="00CB095F" w:rsidRPr="00547D64">
              <w:rPr>
                <w:color w:val="000000" w:themeColor="text1"/>
              </w:rPr>
              <w:t xml:space="preserve"> betreft</w:t>
            </w:r>
            <w:r w:rsidR="38A110BA" w:rsidRPr="00547D64">
              <w:rPr>
                <w:color w:val="000000" w:themeColor="text1"/>
              </w:rPr>
              <w:t xml:space="preserve"> eens per jaar. </w:t>
            </w:r>
          </w:p>
        </w:tc>
        <w:tc>
          <w:tcPr>
            <w:tcW w:w="4412" w:type="dxa"/>
            <w:gridSpan w:val="2"/>
            <w:tcBorders>
              <w:top w:val="single" w:sz="4" w:space="0" w:color="auto"/>
              <w:left w:val="single" w:sz="4" w:space="0" w:color="auto"/>
              <w:bottom w:val="single" w:sz="4" w:space="0" w:color="auto"/>
              <w:right w:val="single" w:sz="4" w:space="0" w:color="auto"/>
            </w:tcBorders>
          </w:tcPr>
          <w:p w14:paraId="2698F5BC" w14:textId="69DD0B98" w:rsidR="256664A6" w:rsidRPr="00547D64" w:rsidRDefault="256664A6" w:rsidP="256664A6">
            <w:pPr>
              <w:pStyle w:val="Standaardtabel0"/>
              <w:rPr>
                <w:color w:val="000000" w:themeColor="text1"/>
              </w:rPr>
            </w:pPr>
          </w:p>
        </w:tc>
      </w:tr>
      <w:tr w:rsidR="00E83F5F" w:rsidRPr="00547D64" w14:paraId="2791A300" w14:textId="77777777" w:rsidTr="5D25B63A">
        <w:trPr>
          <w:trHeight w:val="306"/>
        </w:trPr>
        <w:tc>
          <w:tcPr>
            <w:tcW w:w="1749" w:type="dxa"/>
            <w:tcBorders>
              <w:top w:val="single" w:sz="4" w:space="0" w:color="auto"/>
              <w:left w:val="single" w:sz="4" w:space="0" w:color="auto"/>
              <w:bottom w:val="single" w:sz="4" w:space="0" w:color="auto"/>
              <w:right w:val="single" w:sz="4" w:space="0" w:color="auto"/>
            </w:tcBorders>
          </w:tcPr>
          <w:p w14:paraId="147CEBB3" w14:textId="77777777" w:rsidR="256664A6" w:rsidRPr="00547D64" w:rsidRDefault="256664A6" w:rsidP="256664A6">
            <w:pPr>
              <w:pStyle w:val="Standaardtabel0"/>
            </w:pPr>
            <w:r w:rsidRPr="00547D64">
              <w:t>Wie meet?</w:t>
            </w:r>
          </w:p>
        </w:tc>
        <w:tc>
          <w:tcPr>
            <w:tcW w:w="3062" w:type="dxa"/>
            <w:tcBorders>
              <w:top w:val="single" w:sz="4" w:space="0" w:color="auto"/>
              <w:left w:val="single" w:sz="4" w:space="0" w:color="auto"/>
              <w:bottom w:val="single" w:sz="4" w:space="0" w:color="auto"/>
              <w:right w:val="single" w:sz="4" w:space="0" w:color="auto"/>
            </w:tcBorders>
          </w:tcPr>
          <w:p w14:paraId="2060B05A" w14:textId="3FB3C665" w:rsidR="256664A6" w:rsidRPr="00547D64" w:rsidRDefault="256664A6" w:rsidP="256664A6">
            <w:pPr>
              <w:pStyle w:val="Standaardtabel0"/>
            </w:pPr>
            <w:r w:rsidRPr="00547D64">
              <w:t>Op</w:t>
            </w:r>
            <w:r w:rsidR="55316087" w:rsidRPr="00547D64">
              <w:t>drachtnemer</w:t>
            </w:r>
          </w:p>
        </w:tc>
        <w:tc>
          <w:tcPr>
            <w:tcW w:w="4412" w:type="dxa"/>
            <w:gridSpan w:val="2"/>
            <w:tcBorders>
              <w:top w:val="single" w:sz="4" w:space="0" w:color="auto"/>
              <w:left w:val="single" w:sz="4" w:space="0" w:color="auto"/>
              <w:bottom w:val="single" w:sz="4" w:space="0" w:color="auto"/>
              <w:right w:val="single" w:sz="4" w:space="0" w:color="auto"/>
            </w:tcBorders>
          </w:tcPr>
          <w:p w14:paraId="32D26260" w14:textId="4A05459C" w:rsidR="256664A6" w:rsidRPr="00547D64" w:rsidRDefault="36376205" w:rsidP="256664A6">
            <w:pPr>
              <w:pStyle w:val="Standaardtabel0"/>
              <w:rPr>
                <w:color w:val="000000" w:themeColor="text1"/>
              </w:rPr>
            </w:pPr>
            <w:r w:rsidRPr="00547D64">
              <w:rPr>
                <w:color w:val="000000" w:themeColor="text1"/>
              </w:rPr>
              <w:t xml:space="preserve">Bijvoorbeeld: </w:t>
            </w:r>
            <w:r w:rsidR="000F1B30" w:rsidRPr="00547D64">
              <w:rPr>
                <w:color w:val="000000" w:themeColor="text1"/>
              </w:rPr>
              <w:t>T</w:t>
            </w:r>
            <w:r w:rsidR="00E83F5F" w:rsidRPr="00547D64">
              <w:rPr>
                <w:color w:val="000000" w:themeColor="text1"/>
              </w:rPr>
              <w:t>otaal</w:t>
            </w:r>
            <w:r w:rsidR="000F1B30" w:rsidRPr="00547D64">
              <w:rPr>
                <w:color w:val="000000" w:themeColor="text1"/>
              </w:rPr>
              <w:t>aantal</w:t>
            </w:r>
            <w:r w:rsidR="00E83F5F" w:rsidRPr="00547D64">
              <w:rPr>
                <w:color w:val="000000" w:themeColor="text1"/>
              </w:rPr>
              <w:t xml:space="preserve"> </w:t>
            </w:r>
            <w:r w:rsidR="00CF31B1" w:rsidRPr="00547D64">
              <w:rPr>
                <w:color w:val="000000" w:themeColor="text1"/>
              </w:rPr>
              <w:t xml:space="preserve">geregistreerde </w:t>
            </w:r>
            <w:r w:rsidR="6D816857" w:rsidRPr="00547D64">
              <w:rPr>
                <w:color w:val="000000" w:themeColor="text1"/>
              </w:rPr>
              <w:t>klachten</w:t>
            </w:r>
            <w:r w:rsidR="0093040C" w:rsidRPr="00547D64">
              <w:rPr>
                <w:color w:val="000000" w:themeColor="text1"/>
              </w:rPr>
              <w:t xml:space="preserve"> (absoluut getal)</w:t>
            </w:r>
            <w:r w:rsidR="00A046AD" w:rsidRPr="00547D64">
              <w:rPr>
                <w:color w:val="000000" w:themeColor="text1"/>
              </w:rPr>
              <w:t xml:space="preserve"> die </w:t>
            </w:r>
            <w:r w:rsidR="00E83F5F" w:rsidRPr="00547D64">
              <w:rPr>
                <w:color w:val="000000" w:themeColor="text1"/>
              </w:rPr>
              <w:t>verholpen</w:t>
            </w:r>
            <w:r w:rsidR="00A046AD" w:rsidRPr="00547D64">
              <w:rPr>
                <w:color w:val="000000" w:themeColor="text1"/>
              </w:rPr>
              <w:t xml:space="preserve"> zijn</w:t>
            </w:r>
            <w:r w:rsidR="6D816857" w:rsidRPr="00547D64">
              <w:rPr>
                <w:color w:val="000000" w:themeColor="text1"/>
              </w:rPr>
              <w:t>, binnen</w:t>
            </w:r>
            <w:r w:rsidR="55316087" w:rsidRPr="00547D64">
              <w:rPr>
                <w:color w:val="000000" w:themeColor="text1"/>
              </w:rPr>
              <w:t xml:space="preserve"> de </w:t>
            </w:r>
            <w:r w:rsidR="00FF2187" w:rsidRPr="00547D64">
              <w:rPr>
                <w:color w:val="000000" w:themeColor="text1"/>
              </w:rPr>
              <w:t xml:space="preserve">gestelde termijn </w:t>
            </w:r>
            <w:r w:rsidR="00A046AD" w:rsidRPr="00547D64">
              <w:rPr>
                <w:color w:val="000000" w:themeColor="text1"/>
              </w:rPr>
              <w:t xml:space="preserve">van </w:t>
            </w:r>
            <w:r w:rsidR="00FF2187" w:rsidRPr="00547D64">
              <w:rPr>
                <w:color w:val="000000" w:themeColor="text1"/>
              </w:rPr>
              <w:t>vier (4) uur</w:t>
            </w:r>
            <w:r w:rsidR="0093040C" w:rsidRPr="00547D64">
              <w:rPr>
                <w:color w:val="000000" w:themeColor="text1"/>
              </w:rPr>
              <w:t xml:space="preserve"> </w:t>
            </w:r>
            <w:r w:rsidR="4EE508CB" w:rsidRPr="00547D64">
              <w:rPr>
                <w:color w:val="000000" w:themeColor="text1"/>
              </w:rPr>
              <w:t>/ het</w:t>
            </w:r>
            <w:r w:rsidR="000F1B30" w:rsidRPr="00547D64">
              <w:rPr>
                <w:color w:val="000000" w:themeColor="text1"/>
              </w:rPr>
              <w:t xml:space="preserve"> </w:t>
            </w:r>
            <w:r w:rsidR="00E83F5F" w:rsidRPr="00547D64">
              <w:rPr>
                <w:color w:val="000000" w:themeColor="text1"/>
              </w:rPr>
              <w:t>totaal</w:t>
            </w:r>
            <w:r w:rsidR="000F1B30" w:rsidRPr="00547D64">
              <w:rPr>
                <w:color w:val="000000" w:themeColor="text1"/>
              </w:rPr>
              <w:t>aantal</w:t>
            </w:r>
            <w:r w:rsidR="00E83F5F" w:rsidRPr="00547D64">
              <w:rPr>
                <w:color w:val="000000" w:themeColor="text1"/>
              </w:rPr>
              <w:t xml:space="preserve"> </w:t>
            </w:r>
            <w:r w:rsidR="4EE508CB" w:rsidRPr="00547D64">
              <w:rPr>
                <w:color w:val="000000" w:themeColor="text1"/>
              </w:rPr>
              <w:t>geregistreerde klachten</w:t>
            </w:r>
            <w:r w:rsidR="000F1B30" w:rsidRPr="00547D64">
              <w:rPr>
                <w:color w:val="000000" w:themeColor="text1"/>
              </w:rPr>
              <w:t xml:space="preserve"> (absoluut getal)</w:t>
            </w:r>
            <w:r w:rsidR="4EE508CB" w:rsidRPr="00547D64">
              <w:rPr>
                <w:color w:val="000000" w:themeColor="text1"/>
              </w:rPr>
              <w:t xml:space="preserve"> x 100 % geeft .. %</w:t>
            </w:r>
          </w:p>
        </w:tc>
      </w:tr>
      <w:tr w:rsidR="00E83F5F" w:rsidRPr="00547D64" w14:paraId="553153A6" w14:textId="77777777" w:rsidTr="5D25B63A">
        <w:trPr>
          <w:trHeight w:val="48"/>
        </w:trPr>
        <w:tc>
          <w:tcPr>
            <w:tcW w:w="1749" w:type="dxa"/>
            <w:tcBorders>
              <w:top w:val="single" w:sz="4" w:space="0" w:color="auto"/>
              <w:left w:val="single" w:sz="4" w:space="0" w:color="auto"/>
              <w:right w:val="single" w:sz="4" w:space="0" w:color="auto"/>
            </w:tcBorders>
          </w:tcPr>
          <w:p w14:paraId="6D3763FB" w14:textId="77777777" w:rsidR="256664A6" w:rsidRPr="00547D64" w:rsidRDefault="256664A6" w:rsidP="256664A6">
            <w:pPr>
              <w:pStyle w:val="Standaardtabel0"/>
            </w:pPr>
            <w:r w:rsidRPr="00547D64">
              <w:t>Norm</w:t>
            </w:r>
          </w:p>
        </w:tc>
        <w:tc>
          <w:tcPr>
            <w:tcW w:w="3062" w:type="dxa"/>
            <w:tcBorders>
              <w:top w:val="single" w:sz="4" w:space="0" w:color="auto"/>
              <w:left w:val="single" w:sz="4" w:space="0" w:color="auto"/>
              <w:bottom w:val="single" w:sz="4" w:space="0" w:color="auto"/>
              <w:right w:val="single" w:sz="4" w:space="0" w:color="auto"/>
            </w:tcBorders>
          </w:tcPr>
          <w:p w14:paraId="311EE630" w14:textId="4C7932E2" w:rsidR="256664A6" w:rsidRPr="00547D64" w:rsidRDefault="256664A6" w:rsidP="256664A6">
            <w:pPr>
              <w:pStyle w:val="Standaardtabel0"/>
            </w:pPr>
            <w:r w:rsidRPr="00547D64">
              <w:t xml:space="preserve">Hoger </w:t>
            </w:r>
            <w:r w:rsidR="4E3E86D6" w:rsidRPr="00547D64">
              <w:t>dan 9</w:t>
            </w:r>
            <w:r w:rsidR="24659D0E" w:rsidRPr="00547D64">
              <w:t>5</w:t>
            </w:r>
            <w:r w:rsidR="4E3E86D6" w:rsidRPr="00547D64">
              <w:t>%</w:t>
            </w:r>
          </w:p>
        </w:tc>
        <w:tc>
          <w:tcPr>
            <w:tcW w:w="451" w:type="dxa"/>
            <w:tcBorders>
              <w:top w:val="single" w:sz="4" w:space="0" w:color="auto"/>
              <w:left w:val="single" w:sz="4" w:space="0" w:color="auto"/>
              <w:right w:val="single" w:sz="4" w:space="0" w:color="auto"/>
            </w:tcBorders>
            <w:shd w:val="clear" w:color="auto" w:fill="00B050"/>
          </w:tcPr>
          <w:p w14:paraId="48CCB9AB" w14:textId="77777777" w:rsidR="256664A6" w:rsidRPr="00547D64" w:rsidRDefault="256664A6" w:rsidP="256664A6">
            <w:pPr>
              <w:pStyle w:val="Standaardtabel0"/>
              <w:rPr>
                <w:color w:val="000000" w:themeColor="text1"/>
              </w:rPr>
            </w:pPr>
          </w:p>
        </w:tc>
        <w:tc>
          <w:tcPr>
            <w:tcW w:w="3961" w:type="dxa"/>
            <w:tcBorders>
              <w:top w:val="single" w:sz="4" w:space="0" w:color="auto"/>
              <w:left w:val="single" w:sz="4" w:space="0" w:color="auto"/>
              <w:right w:val="single" w:sz="4" w:space="0" w:color="auto"/>
            </w:tcBorders>
          </w:tcPr>
          <w:p w14:paraId="4D2B788F" w14:textId="283DD735" w:rsidR="256664A6" w:rsidRPr="00547D64" w:rsidRDefault="124F4A3C" w:rsidP="256664A6">
            <w:pPr>
              <w:pStyle w:val="Standaardtabel0"/>
              <w:rPr>
                <w:color w:val="000000" w:themeColor="text1"/>
              </w:rPr>
            </w:pPr>
            <w:r w:rsidRPr="00547D64">
              <w:rPr>
                <w:color w:val="000000" w:themeColor="text1"/>
              </w:rPr>
              <w:t>Goed</w:t>
            </w:r>
          </w:p>
        </w:tc>
      </w:tr>
      <w:tr w:rsidR="5C775D93" w:rsidRPr="00547D64" w14:paraId="4596397E" w14:textId="77777777" w:rsidTr="5D25B63A">
        <w:trPr>
          <w:trHeight w:val="300"/>
        </w:trPr>
        <w:tc>
          <w:tcPr>
            <w:tcW w:w="3062" w:type="dxa"/>
            <w:tcBorders>
              <w:top w:val="single" w:sz="4" w:space="0" w:color="auto"/>
              <w:left w:val="single" w:sz="4" w:space="0" w:color="auto"/>
              <w:bottom w:val="single" w:sz="4" w:space="0" w:color="auto"/>
              <w:right w:val="single" w:sz="4" w:space="0" w:color="auto"/>
            </w:tcBorders>
          </w:tcPr>
          <w:p w14:paraId="46FDEAB0" w14:textId="77777777" w:rsidR="00C86DF5" w:rsidRPr="00547D64" w:rsidRDefault="00C86DF5" w:rsidP="3A2B523C">
            <w:pPr>
              <w:pStyle w:val="Standaardtabel0"/>
            </w:pPr>
          </w:p>
        </w:tc>
        <w:tc>
          <w:tcPr>
            <w:tcW w:w="3062" w:type="dxa"/>
            <w:tcBorders>
              <w:top w:val="single" w:sz="4" w:space="0" w:color="auto"/>
              <w:left w:val="single" w:sz="4" w:space="0" w:color="auto"/>
              <w:bottom w:val="single" w:sz="4" w:space="0" w:color="auto"/>
              <w:right w:val="single" w:sz="4" w:space="0" w:color="auto"/>
            </w:tcBorders>
          </w:tcPr>
          <w:p w14:paraId="25D487C4" w14:textId="428D6D1F" w:rsidR="5C775D93" w:rsidRPr="00547D64" w:rsidRDefault="124F4A3C" w:rsidP="7470B004">
            <w:pPr>
              <w:pStyle w:val="Standaardtabel0"/>
            </w:pPr>
            <w:r w:rsidRPr="00547D64">
              <w:t>Tussen de 90% - 95%</w:t>
            </w:r>
          </w:p>
        </w:tc>
        <w:tc>
          <w:tcPr>
            <w:tcW w:w="451" w:type="dxa"/>
            <w:tcBorders>
              <w:top w:val="single" w:sz="4" w:space="0" w:color="auto"/>
              <w:left w:val="single" w:sz="4" w:space="0" w:color="auto"/>
              <w:right w:val="single" w:sz="4" w:space="0" w:color="auto"/>
            </w:tcBorders>
            <w:shd w:val="clear" w:color="auto" w:fill="FFC000"/>
          </w:tcPr>
          <w:p w14:paraId="03E5D0A7" w14:textId="1D6037B3" w:rsidR="5C775D93" w:rsidRPr="00547D64" w:rsidRDefault="5C775D93" w:rsidP="7470B004">
            <w:pPr>
              <w:pStyle w:val="Standaardtabel0"/>
            </w:pPr>
          </w:p>
        </w:tc>
        <w:tc>
          <w:tcPr>
            <w:tcW w:w="3961" w:type="dxa"/>
            <w:tcBorders>
              <w:top w:val="single" w:sz="4" w:space="0" w:color="auto"/>
              <w:left w:val="single" w:sz="4" w:space="0" w:color="auto"/>
              <w:right w:val="single" w:sz="4" w:space="0" w:color="auto"/>
            </w:tcBorders>
          </w:tcPr>
          <w:p w14:paraId="36DD1FAA" w14:textId="06879FB5" w:rsidR="5C775D93" w:rsidRPr="00547D64" w:rsidRDefault="124F4A3C" w:rsidP="7470B004">
            <w:pPr>
              <w:pStyle w:val="Standaardtabel0"/>
              <w:rPr>
                <w:color w:val="000000" w:themeColor="text1"/>
              </w:rPr>
            </w:pPr>
            <w:r w:rsidRPr="00547D64">
              <w:t>Matig</w:t>
            </w:r>
          </w:p>
        </w:tc>
      </w:tr>
      <w:tr w:rsidR="00E83F5F" w:rsidRPr="00547D64" w14:paraId="4F98CA05" w14:textId="77777777" w:rsidTr="5D25B63A">
        <w:trPr>
          <w:trHeight w:val="48"/>
        </w:trPr>
        <w:tc>
          <w:tcPr>
            <w:tcW w:w="1749" w:type="dxa"/>
          </w:tcPr>
          <w:p w14:paraId="302E3612" w14:textId="77777777" w:rsidR="003251D9" w:rsidRPr="00547D64" w:rsidRDefault="003251D9"/>
        </w:tc>
        <w:tc>
          <w:tcPr>
            <w:tcW w:w="3062" w:type="dxa"/>
            <w:tcBorders>
              <w:top w:val="single" w:sz="4" w:space="0" w:color="auto"/>
              <w:left w:val="single" w:sz="4" w:space="0" w:color="auto"/>
              <w:bottom w:val="single" w:sz="4" w:space="0" w:color="auto"/>
              <w:right w:val="single" w:sz="4" w:space="0" w:color="auto"/>
            </w:tcBorders>
          </w:tcPr>
          <w:p w14:paraId="4BE3FA28" w14:textId="2BD255D1" w:rsidR="256664A6" w:rsidRPr="00547D64" w:rsidRDefault="256664A6" w:rsidP="256664A6">
            <w:pPr>
              <w:pStyle w:val="Standaardtabel0"/>
            </w:pPr>
            <w:r w:rsidRPr="00547D64">
              <w:t xml:space="preserve">Lager dan </w:t>
            </w:r>
            <w:r w:rsidR="1EF15611" w:rsidRPr="00547D64">
              <w:t>9</w:t>
            </w:r>
            <w:r w:rsidR="002E4EBE" w:rsidRPr="00547D64">
              <w:t>0</w:t>
            </w:r>
            <w:r w:rsidR="1EF15611" w:rsidRPr="00547D64">
              <w:t>%</w:t>
            </w:r>
          </w:p>
        </w:tc>
        <w:tc>
          <w:tcPr>
            <w:tcW w:w="451" w:type="dxa"/>
            <w:tcBorders>
              <w:left w:val="single" w:sz="4" w:space="0" w:color="auto"/>
              <w:bottom w:val="single" w:sz="4" w:space="0" w:color="auto"/>
              <w:right w:val="single" w:sz="4" w:space="0" w:color="auto"/>
            </w:tcBorders>
            <w:shd w:val="clear" w:color="auto" w:fill="FF0000"/>
          </w:tcPr>
          <w:p w14:paraId="50A2ED83" w14:textId="77777777" w:rsidR="256664A6" w:rsidRPr="00547D64" w:rsidRDefault="256664A6" w:rsidP="256664A6">
            <w:pPr>
              <w:pStyle w:val="Standaardtabel0"/>
              <w:rPr>
                <w:color w:val="000000" w:themeColor="text1"/>
              </w:rPr>
            </w:pPr>
          </w:p>
        </w:tc>
        <w:tc>
          <w:tcPr>
            <w:tcW w:w="3961" w:type="dxa"/>
            <w:tcBorders>
              <w:left w:val="single" w:sz="4" w:space="0" w:color="auto"/>
              <w:bottom w:val="single" w:sz="4" w:space="0" w:color="auto"/>
              <w:right w:val="single" w:sz="4" w:space="0" w:color="auto"/>
            </w:tcBorders>
          </w:tcPr>
          <w:p w14:paraId="3EEFE0B4" w14:textId="20606E22" w:rsidR="256664A6" w:rsidRPr="00547D64" w:rsidRDefault="256664A6" w:rsidP="256664A6">
            <w:pPr>
              <w:pStyle w:val="Standaardtabel0"/>
              <w:rPr>
                <w:color w:val="000000" w:themeColor="text1"/>
              </w:rPr>
            </w:pPr>
            <w:r w:rsidRPr="00547D64">
              <w:rPr>
                <w:color w:val="000000" w:themeColor="text1"/>
              </w:rPr>
              <w:t>Onvoldoende</w:t>
            </w:r>
          </w:p>
        </w:tc>
      </w:tr>
    </w:tbl>
    <w:p w14:paraId="5CBD54AC" w14:textId="4E62BE43" w:rsidR="256664A6" w:rsidRPr="00547D64" w:rsidRDefault="256664A6" w:rsidP="256664A6">
      <w:pPr>
        <w:pStyle w:val="Standaardtekst"/>
        <w:rPr>
          <w:lang w:val="nl-NL"/>
        </w:rPr>
      </w:pPr>
    </w:p>
    <w:p w14:paraId="4D29A919" w14:textId="25D953B1" w:rsidR="00CF32F6" w:rsidRPr="00547D64" w:rsidRDefault="003F26FD" w:rsidP="003B3D09">
      <w:pPr>
        <w:pStyle w:val="Kop2"/>
      </w:pPr>
      <w:bookmarkStart w:id="41" w:name="_Toc200146203"/>
      <w:r w:rsidRPr="00547D64">
        <w:t xml:space="preserve">KPI </w:t>
      </w:r>
      <w:r w:rsidR="007F40D3" w:rsidRPr="00547D64">
        <w:t>3</w:t>
      </w:r>
      <w:r w:rsidRPr="00547D64">
        <w:t xml:space="preserve"> </w:t>
      </w:r>
      <w:r w:rsidR="71A6DC2D" w:rsidRPr="00547D64">
        <w:t>Tevredenheid</w:t>
      </w:r>
      <w:bookmarkEnd w:id="41"/>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2977"/>
        <w:gridCol w:w="454"/>
        <w:gridCol w:w="4078"/>
      </w:tblGrid>
      <w:tr w:rsidR="003F26FD" w:rsidRPr="00547D64" w14:paraId="6B6DB7A5" w14:textId="77777777" w:rsidTr="0A83A4B8">
        <w:tc>
          <w:tcPr>
            <w:tcW w:w="1701" w:type="dxa"/>
            <w:tcBorders>
              <w:top w:val="single" w:sz="4" w:space="0" w:color="auto"/>
              <w:left w:val="single" w:sz="4" w:space="0" w:color="auto"/>
              <w:bottom w:val="single" w:sz="4" w:space="0" w:color="auto"/>
              <w:right w:val="single" w:sz="4" w:space="0" w:color="auto"/>
            </w:tcBorders>
            <w:shd w:val="clear" w:color="auto" w:fill="56D8C2"/>
            <w:vAlign w:val="center"/>
            <w:hideMark/>
          </w:tcPr>
          <w:p w14:paraId="030C0E73" w14:textId="624DBE04" w:rsidR="003F26FD" w:rsidRPr="00547D64" w:rsidRDefault="003F26FD" w:rsidP="003B3D09">
            <w:pPr>
              <w:pStyle w:val="Standaardtabel0"/>
              <w:rPr>
                <w:b/>
                <w:bCs/>
              </w:rPr>
            </w:pPr>
            <w:r w:rsidRPr="00547D64">
              <w:rPr>
                <w:b/>
                <w:bCs/>
              </w:rPr>
              <w:t xml:space="preserve">KPI </w:t>
            </w:r>
            <w:r w:rsidR="007F40D3" w:rsidRPr="00547D64">
              <w:rPr>
                <w:b/>
                <w:bCs/>
              </w:rPr>
              <w:t>3</w:t>
            </w:r>
          </w:p>
        </w:tc>
        <w:tc>
          <w:tcPr>
            <w:tcW w:w="2977" w:type="dxa"/>
            <w:tcBorders>
              <w:top w:val="single" w:sz="4" w:space="0" w:color="auto"/>
              <w:left w:val="single" w:sz="4" w:space="0" w:color="auto"/>
              <w:bottom w:val="single" w:sz="4" w:space="0" w:color="auto"/>
              <w:right w:val="single" w:sz="4" w:space="0" w:color="auto"/>
            </w:tcBorders>
            <w:shd w:val="clear" w:color="auto" w:fill="56D8C2"/>
            <w:vAlign w:val="center"/>
            <w:hideMark/>
          </w:tcPr>
          <w:p w14:paraId="0092F5AC" w14:textId="1E020869" w:rsidR="003F26FD" w:rsidRPr="00547D64" w:rsidRDefault="009E390D" w:rsidP="003B3D09">
            <w:pPr>
              <w:pStyle w:val="Standaardtabel0"/>
              <w:rPr>
                <w:b/>
                <w:bCs/>
              </w:rPr>
            </w:pPr>
            <w:r w:rsidRPr="00547D64">
              <w:rPr>
                <w:b/>
                <w:bCs/>
              </w:rPr>
              <w:t>Tevredenheid</w:t>
            </w:r>
          </w:p>
        </w:tc>
        <w:tc>
          <w:tcPr>
            <w:tcW w:w="4532" w:type="dxa"/>
            <w:gridSpan w:val="2"/>
            <w:tcBorders>
              <w:top w:val="single" w:sz="4" w:space="0" w:color="auto"/>
              <w:left w:val="single" w:sz="4" w:space="0" w:color="auto"/>
              <w:bottom w:val="single" w:sz="4" w:space="0" w:color="auto"/>
              <w:right w:val="single" w:sz="4" w:space="0" w:color="auto"/>
            </w:tcBorders>
            <w:shd w:val="clear" w:color="auto" w:fill="56D8C2"/>
            <w:vAlign w:val="center"/>
            <w:hideMark/>
          </w:tcPr>
          <w:p w14:paraId="20E77B31" w14:textId="77777777" w:rsidR="003F26FD" w:rsidRPr="00547D64" w:rsidRDefault="003F26FD" w:rsidP="003B3D09">
            <w:pPr>
              <w:pStyle w:val="Standaardtabel0"/>
              <w:rPr>
                <w:b/>
                <w:bCs/>
              </w:rPr>
            </w:pPr>
            <w:r w:rsidRPr="00547D64">
              <w:rPr>
                <w:b/>
                <w:bCs/>
              </w:rPr>
              <w:t>Toelichting</w:t>
            </w:r>
          </w:p>
        </w:tc>
      </w:tr>
      <w:tr w:rsidR="003F26FD" w:rsidRPr="00547D64" w14:paraId="74BE293E" w14:textId="77777777" w:rsidTr="0A83A4B8">
        <w:tc>
          <w:tcPr>
            <w:tcW w:w="1701" w:type="dxa"/>
            <w:tcBorders>
              <w:top w:val="single" w:sz="4" w:space="0" w:color="auto"/>
              <w:left w:val="single" w:sz="4" w:space="0" w:color="auto"/>
              <w:bottom w:val="single" w:sz="4" w:space="0" w:color="auto"/>
              <w:right w:val="single" w:sz="4" w:space="0" w:color="auto"/>
            </w:tcBorders>
            <w:hideMark/>
          </w:tcPr>
          <w:p w14:paraId="6B2B327B" w14:textId="77777777" w:rsidR="003F26FD" w:rsidRPr="00547D64" w:rsidRDefault="003F26FD" w:rsidP="003B3D09">
            <w:pPr>
              <w:pStyle w:val="Standaardtabel0"/>
            </w:pPr>
            <w:r w:rsidRPr="00547D64">
              <w:t>Doelstelling/</w:t>
            </w:r>
          </w:p>
          <w:p w14:paraId="733C92BD" w14:textId="77777777" w:rsidR="003F26FD" w:rsidRPr="00547D64" w:rsidRDefault="003F26FD" w:rsidP="003B3D09">
            <w:pPr>
              <w:pStyle w:val="Standaardtabel0"/>
            </w:pPr>
            <w:r w:rsidRPr="00547D64">
              <w:t xml:space="preserve">gewenste service </w:t>
            </w:r>
          </w:p>
        </w:tc>
        <w:tc>
          <w:tcPr>
            <w:tcW w:w="2977" w:type="dxa"/>
            <w:tcBorders>
              <w:top w:val="single" w:sz="4" w:space="0" w:color="auto"/>
              <w:left w:val="single" w:sz="4" w:space="0" w:color="auto"/>
              <w:bottom w:val="single" w:sz="4" w:space="0" w:color="auto"/>
              <w:right w:val="single" w:sz="4" w:space="0" w:color="auto"/>
            </w:tcBorders>
          </w:tcPr>
          <w:p w14:paraId="75D658D0" w14:textId="5E9BDAD0" w:rsidR="003F26FD" w:rsidRPr="00547D64" w:rsidRDefault="00A20D34" w:rsidP="003B3D09">
            <w:pPr>
              <w:pStyle w:val="Standaardtabel0"/>
            </w:pPr>
            <w:r w:rsidRPr="00547D64">
              <w:t>Een zo goed en effectief mogelijke samenwerking</w:t>
            </w:r>
            <w:r w:rsidR="2414E850" w:rsidRPr="00547D64">
              <w:t>.</w:t>
            </w:r>
          </w:p>
        </w:tc>
        <w:tc>
          <w:tcPr>
            <w:tcW w:w="4532" w:type="dxa"/>
            <w:gridSpan w:val="2"/>
            <w:tcBorders>
              <w:top w:val="single" w:sz="4" w:space="0" w:color="auto"/>
              <w:left w:val="single" w:sz="4" w:space="0" w:color="auto"/>
              <w:bottom w:val="single" w:sz="4" w:space="0" w:color="auto"/>
              <w:right w:val="single" w:sz="4" w:space="0" w:color="auto"/>
            </w:tcBorders>
          </w:tcPr>
          <w:p w14:paraId="3B1A2304" w14:textId="77777777" w:rsidR="003F26FD" w:rsidRPr="00547D64" w:rsidRDefault="003F26FD" w:rsidP="003B3D09">
            <w:pPr>
              <w:pStyle w:val="Standaardtabel0"/>
            </w:pPr>
          </w:p>
        </w:tc>
      </w:tr>
      <w:tr w:rsidR="003F26FD" w:rsidRPr="00547D64" w14:paraId="0CAD3BC4" w14:textId="77777777" w:rsidTr="0A83A4B8">
        <w:tc>
          <w:tcPr>
            <w:tcW w:w="1701" w:type="dxa"/>
            <w:tcBorders>
              <w:top w:val="single" w:sz="4" w:space="0" w:color="auto"/>
              <w:left w:val="single" w:sz="4" w:space="0" w:color="auto"/>
              <w:bottom w:val="single" w:sz="4" w:space="0" w:color="auto"/>
              <w:right w:val="single" w:sz="4" w:space="0" w:color="auto"/>
            </w:tcBorders>
            <w:hideMark/>
          </w:tcPr>
          <w:p w14:paraId="3E4112BB" w14:textId="77777777" w:rsidR="003F26FD" w:rsidRPr="00547D64" w:rsidRDefault="003F26FD" w:rsidP="003B3D09">
            <w:pPr>
              <w:pStyle w:val="Standaardtabel0"/>
            </w:pPr>
            <w:r w:rsidRPr="00547D64">
              <w:t>Welke prestaties meten?</w:t>
            </w:r>
          </w:p>
        </w:tc>
        <w:tc>
          <w:tcPr>
            <w:tcW w:w="2977" w:type="dxa"/>
            <w:tcBorders>
              <w:top w:val="single" w:sz="4" w:space="0" w:color="auto"/>
              <w:left w:val="single" w:sz="4" w:space="0" w:color="auto"/>
              <w:bottom w:val="single" w:sz="4" w:space="0" w:color="auto"/>
              <w:right w:val="single" w:sz="4" w:space="0" w:color="auto"/>
            </w:tcBorders>
          </w:tcPr>
          <w:p w14:paraId="6178564A" w14:textId="42A64152" w:rsidR="003F26FD" w:rsidRPr="00547D64" w:rsidRDefault="00A20D34" w:rsidP="003B3D09">
            <w:pPr>
              <w:pStyle w:val="Standaardtabel0"/>
            </w:pPr>
            <w:r w:rsidRPr="00547D64">
              <w:t xml:space="preserve">Beoordeling van de tevredenheid over de </w:t>
            </w:r>
            <w:r w:rsidR="00F340A8" w:rsidRPr="00547D64">
              <w:t xml:space="preserve">algehele </w:t>
            </w:r>
            <w:r w:rsidRPr="00547D64">
              <w:t>samenwerking met Opdrachtnemer.</w:t>
            </w:r>
          </w:p>
        </w:tc>
        <w:tc>
          <w:tcPr>
            <w:tcW w:w="4532" w:type="dxa"/>
            <w:gridSpan w:val="2"/>
            <w:tcBorders>
              <w:top w:val="single" w:sz="4" w:space="0" w:color="auto"/>
              <w:left w:val="single" w:sz="4" w:space="0" w:color="auto"/>
              <w:bottom w:val="single" w:sz="4" w:space="0" w:color="auto"/>
              <w:right w:val="single" w:sz="4" w:space="0" w:color="auto"/>
            </w:tcBorders>
          </w:tcPr>
          <w:p w14:paraId="657AA7DA" w14:textId="7767304C" w:rsidR="0026487C" w:rsidRPr="00547D64" w:rsidRDefault="00B40654" w:rsidP="003B3D09">
            <w:pPr>
              <w:pStyle w:val="Standaardtabel0"/>
              <w:rPr>
                <w:color w:val="000000"/>
                <w:shd w:val="clear" w:color="auto" w:fill="FFFFFF"/>
              </w:rPr>
            </w:pPr>
            <w:r w:rsidRPr="00547D64">
              <w:rPr>
                <w:color w:val="000000"/>
                <w:shd w:val="clear" w:color="auto" w:fill="FFFFFF"/>
              </w:rPr>
              <w:t>De Tevredenheid wordt door de SVB ingevuld in een scoreformulier en heeft betrekking op de volgende onderdelen</w:t>
            </w:r>
            <w:r w:rsidR="00856FD5" w:rsidRPr="00547D64">
              <w:rPr>
                <w:color w:val="000000"/>
                <w:shd w:val="clear" w:color="auto" w:fill="FFFFFF"/>
              </w:rPr>
              <w:t xml:space="preserve"> </w:t>
            </w:r>
            <w:proofErr w:type="spellStart"/>
            <w:r w:rsidR="00856FD5" w:rsidRPr="00547D64">
              <w:rPr>
                <w:color w:val="000000"/>
                <w:shd w:val="clear" w:color="auto" w:fill="FFFFFF"/>
              </w:rPr>
              <w:t>oa</w:t>
            </w:r>
            <w:proofErr w:type="spellEnd"/>
            <w:r w:rsidR="00856FD5" w:rsidRPr="00547D64">
              <w:rPr>
                <w:color w:val="000000"/>
                <w:shd w:val="clear" w:color="auto" w:fill="FFFFFF"/>
              </w:rPr>
              <w:t>, maar niet uitsluitend</w:t>
            </w:r>
            <w:r w:rsidRPr="00547D64">
              <w:rPr>
                <w:color w:val="000000"/>
                <w:shd w:val="clear" w:color="auto" w:fill="FFFFFF"/>
              </w:rPr>
              <w:t>:</w:t>
            </w:r>
            <w:r w:rsidRPr="00547D64">
              <w:rPr>
                <w:color w:val="000000"/>
                <w:shd w:val="clear" w:color="auto" w:fill="FFFFFF"/>
              </w:rPr>
              <w:br/>
              <w:t xml:space="preserve">- </w:t>
            </w:r>
            <w:r w:rsidR="0026487C" w:rsidRPr="00547D64">
              <w:rPr>
                <w:color w:val="000000"/>
                <w:shd w:val="clear" w:color="auto" w:fill="FFFFFF"/>
              </w:rPr>
              <w:t>H</w:t>
            </w:r>
            <w:r w:rsidR="009E390D" w:rsidRPr="00547D64">
              <w:rPr>
                <w:color w:val="000000"/>
                <w:shd w:val="clear" w:color="auto" w:fill="FFFFFF"/>
              </w:rPr>
              <w:t>eldere en proactieve communicatie</w:t>
            </w:r>
            <w:r w:rsidR="009E390D" w:rsidRPr="00547D64">
              <w:rPr>
                <w:color w:val="000000"/>
                <w:shd w:val="clear" w:color="auto" w:fill="FFFFFF"/>
              </w:rPr>
              <w:br/>
            </w:r>
            <w:r w:rsidR="0014302E" w:rsidRPr="00547D64">
              <w:rPr>
                <w:color w:val="000000"/>
                <w:shd w:val="clear" w:color="auto" w:fill="FFFFFF"/>
              </w:rPr>
              <w:t xml:space="preserve">- Voldoende </w:t>
            </w:r>
            <w:r w:rsidR="199B6C57" w:rsidRPr="00547D64">
              <w:rPr>
                <w:color w:val="000000"/>
                <w:shd w:val="clear" w:color="auto" w:fill="FFFFFF"/>
              </w:rPr>
              <w:t>&amp; gevarieerde</w:t>
            </w:r>
            <w:r w:rsidR="69A9DA03" w:rsidRPr="00547D64">
              <w:rPr>
                <w:color w:val="000000"/>
                <w:shd w:val="clear" w:color="auto" w:fill="FFFFFF"/>
              </w:rPr>
              <w:t xml:space="preserve"> </w:t>
            </w:r>
            <w:r w:rsidR="0014302E" w:rsidRPr="00547D64">
              <w:rPr>
                <w:color w:val="000000"/>
                <w:shd w:val="clear" w:color="auto" w:fill="FFFFFF"/>
              </w:rPr>
              <w:t>voorraad</w:t>
            </w:r>
            <w:r w:rsidR="00FD75E7" w:rsidRPr="00547D64">
              <w:rPr>
                <w:color w:val="000000"/>
                <w:shd w:val="clear" w:color="auto" w:fill="FFFFFF"/>
              </w:rPr>
              <w:t xml:space="preserve"> (</w:t>
            </w:r>
            <w:r w:rsidR="00856FD5" w:rsidRPr="00547D64">
              <w:rPr>
                <w:color w:val="000000"/>
                <w:shd w:val="clear" w:color="auto" w:fill="FFFFFF"/>
              </w:rPr>
              <w:t>assortiment</w:t>
            </w:r>
            <w:r w:rsidR="00FD75E7" w:rsidRPr="00547D64">
              <w:rPr>
                <w:color w:val="000000"/>
                <w:shd w:val="clear" w:color="auto" w:fill="FFFFFF"/>
              </w:rPr>
              <w:t>)</w:t>
            </w:r>
            <w:r w:rsidR="00592212" w:rsidRPr="00547D64">
              <w:rPr>
                <w:color w:val="000000"/>
                <w:shd w:val="clear" w:color="auto" w:fill="FFFFFF"/>
              </w:rPr>
              <w:t>/ alternatieven</w:t>
            </w:r>
          </w:p>
          <w:p w14:paraId="60934439" w14:textId="4E48821D" w:rsidR="003F26FD" w:rsidRPr="00547D64" w:rsidRDefault="0026487C" w:rsidP="0026487C">
            <w:pPr>
              <w:pStyle w:val="Standaardtabel0"/>
              <w:rPr>
                <w:color w:val="000000"/>
                <w:shd w:val="clear" w:color="auto" w:fill="FFFFFF"/>
              </w:rPr>
            </w:pPr>
            <w:r w:rsidRPr="00547D64">
              <w:rPr>
                <w:color w:val="000000"/>
                <w:shd w:val="clear" w:color="auto" w:fill="FFFFFF"/>
              </w:rPr>
              <w:t>- Kwaliteit van afhandeling</w:t>
            </w:r>
            <w:r w:rsidR="00856FD5" w:rsidRPr="00547D64">
              <w:rPr>
                <w:color w:val="000000"/>
                <w:shd w:val="clear" w:color="auto" w:fill="FFFFFF"/>
              </w:rPr>
              <w:t xml:space="preserve"> vragen</w:t>
            </w:r>
            <w:r w:rsidR="5F185353" w:rsidRPr="00547D64">
              <w:rPr>
                <w:color w:val="000000"/>
                <w:shd w:val="clear" w:color="auto" w:fill="FFFFFF"/>
              </w:rPr>
              <w:t>/ afhandeltijd</w:t>
            </w:r>
            <w:r w:rsidR="00F624ED" w:rsidRPr="00547D64">
              <w:rPr>
                <w:color w:val="000000"/>
                <w:shd w:val="clear" w:color="auto" w:fill="FFFFFF"/>
              </w:rPr>
              <w:t>;</w:t>
            </w:r>
            <w:r w:rsidR="00EC1340" w:rsidRPr="00547D64">
              <w:rPr>
                <w:color w:val="000000"/>
                <w:shd w:val="clear" w:color="auto" w:fill="FFFFFF"/>
              </w:rPr>
              <w:br/>
              <w:t xml:space="preserve">- </w:t>
            </w:r>
            <w:r w:rsidRPr="00547D64">
              <w:rPr>
                <w:color w:val="000000"/>
                <w:shd w:val="clear" w:color="auto" w:fill="FFFFFF"/>
              </w:rPr>
              <w:t>N</w:t>
            </w:r>
            <w:r w:rsidR="00EC1340" w:rsidRPr="00547D64">
              <w:rPr>
                <w:color w:val="000000"/>
                <w:shd w:val="clear" w:color="auto" w:fill="FFFFFF"/>
              </w:rPr>
              <w:t>aleving van afspraken</w:t>
            </w:r>
            <w:r w:rsidR="00F624ED" w:rsidRPr="00547D64">
              <w:rPr>
                <w:color w:val="000000"/>
                <w:shd w:val="clear" w:color="auto" w:fill="FFFFFF"/>
              </w:rPr>
              <w:t>;</w:t>
            </w:r>
            <w:r w:rsidR="00333AF4" w:rsidRPr="00547D64">
              <w:rPr>
                <w:color w:val="000000"/>
                <w:shd w:val="clear" w:color="auto" w:fill="FFFFFF"/>
              </w:rPr>
              <w:br/>
              <w:t>- Algehele klanttevredenheid.</w:t>
            </w:r>
            <w:r w:rsidR="003504D2" w:rsidRPr="00547D64">
              <w:rPr>
                <w:color w:val="000000"/>
                <w:shd w:val="clear" w:color="auto" w:fill="FFFFFF"/>
              </w:rPr>
              <w:br/>
            </w:r>
            <w:r w:rsidR="003504D2" w:rsidRPr="00547D64">
              <w:rPr>
                <w:color w:val="000000"/>
                <w:shd w:val="clear" w:color="auto" w:fill="FFFFFF"/>
              </w:rPr>
              <w:br/>
              <w:t>Ook zal er via het formulier mogelijkheid zijn v</w:t>
            </w:r>
            <w:r w:rsidR="00973522" w:rsidRPr="00547D64">
              <w:rPr>
                <w:color w:val="000000"/>
                <w:shd w:val="clear" w:color="auto" w:fill="FFFFFF"/>
              </w:rPr>
              <w:t>oor</w:t>
            </w:r>
            <w:r w:rsidR="003504D2" w:rsidRPr="00547D64">
              <w:rPr>
                <w:color w:val="000000"/>
                <w:shd w:val="clear" w:color="auto" w:fill="FFFFFF"/>
              </w:rPr>
              <w:t xml:space="preserve"> het geven van feedback m.b.t. </w:t>
            </w:r>
            <w:r w:rsidR="007E7EE8" w:rsidRPr="00547D64">
              <w:rPr>
                <w:color w:val="000000"/>
                <w:shd w:val="clear" w:color="auto" w:fill="FFFFFF"/>
              </w:rPr>
              <w:t>de tevredenheid over de samenwerking</w:t>
            </w:r>
            <w:r w:rsidR="7F303460" w:rsidRPr="00547D64">
              <w:rPr>
                <w:color w:val="000000"/>
                <w:shd w:val="clear" w:color="auto" w:fill="FFFFFF"/>
              </w:rPr>
              <w:t xml:space="preserve"> &amp; support</w:t>
            </w:r>
            <w:r w:rsidR="007E7EE8" w:rsidRPr="00547D64">
              <w:rPr>
                <w:color w:val="000000"/>
                <w:shd w:val="clear" w:color="auto" w:fill="FFFFFF"/>
              </w:rPr>
              <w:t xml:space="preserve">. </w:t>
            </w:r>
            <w:r w:rsidR="007E7EE8" w:rsidRPr="00547D64">
              <w:rPr>
                <w:color w:val="000000"/>
                <w:shd w:val="clear" w:color="auto" w:fill="FFFFFF"/>
              </w:rPr>
              <w:br/>
            </w:r>
          </w:p>
        </w:tc>
      </w:tr>
      <w:tr w:rsidR="003F26FD" w:rsidRPr="00547D64" w14:paraId="4153F44B" w14:textId="77777777" w:rsidTr="0A83A4B8">
        <w:tc>
          <w:tcPr>
            <w:tcW w:w="1701" w:type="dxa"/>
            <w:tcBorders>
              <w:top w:val="single" w:sz="4" w:space="0" w:color="auto"/>
              <w:left w:val="single" w:sz="4" w:space="0" w:color="auto"/>
              <w:bottom w:val="single" w:sz="4" w:space="0" w:color="auto"/>
              <w:right w:val="single" w:sz="4" w:space="0" w:color="auto"/>
            </w:tcBorders>
            <w:hideMark/>
          </w:tcPr>
          <w:p w14:paraId="6CDA87BF" w14:textId="77777777" w:rsidR="003F26FD" w:rsidRPr="00547D64" w:rsidRDefault="003F26FD" w:rsidP="003B3D09">
            <w:pPr>
              <w:pStyle w:val="Standaardtabel0"/>
            </w:pPr>
            <w:r w:rsidRPr="00547D64">
              <w:t>Hoe meten? (middel)</w:t>
            </w:r>
          </w:p>
        </w:tc>
        <w:tc>
          <w:tcPr>
            <w:tcW w:w="2977" w:type="dxa"/>
            <w:tcBorders>
              <w:top w:val="single" w:sz="4" w:space="0" w:color="auto"/>
              <w:left w:val="single" w:sz="4" w:space="0" w:color="auto"/>
              <w:bottom w:val="single" w:sz="4" w:space="0" w:color="auto"/>
              <w:right w:val="single" w:sz="4" w:space="0" w:color="auto"/>
            </w:tcBorders>
          </w:tcPr>
          <w:p w14:paraId="16969769" w14:textId="70905359" w:rsidR="003F26FD" w:rsidRPr="00547D64" w:rsidRDefault="00C61F7C" w:rsidP="003B3D09">
            <w:pPr>
              <w:pStyle w:val="Standaardtabel0"/>
              <w:rPr>
                <w:color w:val="000000"/>
                <w:shd w:val="clear" w:color="auto" w:fill="FFFFFF"/>
              </w:rPr>
            </w:pPr>
            <w:r w:rsidRPr="00547D64">
              <w:rPr>
                <w:color w:val="000000"/>
                <w:shd w:val="clear" w:color="auto" w:fill="FFFFFF"/>
              </w:rPr>
              <w:t>Via Forms</w:t>
            </w:r>
          </w:p>
        </w:tc>
        <w:tc>
          <w:tcPr>
            <w:tcW w:w="4532" w:type="dxa"/>
            <w:gridSpan w:val="2"/>
            <w:tcBorders>
              <w:top w:val="single" w:sz="4" w:space="0" w:color="auto"/>
              <w:left w:val="single" w:sz="4" w:space="0" w:color="auto"/>
              <w:bottom w:val="single" w:sz="4" w:space="0" w:color="auto"/>
              <w:right w:val="single" w:sz="4" w:space="0" w:color="auto"/>
            </w:tcBorders>
          </w:tcPr>
          <w:p w14:paraId="2A3B55B6" w14:textId="09B9A7B4" w:rsidR="003F26FD" w:rsidRPr="00547D64" w:rsidRDefault="00956218" w:rsidP="003B3D09">
            <w:pPr>
              <w:pStyle w:val="Standaardtabel0"/>
              <w:rPr>
                <w:color w:val="000000"/>
                <w:shd w:val="clear" w:color="auto" w:fill="FFFFFF"/>
              </w:rPr>
            </w:pPr>
            <w:r w:rsidRPr="00547D64">
              <w:rPr>
                <w:color w:val="000000"/>
                <w:shd w:val="clear" w:color="auto" w:fill="FFFFFF"/>
              </w:rPr>
              <w:t>In het scoreformulier wordt gevraagd om de tevredenheid m.b.t. de samenwerking met de leverancier te beoordelen op een schaal van 1 (heel ontevreden) tot en met 5 (heel tevreden). De norm wordt beoordeeld per onderdeel zoals hierboven genoemd.</w:t>
            </w:r>
          </w:p>
        </w:tc>
      </w:tr>
      <w:tr w:rsidR="003F26FD" w:rsidRPr="00547D64" w14:paraId="733D7C5B" w14:textId="77777777" w:rsidTr="0A83A4B8">
        <w:tc>
          <w:tcPr>
            <w:tcW w:w="1701" w:type="dxa"/>
            <w:tcBorders>
              <w:top w:val="single" w:sz="4" w:space="0" w:color="auto"/>
              <w:left w:val="single" w:sz="4" w:space="0" w:color="auto"/>
              <w:bottom w:val="single" w:sz="4" w:space="0" w:color="auto"/>
              <w:right w:val="single" w:sz="4" w:space="0" w:color="auto"/>
            </w:tcBorders>
            <w:hideMark/>
          </w:tcPr>
          <w:p w14:paraId="4CCFBE88" w14:textId="77777777" w:rsidR="003F26FD" w:rsidRPr="00547D64" w:rsidRDefault="003F26FD" w:rsidP="003B3D09">
            <w:pPr>
              <w:pStyle w:val="Standaardtabel0"/>
            </w:pPr>
            <w:r w:rsidRPr="00547D64">
              <w:t>Hoe meten? (frequentie)</w:t>
            </w:r>
          </w:p>
        </w:tc>
        <w:tc>
          <w:tcPr>
            <w:tcW w:w="2977" w:type="dxa"/>
            <w:tcBorders>
              <w:top w:val="single" w:sz="4" w:space="0" w:color="auto"/>
              <w:left w:val="single" w:sz="4" w:space="0" w:color="auto"/>
              <w:bottom w:val="single" w:sz="4" w:space="0" w:color="auto"/>
              <w:right w:val="single" w:sz="4" w:space="0" w:color="auto"/>
            </w:tcBorders>
          </w:tcPr>
          <w:p w14:paraId="58CD46B7" w14:textId="35457D6F" w:rsidR="003F26FD" w:rsidRPr="00547D64" w:rsidRDefault="00C61F7C" w:rsidP="003B3D09">
            <w:pPr>
              <w:pStyle w:val="Standaardtabel0"/>
              <w:rPr>
                <w:color w:val="000000"/>
                <w:shd w:val="clear" w:color="auto" w:fill="FFFFFF"/>
              </w:rPr>
            </w:pPr>
            <w:r w:rsidRPr="00547D64">
              <w:rPr>
                <w:color w:val="000000"/>
                <w:shd w:val="clear" w:color="auto" w:fill="FFFFFF"/>
              </w:rPr>
              <w:t>Eens</w:t>
            </w:r>
            <w:r w:rsidR="000F7F20" w:rsidRPr="00547D64">
              <w:rPr>
                <w:color w:val="000000"/>
                <w:shd w:val="clear" w:color="auto" w:fill="FFFFFF"/>
              </w:rPr>
              <w:t xml:space="preserve"> per half jaar</w:t>
            </w:r>
          </w:p>
        </w:tc>
        <w:tc>
          <w:tcPr>
            <w:tcW w:w="4532" w:type="dxa"/>
            <w:gridSpan w:val="2"/>
            <w:tcBorders>
              <w:top w:val="single" w:sz="4" w:space="0" w:color="auto"/>
              <w:left w:val="single" w:sz="4" w:space="0" w:color="auto"/>
              <w:bottom w:val="single" w:sz="4" w:space="0" w:color="auto"/>
              <w:right w:val="single" w:sz="4" w:space="0" w:color="auto"/>
            </w:tcBorders>
          </w:tcPr>
          <w:p w14:paraId="561EB61E" w14:textId="2475383B" w:rsidR="003F26FD" w:rsidRPr="00547D64" w:rsidRDefault="004B037A" w:rsidP="003B3D09">
            <w:pPr>
              <w:pStyle w:val="Standaardtabel0"/>
              <w:rPr>
                <w:color w:val="000000"/>
                <w:shd w:val="clear" w:color="auto" w:fill="FFFFFF"/>
              </w:rPr>
            </w:pPr>
            <w:r w:rsidRPr="00547D64">
              <w:rPr>
                <w:color w:val="000000"/>
                <w:shd w:val="clear" w:color="auto" w:fill="FFFFFF"/>
              </w:rPr>
              <w:t xml:space="preserve">Per half jaar wordt steeds de laatst beschikbare </w:t>
            </w:r>
            <w:r w:rsidR="00025139" w:rsidRPr="00547D64">
              <w:rPr>
                <w:color w:val="000000"/>
                <w:shd w:val="clear" w:color="auto" w:fill="FFFFFF"/>
              </w:rPr>
              <w:t xml:space="preserve">tevredenheid scores besproken. </w:t>
            </w:r>
          </w:p>
        </w:tc>
      </w:tr>
      <w:tr w:rsidR="003F26FD" w:rsidRPr="00547D64" w14:paraId="3DCDCC90" w14:textId="77777777" w:rsidTr="0A83A4B8">
        <w:tc>
          <w:tcPr>
            <w:tcW w:w="1701" w:type="dxa"/>
            <w:tcBorders>
              <w:top w:val="single" w:sz="4" w:space="0" w:color="auto"/>
              <w:left w:val="single" w:sz="4" w:space="0" w:color="auto"/>
              <w:bottom w:val="single" w:sz="4" w:space="0" w:color="auto"/>
              <w:right w:val="single" w:sz="4" w:space="0" w:color="auto"/>
            </w:tcBorders>
            <w:hideMark/>
          </w:tcPr>
          <w:p w14:paraId="18D898A3" w14:textId="77777777" w:rsidR="003F26FD" w:rsidRPr="00547D64" w:rsidRDefault="003F26FD" w:rsidP="003B3D09">
            <w:pPr>
              <w:pStyle w:val="Standaardtabel0"/>
            </w:pPr>
            <w:r w:rsidRPr="00547D64">
              <w:t>Wie meet?</w:t>
            </w:r>
          </w:p>
        </w:tc>
        <w:tc>
          <w:tcPr>
            <w:tcW w:w="2977" w:type="dxa"/>
            <w:tcBorders>
              <w:top w:val="single" w:sz="4" w:space="0" w:color="auto"/>
              <w:left w:val="single" w:sz="4" w:space="0" w:color="auto"/>
              <w:bottom w:val="single" w:sz="4" w:space="0" w:color="auto"/>
              <w:right w:val="single" w:sz="4" w:space="0" w:color="auto"/>
            </w:tcBorders>
          </w:tcPr>
          <w:p w14:paraId="48645625" w14:textId="3DC22CD6" w:rsidR="003F26FD" w:rsidRPr="00547D64" w:rsidRDefault="000D331C" w:rsidP="003B3D09">
            <w:pPr>
              <w:pStyle w:val="Standaardtabel0"/>
            </w:pPr>
            <w:r w:rsidRPr="00547D64">
              <w:t>Opdrachtgever</w:t>
            </w:r>
          </w:p>
        </w:tc>
        <w:tc>
          <w:tcPr>
            <w:tcW w:w="4532" w:type="dxa"/>
            <w:gridSpan w:val="2"/>
            <w:tcBorders>
              <w:top w:val="single" w:sz="4" w:space="0" w:color="auto"/>
              <w:left w:val="single" w:sz="4" w:space="0" w:color="auto"/>
              <w:bottom w:val="single" w:sz="4" w:space="0" w:color="auto"/>
              <w:right w:val="single" w:sz="4" w:space="0" w:color="auto"/>
            </w:tcBorders>
          </w:tcPr>
          <w:p w14:paraId="4C49945F" w14:textId="19CCACCC" w:rsidR="003F26FD" w:rsidRPr="00547D64" w:rsidRDefault="00427AFC" w:rsidP="003B3D09">
            <w:pPr>
              <w:pStyle w:val="Standaardtabel0"/>
              <w:rPr>
                <w:color w:val="000000"/>
                <w:shd w:val="clear" w:color="auto" w:fill="FFFFFF"/>
              </w:rPr>
            </w:pPr>
            <w:r w:rsidRPr="00547D64">
              <w:rPr>
                <w:color w:val="000000"/>
                <w:shd w:val="clear" w:color="auto" w:fill="FFFFFF"/>
              </w:rPr>
              <w:t>Het scoreformulier wordt ingevuld door Team</w:t>
            </w:r>
            <w:r w:rsidR="0009190E" w:rsidRPr="00547D64">
              <w:rPr>
                <w:color w:val="000000"/>
                <w:shd w:val="clear" w:color="auto" w:fill="FFFFFF"/>
              </w:rPr>
              <w:t xml:space="preserve"> (bestellers)</w:t>
            </w:r>
            <w:r w:rsidRPr="00547D64">
              <w:rPr>
                <w:color w:val="000000"/>
                <w:shd w:val="clear" w:color="auto" w:fill="FFFFFF"/>
              </w:rPr>
              <w:t xml:space="preserve"> attenties &amp; geschenken, bloemen en Eindejaarsgeschenken</w:t>
            </w:r>
            <w:r w:rsidR="000A58D4" w:rsidRPr="00547D64">
              <w:rPr>
                <w:color w:val="000000"/>
                <w:shd w:val="clear" w:color="auto" w:fill="FFFFFF"/>
              </w:rPr>
              <w:t xml:space="preserve"> en </w:t>
            </w:r>
            <w:r w:rsidR="0009190E" w:rsidRPr="00547D64">
              <w:rPr>
                <w:color w:val="000000"/>
                <w:shd w:val="clear" w:color="auto" w:fill="FFFFFF"/>
              </w:rPr>
              <w:t xml:space="preserve">wordt </w:t>
            </w:r>
            <w:r w:rsidR="000A58D4" w:rsidRPr="00547D64">
              <w:rPr>
                <w:color w:val="000000"/>
                <w:shd w:val="clear" w:color="auto" w:fill="FFFFFF"/>
              </w:rPr>
              <w:t xml:space="preserve">gedeeld </w:t>
            </w:r>
            <w:r w:rsidR="0009190E" w:rsidRPr="00547D64">
              <w:rPr>
                <w:color w:val="000000"/>
                <w:shd w:val="clear" w:color="auto" w:fill="FFFFFF"/>
              </w:rPr>
              <w:t>(</w:t>
            </w:r>
            <w:r w:rsidR="000A58D4" w:rsidRPr="00547D64">
              <w:rPr>
                <w:color w:val="000000"/>
                <w:shd w:val="clear" w:color="auto" w:fill="FFFFFF"/>
              </w:rPr>
              <w:t>na half jaar</w:t>
            </w:r>
            <w:r w:rsidR="0009190E" w:rsidRPr="00547D64">
              <w:rPr>
                <w:color w:val="000000"/>
                <w:shd w:val="clear" w:color="auto" w:fill="FFFFFF"/>
              </w:rPr>
              <w:t>)</w:t>
            </w:r>
            <w:r w:rsidR="000A58D4" w:rsidRPr="00547D64">
              <w:rPr>
                <w:color w:val="000000"/>
                <w:shd w:val="clear" w:color="auto" w:fill="FFFFFF"/>
              </w:rPr>
              <w:t xml:space="preserve"> met Opdrachtnemer</w:t>
            </w:r>
            <w:r w:rsidRPr="00547D64">
              <w:rPr>
                <w:color w:val="000000"/>
                <w:shd w:val="clear" w:color="auto" w:fill="FFFFFF"/>
              </w:rPr>
              <w:t>.</w:t>
            </w:r>
            <w:r w:rsidR="009D3A51" w:rsidRPr="00547D64">
              <w:rPr>
                <w:color w:val="000000"/>
                <w:shd w:val="clear" w:color="auto" w:fill="FFFFFF"/>
              </w:rPr>
              <w:t xml:space="preserve"> Opdrachtnemer dient een totaalscore op te nemen in de eerste mogelijke managementrapportage erna. </w:t>
            </w:r>
          </w:p>
        </w:tc>
      </w:tr>
      <w:tr w:rsidR="006C2F7D" w:rsidRPr="00547D64" w14:paraId="0CE2FC48" w14:textId="77777777" w:rsidTr="0A83A4B8">
        <w:trPr>
          <w:trHeight w:val="47"/>
        </w:trPr>
        <w:tc>
          <w:tcPr>
            <w:tcW w:w="1701" w:type="dxa"/>
            <w:vMerge w:val="restart"/>
            <w:tcBorders>
              <w:top w:val="single" w:sz="4" w:space="0" w:color="auto"/>
              <w:left w:val="single" w:sz="4" w:space="0" w:color="auto"/>
              <w:right w:val="single" w:sz="4" w:space="0" w:color="auto"/>
            </w:tcBorders>
            <w:hideMark/>
          </w:tcPr>
          <w:p w14:paraId="1B2D982A" w14:textId="77777777" w:rsidR="006C2F7D" w:rsidRPr="00547D64" w:rsidRDefault="006C2F7D" w:rsidP="003B3D09">
            <w:pPr>
              <w:pStyle w:val="Standaardtabel0"/>
            </w:pPr>
            <w:r w:rsidRPr="00547D64">
              <w:t>Norm</w:t>
            </w:r>
          </w:p>
        </w:tc>
        <w:tc>
          <w:tcPr>
            <w:tcW w:w="2977" w:type="dxa"/>
            <w:tcBorders>
              <w:top w:val="single" w:sz="4" w:space="0" w:color="auto"/>
              <w:left w:val="single" w:sz="4" w:space="0" w:color="auto"/>
              <w:bottom w:val="single" w:sz="4" w:space="0" w:color="auto"/>
              <w:right w:val="single" w:sz="4" w:space="0" w:color="auto"/>
            </w:tcBorders>
          </w:tcPr>
          <w:p w14:paraId="3F3353A8" w14:textId="7AEB6893" w:rsidR="006C2F7D" w:rsidRPr="00547D64" w:rsidRDefault="0034183B" w:rsidP="003B3D09">
            <w:pPr>
              <w:pStyle w:val="Standaardtabel0"/>
            </w:pPr>
            <w:r w:rsidRPr="00547D64">
              <w:t>Hoger</w:t>
            </w:r>
            <w:r w:rsidR="006C2F7D" w:rsidRPr="00547D64">
              <w:t xml:space="preserve"> </w:t>
            </w:r>
            <w:r w:rsidR="000D331C" w:rsidRPr="00547D64">
              <w:t>of gelijk aan 4</w:t>
            </w:r>
          </w:p>
        </w:tc>
        <w:tc>
          <w:tcPr>
            <w:tcW w:w="454" w:type="dxa"/>
            <w:tcBorders>
              <w:top w:val="single" w:sz="4" w:space="0" w:color="auto"/>
              <w:left w:val="single" w:sz="4" w:space="0" w:color="auto"/>
              <w:right w:val="single" w:sz="4" w:space="0" w:color="auto"/>
            </w:tcBorders>
            <w:shd w:val="clear" w:color="auto" w:fill="00B050"/>
          </w:tcPr>
          <w:p w14:paraId="7760FBA0" w14:textId="77777777" w:rsidR="006C2F7D" w:rsidRPr="00547D64" w:rsidRDefault="006C2F7D" w:rsidP="003B3D09">
            <w:pPr>
              <w:pStyle w:val="Standaardtabel0"/>
              <w:rPr>
                <w:color w:val="000000"/>
                <w:shd w:val="clear" w:color="auto" w:fill="FFFFFF"/>
              </w:rPr>
            </w:pPr>
          </w:p>
        </w:tc>
        <w:tc>
          <w:tcPr>
            <w:tcW w:w="4078" w:type="dxa"/>
            <w:tcBorders>
              <w:top w:val="single" w:sz="4" w:space="0" w:color="auto"/>
              <w:left w:val="single" w:sz="4" w:space="0" w:color="auto"/>
              <w:right w:val="single" w:sz="4" w:space="0" w:color="auto"/>
            </w:tcBorders>
          </w:tcPr>
          <w:p w14:paraId="2F1D2A0D" w14:textId="46CDC6A8" w:rsidR="006C2F7D" w:rsidRPr="00547D64" w:rsidRDefault="0034183B" w:rsidP="003B3D09">
            <w:pPr>
              <w:pStyle w:val="Standaardtabel0"/>
              <w:rPr>
                <w:color w:val="000000"/>
                <w:shd w:val="clear" w:color="auto" w:fill="FFFFFF"/>
              </w:rPr>
            </w:pPr>
            <w:r w:rsidRPr="00547D64">
              <w:rPr>
                <w:color w:val="000000"/>
                <w:shd w:val="clear" w:color="auto" w:fill="FFFFFF"/>
              </w:rPr>
              <w:t>V</w:t>
            </w:r>
            <w:r w:rsidR="006C2F7D" w:rsidRPr="00547D64">
              <w:rPr>
                <w:color w:val="000000"/>
                <w:shd w:val="clear" w:color="auto" w:fill="FFFFFF"/>
              </w:rPr>
              <w:t>oldoende</w:t>
            </w:r>
          </w:p>
        </w:tc>
      </w:tr>
      <w:tr w:rsidR="006C2F7D" w:rsidRPr="00547D64" w14:paraId="20026122" w14:textId="77777777" w:rsidTr="0A83A4B8">
        <w:trPr>
          <w:trHeight w:val="47"/>
        </w:trPr>
        <w:tc>
          <w:tcPr>
            <w:tcW w:w="1701" w:type="dxa"/>
            <w:vMerge/>
          </w:tcPr>
          <w:p w14:paraId="177D4E65" w14:textId="77777777" w:rsidR="006C2F7D" w:rsidRPr="00547D64" w:rsidRDefault="006C2F7D" w:rsidP="003B3D09">
            <w:pPr>
              <w:pStyle w:val="Standaardtabel0"/>
            </w:pPr>
          </w:p>
        </w:tc>
        <w:tc>
          <w:tcPr>
            <w:tcW w:w="2977" w:type="dxa"/>
            <w:tcBorders>
              <w:top w:val="single" w:sz="4" w:space="0" w:color="auto"/>
              <w:left w:val="single" w:sz="4" w:space="0" w:color="auto"/>
              <w:bottom w:val="single" w:sz="4" w:space="0" w:color="auto"/>
              <w:right w:val="single" w:sz="4" w:space="0" w:color="auto"/>
            </w:tcBorders>
          </w:tcPr>
          <w:p w14:paraId="3D354113" w14:textId="386E5523" w:rsidR="006C2F7D" w:rsidRPr="00547D64" w:rsidRDefault="006C2F7D" w:rsidP="003B3D09">
            <w:pPr>
              <w:pStyle w:val="Standaardtabel0"/>
            </w:pPr>
            <w:r w:rsidRPr="00547D64">
              <w:t>Tussen</w:t>
            </w:r>
            <w:r w:rsidR="000D331C" w:rsidRPr="00547D64">
              <w:t xml:space="preserve"> 3 en 4</w:t>
            </w:r>
          </w:p>
        </w:tc>
        <w:tc>
          <w:tcPr>
            <w:tcW w:w="454" w:type="dxa"/>
            <w:tcBorders>
              <w:left w:val="single" w:sz="4" w:space="0" w:color="auto"/>
              <w:right w:val="single" w:sz="4" w:space="0" w:color="auto"/>
            </w:tcBorders>
            <w:shd w:val="clear" w:color="auto" w:fill="FFC000"/>
          </w:tcPr>
          <w:p w14:paraId="0CE2D711" w14:textId="77777777" w:rsidR="006C2F7D" w:rsidRPr="00547D64" w:rsidRDefault="006C2F7D" w:rsidP="003B3D09">
            <w:pPr>
              <w:pStyle w:val="Standaardtabel0"/>
              <w:rPr>
                <w:color w:val="000000"/>
                <w:shd w:val="clear" w:color="auto" w:fill="FFFFFF"/>
              </w:rPr>
            </w:pPr>
          </w:p>
        </w:tc>
        <w:tc>
          <w:tcPr>
            <w:tcW w:w="4078" w:type="dxa"/>
            <w:tcBorders>
              <w:left w:val="single" w:sz="4" w:space="0" w:color="auto"/>
              <w:right w:val="single" w:sz="4" w:space="0" w:color="auto"/>
            </w:tcBorders>
          </w:tcPr>
          <w:p w14:paraId="3F0E3B36" w14:textId="251E687D" w:rsidR="006C2F7D" w:rsidRPr="00547D64" w:rsidRDefault="006C2F7D" w:rsidP="003B3D09">
            <w:pPr>
              <w:pStyle w:val="Standaardtabel0"/>
              <w:rPr>
                <w:color w:val="000000"/>
                <w:shd w:val="clear" w:color="auto" w:fill="FFFFFF"/>
              </w:rPr>
            </w:pPr>
            <w:r w:rsidRPr="00547D64">
              <w:rPr>
                <w:color w:val="000000"/>
                <w:shd w:val="clear" w:color="auto" w:fill="FFFFFF"/>
              </w:rPr>
              <w:t>Matig</w:t>
            </w:r>
          </w:p>
        </w:tc>
      </w:tr>
      <w:tr w:rsidR="006C2F7D" w:rsidRPr="00547D64" w14:paraId="33DBB38A" w14:textId="77777777" w:rsidTr="0A83A4B8">
        <w:trPr>
          <w:trHeight w:val="47"/>
        </w:trPr>
        <w:tc>
          <w:tcPr>
            <w:tcW w:w="1701" w:type="dxa"/>
            <w:vMerge/>
          </w:tcPr>
          <w:p w14:paraId="16551904" w14:textId="77777777" w:rsidR="006C2F7D" w:rsidRPr="00547D64" w:rsidRDefault="006C2F7D" w:rsidP="003B3D09">
            <w:pPr>
              <w:pStyle w:val="Standaardtabel0"/>
            </w:pPr>
          </w:p>
        </w:tc>
        <w:tc>
          <w:tcPr>
            <w:tcW w:w="2977" w:type="dxa"/>
            <w:tcBorders>
              <w:top w:val="single" w:sz="4" w:space="0" w:color="auto"/>
              <w:left w:val="single" w:sz="4" w:space="0" w:color="auto"/>
              <w:bottom w:val="single" w:sz="4" w:space="0" w:color="auto"/>
              <w:right w:val="single" w:sz="4" w:space="0" w:color="auto"/>
            </w:tcBorders>
          </w:tcPr>
          <w:p w14:paraId="59AD62C0" w14:textId="4D17E5F2" w:rsidR="006C2F7D" w:rsidRPr="00547D64" w:rsidRDefault="0034183B" w:rsidP="003B3D09">
            <w:pPr>
              <w:pStyle w:val="Standaardtabel0"/>
            </w:pPr>
            <w:r w:rsidRPr="00547D64">
              <w:t>Lage</w:t>
            </w:r>
            <w:r w:rsidR="006C2F7D" w:rsidRPr="00547D64">
              <w:t>r dan</w:t>
            </w:r>
            <w:r w:rsidR="000D331C" w:rsidRPr="00547D64">
              <w:t xml:space="preserve"> 3</w:t>
            </w:r>
          </w:p>
        </w:tc>
        <w:tc>
          <w:tcPr>
            <w:tcW w:w="454" w:type="dxa"/>
            <w:tcBorders>
              <w:left w:val="single" w:sz="4" w:space="0" w:color="auto"/>
              <w:bottom w:val="single" w:sz="4" w:space="0" w:color="auto"/>
              <w:right w:val="single" w:sz="4" w:space="0" w:color="auto"/>
            </w:tcBorders>
            <w:shd w:val="clear" w:color="auto" w:fill="FF0000"/>
          </w:tcPr>
          <w:p w14:paraId="216159F1" w14:textId="77777777" w:rsidR="006C2F7D" w:rsidRPr="00547D64" w:rsidRDefault="006C2F7D" w:rsidP="003B3D09">
            <w:pPr>
              <w:pStyle w:val="Standaardtabel0"/>
              <w:rPr>
                <w:color w:val="000000"/>
                <w:shd w:val="clear" w:color="auto" w:fill="FFFFFF"/>
              </w:rPr>
            </w:pPr>
          </w:p>
        </w:tc>
        <w:tc>
          <w:tcPr>
            <w:tcW w:w="4078" w:type="dxa"/>
            <w:tcBorders>
              <w:left w:val="single" w:sz="4" w:space="0" w:color="auto"/>
              <w:bottom w:val="single" w:sz="4" w:space="0" w:color="auto"/>
              <w:right w:val="single" w:sz="4" w:space="0" w:color="auto"/>
            </w:tcBorders>
          </w:tcPr>
          <w:p w14:paraId="6BB257B5" w14:textId="20606E22" w:rsidR="006C2F7D" w:rsidRPr="00547D64" w:rsidRDefault="0034183B" w:rsidP="003B3D09">
            <w:pPr>
              <w:pStyle w:val="Standaardtabel0"/>
              <w:rPr>
                <w:color w:val="000000"/>
                <w:shd w:val="clear" w:color="auto" w:fill="FFFFFF"/>
              </w:rPr>
            </w:pPr>
            <w:r w:rsidRPr="00547D64">
              <w:rPr>
                <w:color w:val="000000"/>
                <w:shd w:val="clear" w:color="auto" w:fill="FFFFFF"/>
              </w:rPr>
              <w:t>Onv</w:t>
            </w:r>
            <w:r w:rsidR="006C2F7D" w:rsidRPr="00547D64">
              <w:rPr>
                <w:color w:val="000000"/>
                <w:shd w:val="clear" w:color="auto" w:fill="FFFFFF"/>
              </w:rPr>
              <w:t>oldoende</w:t>
            </w:r>
          </w:p>
        </w:tc>
      </w:tr>
    </w:tbl>
    <w:p w14:paraId="30E29C5E" w14:textId="28A11FD5" w:rsidR="00B90464" w:rsidRPr="00547D64" w:rsidRDefault="00B90464" w:rsidP="003B3D09">
      <w:pPr>
        <w:pStyle w:val="Kop2"/>
      </w:pPr>
      <w:bookmarkStart w:id="42" w:name="_Toc200146204"/>
      <w:r w:rsidRPr="00547D64">
        <w:t xml:space="preserve">Beoordeling en </w:t>
      </w:r>
      <w:r w:rsidR="00F9562A" w:rsidRPr="00547D64">
        <w:t>actie</w:t>
      </w:r>
      <w:r w:rsidR="000F7921" w:rsidRPr="00547D64">
        <w:t xml:space="preserve"> bij niet behalen norm</w:t>
      </w:r>
      <w:bookmarkEnd w:id="42"/>
    </w:p>
    <w:p w14:paraId="3A089928" w14:textId="52F652C3" w:rsidR="002D4867" w:rsidRPr="00547D64" w:rsidRDefault="002D4867" w:rsidP="003B3D09">
      <w:pPr>
        <w:pStyle w:val="StandaardTekst0"/>
        <w:rPr>
          <w:lang w:val="nl-NL"/>
        </w:rPr>
      </w:pPr>
      <w:r w:rsidRPr="00547D64">
        <w:rPr>
          <w:lang w:val="nl-NL"/>
        </w:rPr>
        <w:t>Een KPI is gerealiseerd als het resultaat groen is. Als het resultaat niet groen is bespreken partijen het resultaat, waarbij gezocht wordt naar de oorzaken</w:t>
      </w:r>
      <w:r w:rsidR="00140014" w:rsidRPr="00547D64">
        <w:rPr>
          <w:lang w:val="nl-NL"/>
        </w:rPr>
        <w:t xml:space="preserve"> (zoals toerekenbare tekortkoming ed.)</w:t>
      </w:r>
      <w:r w:rsidRPr="00547D64">
        <w:rPr>
          <w:lang w:val="nl-NL"/>
        </w:rPr>
        <w:t xml:space="preserve"> en gekeken wordt wat nodig is om een groen resultaat te halen.</w:t>
      </w:r>
    </w:p>
    <w:p w14:paraId="243DE280" w14:textId="334B6FAB" w:rsidR="002D4867" w:rsidRPr="00547D64" w:rsidRDefault="00564F41" w:rsidP="003B3D09">
      <w:pPr>
        <w:pStyle w:val="StandaardTekst0"/>
        <w:rPr>
          <w:lang w:val="nl-NL"/>
        </w:rPr>
      </w:pPr>
      <w:r w:rsidRPr="00547D64">
        <w:rPr>
          <w:lang w:val="nl-NL"/>
        </w:rPr>
        <w:lastRenderedPageBreak/>
        <w:t xml:space="preserve">Indien de </w:t>
      </w:r>
      <w:r w:rsidR="002D4867" w:rsidRPr="00547D64">
        <w:rPr>
          <w:lang w:val="nl-NL"/>
        </w:rPr>
        <w:t xml:space="preserve">SVB </w:t>
      </w:r>
      <w:r w:rsidR="00B930D7" w:rsidRPr="00547D64">
        <w:rPr>
          <w:lang w:val="nl-NL"/>
        </w:rPr>
        <w:t>de opdrachtnemer hierom</w:t>
      </w:r>
      <w:r w:rsidR="002D4867" w:rsidRPr="00547D64">
        <w:rPr>
          <w:lang w:val="nl-NL"/>
        </w:rPr>
        <w:t xml:space="preserve"> verzoekt stelt </w:t>
      </w:r>
      <w:r w:rsidR="002D4867" w:rsidRPr="00547D64">
        <w:rPr>
          <w:highlight w:val="lightGray"/>
          <w:lang w:val="nl-NL"/>
        </w:rPr>
        <w:fldChar w:fldCharType="begin"/>
      </w:r>
      <w:r w:rsidR="002D4867" w:rsidRPr="00547D64">
        <w:rPr>
          <w:highlight w:val="lightGray"/>
          <w:lang w:val="nl-NL"/>
        </w:rPr>
        <w:instrText xml:space="preserve"> DOCPROPERTY  Opdrachtnemer  \* MERGEFORMAT </w:instrText>
      </w:r>
      <w:r w:rsidR="002D4867" w:rsidRPr="00547D64">
        <w:rPr>
          <w:highlight w:val="lightGray"/>
          <w:lang w:val="nl-NL"/>
        </w:rPr>
        <w:fldChar w:fldCharType="separate"/>
      </w:r>
      <w:r w:rsidR="00961CE8" w:rsidRPr="00547D64">
        <w:rPr>
          <w:highlight w:val="lightGray"/>
          <w:lang w:val="nl-NL"/>
        </w:rPr>
        <w:t>&lt;opdrachtnemer&gt;</w:t>
      </w:r>
      <w:r w:rsidR="002D4867" w:rsidRPr="00547D64">
        <w:rPr>
          <w:highlight w:val="lightGray"/>
          <w:lang w:val="nl-NL"/>
        </w:rPr>
        <w:fldChar w:fldCharType="end"/>
      </w:r>
      <w:r w:rsidR="002D4867" w:rsidRPr="00547D64">
        <w:rPr>
          <w:lang w:val="nl-NL"/>
        </w:rPr>
        <w:t xml:space="preserve"> binnen</w:t>
      </w:r>
      <w:r w:rsidR="00973522" w:rsidRPr="00547D64">
        <w:rPr>
          <w:lang w:val="nl-NL"/>
        </w:rPr>
        <w:t xml:space="preserve"> 10 w</w:t>
      </w:r>
      <w:r w:rsidR="002D4867" w:rsidRPr="00547D64">
        <w:rPr>
          <w:lang w:val="nl-NL"/>
        </w:rPr>
        <w:t>erkdagen een verbeterplan op</w:t>
      </w:r>
      <w:r w:rsidR="006F4DFC" w:rsidRPr="00547D64">
        <w:rPr>
          <w:lang w:val="nl-NL"/>
        </w:rPr>
        <w:t>, tenzij het verzoek onredelijk is</w:t>
      </w:r>
      <w:r w:rsidR="002D4867" w:rsidRPr="00547D64">
        <w:rPr>
          <w:lang w:val="nl-NL"/>
        </w:rPr>
        <w:t>. Het</w:t>
      </w:r>
      <w:r w:rsidR="00116C36" w:rsidRPr="00547D64">
        <w:rPr>
          <w:lang w:val="nl-NL"/>
        </w:rPr>
        <w:t xml:space="preserve"> herhaaldelijk en/of in sterke mate </w:t>
      </w:r>
      <w:r w:rsidR="002D4867" w:rsidRPr="00547D64">
        <w:rPr>
          <w:lang w:val="nl-NL"/>
        </w:rPr>
        <w:t xml:space="preserve">niet realiseren van </w:t>
      </w:r>
      <w:r w:rsidRPr="00547D64">
        <w:rPr>
          <w:lang w:val="nl-NL"/>
        </w:rPr>
        <w:t>overeengekomen KPI</w:t>
      </w:r>
      <w:r w:rsidR="002D4867" w:rsidRPr="00547D64">
        <w:rPr>
          <w:lang w:val="nl-NL"/>
        </w:rPr>
        <w:t>’</w:t>
      </w:r>
      <w:r w:rsidRPr="00547D64">
        <w:rPr>
          <w:lang w:val="nl-NL"/>
        </w:rPr>
        <w:t xml:space="preserve">s </w:t>
      </w:r>
      <w:r w:rsidR="002D4867" w:rsidRPr="00547D64">
        <w:rPr>
          <w:lang w:val="nl-NL"/>
        </w:rPr>
        <w:t>kan in ieder geval reden zijn tot een dergelijk verzoek.</w:t>
      </w:r>
    </w:p>
    <w:p w14:paraId="038B983D" w14:textId="39B8A104" w:rsidR="00D265DB" w:rsidRPr="00547D64" w:rsidRDefault="00564F41" w:rsidP="003B3D09">
      <w:pPr>
        <w:pStyle w:val="StandaardTekst0"/>
        <w:rPr>
          <w:lang w:val="nl-NL"/>
        </w:rPr>
      </w:pPr>
      <w:r w:rsidRPr="00547D64">
        <w:rPr>
          <w:lang w:val="nl-NL"/>
        </w:rPr>
        <w:t xml:space="preserve">Het verbeterplan </w:t>
      </w:r>
      <w:r w:rsidR="002D4867" w:rsidRPr="00547D64">
        <w:rPr>
          <w:lang w:val="nl-NL"/>
        </w:rPr>
        <w:t xml:space="preserve">omvat </w:t>
      </w:r>
      <w:r w:rsidRPr="00547D64">
        <w:rPr>
          <w:lang w:val="nl-NL"/>
        </w:rPr>
        <w:t>minimaal het volgende</w:t>
      </w:r>
      <w:r w:rsidR="002D4867" w:rsidRPr="00547D64">
        <w:rPr>
          <w:lang w:val="nl-NL"/>
        </w:rPr>
        <w:t>:</w:t>
      </w:r>
    </w:p>
    <w:p w14:paraId="69D633D3" w14:textId="0556C3DC" w:rsidR="00084E14" w:rsidRPr="00547D64" w:rsidRDefault="00564F41" w:rsidP="003B3D09">
      <w:pPr>
        <w:pStyle w:val="StandaardTekst0"/>
        <w:numPr>
          <w:ilvl w:val="0"/>
          <w:numId w:val="17"/>
        </w:numPr>
        <w:rPr>
          <w:lang w:val="nl-NL"/>
        </w:rPr>
      </w:pPr>
      <w:r w:rsidRPr="00547D64">
        <w:rPr>
          <w:lang w:val="nl-NL"/>
        </w:rPr>
        <w:t>Beschrijving van wat er is voorgevallen dat tot de lagere prestatie heeft geleid</w:t>
      </w:r>
      <w:r w:rsidR="005C4BE3" w:rsidRPr="00547D64">
        <w:rPr>
          <w:lang w:val="nl-NL"/>
        </w:rPr>
        <w:t xml:space="preserve"> (probleemanalyse)</w:t>
      </w:r>
      <w:r w:rsidRPr="00547D64">
        <w:rPr>
          <w:lang w:val="nl-NL"/>
        </w:rPr>
        <w:t>;</w:t>
      </w:r>
    </w:p>
    <w:p w14:paraId="60A9C25A" w14:textId="30DE2314" w:rsidR="00084E14" w:rsidRPr="00547D64" w:rsidRDefault="00564F41" w:rsidP="003B3D09">
      <w:pPr>
        <w:pStyle w:val="StandaardTekst0"/>
        <w:numPr>
          <w:ilvl w:val="0"/>
          <w:numId w:val="17"/>
        </w:numPr>
        <w:rPr>
          <w:lang w:val="nl-NL"/>
        </w:rPr>
      </w:pPr>
      <w:r w:rsidRPr="00547D64">
        <w:rPr>
          <w:lang w:val="nl-NL"/>
        </w:rPr>
        <w:t xml:space="preserve">Beschrijving van wat er bij Opdrachtnemer en eventueel bij de SVB is misgegaan in de processen; </w:t>
      </w:r>
    </w:p>
    <w:p w14:paraId="573E63CE" w14:textId="6CA480AC" w:rsidR="00084E14" w:rsidRPr="00547D64" w:rsidRDefault="00564F41" w:rsidP="003B3D09">
      <w:pPr>
        <w:pStyle w:val="StandaardTekst0"/>
        <w:numPr>
          <w:ilvl w:val="0"/>
          <w:numId w:val="17"/>
        </w:numPr>
        <w:rPr>
          <w:lang w:val="nl-NL"/>
        </w:rPr>
      </w:pPr>
      <w:r w:rsidRPr="00547D64">
        <w:rPr>
          <w:lang w:val="nl-NL"/>
        </w:rPr>
        <w:t>Beschrijving van wat Opdrachtnemer gaat veranderen om het niet halen van de norm voor een KPI te vóórkomen inclusief planning en benoeming van de risico’s.</w:t>
      </w:r>
    </w:p>
    <w:p w14:paraId="327C71DB" w14:textId="586E6361" w:rsidR="00B90464" w:rsidRPr="00547D64" w:rsidRDefault="00564F41" w:rsidP="003B3D09">
      <w:pPr>
        <w:pStyle w:val="StandaardTekst0"/>
        <w:rPr>
          <w:lang w:val="nl-NL"/>
        </w:rPr>
      </w:pPr>
      <w:r w:rsidRPr="00547D64">
        <w:rPr>
          <w:lang w:val="nl-NL"/>
        </w:rPr>
        <w:t xml:space="preserve">Opdrachtnemer is vervolgens verantwoordelijk voor de realisatie van het verbeterplan, waarbij het uiteraard ook denkbaar is dat de SVB een rol </w:t>
      </w:r>
      <w:r w:rsidR="001B5C8C" w:rsidRPr="00547D64">
        <w:rPr>
          <w:lang w:val="nl-NL"/>
        </w:rPr>
        <w:t xml:space="preserve">hierin </w:t>
      </w:r>
      <w:r w:rsidRPr="00547D64">
        <w:rPr>
          <w:lang w:val="nl-NL"/>
        </w:rPr>
        <w:t xml:space="preserve">speelt. </w:t>
      </w:r>
      <w:r w:rsidR="002D4867" w:rsidRPr="00547D64">
        <w:rPr>
          <w:lang w:val="nl-NL"/>
        </w:rPr>
        <w:t>Het is belangrijk dat het verbeterplan realistisch is en gericht op het voldoen aan de overeengekomen prestatieafspraken</w:t>
      </w:r>
      <w:r w:rsidRPr="00547D64">
        <w:rPr>
          <w:lang w:val="nl-NL"/>
        </w:rPr>
        <w:t>.</w:t>
      </w:r>
    </w:p>
    <w:p w14:paraId="192F32B6" w14:textId="61745CC7" w:rsidR="00F9562A" w:rsidRPr="00547D64" w:rsidRDefault="00F9562A" w:rsidP="003B3D09">
      <w:pPr>
        <w:pStyle w:val="Kop2"/>
      </w:pPr>
      <w:bookmarkStart w:id="43" w:name="_Toc200146205"/>
      <w:r w:rsidRPr="00547D64">
        <w:t xml:space="preserve">Sanctie </w:t>
      </w:r>
      <w:r w:rsidR="00942EE9" w:rsidRPr="00547D64">
        <w:t>bij uitblijven van de afgesproken norm</w:t>
      </w:r>
      <w:bookmarkEnd w:id="43"/>
    </w:p>
    <w:p w14:paraId="37C31E68" w14:textId="0605AEC8" w:rsidR="00942EE9" w:rsidRPr="00547D64" w:rsidRDefault="009B0390" w:rsidP="003B3D09">
      <w:pPr>
        <w:pStyle w:val="StandaardTekst0"/>
        <w:rPr>
          <w:lang w:val="nl-NL"/>
        </w:rPr>
      </w:pPr>
      <w:r w:rsidRPr="00547D64">
        <w:rPr>
          <w:lang w:val="nl-NL"/>
        </w:rPr>
        <w:t>Indien Opdrachtnemer</w:t>
      </w:r>
      <w:r w:rsidR="1C35CB6F" w:rsidRPr="00547D64">
        <w:rPr>
          <w:lang w:val="nl-NL"/>
        </w:rPr>
        <w:t xml:space="preserve"> </w:t>
      </w:r>
      <w:r w:rsidR="00C330C9" w:rsidRPr="00547D64">
        <w:rPr>
          <w:lang w:val="nl-NL"/>
        </w:rPr>
        <w:t>één of meer KPI</w:t>
      </w:r>
      <w:r w:rsidR="002C367E" w:rsidRPr="00547D64">
        <w:rPr>
          <w:lang w:val="nl-NL"/>
        </w:rPr>
        <w:t>’</w:t>
      </w:r>
      <w:r w:rsidR="00C330C9" w:rsidRPr="00547D64">
        <w:rPr>
          <w:lang w:val="nl-NL"/>
        </w:rPr>
        <w:t>s in</w:t>
      </w:r>
      <w:r w:rsidR="002C367E" w:rsidRPr="00547D64">
        <w:rPr>
          <w:lang w:val="nl-NL"/>
        </w:rPr>
        <w:t xml:space="preserve"> twee (2) achtereenvolgende verslagperiodes</w:t>
      </w:r>
      <w:r w:rsidR="00140014" w:rsidRPr="00547D64">
        <w:rPr>
          <w:lang w:val="nl-NL"/>
        </w:rPr>
        <w:t xml:space="preserve"> (</w:t>
      </w:r>
      <w:r w:rsidR="00214A2D" w:rsidRPr="00547D64">
        <w:rPr>
          <w:lang w:val="nl-NL"/>
        </w:rPr>
        <w:t>jaar)</w:t>
      </w:r>
      <w:r w:rsidR="00C330C9" w:rsidRPr="00547D64">
        <w:rPr>
          <w:lang w:val="nl-NL"/>
        </w:rPr>
        <w:t xml:space="preserve"> ‘rood’</w:t>
      </w:r>
      <w:r w:rsidR="00552547" w:rsidRPr="00547D64">
        <w:rPr>
          <w:lang w:val="nl-NL"/>
        </w:rPr>
        <w:t xml:space="preserve"> </w:t>
      </w:r>
      <w:r w:rsidR="00C330C9" w:rsidRPr="00547D64">
        <w:rPr>
          <w:lang w:val="nl-NL"/>
        </w:rPr>
        <w:t>scoort</w:t>
      </w:r>
      <w:r w:rsidR="00214A2D" w:rsidRPr="00547D64">
        <w:rPr>
          <w:lang w:val="nl-NL"/>
        </w:rPr>
        <w:t xml:space="preserve"> en het een toerekenbare tekortkoming betreft</w:t>
      </w:r>
      <w:r w:rsidR="00B03292" w:rsidRPr="00547D64">
        <w:rPr>
          <w:lang w:val="nl-NL"/>
        </w:rPr>
        <w:t>,</w:t>
      </w:r>
      <w:r w:rsidR="000A7BD3" w:rsidRPr="00547D64">
        <w:rPr>
          <w:lang w:val="nl-NL"/>
        </w:rPr>
        <w:t xml:space="preserve"> behoudt de SVB zich het recht voor om de betaling van de op dat moment openstaande (maand)factuur uit te stellen</w:t>
      </w:r>
      <w:r w:rsidR="45C1D207" w:rsidRPr="00547D64">
        <w:rPr>
          <w:lang w:val="nl-NL"/>
        </w:rPr>
        <w:t xml:space="preserve"> (in het kader zijn van een toerekenbare tekortkoming)</w:t>
      </w:r>
      <w:r w:rsidR="000A7BD3" w:rsidRPr="00547D64">
        <w:rPr>
          <w:lang w:val="nl-NL"/>
        </w:rPr>
        <w:t>, totdat</w:t>
      </w:r>
      <w:r w:rsidR="002D4867" w:rsidRPr="00547D64">
        <w:rPr>
          <w:lang w:val="nl-NL"/>
        </w:rPr>
        <w:t>:</w:t>
      </w:r>
    </w:p>
    <w:p w14:paraId="0AF013D6" w14:textId="08379A6D" w:rsidR="00871548" w:rsidRPr="00547D64" w:rsidRDefault="00CD0784" w:rsidP="003B3D09">
      <w:pPr>
        <w:pStyle w:val="StandaardTekst0"/>
        <w:numPr>
          <w:ilvl w:val="0"/>
          <w:numId w:val="18"/>
        </w:numPr>
        <w:rPr>
          <w:lang w:val="nl-NL"/>
        </w:rPr>
      </w:pPr>
      <w:r w:rsidRPr="00547D64">
        <w:rPr>
          <w:lang w:val="nl-NL"/>
        </w:rPr>
        <w:t xml:space="preserve">Opdrachtnemer een </w:t>
      </w:r>
      <w:r w:rsidR="00901098" w:rsidRPr="00547D64">
        <w:rPr>
          <w:lang w:val="nl-NL"/>
        </w:rPr>
        <w:t xml:space="preserve">verbeterplan heeft ingediend dat </w:t>
      </w:r>
      <w:r w:rsidRPr="00547D64">
        <w:rPr>
          <w:lang w:val="nl-NL"/>
        </w:rPr>
        <w:t xml:space="preserve">door de SVB </w:t>
      </w:r>
      <w:r w:rsidR="00901098" w:rsidRPr="00547D64">
        <w:rPr>
          <w:lang w:val="nl-NL"/>
        </w:rPr>
        <w:t xml:space="preserve">is </w:t>
      </w:r>
      <w:r w:rsidRPr="00547D64">
        <w:rPr>
          <w:lang w:val="nl-NL"/>
        </w:rPr>
        <w:t xml:space="preserve">goedgekeurd </w:t>
      </w:r>
      <w:r w:rsidR="00901098" w:rsidRPr="00547D64">
        <w:rPr>
          <w:lang w:val="nl-NL"/>
        </w:rPr>
        <w:t xml:space="preserve">én </w:t>
      </w:r>
      <w:r w:rsidR="00871548" w:rsidRPr="00547D64">
        <w:rPr>
          <w:lang w:val="nl-NL"/>
        </w:rPr>
        <w:t xml:space="preserve">vervolgens </w:t>
      </w:r>
      <w:r w:rsidR="00901098" w:rsidRPr="00547D64">
        <w:rPr>
          <w:lang w:val="nl-NL"/>
        </w:rPr>
        <w:t xml:space="preserve">haar dienstverlening conform </w:t>
      </w:r>
      <w:r w:rsidR="00871548" w:rsidRPr="00547D64">
        <w:rPr>
          <w:lang w:val="nl-NL"/>
        </w:rPr>
        <w:t xml:space="preserve">het </w:t>
      </w:r>
      <w:r w:rsidR="1BFC5990" w:rsidRPr="00547D64">
        <w:rPr>
          <w:lang w:val="nl-NL"/>
        </w:rPr>
        <w:t>betreffende</w:t>
      </w:r>
      <w:r w:rsidR="00871548" w:rsidRPr="00547D64">
        <w:rPr>
          <w:lang w:val="nl-NL"/>
        </w:rPr>
        <w:t xml:space="preserve"> verbeterplan uitvoert</w:t>
      </w:r>
      <w:r w:rsidR="007948A8" w:rsidRPr="00547D64">
        <w:rPr>
          <w:lang w:val="nl-NL"/>
        </w:rPr>
        <w:t xml:space="preserve"> of</w:t>
      </w:r>
      <w:r w:rsidR="00871548" w:rsidRPr="00547D64">
        <w:rPr>
          <w:lang w:val="nl-NL"/>
        </w:rPr>
        <w:t>;</w:t>
      </w:r>
    </w:p>
    <w:p w14:paraId="0EDAC486" w14:textId="5F4EECE3" w:rsidR="000118AC" w:rsidRPr="00547D64" w:rsidRDefault="00871548" w:rsidP="003B3D09">
      <w:pPr>
        <w:pStyle w:val="StandaardTekst0"/>
        <w:numPr>
          <w:ilvl w:val="0"/>
          <w:numId w:val="18"/>
        </w:numPr>
        <w:rPr>
          <w:lang w:val="nl-NL"/>
        </w:rPr>
      </w:pPr>
      <w:r w:rsidRPr="00547D64">
        <w:rPr>
          <w:lang w:val="nl-NL"/>
        </w:rPr>
        <w:t xml:space="preserve">De SVB </w:t>
      </w:r>
      <w:r w:rsidR="008047AF" w:rsidRPr="00547D64">
        <w:rPr>
          <w:lang w:val="nl-NL"/>
        </w:rPr>
        <w:t>instemt met</w:t>
      </w:r>
      <w:r w:rsidR="0059574F" w:rsidRPr="00547D64">
        <w:rPr>
          <w:lang w:val="nl-NL"/>
        </w:rPr>
        <w:t xml:space="preserve"> een door Opdrachtnemer aangedragen motivering</w:t>
      </w:r>
      <w:r w:rsidR="00E24417" w:rsidRPr="00547D64">
        <w:rPr>
          <w:lang w:val="nl-NL"/>
        </w:rPr>
        <w:t xml:space="preserve"> waarin wordt onderbouwd dat de score betreffende de KPI’s</w:t>
      </w:r>
      <w:r w:rsidRPr="00547D64">
        <w:rPr>
          <w:lang w:val="nl-NL"/>
        </w:rPr>
        <w:t xml:space="preserve"> </w:t>
      </w:r>
      <w:r w:rsidR="00E24417" w:rsidRPr="00547D64">
        <w:rPr>
          <w:lang w:val="nl-NL"/>
        </w:rPr>
        <w:t xml:space="preserve">niet aan </w:t>
      </w:r>
      <w:r w:rsidR="008047AF" w:rsidRPr="00547D64">
        <w:rPr>
          <w:lang w:val="nl-NL"/>
        </w:rPr>
        <w:t>Opdrachtnemer</w:t>
      </w:r>
      <w:r w:rsidR="00E24417" w:rsidRPr="00547D64">
        <w:rPr>
          <w:lang w:val="nl-NL"/>
        </w:rPr>
        <w:t xml:space="preserve"> toegerekend kan worden of niet juist is.</w:t>
      </w:r>
    </w:p>
    <w:p w14:paraId="2D602D33" w14:textId="57CDF508" w:rsidR="00D8080A" w:rsidRPr="00547D64" w:rsidRDefault="003A2E73" w:rsidP="003B3D09">
      <w:pPr>
        <w:pStyle w:val="StandaardTekst0"/>
        <w:rPr>
          <w:lang w:val="nl-NL"/>
        </w:rPr>
      </w:pPr>
      <w:r w:rsidRPr="00547D64">
        <w:rPr>
          <w:lang w:val="nl-NL"/>
        </w:rPr>
        <w:t>Over het factuurbedrag dat uitgesteld wordt van betaling, is de SVB geen rente verschuldigd.</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bookmarkEnd w:id="10"/>
    <w:bookmarkEnd w:id="11"/>
    <w:bookmarkEnd w:id="12"/>
    <w:bookmarkEnd w:id="13"/>
    <w:bookmarkEnd w:id="14"/>
    <w:bookmarkEnd w:id="15"/>
    <w:bookmarkEnd w:id="16"/>
    <w:bookmarkEnd w:id="17"/>
    <w:bookmarkEnd w:id="18"/>
    <w:bookmarkEnd w:id="19"/>
    <w:p w14:paraId="20504E94" w14:textId="310F5B6A" w:rsidR="00A74B87" w:rsidRPr="00547D64" w:rsidRDefault="00A74B87">
      <w:pPr>
        <w:spacing w:before="0" w:line="240" w:lineRule="auto"/>
        <w:rPr>
          <w:rFonts w:cs="Arial"/>
          <w:sz w:val="20"/>
          <w:highlight w:val="yellow"/>
          <w:lang w:eastAsia="nl-NL"/>
        </w:rPr>
      </w:pPr>
      <w:r w:rsidRPr="00547D64">
        <w:rPr>
          <w:highlight w:val="yellow"/>
        </w:rPr>
        <w:br w:type="page"/>
      </w:r>
    </w:p>
    <w:p w14:paraId="03F3E235" w14:textId="77777777" w:rsidR="00A74B87" w:rsidRPr="00547D64" w:rsidRDefault="00A74B87" w:rsidP="00A74B87">
      <w:pPr>
        <w:pStyle w:val="Kop1"/>
        <w:rPr>
          <w:b/>
          <w:bCs/>
        </w:rPr>
      </w:pPr>
      <w:bookmarkStart w:id="44" w:name="_Toc200146206"/>
      <w:r w:rsidRPr="00547D64">
        <w:rPr>
          <w:b/>
          <w:bCs/>
        </w:rPr>
        <w:lastRenderedPageBreak/>
        <w:t>Overleg- en besluitvormingsstructuur</w:t>
      </w:r>
      <w:bookmarkEnd w:id="44"/>
    </w:p>
    <w:p w14:paraId="3E39B6CA" w14:textId="1390A330" w:rsidR="00A74B87" w:rsidRPr="00547D64" w:rsidRDefault="00A74B87" w:rsidP="00A74B87">
      <w:pPr>
        <w:pStyle w:val="StandaardTekst0"/>
        <w:rPr>
          <w:lang w:val="nl-NL"/>
        </w:rPr>
      </w:pPr>
      <w:bookmarkStart w:id="45" w:name="_Toc242335309"/>
      <w:bookmarkStart w:id="46" w:name="_Toc242691284"/>
      <w:bookmarkStart w:id="47" w:name="_Toc267563357"/>
      <w:r w:rsidRPr="00547D64">
        <w:rPr>
          <w:lang w:val="nl-NL"/>
        </w:rPr>
        <w:t xml:space="preserve">Om ervoor te zorgen dat de communicatie en besluitvorming over </w:t>
      </w:r>
      <w:r w:rsidR="00DB1056" w:rsidRPr="00547D64">
        <w:rPr>
          <w:lang w:val="nl-NL"/>
        </w:rPr>
        <w:t>Attenties &amp; geschenken, bloemen en eindejaarsgeschenken</w:t>
      </w:r>
      <w:r w:rsidRPr="00547D64">
        <w:rPr>
          <w:lang w:val="nl-NL"/>
        </w:rPr>
        <w:t xml:space="preserve"> doelmatig en doeltreffend verloopt, is de volgende overleg- en besluitvormingsstructuur vastgesteld:</w:t>
      </w:r>
    </w:p>
    <w:bookmarkEnd w:id="45"/>
    <w:bookmarkEnd w:id="46"/>
    <w:bookmarkEnd w:id="47"/>
    <w:p w14:paraId="2C497734" w14:textId="03A7D42B" w:rsidR="00B5678E" w:rsidRPr="00547D64" w:rsidRDefault="00B5678E" w:rsidP="00A74B87">
      <w:pPr>
        <w:pStyle w:val="StandaardTekst0"/>
        <w:rPr>
          <w:lang w:val="nl-NL"/>
        </w:rPr>
      </w:pPr>
    </w:p>
    <w:tbl>
      <w:tblPr>
        <w:tblStyle w:val="Tabelraster1"/>
        <w:tblW w:w="5168" w:type="pct"/>
        <w:tblLook w:val="04A0" w:firstRow="1" w:lastRow="0" w:firstColumn="1" w:lastColumn="0" w:noHBand="0" w:noVBand="1"/>
      </w:tblPr>
      <w:tblGrid>
        <w:gridCol w:w="1287"/>
        <w:gridCol w:w="2715"/>
        <w:gridCol w:w="1754"/>
        <w:gridCol w:w="1712"/>
        <w:gridCol w:w="1600"/>
      </w:tblGrid>
      <w:tr w:rsidR="00A74B87" w:rsidRPr="00547D64" w14:paraId="4EFE0822" w14:textId="77777777" w:rsidTr="13078892">
        <w:tc>
          <w:tcPr>
            <w:tcW w:w="710" w:type="pct"/>
            <w:shd w:val="clear" w:color="auto" w:fill="56D8C2"/>
          </w:tcPr>
          <w:p w14:paraId="47262B50" w14:textId="653D32E1" w:rsidR="00A74B87" w:rsidRPr="00547D64" w:rsidRDefault="00A74B87" w:rsidP="6B2A43F8">
            <w:pPr>
              <w:pStyle w:val="Standaardtabel0"/>
              <w:rPr>
                <w:b/>
                <w:bCs/>
              </w:rPr>
            </w:pPr>
            <w:r w:rsidRPr="00547D64">
              <w:rPr>
                <w:b/>
                <w:bCs/>
              </w:rPr>
              <w:t>Soort gesprek</w:t>
            </w:r>
          </w:p>
        </w:tc>
        <w:tc>
          <w:tcPr>
            <w:tcW w:w="1497" w:type="pct"/>
            <w:shd w:val="clear" w:color="auto" w:fill="56D8C2"/>
          </w:tcPr>
          <w:p w14:paraId="1E58844A" w14:textId="38436453" w:rsidR="00A74B87" w:rsidRPr="00547D64" w:rsidRDefault="00A74B87" w:rsidP="00A74B87">
            <w:pPr>
              <w:pStyle w:val="Standaardtabel0"/>
              <w:rPr>
                <w:b/>
                <w:bCs/>
              </w:rPr>
            </w:pPr>
            <w:r w:rsidRPr="00547D64">
              <w:rPr>
                <w:b/>
                <w:bCs/>
              </w:rPr>
              <w:t>Overleg en besluitvorming over</w:t>
            </w:r>
            <w:r w:rsidR="00F031C8" w:rsidRPr="00547D64">
              <w:rPr>
                <w:b/>
                <w:bCs/>
              </w:rPr>
              <w:t xml:space="preserve"> o.a.</w:t>
            </w:r>
            <w:r w:rsidRPr="00547D64">
              <w:rPr>
                <w:b/>
                <w:bCs/>
              </w:rPr>
              <w:t>:</w:t>
            </w:r>
          </w:p>
        </w:tc>
        <w:tc>
          <w:tcPr>
            <w:tcW w:w="967" w:type="pct"/>
            <w:shd w:val="clear" w:color="auto" w:fill="56D8C2"/>
          </w:tcPr>
          <w:p w14:paraId="44D7D7C2" w14:textId="77777777" w:rsidR="00A74B87" w:rsidRPr="00547D64" w:rsidRDefault="00A74B87" w:rsidP="00A74B87">
            <w:pPr>
              <w:pStyle w:val="Standaardtabel0"/>
              <w:rPr>
                <w:b/>
                <w:bCs/>
              </w:rPr>
            </w:pPr>
            <w:r w:rsidRPr="00547D64">
              <w:rPr>
                <w:b/>
                <w:bCs/>
              </w:rPr>
              <w:t>Bevoegde deelnemer SVB</w:t>
            </w:r>
          </w:p>
        </w:tc>
        <w:tc>
          <w:tcPr>
            <w:tcW w:w="944" w:type="pct"/>
            <w:shd w:val="clear" w:color="auto" w:fill="56D8C2"/>
          </w:tcPr>
          <w:p w14:paraId="277D1541" w14:textId="77777777" w:rsidR="00A74B87" w:rsidRPr="00547D64" w:rsidRDefault="00A74B87" w:rsidP="00A74B87">
            <w:pPr>
              <w:pStyle w:val="Standaardtabel0"/>
              <w:rPr>
                <w:b/>
                <w:bCs/>
              </w:rPr>
            </w:pPr>
            <w:r w:rsidRPr="00547D64">
              <w:rPr>
                <w:b/>
                <w:bCs/>
              </w:rPr>
              <w:t xml:space="preserve">Bevoegde deelnemer </w:t>
            </w:r>
            <w:r w:rsidRPr="00547D64">
              <w:rPr>
                <w:b/>
                <w:bCs/>
              </w:rPr>
              <w:fldChar w:fldCharType="begin"/>
            </w:r>
            <w:r w:rsidRPr="00547D64">
              <w:rPr>
                <w:b/>
                <w:bCs/>
              </w:rPr>
              <w:instrText xml:space="preserve"> DOCPROPERTY  Opdrachtnemer  \* MERGEFORMAT </w:instrText>
            </w:r>
            <w:r w:rsidRPr="00547D64">
              <w:rPr>
                <w:b/>
                <w:bCs/>
              </w:rPr>
              <w:fldChar w:fldCharType="separate"/>
            </w:r>
            <w:r w:rsidRPr="00547D64">
              <w:rPr>
                <w:b/>
                <w:bCs/>
              </w:rPr>
              <w:t>&lt;opdrachtnemer&gt;</w:t>
            </w:r>
            <w:r w:rsidRPr="00547D64">
              <w:rPr>
                <w:b/>
                <w:bCs/>
              </w:rPr>
              <w:fldChar w:fldCharType="end"/>
            </w:r>
          </w:p>
        </w:tc>
        <w:tc>
          <w:tcPr>
            <w:tcW w:w="883" w:type="pct"/>
            <w:shd w:val="clear" w:color="auto" w:fill="56D8C2"/>
          </w:tcPr>
          <w:p w14:paraId="04A5280C" w14:textId="77777777" w:rsidR="00A74B87" w:rsidRPr="00547D64" w:rsidRDefault="00A74B87" w:rsidP="00A74B87">
            <w:pPr>
              <w:pStyle w:val="Standaardtabel0"/>
              <w:rPr>
                <w:b/>
                <w:bCs/>
              </w:rPr>
            </w:pPr>
            <w:r w:rsidRPr="00547D64">
              <w:rPr>
                <w:b/>
                <w:bCs/>
              </w:rPr>
              <w:t>Frequentie</w:t>
            </w:r>
          </w:p>
        </w:tc>
      </w:tr>
      <w:tr w:rsidR="00A74B87" w:rsidRPr="00547D64" w14:paraId="3C04770E" w14:textId="77777777" w:rsidTr="13078892">
        <w:tc>
          <w:tcPr>
            <w:tcW w:w="710" w:type="pct"/>
          </w:tcPr>
          <w:p w14:paraId="028AEDE7" w14:textId="2B1AFE22" w:rsidR="00A74B87" w:rsidRPr="00547D64" w:rsidRDefault="00A74B87" w:rsidP="00A74B87">
            <w:pPr>
              <w:pStyle w:val="Standaardtabel0"/>
            </w:pPr>
            <w:r w:rsidRPr="00547D64">
              <w:t>Operationeel</w:t>
            </w:r>
          </w:p>
        </w:tc>
        <w:tc>
          <w:tcPr>
            <w:tcW w:w="1497" w:type="pct"/>
          </w:tcPr>
          <w:p w14:paraId="61D5D397" w14:textId="36750695" w:rsidR="00A74B87" w:rsidRPr="00547D64" w:rsidRDefault="00A74B87" w:rsidP="6B2A43F8">
            <w:pPr>
              <w:pStyle w:val="Standaardtabel0"/>
              <w:numPr>
                <w:ilvl w:val="0"/>
                <w:numId w:val="19"/>
              </w:numPr>
            </w:pPr>
            <w:r w:rsidRPr="00547D64">
              <w:t>Werkafspraken</w:t>
            </w:r>
          </w:p>
          <w:p w14:paraId="632342E3" w14:textId="357C6F64" w:rsidR="00A74B87" w:rsidRPr="00547D64" w:rsidRDefault="00A74B87" w:rsidP="6B2A43F8">
            <w:pPr>
              <w:pStyle w:val="Standaardtabel0"/>
              <w:numPr>
                <w:ilvl w:val="0"/>
                <w:numId w:val="19"/>
              </w:numPr>
            </w:pPr>
            <w:r w:rsidRPr="00547D64">
              <w:t>Samenwerking</w:t>
            </w:r>
          </w:p>
          <w:p w14:paraId="5AC9E20B" w14:textId="08583E17" w:rsidR="00A74B87" w:rsidRPr="00547D64" w:rsidRDefault="00A74B87" w:rsidP="6B2A43F8">
            <w:pPr>
              <w:pStyle w:val="Standaardtabel0"/>
              <w:numPr>
                <w:ilvl w:val="0"/>
                <w:numId w:val="19"/>
              </w:numPr>
            </w:pPr>
            <w:r w:rsidRPr="00547D64">
              <w:t>Aandachtspunten</w:t>
            </w:r>
          </w:p>
          <w:p w14:paraId="0DF1A933" w14:textId="447ADCF3" w:rsidR="00A74B87" w:rsidRPr="00547D64" w:rsidRDefault="00A74B87" w:rsidP="6B2A43F8">
            <w:pPr>
              <w:pStyle w:val="Standaardtabel0"/>
              <w:numPr>
                <w:ilvl w:val="0"/>
                <w:numId w:val="19"/>
              </w:numPr>
            </w:pPr>
            <w:r w:rsidRPr="00547D64">
              <w:t>Planning werkzaamheden</w:t>
            </w:r>
          </w:p>
        </w:tc>
        <w:tc>
          <w:tcPr>
            <w:tcW w:w="967" w:type="pct"/>
          </w:tcPr>
          <w:p w14:paraId="0AF4BDE8" w14:textId="661DBB9F" w:rsidR="00A74B87" w:rsidRPr="00547D64" w:rsidRDefault="00660D60" w:rsidP="00A74B87">
            <w:pPr>
              <w:pStyle w:val="Standaardtabel0"/>
            </w:pPr>
            <w:r w:rsidRPr="00547D64">
              <w:t>Team SVB</w:t>
            </w:r>
          </w:p>
        </w:tc>
        <w:tc>
          <w:tcPr>
            <w:tcW w:w="944" w:type="pct"/>
          </w:tcPr>
          <w:p w14:paraId="6A261F7B" w14:textId="77777777" w:rsidR="00A74B87" w:rsidRPr="00547D64" w:rsidRDefault="00A74B87" w:rsidP="00A74B87">
            <w:pPr>
              <w:pStyle w:val="Standaardtabel0"/>
            </w:pPr>
            <w:r w:rsidRPr="00547D64">
              <w:t>&lt;bevoegd persoon&gt;</w:t>
            </w:r>
          </w:p>
        </w:tc>
        <w:tc>
          <w:tcPr>
            <w:tcW w:w="883" w:type="pct"/>
          </w:tcPr>
          <w:p w14:paraId="5392A659" w14:textId="47531A52" w:rsidR="00A74B87" w:rsidRPr="00547D64" w:rsidRDefault="00660D60" w:rsidP="00A74B87">
            <w:pPr>
              <w:pStyle w:val="Standaardtabel0"/>
            </w:pPr>
            <w:r w:rsidRPr="00547D64">
              <w:t>Maandelijks of wanneer nodig</w:t>
            </w:r>
            <w:r w:rsidR="007F40D3" w:rsidRPr="00547D64">
              <w:t xml:space="preserve"> (zal frequenter zijn </w:t>
            </w:r>
            <w:r w:rsidR="00EF2A60" w:rsidRPr="00547D64">
              <w:t>in opstartfase)</w:t>
            </w:r>
          </w:p>
        </w:tc>
      </w:tr>
      <w:tr w:rsidR="00A74B87" w:rsidRPr="00547D64" w14:paraId="3CA7535E" w14:textId="77777777" w:rsidTr="13078892">
        <w:tc>
          <w:tcPr>
            <w:tcW w:w="710" w:type="pct"/>
          </w:tcPr>
          <w:p w14:paraId="12581BF2" w14:textId="54C77E8F" w:rsidR="00A74B87" w:rsidRPr="00547D64" w:rsidRDefault="00A74B87" w:rsidP="00A74B87">
            <w:pPr>
              <w:pStyle w:val="Standaardtabel0"/>
            </w:pPr>
            <w:r w:rsidRPr="00547D64">
              <w:t>Tactisch</w:t>
            </w:r>
          </w:p>
        </w:tc>
        <w:tc>
          <w:tcPr>
            <w:tcW w:w="1497" w:type="pct"/>
          </w:tcPr>
          <w:p w14:paraId="04A66AE0" w14:textId="58C3E9EE" w:rsidR="48731D6F" w:rsidRPr="00547D64" w:rsidRDefault="48731D6F" w:rsidP="6B2A43F8">
            <w:pPr>
              <w:pStyle w:val="Standaardtabel0"/>
              <w:numPr>
                <w:ilvl w:val="0"/>
                <w:numId w:val="20"/>
              </w:numPr>
            </w:pPr>
            <w:r w:rsidRPr="00547D64">
              <w:t>Rapportages</w:t>
            </w:r>
          </w:p>
          <w:p w14:paraId="57AE9615" w14:textId="2A5D9508" w:rsidR="23B0C1E3" w:rsidRPr="00547D64" w:rsidRDefault="23B0C1E3" w:rsidP="6B2A43F8">
            <w:pPr>
              <w:pStyle w:val="Standaardtabel0"/>
              <w:numPr>
                <w:ilvl w:val="0"/>
                <w:numId w:val="20"/>
              </w:numPr>
            </w:pPr>
            <w:r w:rsidRPr="00547D64">
              <w:t>Kwaliteit dienstverlening</w:t>
            </w:r>
            <w:r w:rsidR="48731D6F" w:rsidRPr="00547D64">
              <w:t xml:space="preserve"> (</w:t>
            </w:r>
            <w:r w:rsidR="6947148E" w:rsidRPr="00547D64">
              <w:t xml:space="preserve">o.a. issues, </w:t>
            </w:r>
            <w:r w:rsidR="48731D6F" w:rsidRPr="00547D64">
              <w:t>KPI’s)</w:t>
            </w:r>
          </w:p>
          <w:p w14:paraId="1EEFCBF2" w14:textId="491E5977" w:rsidR="1EEFEF6A" w:rsidRPr="00547D64" w:rsidRDefault="1EEFEF6A" w:rsidP="6B2A43F8">
            <w:pPr>
              <w:pStyle w:val="Standaardtabel0"/>
              <w:numPr>
                <w:ilvl w:val="0"/>
                <w:numId w:val="20"/>
              </w:numPr>
            </w:pPr>
            <w:r w:rsidRPr="00547D64">
              <w:t>Trends en o</w:t>
            </w:r>
            <w:r w:rsidR="00A74B87" w:rsidRPr="00547D64">
              <w:t>ntwikkelingen</w:t>
            </w:r>
          </w:p>
          <w:p w14:paraId="706FCF30" w14:textId="1E7642FB" w:rsidR="00A74B87" w:rsidRPr="00547D64" w:rsidRDefault="00A74B87" w:rsidP="6B2A43F8">
            <w:pPr>
              <w:pStyle w:val="Standaardtabel0"/>
              <w:numPr>
                <w:ilvl w:val="0"/>
                <w:numId w:val="20"/>
              </w:numPr>
            </w:pPr>
            <w:proofErr w:type="spellStart"/>
            <w:r w:rsidRPr="00547D64">
              <w:t>Social</w:t>
            </w:r>
            <w:proofErr w:type="spellEnd"/>
            <w:r w:rsidRPr="00547D64">
              <w:t xml:space="preserve"> return</w:t>
            </w:r>
          </w:p>
        </w:tc>
        <w:tc>
          <w:tcPr>
            <w:tcW w:w="967" w:type="pct"/>
          </w:tcPr>
          <w:p w14:paraId="0C6C6132" w14:textId="1437B323" w:rsidR="00A74B87" w:rsidRPr="00547D64" w:rsidRDefault="001D0B06" w:rsidP="00A74B87">
            <w:pPr>
              <w:pStyle w:val="Standaardtabel0"/>
            </w:pPr>
            <w:r w:rsidRPr="00547D64">
              <w:t>Contractmanager</w:t>
            </w:r>
          </w:p>
        </w:tc>
        <w:tc>
          <w:tcPr>
            <w:tcW w:w="944" w:type="pct"/>
          </w:tcPr>
          <w:p w14:paraId="34D97F46" w14:textId="77777777" w:rsidR="00A74B87" w:rsidRPr="00547D64" w:rsidRDefault="00A74B87" w:rsidP="00A74B87">
            <w:pPr>
              <w:pStyle w:val="Standaardtabel0"/>
            </w:pPr>
            <w:r w:rsidRPr="00547D64">
              <w:t>&lt;bevoegd persoon&gt;</w:t>
            </w:r>
          </w:p>
        </w:tc>
        <w:tc>
          <w:tcPr>
            <w:tcW w:w="883" w:type="pct"/>
          </w:tcPr>
          <w:p w14:paraId="16F47E8B" w14:textId="34196C14" w:rsidR="00A74B87" w:rsidRPr="00547D64" w:rsidRDefault="2A67F4B2" w:rsidP="00A74B87">
            <w:pPr>
              <w:pStyle w:val="Standaardtabel0"/>
            </w:pPr>
            <w:r w:rsidRPr="00547D64">
              <w:t>Twee</w:t>
            </w:r>
            <w:r w:rsidR="76DB58C4" w:rsidRPr="00547D64">
              <w:t xml:space="preserve"> (</w:t>
            </w:r>
            <w:r w:rsidR="3833660A" w:rsidRPr="00547D64">
              <w:t>2</w:t>
            </w:r>
            <w:r w:rsidR="76DB58C4" w:rsidRPr="00547D64">
              <w:t>) keer per contractjaar</w:t>
            </w:r>
          </w:p>
        </w:tc>
      </w:tr>
      <w:tr w:rsidR="00A74B87" w:rsidRPr="00547D64" w14:paraId="2224CA60" w14:textId="77777777" w:rsidTr="13078892">
        <w:tc>
          <w:tcPr>
            <w:tcW w:w="710" w:type="pct"/>
          </w:tcPr>
          <w:p w14:paraId="7A3611D0" w14:textId="67885B30" w:rsidR="00A74B87" w:rsidRPr="00547D64" w:rsidRDefault="00A74B87" w:rsidP="00A74B87">
            <w:pPr>
              <w:pStyle w:val="Standaardtabel0"/>
            </w:pPr>
            <w:r w:rsidRPr="00547D64">
              <w:t>Strategisch</w:t>
            </w:r>
          </w:p>
        </w:tc>
        <w:tc>
          <w:tcPr>
            <w:tcW w:w="1497" w:type="pct"/>
          </w:tcPr>
          <w:p w14:paraId="07566282" w14:textId="2237D2EA" w:rsidR="00A74B87" w:rsidRPr="00547D64" w:rsidRDefault="2B8E2F2F" w:rsidP="61054A3F">
            <w:pPr>
              <w:pStyle w:val="Standaardtabel0"/>
              <w:numPr>
                <w:ilvl w:val="0"/>
                <w:numId w:val="20"/>
              </w:numPr>
            </w:pPr>
            <w:r w:rsidRPr="00547D64">
              <w:t>Contractwijzigingen</w:t>
            </w:r>
          </w:p>
          <w:p w14:paraId="2FD3821E" w14:textId="484E0FE5" w:rsidR="2330EC2D" w:rsidRPr="00547D64" w:rsidRDefault="2330EC2D" w:rsidP="6B2A43F8">
            <w:pPr>
              <w:pStyle w:val="Standaardtabel0"/>
              <w:numPr>
                <w:ilvl w:val="0"/>
                <w:numId w:val="21"/>
              </w:numPr>
            </w:pPr>
            <w:r w:rsidRPr="00547D64">
              <w:t>Major issues (ter besluitvorming)</w:t>
            </w:r>
          </w:p>
          <w:p w14:paraId="180DD824" w14:textId="59354BD4" w:rsidR="001B5FB3" w:rsidRPr="00547D64" w:rsidRDefault="001B5FB3" w:rsidP="6B2A43F8">
            <w:pPr>
              <w:pStyle w:val="Standaardtabel0"/>
              <w:numPr>
                <w:ilvl w:val="0"/>
                <w:numId w:val="21"/>
              </w:numPr>
            </w:pPr>
            <w:r w:rsidRPr="00547D64">
              <w:t>Lange termijnvisie</w:t>
            </w:r>
          </w:p>
          <w:p w14:paraId="6629986B" w14:textId="04A7F99B" w:rsidR="00A74B87" w:rsidRPr="00547D64" w:rsidRDefault="001B5FB3" w:rsidP="6B2A43F8">
            <w:pPr>
              <w:pStyle w:val="Standaardtabel0"/>
              <w:numPr>
                <w:ilvl w:val="0"/>
                <w:numId w:val="21"/>
              </w:numPr>
            </w:pPr>
            <w:r w:rsidRPr="00547D64">
              <w:t>Strategische o</w:t>
            </w:r>
            <w:r w:rsidR="00A74B87" w:rsidRPr="00547D64">
              <w:t>ntwikkelingen</w:t>
            </w:r>
          </w:p>
        </w:tc>
        <w:tc>
          <w:tcPr>
            <w:tcW w:w="967" w:type="pct"/>
          </w:tcPr>
          <w:p w14:paraId="64C93BAD" w14:textId="253F695D" w:rsidR="00A74B87" w:rsidRPr="00547D64" w:rsidRDefault="004B4F8B" w:rsidP="7A26EDBD">
            <w:pPr>
              <w:pStyle w:val="Standaardtabel0"/>
              <w:jc w:val="center"/>
            </w:pPr>
            <w:r w:rsidRPr="00547D64">
              <w:t>Contractmanager &amp; Contracteigenaar</w:t>
            </w:r>
          </w:p>
        </w:tc>
        <w:tc>
          <w:tcPr>
            <w:tcW w:w="944" w:type="pct"/>
          </w:tcPr>
          <w:p w14:paraId="170350E3" w14:textId="77777777" w:rsidR="00A74B87" w:rsidRPr="00547D64" w:rsidRDefault="00A74B87" w:rsidP="00A74B87">
            <w:pPr>
              <w:pStyle w:val="Standaardtabel0"/>
            </w:pPr>
            <w:r w:rsidRPr="00547D64">
              <w:t>&lt;bevoegd persoon&gt;</w:t>
            </w:r>
          </w:p>
        </w:tc>
        <w:tc>
          <w:tcPr>
            <w:tcW w:w="883" w:type="pct"/>
          </w:tcPr>
          <w:p w14:paraId="7542E3A9" w14:textId="2906B2AA" w:rsidR="00A74B87" w:rsidRPr="00547D64" w:rsidRDefault="58F5D9B3" w:rsidP="00A74B87">
            <w:pPr>
              <w:pStyle w:val="Standaardtabel0"/>
            </w:pPr>
            <w:r w:rsidRPr="00547D64">
              <w:t>Indien nodig</w:t>
            </w:r>
          </w:p>
        </w:tc>
      </w:tr>
      <w:tr w:rsidR="00A74B87" w:rsidRPr="00547D64" w14:paraId="5D62C821" w14:textId="77777777" w:rsidTr="13078892">
        <w:tc>
          <w:tcPr>
            <w:tcW w:w="710" w:type="pct"/>
          </w:tcPr>
          <w:p w14:paraId="787481A4" w14:textId="77777777" w:rsidR="00A74B87" w:rsidRPr="00547D64" w:rsidRDefault="00A74B87" w:rsidP="00A74B87">
            <w:pPr>
              <w:pStyle w:val="Standaardtabel0"/>
            </w:pPr>
            <w:r w:rsidRPr="00547D64">
              <w:t>Escalatie</w:t>
            </w:r>
          </w:p>
        </w:tc>
        <w:tc>
          <w:tcPr>
            <w:tcW w:w="4290" w:type="pct"/>
            <w:gridSpan w:val="4"/>
          </w:tcPr>
          <w:p w14:paraId="289E5655" w14:textId="77777777" w:rsidR="00A74B87" w:rsidRPr="00547D64" w:rsidRDefault="00A74B87" w:rsidP="00A74B87">
            <w:pPr>
              <w:pStyle w:val="Standaardtabel0"/>
            </w:pPr>
            <w:r w:rsidRPr="00547D64">
              <w:t>Incidenten, klachten en/of knelpunten dienen in eerste instantie op operationeel niveau opgelost te worden. In geval dat dit niet opgelost wordt, kan geëscaleerd worden naar het volgend niveau, te weten tactisch. Indien op tactisch niveau geen oplossing bereikt wordt, kan geëscaleerd worden naar het strategisch niveau.</w:t>
            </w:r>
          </w:p>
        </w:tc>
      </w:tr>
    </w:tbl>
    <w:p w14:paraId="04E26700" w14:textId="77777777" w:rsidR="006B2045" w:rsidRPr="00547D64" w:rsidRDefault="006B2045" w:rsidP="00A74B87">
      <w:pPr>
        <w:pStyle w:val="StandaardTekst0"/>
        <w:rPr>
          <w:lang w:val="nl-NL"/>
        </w:rPr>
      </w:pPr>
    </w:p>
    <w:p w14:paraId="31A47E3E" w14:textId="52A5CF45" w:rsidR="00A74B87" w:rsidRPr="00547D64" w:rsidRDefault="00D12F2A" w:rsidP="00A74B87">
      <w:pPr>
        <w:pStyle w:val="StandaardTekst0"/>
        <w:rPr>
          <w:lang w:val="nl-NL"/>
        </w:rPr>
      </w:pPr>
      <w:r w:rsidRPr="00547D64">
        <w:rPr>
          <w:lang w:val="nl-NL"/>
        </w:rPr>
        <w:t xml:space="preserve">Opdrachtnemer van het gecontracteerde perceel </w:t>
      </w:r>
      <w:r w:rsidR="00A74B87" w:rsidRPr="00547D64">
        <w:rPr>
          <w:lang w:val="nl-NL"/>
        </w:rPr>
        <w:t xml:space="preserve">stelt een verslag op van het Operationeel overleg (dit kan ook een actielijst zijn). Dit verslag wordt </w:t>
      </w:r>
      <w:r w:rsidR="00A818A3" w:rsidRPr="00547D64">
        <w:rPr>
          <w:lang w:val="nl-NL"/>
        </w:rPr>
        <w:t>gedeeld met</w:t>
      </w:r>
      <w:r w:rsidR="00A74B87" w:rsidRPr="00547D64">
        <w:rPr>
          <w:lang w:val="nl-NL"/>
        </w:rPr>
        <w:t xml:space="preserve"> de SVB.</w:t>
      </w:r>
    </w:p>
    <w:p w14:paraId="29113085" w14:textId="54802CA6" w:rsidR="00071190" w:rsidRPr="00547D64" w:rsidRDefault="00A74B87" w:rsidP="00A74B87">
      <w:pPr>
        <w:pStyle w:val="StandaardTekst0"/>
        <w:rPr>
          <w:lang w:val="nl-NL"/>
        </w:rPr>
      </w:pPr>
      <w:r w:rsidRPr="00547D64">
        <w:rPr>
          <w:lang w:val="nl-NL"/>
        </w:rPr>
        <w:t xml:space="preserve">De contractmanager van de SVB stelt de verslagen op van het Tactisch en Strategisch overleg (dit kan ook een actielijst zijn). Dit verslag wordt </w:t>
      </w:r>
      <w:r w:rsidR="005A5F78" w:rsidRPr="00547D64">
        <w:rPr>
          <w:lang w:val="nl-NL"/>
        </w:rPr>
        <w:t>gedeeld met</w:t>
      </w:r>
      <w:r w:rsidRPr="00547D64">
        <w:rPr>
          <w:lang w:val="nl-NL"/>
        </w:rPr>
        <w:t xml:space="preserve"> </w:t>
      </w:r>
      <w:r w:rsidR="00071190" w:rsidRPr="00547D64">
        <w:rPr>
          <w:lang w:val="nl-NL"/>
        </w:rPr>
        <w:fldChar w:fldCharType="begin"/>
      </w:r>
      <w:r w:rsidR="00071190" w:rsidRPr="00547D64">
        <w:rPr>
          <w:lang w:val="nl-NL"/>
        </w:rPr>
        <w:instrText xml:space="preserve"> DOCPROPERTY  Opdrachtnemer  \* MERGEFORMAT </w:instrText>
      </w:r>
      <w:r w:rsidR="00071190" w:rsidRPr="00547D64">
        <w:rPr>
          <w:lang w:val="nl-NL"/>
        </w:rPr>
        <w:fldChar w:fldCharType="separate"/>
      </w:r>
      <w:r w:rsidRPr="00547D64">
        <w:rPr>
          <w:highlight w:val="lightGray"/>
          <w:lang w:val="nl-NL"/>
        </w:rPr>
        <w:t>&lt;opdrachtnemer&gt;</w:t>
      </w:r>
      <w:r w:rsidR="00071190" w:rsidRPr="00547D64">
        <w:rPr>
          <w:lang w:val="nl-NL"/>
        </w:rPr>
        <w:fldChar w:fldCharType="end"/>
      </w:r>
      <w:r w:rsidRPr="00547D64">
        <w:rPr>
          <w:lang w:val="nl-NL"/>
        </w:rPr>
        <w:t>.</w:t>
      </w:r>
    </w:p>
    <w:p w14:paraId="0FEB271D" w14:textId="77777777" w:rsidR="00071190" w:rsidRPr="00547D64" w:rsidRDefault="00071190" w:rsidP="00A74B87">
      <w:pPr>
        <w:pStyle w:val="StandaardTekst0"/>
        <w:rPr>
          <w:lang w:val="nl-NL"/>
        </w:rPr>
      </w:pPr>
    </w:p>
    <w:p w14:paraId="3041B3EC" w14:textId="048645C1" w:rsidR="00071190" w:rsidRPr="00547D64" w:rsidRDefault="00071190" w:rsidP="00A74B87">
      <w:pPr>
        <w:pStyle w:val="StandaardTekst0"/>
        <w:rPr>
          <w:lang w:val="nl-NL"/>
        </w:rPr>
      </w:pPr>
      <w:r w:rsidRPr="00547D64">
        <w:rPr>
          <w:lang w:val="nl-NL"/>
        </w:rPr>
        <w:t>OPDRACHTGEVER</w:t>
      </w:r>
      <w:r w:rsidRPr="00547D64">
        <w:rPr>
          <w:lang w:val="nl-NL"/>
        </w:rPr>
        <w:tab/>
      </w:r>
      <w:r w:rsidRPr="00547D64">
        <w:rPr>
          <w:lang w:val="nl-NL"/>
        </w:rPr>
        <w:tab/>
      </w:r>
      <w:r w:rsidRPr="00547D64">
        <w:rPr>
          <w:lang w:val="nl-NL"/>
        </w:rPr>
        <w:tab/>
      </w:r>
      <w:r w:rsidRPr="00547D64">
        <w:rPr>
          <w:lang w:val="nl-NL"/>
        </w:rPr>
        <w:tab/>
      </w:r>
      <w:r w:rsidRPr="00547D64">
        <w:rPr>
          <w:lang w:val="nl-NL"/>
        </w:rPr>
        <w:tab/>
      </w:r>
      <w:r w:rsidRPr="00547D64">
        <w:rPr>
          <w:lang w:val="nl-NL"/>
        </w:rPr>
        <w:tab/>
        <w:t>OPDRACHTNEMER</w:t>
      </w:r>
    </w:p>
    <w:p w14:paraId="583A791E" w14:textId="77777777" w:rsidR="005C0116" w:rsidRPr="00547D64" w:rsidRDefault="005C0116" w:rsidP="00A74B87">
      <w:pPr>
        <w:pStyle w:val="StandaardTekst0"/>
        <w:rPr>
          <w:lang w:val="nl-NL"/>
        </w:rPr>
      </w:pPr>
    </w:p>
    <w:p w14:paraId="3E8A1D64" w14:textId="77777777" w:rsidR="005C0116" w:rsidRPr="00547D64" w:rsidRDefault="005C0116" w:rsidP="00A74B87">
      <w:pPr>
        <w:pStyle w:val="StandaardTekst0"/>
        <w:rPr>
          <w:lang w:val="nl-NL"/>
        </w:rPr>
      </w:pPr>
    </w:p>
    <w:p w14:paraId="456B7DEF" w14:textId="05DA7B7C" w:rsidR="00762718" w:rsidRPr="00547D64" w:rsidRDefault="00030F3B" w:rsidP="005C0116">
      <w:pPr>
        <w:pStyle w:val="StandaardTekst0"/>
        <w:spacing w:before="0"/>
        <w:rPr>
          <w:sz w:val="18"/>
          <w:szCs w:val="18"/>
          <w:lang w:val="nl-NL"/>
        </w:rPr>
      </w:pPr>
      <w:r w:rsidRPr="00547D64">
        <w:rPr>
          <w:i/>
          <w:iCs/>
          <w:sz w:val="18"/>
          <w:szCs w:val="18"/>
          <w:lang w:val="nl-NL"/>
        </w:rPr>
        <w:br/>
      </w:r>
      <w:r w:rsidRPr="00547D64">
        <w:rPr>
          <w:i/>
          <w:iCs/>
          <w:sz w:val="18"/>
          <w:szCs w:val="18"/>
          <w:lang w:val="nl-NL"/>
        </w:rPr>
        <w:br/>
      </w:r>
    </w:p>
    <w:p w14:paraId="4EBC46DE" w14:textId="65F00E8F" w:rsidR="005C0116" w:rsidRPr="00547D64" w:rsidRDefault="005C0116" w:rsidP="005C0116">
      <w:pPr>
        <w:pStyle w:val="StandaardTekst0"/>
        <w:spacing w:before="0"/>
        <w:rPr>
          <w:sz w:val="18"/>
          <w:szCs w:val="18"/>
          <w:lang w:val="nl-NL"/>
        </w:rPr>
      </w:pPr>
      <w:r w:rsidRPr="00547D64">
        <w:rPr>
          <w:sz w:val="18"/>
          <w:szCs w:val="18"/>
          <w:lang w:val="nl-NL"/>
        </w:rPr>
        <w:t>Naam:</w:t>
      </w:r>
      <w:r w:rsidRPr="00547D64">
        <w:rPr>
          <w:sz w:val="18"/>
          <w:szCs w:val="18"/>
          <w:lang w:val="nl-NL"/>
        </w:rPr>
        <w:tab/>
      </w:r>
      <w:r w:rsidRPr="00547D64">
        <w:rPr>
          <w:sz w:val="18"/>
          <w:szCs w:val="18"/>
          <w:lang w:val="nl-NL"/>
        </w:rPr>
        <w:tab/>
      </w:r>
      <w:r w:rsidRPr="00547D64">
        <w:rPr>
          <w:sz w:val="18"/>
          <w:szCs w:val="18"/>
          <w:lang w:val="nl-NL"/>
        </w:rPr>
        <w:tab/>
      </w:r>
      <w:r w:rsidRPr="00547D64">
        <w:rPr>
          <w:sz w:val="18"/>
          <w:szCs w:val="18"/>
          <w:lang w:val="nl-NL"/>
        </w:rPr>
        <w:tab/>
      </w:r>
      <w:r w:rsidRPr="00547D64">
        <w:rPr>
          <w:sz w:val="18"/>
          <w:szCs w:val="18"/>
          <w:lang w:val="nl-NL"/>
        </w:rPr>
        <w:tab/>
      </w:r>
      <w:r w:rsidRPr="00547D64">
        <w:rPr>
          <w:sz w:val="18"/>
          <w:szCs w:val="18"/>
          <w:lang w:val="nl-NL"/>
        </w:rPr>
        <w:tab/>
      </w:r>
      <w:r w:rsidRPr="00547D64">
        <w:rPr>
          <w:sz w:val="18"/>
          <w:szCs w:val="18"/>
          <w:lang w:val="nl-NL"/>
        </w:rPr>
        <w:tab/>
      </w:r>
      <w:r w:rsidRPr="00547D64">
        <w:rPr>
          <w:sz w:val="18"/>
          <w:szCs w:val="18"/>
          <w:lang w:val="nl-NL"/>
        </w:rPr>
        <w:tab/>
        <w:t>Naam:</w:t>
      </w:r>
    </w:p>
    <w:p w14:paraId="286F430F" w14:textId="11F68FEE" w:rsidR="00AE681E" w:rsidRPr="00547D64" w:rsidRDefault="005C0116" w:rsidP="6B79F66A">
      <w:pPr>
        <w:pStyle w:val="StandaardTekst0"/>
        <w:spacing w:before="0"/>
        <w:rPr>
          <w:sz w:val="18"/>
          <w:szCs w:val="18"/>
          <w:lang w:val="nl-NL"/>
        </w:rPr>
      </w:pPr>
      <w:r w:rsidRPr="00547D64">
        <w:rPr>
          <w:sz w:val="18"/>
          <w:szCs w:val="18"/>
          <w:lang w:val="nl-NL"/>
        </w:rPr>
        <w:t>Functie:</w:t>
      </w:r>
      <w:r w:rsidR="00AE681E" w:rsidRPr="00547D64">
        <w:rPr>
          <w:lang w:val="nl-NL"/>
        </w:rPr>
        <w:tab/>
      </w:r>
      <w:r w:rsidR="00AE681E" w:rsidRPr="00547D64">
        <w:rPr>
          <w:lang w:val="nl-NL"/>
        </w:rPr>
        <w:tab/>
      </w:r>
      <w:r w:rsidR="00AE681E" w:rsidRPr="00547D64">
        <w:rPr>
          <w:lang w:val="nl-NL"/>
        </w:rPr>
        <w:tab/>
      </w:r>
      <w:r w:rsidR="00AE681E" w:rsidRPr="00547D64">
        <w:rPr>
          <w:lang w:val="nl-NL"/>
        </w:rPr>
        <w:tab/>
      </w:r>
      <w:r w:rsidR="00AE681E" w:rsidRPr="00547D64">
        <w:rPr>
          <w:lang w:val="nl-NL"/>
        </w:rPr>
        <w:tab/>
      </w:r>
      <w:r w:rsidR="00AE681E" w:rsidRPr="00547D64">
        <w:rPr>
          <w:lang w:val="nl-NL"/>
        </w:rPr>
        <w:tab/>
      </w:r>
      <w:r w:rsidR="00AE681E" w:rsidRPr="00547D64">
        <w:rPr>
          <w:lang w:val="nl-NL"/>
        </w:rPr>
        <w:tab/>
      </w:r>
      <w:r w:rsidR="00AE681E" w:rsidRPr="00547D64">
        <w:rPr>
          <w:lang w:val="nl-NL"/>
        </w:rPr>
        <w:tab/>
      </w:r>
      <w:r w:rsidRPr="00547D64">
        <w:rPr>
          <w:sz w:val="18"/>
          <w:szCs w:val="18"/>
          <w:lang w:val="nl-NL"/>
        </w:rPr>
        <w:t>Functie:</w:t>
      </w:r>
    </w:p>
    <w:sectPr w:rsidR="00AE681E" w:rsidRPr="00547D64" w:rsidSect="00A36F62">
      <w:headerReference w:type="default" r:id="rId13"/>
      <w:footerReference w:type="default" r:id="rId14"/>
      <w:headerReference w:type="first" r:id="rId15"/>
      <w:footerReference w:type="first" r:id="rId16"/>
      <w:pgSz w:w="11907" w:h="16840" w:code="9"/>
      <w:pgMar w:top="1440" w:right="1327"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DDC1F" w14:textId="77777777" w:rsidR="00695355" w:rsidRDefault="00695355">
      <w:r>
        <w:separator/>
      </w:r>
    </w:p>
    <w:p w14:paraId="79827DD4" w14:textId="77777777" w:rsidR="00695355" w:rsidRDefault="00695355"/>
    <w:p w14:paraId="1E2235CA" w14:textId="77777777" w:rsidR="00695355" w:rsidRDefault="00695355"/>
  </w:endnote>
  <w:endnote w:type="continuationSeparator" w:id="0">
    <w:p w14:paraId="5059F5CD" w14:textId="77777777" w:rsidR="00695355" w:rsidRDefault="00695355">
      <w:r>
        <w:continuationSeparator/>
      </w:r>
    </w:p>
    <w:p w14:paraId="2637872D" w14:textId="77777777" w:rsidR="00695355" w:rsidRDefault="00695355"/>
    <w:p w14:paraId="3B498AB0" w14:textId="77777777" w:rsidR="00695355" w:rsidRDefault="00695355"/>
  </w:endnote>
  <w:endnote w:type="continuationNotice" w:id="1">
    <w:p w14:paraId="14FEDB51" w14:textId="77777777" w:rsidR="00695355" w:rsidRDefault="00695355">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Essent Dax">
    <w:altName w:val="Cambria Math"/>
    <w:charset w:val="00"/>
    <w:family w:val="auto"/>
    <w:pitch w:val="variable"/>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B56AF" w14:textId="47CEEC36" w:rsidR="003B3D09" w:rsidRPr="00590402" w:rsidRDefault="00590402" w:rsidP="00590402">
    <w:pPr>
      <w:pStyle w:val="Voettekst"/>
    </w:pPr>
    <w:r w:rsidRPr="00590402">
      <w:t xml:space="preserve">Pagina </w:t>
    </w:r>
    <w:r w:rsidRPr="00590402">
      <w:fldChar w:fldCharType="begin"/>
    </w:r>
    <w:r w:rsidRPr="00590402">
      <w:instrText xml:space="preserve"> PAGE </w:instrText>
    </w:r>
    <w:r w:rsidRPr="00590402">
      <w:fldChar w:fldCharType="separate"/>
    </w:r>
    <w:r w:rsidRPr="00590402">
      <w:t>2</w:t>
    </w:r>
    <w:r w:rsidRPr="00590402">
      <w:fldChar w:fldCharType="end"/>
    </w:r>
    <w:r w:rsidRPr="00590402">
      <w:t xml:space="preserve"> van </w:t>
    </w:r>
    <w:r>
      <w:fldChar w:fldCharType="begin"/>
    </w:r>
    <w:r>
      <w:instrText>NUMPAGES</w:instrText>
    </w:r>
    <w:r>
      <w:fldChar w:fldCharType="separate"/>
    </w:r>
    <w:r w:rsidRPr="00590402">
      <w:t>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E26B8" w14:textId="77777777" w:rsidR="004F3D42" w:rsidRDefault="004F3D42">
    <w:pPr>
      <w:pStyle w:val="Voettekst"/>
    </w:pPr>
    <w:r>
      <w:rPr>
        <w:noProof/>
        <w:lang w:eastAsia="nl-NL"/>
      </w:rPr>
      <w:drawing>
        <wp:anchor distT="0" distB="0" distL="114300" distR="114300" simplePos="0" relativeHeight="251658240" behindDoc="0" locked="0" layoutInCell="1" allowOverlap="1" wp14:anchorId="2DB5B2C7" wp14:editId="1885F687">
          <wp:simplePos x="0" y="0"/>
          <wp:positionH relativeFrom="column">
            <wp:posOffset>1424305</wp:posOffset>
          </wp:positionH>
          <wp:positionV relativeFrom="paragraph">
            <wp:posOffset>-166370</wp:posOffset>
          </wp:positionV>
          <wp:extent cx="2428240" cy="527050"/>
          <wp:effectExtent l="0" t="0" r="0" b="6350"/>
          <wp:wrapTopAndBottom/>
          <wp:docPr id="5" name="Afbeelding 5" descr="SVBex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Bexter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8240" cy="52705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3AD19" w14:textId="77777777" w:rsidR="00695355" w:rsidRDefault="00695355">
      <w:r>
        <w:separator/>
      </w:r>
    </w:p>
    <w:p w14:paraId="64444FC0" w14:textId="77777777" w:rsidR="00695355" w:rsidRDefault="00695355"/>
    <w:p w14:paraId="2BB47761" w14:textId="77777777" w:rsidR="00695355" w:rsidRDefault="00695355"/>
  </w:footnote>
  <w:footnote w:type="continuationSeparator" w:id="0">
    <w:p w14:paraId="5A18F8BF" w14:textId="77777777" w:rsidR="00695355" w:rsidRDefault="00695355">
      <w:r>
        <w:continuationSeparator/>
      </w:r>
    </w:p>
    <w:p w14:paraId="0B0BA41C" w14:textId="77777777" w:rsidR="00695355" w:rsidRDefault="00695355"/>
    <w:p w14:paraId="58A38F27" w14:textId="77777777" w:rsidR="00695355" w:rsidRDefault="00695355"/>
  </w:footnote>
  <w:footnote w:type="continuationNotice" w:id="1">
    <w:p w14:paraId="40C954D5" w14:textId="77777777" w:rsidR="00695355" w:rsidRDefault="00695355">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995C3" w14:textId="24FC86D5" w:rsidR="004F3D42" w:rsidRPr="0066558D" w:rsidRDefault="004F3D42" w:rsidP="00590402">
    <w:pPr>
      <w:pStyle w:val="Koptekst"/>
    </w:pPr>
    <w:r>
      <w:rPr>
        <w:noProof/>
        <w:lang w:eastAsia="nl-NL"/>
      </w:rPr>
      <w:drawing>
        <wp:anchor distT="0" distB="0" distL="114300" distR="114300" simplePos="0" relativeHeight="251658241" behindDoc="0" locked="0" layoutInCell="1" allowOverlap="1" wp14:anchorId="6A191B52" wp14:editId="5C0876DF">
          <wp:simplePos x="0" y="0"/>
          <wp:positionH relativeFrom="column">
            <wp:posOffset>3856355</wp:posOffset>
          </wp:positionH>
          <wp:positionV relativeFrom="paragraph">
            <wp:posOffset>-170815</wp:posOffset>
          </wp:positionV>
          <wp:extent cx="2205990" cy="478790"/>
          <wp:effectExtent l="0" t="0" r="3810" b="0"/>
          <wp:wrapTopAndBottom/>
          <wp:docPr id="2" name="Afbeelding 2" descr="SVBext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Bexter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5990" cy="478790"/>
                  </a:xfrm>
                  <a:prstGeom prst="rect">
                    <a:avLst/>
                  </a:prstGeom>
                  <a:noFill/>
                  <a:ln>
                    <a:noFill/>
                  </a:ln>
                </pic:spPr>
              </pic:pic>
            </a:graphicData>
          </a:graphic>
          <wp14:sizeRelH relativeFrom="page">
            <wp14:pctWidth>0</wp14:pctWidth>
          </wp14:sizeRelH>
          <wp14:sizeRelV relativeFrom="page">
            <wp14:pctHeight>0</wp14:pctHeight>
          </wp14:sizeRelV>
        </wp:anchor>
      </w:drawing>
    </w:r>
    <w:r w:rsidR="00B66697">
      <w:fldChar w:fldCharType="begin"/>
    </w:r>
    <w:r w:rsidR="00B66697" w:rsidRPr="005C36F5">
      <w:instrText>DOCPROPERTY  Title  \* MERGEFORMAT</w:instrText>
    </w:r>
    <w:r w:rsidR="00B66697">
      <w:fldChar w:fldCharType="separate"/>
    </w:r>
    <w:r w:rsidR="00590402" w:rsidRPr="005C36F5">
      <w:t xml:space="preserve">Bijlage </w:t>
    </w:r>
    <w:r w:rsidR="00AC3718">
      <w:t>J</w:t>
    </w:r>
    <w:r w:rsidR="00B727CC">
      <w:t xml:space="preserve"> </w:t>
    </w:r>
    <w:r w:rsidR="00590402" w:rsidRPr="005C36F5">
      <w:t>Service Level Agreement (SLA)</w:t>
    </w:r>
    <w:r w:rsidR="00B66697">
      <w:fldChar w:fldCharType="end"/>
    </w:r>
    <w:r w:rsidRPr="005C36F5">
      <w:t xml:space="preserve"> </w:t>
    </w:r>
    <w:r w:rsidR="00E40FF6" w:rsidRPr="005C36F5">
      <w:t>–</w:t>
    </w:r>
    <w:r w:rsidRPr="005C36F5">
      <w:t xml:space="preserve"> </w:t>
    </w:r>
    <w:r w:rsidR="00E40FF6" w:rsidRPr="005C36F5">
      <w:t>Attenties</w:t>
    </w:r>
    <w:r w:rsidR="008D5475">
      <w:t xml:space="preserve"> &amp; </w:t>
    </w:r>
    <w:r w:rsidR="00E40FF6" w:rsidRPr="005C36F5">
      <w:t>geschenken</w:t>
    </w:r>
    <w:r w:rsidR="0022708D">
      <w:t xml:space="preserve"> (perceel 1)</w:t>
    </w:r>
    <w:r w:rsidR="008D5475">
      <w:t>,</w:t>
    </w:r>
    <w:r w:rsidR="0022708D">
      <w:t xml:space="preserve"> B</w:t>
    </w:r>
    <w:r w:rsidR="005C36F5" w:rsidRPr="005C36F5">
      <w:t>l</w:t>
    </w:r>
    <w:r w:rsidR="005C36F5">
      <w:t>oemen</w:t>
    </w:r>
    <w:r w:rsidR="0022708D">
      <w:t xml:space="preserve"> (perceel 2) en Eindejaarsgeschenken (perceel 3)</w:t>
    </w:r>
    <w:r w:rsidR="00D0618D">
      <w:t xml:space="preserve"> </w:t>
    </w:r>
    <w:r w:rsidRPr="0066558D">
      <w:t xml:space="preserve">Aanbestedingsnummer: </w:t>
    </w:r>
    <w:r w:rsidR="00E40FF6">
      <w:t>EA2023005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925"/>
      <w:gridCol w:w="2925"/>
      <w:gridCol w:w="2925"/>
    </w:tblGrid>
    <w:tr w:rsidR="40E4A812" w14:paraId="2B9433F3" w14:textId="77777777" w:rsidTr="40E4A812">
      <w:trPr>
        <w:trHeight w:val="300"/>
      </w:trPr>
      <w:tc>
        <w:tcPr>
          <w:tcW w:w="2925" w:type="dxa"/>
        </w:tcPr>
        <w:p w14:paraId="02F5396F" w14:textId="1710997D" w:rsidR="40E4A812" w:rsidRDefault="40E4A812" w:rsidP="40E4A812">
          <w:pPr>
            <w:pStyle w:val="Koptekst"/>
            <w:ind w:left="-115"/>
          </w:pPr>
        </w:p>
      </w:tc>
      <w:tc>
        <w:tcPr>
          <w:tcW w:w="2925" w:type="dxa"/>
        </w:tcPr>
        <w:p w14:paraId="0FD99EC3" w14:textId="79F5C31F" w:rsidR="40E4A812" w:rsidRDefault="40E4A812" w:rsidP="40E4A812">
          <w:pPr>
            <w:pStyle w:val="Koptekst"/>
            <w:jc w:val="center"/>
          </w:pPr>
        </w:p>
      </w:tc>
      <w:tc>
        <w:tcPr>
          <w:tcW w:w="2925" w:type="dxa"/>
        </w:tcPr>
        <w:p w14:paraId="46E3CE5F" w14:textId="7D169856" w:rsidR="40E4A812" w:rsidRDefault="40E4A812" w:rsidP="40E4A812">
          <w:pPr>
            <w:pStyle w:val="Koptekst"/>
            <w:ind w:right="-115"/>
            <w:jc w:val="right"/>
          </w:pPr>
        </w:p>
      </w:tc>
    </w:tr>
  </w:tbl>
  <w:p w14:paraId="02A4F2B1" w14:textId="5FC190F6" w:rsidR="40E4A812" w:rsidRDefault="40E4A812" w:rsidP="40E4A812">
    <w:pPr>
      <w:pStyle w:val="Koptekst"/>
    </w:pPr>
  </w:p>
</w:hdr>
</file>

<file path=word/intelligence2.xml><?xml version="1.0" encoding="utf-8"?>
<int2:intelligence xmlns:int2="http://schemas.microsoft.com/office/intelligence/2020/intelligence" xmlns:oel="http://schemas.microsoft.com/office/2019/extlst">
  <int2:observations>
    <int2:textHash int2:hashCode="IdUXrRa0/0lSmT" int2:id="73SShQJn">
      <int2:state int2:value="Rejected" int2:type="spell"/>
    </int2:textHash>
    <int2:textHash int2:hashCode="fLUlwpKtWmwKVS" int2:id="IOuLXqzS">
      <int2:state int2:value="Rejected" int2:type="spell"/>
    </int2:textHash>
    <int2:textHash int2:hashCode="tJbKCLv4JC3fnn" int2:id="LfOmOWkQ">
      <int2:state int2:value="Rejected" int2:type="spell"/>
    </int2:textHash>
    <int2:textHash int2:hashCode="j0HWO9/FhKpE0Q" int2:id="QCWYfy8w">
      <int2:state int2:value="Rejected" int2:type="spell"/>
    </int2:textHash>
    <int2:textHash int2:hashCode="Syij37luF9ZG2J" int2:id="Tn68vrmQ">
      <int2:state int2:value="Rejected" int2:type="spell"/>
    </int2:textHash>
    <int2:textHash int2:hashCode="GQscQFEmgarztH" int2:id="X930EsiB">
      <int2:state int2:value="Rejected" int2:type="spell"/>
    </int2:textHash>
    <int2:textHash int2:hashCode="ognxJqL0Wu9yo9" int2:id="foweW8dj">
      <int2:state int2:value="Rejected" int2:type="AugLoop_Text_Critique"/>
    </int2:textHash>
    <int2:textHash int2:hashCode="TLMoHirQdX9KPd" int2:id="vg56fIe4">
      <int2:state int2:value="Rejected" int2:type="spell"/>
    </int2:textHash>
    <int2:textHash int2:hashCode="pi8iJb9wv6zLx/" int2:id="vmP6wOUp">
      <int2:state int2:value="Rejected" int2:type="spell"/>
    </int2:textHash>
    <int2:bookmark int2:bookmarkName="_Int_ezRsCSJO" int2:invalidationBookmarkName="" int2:hashCode="6WykvAHDkk7Pq6" int2:id="HyrgAqN7">
      <int2:state int2:value="Rejected" int2:type="gram"/>
    </int2:bookmark>
    <int2:bookmark int2:bookmarkName="_Int_PUwMwTMy" int2:invalidationBookmarkName="" int2:hashCode="6WykvAHDkk7Pq6" int2:id="qn2O0aNO">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809001F"/>
    <w:numStyleLink w:val="111111"/>
  </w:abstractNum>
  <w:abstractNum w:abstractNumId="1" w15:restartNumberingAfterBreak="0">
    <w:nsid w:val="03FD3CB0"/>
    <w:multiLevelType w:val="multilevel"/>
    <w:tmpl w:val="DB666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DE58BD"/>
    <w:multiLevelType w:val="hybridMultilevel"/>
    <w:tmpl w:val="209EB5B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BD644FA"/>
    <w:multiLevelType w:val="multilevel"/>
    <w:tmpl w:val="DF80D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C637434"/>
    <w:multiLevelType w:val="hybridMultilevel"/>
    <w:tmpl w:val="8012C812"/>
    <w:lvl w:ilvl="0" w:tplc="9DE61FB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CFA4912"/>
    <w:multiLevelType w:val="multilevel"/>
    <w:tmpl w:val="E3A25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912E61"/>
    <w:multiLevelType w:val="hybridMultilevel"/>
    <w:tmpl w:val="080047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4BC007F"/>
    <w:multiLevelType w:val="hybridMultilevel"/>
    <w:tmpl w:val="7AEC4C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4DA6F3F"/>
    <w:multiLevelType w:val="multilevel"/>
    <w:tmpl w:val="2BB6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5573465"/>
    <w:multiLevelType w:val="hybridMultilevel"/>
    <w:tmpl w:val="80D844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8282FC2"/>
    <w:multiLevelType w:val="hybridMultilevel"/>
    <w:tmpl w:val="AB4AB1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C96376E"/>
    <w:multiLevelType w:val="hybridMultilevel"/>
    <w:tmpl w:val="588079A8"/>
    <w:lvl w:ilvl="0" w:tplc="9DE61FB2">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6DD6B9E"/>
    <w:multiLevelType w:val="multilevel"/>
    <w:tmpl w:val="94FE6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7E20A19"/>
    <w:multiLevelType w:val="hybridMultilevel"/>
    <w:tmpl w:val="382095E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38462693"/>
    <w:multiLevelType w:val="hybridMultilevel"/>
    <w:tmpl w:val="081C9E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98F65BA"/>
    <w:multiLevelType w:val="hybridMultilevel"/>
    <w:tmpl w:val="A386D05E"/>
    <w:styleLink w:val="1111111"/>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029359A"/>
    <w:multiLevelType w:val="hybridMultilevel"/>
    <w:tmpl w:val="13D8CC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03D1787"/>
    <w:multiLevelType w:val="hybridMultilevel"/>
    <w:tmpl w:val="8670EE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4ED7828"/>
    <w:multiLevelType w:val="multilevel"/>
    <w:tmpl w:val="F0629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6EF7E70"/>
    <w:multiLevelType w:val="hybridMultilevel"/>
    <w:tmpl w:val="B0D45A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4B9F5611"/>
    <w:multiLevelType w:val="multilevel"/>
    <w:tmpl w:val="3F1EA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26B19A4"/>
    <w:multiLevelType w:val="multilevel"/>
    <w:tmpl w:val="D33C2C8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5BBF770B"/>
    <w:multiLevelType w:val="hybridMultilevel"/>
    <w:tmpl w:val="6BBC68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BC964EF"/>
    <w:multiLevelType w:val="hybridMultilevel"/>
    <w:tmpl w:val="147A127E"/>
    <w:lvl w:ilvl="0" w:tplc="04130001">
      <w:start w:val="1"/>
      <w:numFmt w:val="bullet"/>
      <w:lvlText w:val=""/>
      <w:lvlJc w:val="left"/>
      <w:pPr>
        <w:ind w:left="720" w:hanging="360"/>
      </w:pPr>
      <w:rPr>
        <w:rFonts w:ascii="Symbol" w:hAnsi="Symbol" w:hint="default"/>
      </w:rPr>
    </w:lvl>
    <w:lvl w:ilvl="1" w:tplc="A92EDD96">
      <w:numFmt w:val="bullet"/>
      <w:lvlText w:val="•"/>
      <w:lvlJc w:val="left"/>
      <w:pPr>
        <w:ind w:left="1440" w:hanging="360"/>
      </w:pPr>
      <w:rPr>
        <w:rFonts w:ascii="Calibri" w:eastAsiaTheme="minorEastAsia"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F4C41A0"/>
    <w:multiLevelType w:val="multilevel"/>
    <w:tmpl w:val="B6AC5AD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0F67E7B"/>
    <w:multiLevelType w:val="multilevel"/>
    <w:tmpl w:val="107CE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2680E80"/>
    <w:multiLevelType w:val="hybridMultilevel"/>
    <w:tmpl w:val="E96095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2FB11D9"/>
    <w:multiLevelType w:val="hybridMultilevel"/>
    <w:tmpl w:val="BE6251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E2B3A4C"/>
    <w:multiLevelType w:val="multilevel"/>
    <w:tmpl w:val="639A76A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E3836E1"/>
    <w:multiLevelType w:val="multilevel"/>
    <w:tmpl w:val="11040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F573E58"/>
    <w:multiLevelType w:val="multilevel"/>
    <w:tmpl w:val="B872A02C"/>
    <w:lvl w:ilvl="0">
      <w:start w:val="1"/>
      <w:numFmt w:val="decimal"/>
      <w:pStyle w:val="Kop1"/>
      <w:lvlText w:val="%1."/>
      <w:lvlJc w:val="left"/>
      <w:pPr>
        <w:tabs>
          <w:tab w:val="num" w:pos="720"/>
        </w:tabs>
        <w:ind w:left="360" w:hanging="360"/>
      </w:pPr>
      <w:rPr>
        <w:rFonts w:hint="default"/>
      </w:rPr>
    </w:lvl>
    <w:lvl w:ilvl="1">
      <w:start w:val="1"/>
      <w:numFmt w:val="decimal"/>
      <w:pStyle w:val="Kop2"/>
      <w:lvlText w:val="%1.%2."/>
      <w:lvlJc w:val="left"/>
      <w:pPr>
        <w:tabs>
          <w:tab w:val="num" w:pos="1080"/>
        </w:tabs>
        <w:ind w:left="432" w:hanging="432"/>
      </w:pPr>
      <w:rPr>
        <w:rFonts w:hint="default"/>
      </w:rPr>
    </w:lvl>
    <w:lvl w:ilvl="2">
      <w:start w:val="1"/>
      <w:numFmt w:val="decimal"/>
      <w:pStyle w:val="Kop3"/>
      <w:lvlText w:val="%1.%2.%3."/>
      <w:lvlJc w:val="left"/>
      <w:pPr>
        <w:tabs>
          <w:tab w:val="num" w:pos="1865"/>
        </w:tabs>
        <w:ind w:left="929" w:hanging="504"/>
      </w:pPr>
      <w:rPr>
        <w:rFonts w:hint="default"/>
      </w:rPr>
    </w:lvl>
    <w:lvl w:ilvl="3">
      <w:start w:val="1"/>
      <w:numFmt w:val="decimal"/>
      <w:pStyle w:val="Kop4"/>
      <w:lvlText w:val="%1.%2.%3.%4."/>
      <w:lvlJc w:val="left"/>
      <w:pPr>
        <w:tabs>
          <w:tab w:val="num" w:pos="2880"/>
        </w:tabs>
        <w:ind w:left="1728" w:hanging="648"/>
      </w:pPr>
      <w:rPr>
        <w:rFonts w:hint="default"/>
      </w:rPr>
    </w:lvl>
    <w:lvl w:ilvl="4">
      <w:start w:val="1"/>
      <w:numFmt w:val="decimal"/>
      <w:pStyle w:val="Kop5"/>
      <w:lvlText w:val="%1.%2.%3.%4.%5."/>
      <w:lvlJc w:val="left"/>
      <w:pPr>
        <w:tabs>
          <w:tab w:val="num" w:pos="3600"/>
        </w:tabs>
        <w:ind w:left="2232" w:hanging="792"/>
      </w:pPr>
      <w:rPr>
        <w:rFonts w:hint="default"/>
      </w:rPr>
    </w:lvl>
    <w:lvl w:ilvl="5">
      <w:start w:val="1"/>
      <w:numFmt w:val="decimal"/>
      <w:pStyle w:val="Kop6"/>
      <w:lvlText w:val="%1.%2.%3.%4.%5.%6."/>
      <w:lvlJc w:val="left"/>
      <w:pPr>
        <w:tabs>
          <w:tab w:val="num" w:pos="4680"/>
        </w:tabs>
        <w:ind w:left="2736" w:hanging="936"/>
      </w:pPr>
      <w:rPr>
        <w:rFonts w:hint="default"/>
      </w:rPr>
    </w:lvl>
    <w:lvl w:ilvl="6">
      <w:start w:val="1"/>
      <w:numFmt w:val="decimal"/>
      <w:pStyle w:val="Kop7"/>
      <w:lvlText w:val="%1.%2.%3.%4.%5.%6.%7."/>
      <w:lvlJc w:val="left"/>
      <w:pPr>
        <w:tabs>
          <w:tab w:val="num" w:pos="5400"/>
        </w:tabs>
        <w:ind w:left="3240" w:hanging="1080"/>
      </w:pPr>
      <w:rPr>
        <w:rFonts w:hint="default"/>
      </w:rPr>
    </w:lvl>
    <w:lvl w:ilvl="7">
      <w:start w:val="1"/>
      <w:numFmt w:val="decimal"/>
      <w:pStyle w:val="Kop8"/>
      <w:lvlText w:val="%1.%2.%3.%4.%5.%6.%7.%8."/>
      <w:lvlJc w:val="left"/>
      <w:pPr>
        <w:tabs>
          <w:tab w:val="num" w:pos="6120"/>
        </w:tabs>
        <w:ind w:left="3744" w:hanging="1224"/>
      </w:pPr>
      <w:rPr>
        <w:rFonts w:hint="default"/>
      </w:rPr>
    </w:lvl>
    <w:lvl w:ilvl="8">
      <w:start w:val="1"/>
      <w:numFmt w:val="decimal"/>
      <w:pStyle w:val="Kop9"/>
      <w:lvlText w:val="%1.%2.%3.%4.%5.%6.%7.%8.%9."/>
      <w:lvlJc w:val="left"/>
      <w:pPr>
        <w:tabs>
          <w:tab w:val="num" w:pos="6840"/>
        </w:tabs>
        <w:ind w:left="4320" w:hanging="1440"/>
      </w:pPr>
      <w:rPr>
        <w:rFonts w:hint="default"/>
      </w:rPr>
    </w:lvl>
  </w:abstractNum>
  <w:abstractNum w:abstractNumId="31" w15:restartNumberingAfterBreak="0">
    <w:nsid w:val="7CCD23EF"/>
    <w:multiLevelType w:val="hybridMultilevel"/>
    <w:tmpl w:val="76EC9A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CF060FD"/>
    <w:multiLevelType w:val="multilevel"/>
    <w:tmpl w:val="0809001F"/>
    <w:styleLink w:val="111111"/>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68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num w:numId="1" w16cid:durableId="264659519">
    <w:abstractNumId w:val="32"/>
  </w:num>
  <w:num w:numId="2" w16cid:durableId="118185269">
    <w:abstractNumId w:val="15"/>
  </w:num>
  <w:num w:numId="3" w16cid:durableId="1623726054">
    <w:abstractNumId w:val="0"/>
  </w:num>
  <w:num w:numId="4" w16cid:durableId="1866014070">
    <w:abstractNumId w:val="30"/>
  </w:num>
  <w:num w:numId="5" w16cid:durableId="1781411787">
    <w:abstractNumId w:val="19"/>
  </w:num>
  <w:num w:numId="6" w16cid:durableId="1412195793">
    <w:abstractNumId w:val="26"/>
  </w:num>
  <w:num w:numId="7" w16cid:durableId="912591505">
    <w:abstractNumId w:val="6"/>
  </w:num>
  <w:num w:numId="8" w16cid:durableId="1611548946">
    <w:abstractNumId w:val="13"/>
  </w:num>
  <w:num w:numId="9" w16cid:durableId="34353023">
    <w:abstractNumId w:val="27"/>
  </w:num>
  <w:num w:numId="10" w16cid:durableId="932250584">
    <w:abstractNumId w:val="9"/>
  </w:num>
  <w:num w:numId="11" w16cid:durableId="1621566599">
    <w:abstractNumId w:val="21"/>
  </w:num>
  <w:num w:numId="12" w16cid:durableId="747506550">
    <w:abstractNumId w:val="28"/>
  </w:num>
  <w:num w:numId="13" w16cid:durableId="1383288336">
    <w:abstractNumId w:val="24"/>
  </w:num>
  <w:num w:numId="14" w16cid:durableId="1659914779">
    <w:abstractNumId w:val="10"/>
  </w:num>
  <w:num w:numId="15" w16cid:durableId="1290474711">
    <w:abstractNumId w:val="16"/>
  </w:num>
  <w:num w:numId="16" w16cid:durableId="1059473760">
    <w:abstractNumId w:val="14"/>
  </w:num>
  <w:num w:numId="17" w16cid:durableId="919098359">
    <w:abstractNumId w:val="31"/>
  </w:num>
  <w:num w:numId="18" w16cid:durableId="1689715668">
    <w:abstractNumId w:val="2"/>
  </w:num>
  <w:num w:numId="19" w16cid:durableId="1862551531">
    <w:abstractNumId w:val="17"/>
  </w:num>
  <w:num w:numId="20" w16cid:durableId="1846170079">
    <w:abstractNumId w:val="7"/>
  </w:num>
  <w:num w:numId="21" w16cid:durableId="413556173">
    <w:abstractNumId w:val="23"/>
  </w:num>
  <w:num w:numId="22" w16cid:durableId="466552932">
    <w:abstractNumId w:val="4"/>
  </w:num>
  <w:num w:numId="23" w16cid:durableId="914897354">
    <w:abstractNumId w:val="11"/>
  </w:num>
  <w:num w:numId="24" w16cid:durableId="701832683">
    <w:abstractNumId w:val="5"/>
  </w:num>
  <w:num w:numId="25" w16cid:durableId="1338578445">
    <w:abstractNumId w:val="1"/>
  </w:num>
  <w:num w:numId="26" w16cid:durableId="1713530238">
    <w:abstractNumId w:val="8"/>
  </w:num>
  <w:num w:numId="27" w16cid:durableId="1656641122">
    <w:abstractNumId w:val="29"/>
  </w:num>
  <w:num w:numId="28" w16cid:durableId="628971900">
    <w:abstractNumId w:val="20"/>
  </w:num>
  <w:num w:numId="29" w16cid:durableId="793913017">
    <w:abstractNumId w:val="25"/>
  </w:num>
  <w:num w:numId="30" w16cid:durableId="353072895">
    <w:abstractNumId w:val="18"/>
  </w:num>
  <w:num w:numId="31" w16cid:durableId="1453090492">
    <w:abstractNumId w:val="3"/>
  </w:num>
  <w:num w:numId="32" w16cid:durableId="1861386119">
    <w:abstractNumId w:val="12"/>
  </w:num>
  <w:num w:numId="33" w16cid:durableId="1334606521">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890"/>
    <w:rsid w:val="000002AC"/>
    <w:rsid w:val="0000032F"/>
    <w:rsid w:val="000028D2"/>
    <w:rsid w:val="00002B14"/>
    <w:rsid w:val="00002E24"/>
    <w:rsid w:val="000031D8"/>
    <w:rsid w:val="0000604D"/>
    <w:rsid w:val="00006273"/>
    <w:rsid w:val="000068BC"/>
    <w:rsid w:val="00006ABB"/>
    <w:rsid w:val="0000728F"/>
    <w:rsid w:val="00010C1F"/>
    <w:rsid w:val="00010C57"/>
    <w:rsid w:val="00010CBC"/>
    <w:rsid w:val="00010D8C"/>
    <w:rsid w:val="00011730"/>
    <w:rsid w:val="00011760"/>
    <w:rsid w:val="000118AC"/>
    <w:rsid w:val="00012133"/>
    <w:rsid w:val="00012709"/>
    <w:rsid w:val="00012CA3"/>
    <w:rsid w:val="00012F0A"/>
    <w:rsid w:val="00013898"/>
    <w:rsid w:val="00014314"/>
    <w:rsid w:val="00015CA7"/>
    <w:rsid w:val="0001714B"/>
    <w:rsid w:val="00017CFB"/>
    <w:rsid w:val="00017E7A"/>
    <w:rsid w:val="000203BE"/>
    <w:rsid w:val="00020907"/>
    <w:rsid w:val="00021E93"/>
    <w:rsid w:val="00021EB3"/>
    <w:rsid w:val="00025119"/>
    <w:rsid w:val="00025139"/>
    <w:rsid w:val="00026B88"/>
    <w:rsid w:val="00027490"/>
    <w:rsid w:val="00027D37"/>
    <w:rsid w:val="00030379"/>
    <w:rsid w:val="00030F3B"/>
    <w:rsid w:val="0003199B"/>
    <w:rsid w:val="00031AE0"/>
    <w:rsid w:val="000339A7"/>
    <w:rsid w:val="000339CD"/>
    <w:rsid w:val="00033B76"/>
    <w:rsid w:val="00034CB4"/>
    <w:rsid w:val="00034D87"/>
    <w:rsid w:val="00034FE3"/>
    <w:rsid w:val="000354C3"/>
    <w:rsid w:val="000361E7"/>
    <w:rsid w:val="00036910"/>
    <w:rsid w:val="00037754"/>
    <w:rsid w:val="00037781"/>
    <w:rsid w:val="00040A00"/>
    <w:rsid w:val="0004184B"/>
    <w:rsid w:val="00043700"/>
    <w:rsid w:val="00044BC2"/>
    <w:rsid w:val="0004556D"/>
    <w:rsid w:val="0004683A"/>
    <w:rsid w:val="00046A05"/>
    <w:rsid w:val="00047140"/>
    <w:rsid w:val="000472D6"/>
    <w:rsid w:val="00047745"/>
    <w:rsid w:val="00051C56"/>
    <w:rsid w:val="00051E1D"/>
    <w:rsid w:val="00052567"/>
    <w:rsid w:val="00052B42"/>
    <w:rsid w:val="00053588"/>
    <w:rsid w:val="0005440F"/>
    <w:rsid w:val="00054515"/>
    <w:rsid w:val="00055144"/>
    <w:rsid w:val="000563FB"/>
    <w:rsid w:val="00056657"/>
    <w:rsid w:val="00056C67"/>
    <w:rsid w:val="00057272"/>
    <w:rsid w:val="00057D6B"/>
    <w:rsid w:val="00060395"/>
    <w:rsid w:val="00062025"/>
    <w:rsid w:val="0006229F"/>
    <w:rsid w:val="0006334D"/>
    <w:rsid w:val="0006391E"/>
    <w:rsid w:val="00063AED"/>
    <w:rsid w:val="000658F8"/>
    <w:rsid w:val="00066083"/>
    <w:rsid w:val="00066C41"/>
    <w:rsid w:val="000677FF"/>
    <w:rsid w:val="00067BBC"/>
    <w:rsid w:val="00070CB0"/>
    <w:rsid w:val="000710A2"/>
    <w:rsid w:val="00071190"/>
    <w:rsid w:val="000711A1"/>
    <w:rsid w:val="000713C3"/>
    <w:rsid w:val="000716FB"/>
    <w:rsid w:val="00072643"/>
    <w:rsid w:val="00075A6A"/>
    <w:rsid w:val="00075AA3"/>
    <w:rsid w:val="00076AF2"/>
    <w:rsid w:val="00076D1E"/>
    <w:rsid w:val="00076D85"/>
    <w:rsid w:val="00077A62"/>
    <w:rsid w:val="00077BA9"/>
    <w:rsid w:val="00077D6F"/>
    <w:rsid w:val="00077EAD"/>
    <w:rsid w:val="000804BF"/>
    <w:rsid w:val="000806C9"/>
    <w:rsid w:val="00080FFE"/>
    <w:rsid w:val="000815B9"/>
    <w:rsid w:val="00082591"/>
    <w:rsid w:val="00082899"/>
    <w:rsid w:val="00083818"/>
    <w:rsid w:val="000842E6"/>
    <w:rsid w:val="00084E14"/>
    <w:rsid w:val="00087AED"/>
    <w:rsid w:val="00087E8A"/>
    <w:rsid w:val="0009190E"/>
    <w:rsid w:val="0009215C"/>
    <w:rsid w:val="000922EA"/>
    <w:rsid w:val="000936A3"/>
    <w:rsid w:val="000943E8"/>
    <w:rsid w:val="000971B3"/>
    <w:rsid w:val="000A0DE2"/>
    <w:rsid w:val="000A13A8"/>
    <w:rsid w:val="000A3174"/>
    <w:rsid w:val="000A31EC"/>
    <w:rsid w:val="000A39EF"/>
    <w:rsid w:val="000A3A47"/>
    <w:rsid w:val="000A417C"/>
    <w:rsid w:val="000A57C5"/>
    <w:rsid w:val="000A58D4"/>
    <w:rsid w:val="000A5FB6"/>
    <w:rsid w:val="000A6625"/>
    <w:rsid w:val="000A7307"/>
    <w:rsid w:val="000A7B82"/>
    <w:rsid w:val="000A7BD3"/>
    <w:rsid w:val="000B048F"/>
    <w:rsid w:val="000B27BE"/>
    <w:rsid w:val="000B35D7"/>
    <w:rsid w:val="000B40FA"/>
    <w:rsid w:val="000B433D"/>
    <w:rsid w:val="000BC161"/>
    <w:rsid w:val="000C09AA"/>
    <w:rsid w:val="000C12A3"/>
    <w:rsid w:val="000C1D42"/>
    <w:rsid w:val="000C1F38"/>
    <w:rsid w:val="000C2068"/>
    <w:rsid w:val="000C28F8"/>
    <w:rsid w:val="000C2B0A"/>
    <w:rsid w:val="000C41C2"/>
    <w:rsid w:val="000C5052"/>
    <w:rsid w:val="000C622B"/>
    <w:rsid w:val="000C74C6"/>
    <w:rsid w:val="000D004A"/>
    <w:rsid w:val="000D1315"/>
    <w:rsid w:val="000D1E4B"/>
    <w:rsid w:val="000D331C"/>
    <w:rsid w:val="000D357F"/>
    <w:rsid w:val="000D49B9"/>
    <w:rsid w:val="000D4C52"/>
    <w:rsid w:val="000D5483"/>
    <w:rsid w:val="000D582F"/>
    <w:rsid w:val="000D71E9"/>
    <w:rsid w:val="000D7E43"/>
    <w:rsid w:val="000E0539"/>
    <w:rsid w:val="000E159D"/>
    <w:rsid w:val="000E30E1"/>
    <w:rsid w:val="000E3645"/>
    <w:rsid w:val="000E4908"/>
    <w:rsid w:val="000E497D"/>
    <w:rsid w:val="000E4C42"/>
    <w:rsid w:val="000E4FA3"/>
    <w:rsid w:val="000E5C2F"/>
    <w:rsid w:val="000E5E8F"/>
    <w:rsid w:val="000E6C3E"/>
    <w:rsid w:val="000E73A0"/>
    <w:rsid w:val="000E78E4"/>
    <w:rsid w:val="000F0ADF"/>
    <w:rsid w:val="000F13D8"/>
    <w:rsid w:val="000F153A"/>
    <w:rsid w:val="000F1B30"/>
    <w:rsid w:val="000F2A71"/>
    <w:rsid w:val="000F2E57"/>
    <w:rsid w:val="000F36CB"/>
    <w:rsid w:val="000F4108"/>
    <w:rsid w:val="000F4585"/>
    <w:rsid w:val="000F4979"/>
    <w:rsid w:val="000F506B"/>
    <w:rsid w:val="000F624B"/>
    <w:rsid w:val="000F7921"/>
    <w:rsid w:val="000F79C3"/>
    <w:rsid w:val="000F7CEB"/>
    <w:rsid w:val="000F7F20"/>
    <w:rsid w:val="000F7F62"/>
    <w:rsid w:val="001003D7"/>
    <w:rsid w:val="00100BAA"/>
    <w:rsid w:val="00103007"/>
    <w:rsid w:val="0010386E"/>
    <w:rsid w:val="001039B2"/>
    <w:rsid w:val="00104159"/>
    <w:rsid w:val="00104350"/>
    <w:rsid w:val="00104903"/>
    <w:rsid w:val="0010583D"/>
    <w:rsid w:val="00105CFE"/>
    <w:rsid w:val="00105D67"/>
    <w:rsid w:val="001067C1"/>
    <w:rsid w:val="00107580"/>
    <w:rsid w:val="001102EE"/>
    <w:rsid w:val="00112880"/>
    <w:rsid w:val="001137F7"/>
    <w:rsid w:val="00113EFB"/>
    <w:rsid w:val="001146CD"/>
    <w:rsid w:val="0011508B"/>
    <w:rsid w:val="00116062"/>
    <w:rsid w:val="00116624"/>
    <w:rsid w:val="001169EE"/>
    <w:rsid w:val="00116A91"/>
    <w:rsid w:val="00116C36"/>
    <w:rsid w:val="00117DE8"/>
    <w:rsid w:val="00117E46"/>
    <w:rsid w:val="00122568"/>
    <w:rsid w:val="00123404"/>
    <w:rsid w:val="00123469"/>
    <w:rsid w:val="001245CD"/>
    <w:rsid w:val="0012660C"/>
    <w:rsid w:val="00127367"/>
    <w:rsid w:val="00127546"/>
    <w:rsid w:val="0012775C"/>
    <w:rsid w:val="00127DCE"/>
    <w:rsid w:val="00131E0A"/>
    <w:rsid w:val="00133BF9"/>
    <w:rsid w:val="00133C36"/>
    <w:rsid w:val="00134591"/>
    <w:rsid w:val="00135B72"/>
    <w:rsid w:val="00135B82"/>
    <w:rsid w:val="00136319"/>
    <w:rsid w:val="00137145"/>
    <w:rsid w:val="00137D83"/>
    <w:rsid w:val="00140014"/>
    <w:rsid w:val="00140A6C"/>
    <w:rsid w:val="00140D50"/>
    <w:rsid w:val="00141351"/>
    <w:rsid w:val="00142DC8"/>
    <w:rsid w:val="0014302E"/>
    <w:rsid w:val="00144B82"/>
    <w:rsid w:val="001467E1"/>
    <w:rsid w:val="00146B44"/>
    <w:rsid w:val="0014745F"/>
    <w:rsid w:val="0015184F"/>
    <w:rsid w:val="00151B85"/>
    <w:rsid w:val="0015273E"/>
    <w:rsid w:val="00153B83"/>
    <w:rsid w:val="00153E10"/>
    <w:rsid w:val="001567BA"/>
    <w:rsid w:val="00156CAF"/>
    <w:rsid w:val="00157721"/>
    <w:rsid w:val="00157E07"/>
    <w:rsid w:val="00157EFC"/>
    <w:rsid w:val="001627B8"/>
    <w:rsid w:val="0016366E"/>
    <w:rsid w:val="001639B0"/>
    <w:rsid w:val="00165073"/>
    <w:rsid w:val="00165449"/>
    <w:rsid w:val="00165D37"/>
    <w:rsid w:val="0016626B"/>
    <w:rsid w:val="001670CD"/>
    <w:rsid w:val="001677D5"/>
    <w:rsid w:val="0017000B"/>
    <w:rsid w:val="001707D5"/>
    <w:rsid w:val="001719BF"/>
    <w:rsid w:val="001741A0"/>
    <w:rsid w:val="001746B2"/>
    <w:rsid w:val="00174C45"/>
    <w:rsid w:val="00175EA4"/>
    <w:rsid w:val="001765EE"/>
    <w:rsid w:val="00177948"/>
    <w:rsid w:val="0017799E"/>
    <w:rsid w:val="00181879"/>
    <w:rsid w:val="00181CB5"/>
    <w:rsid w:val="001827E3"/>
    <w:rsid w:val="00185D60"/>
    <w:rsid w:val="00186B32"/>
    <w:rsid w:val="001870B2"/>
    <w:rsid w:val="0019098F"/>
    <w:rsid w:val="00191268"/>
    <w:rsid w:val="00192252"/>
    <w:rsid w:val="0019469F"/>
    <w:rsid w:val="00194A0E"/>
    <w:rsid w:val="00194AF5"/>
    <w:rsid w:val="0019504E"/>
    <w:rsid w:val="001966D4"/>
    <w:rsid w:val="001967A1"/>
    <w:rsid w:val="001A1B58"/>
    <w:rsid w:val="001A1DE1"/>
    <w:rsid w:val="001A31C9"/>
    <w:rsid w:val="001A32BD"/>
    <w:rsid w:val="001A469B"/>
    <w:rsid w:val="001A6631"/>
    <w:rsid w:val="001A70A5"/>
    <w:rsid w:val="001A7675"/>
    <w:rsid w:val="001B0607"/>
    <w:rsid w:val="001B2410"/>
    <w:rsid w:val="001B2D40"/>
    <w:rsid w:val="001B36C8"/>
    <w:rsid w:val="001B4153"/>
    <w:rsid w:val="001B51B3"/>
    <w:rsid w:val="001B5A21"/>
    <w:rsid w:val="001B5C8C"/>
    <w:rsid w:val="001B5FB3"/>
    <w:rsid w:val="001B65FA"/>
    <w:rsid w:val="001B766C"/>
    <w:rsid w:val="001C0640"/>
    <w:rsid w:val="001C073E"/>
    <w:rsid w:val="001C1FB4"/>
    <w:rsid w:val="001C3297"/>
    <w:rsid w:val="001C3E03"/>
    <w:rsid w:val="001C627C"/>
    <w:rsid w:val="001C6989"/>
    <w:rsid w:val="001C6A3C"/>
    <w:rsid w:val="001C7233"/>
    <w:rsid w:val="001D0B06"/>
    <w:rsid w:val="001D11C5"/>
    <w:rsid w:val="001D210B"/>
    <w:rsid w:val="001D3103"/>
    <w:rsid w:val="001D3587"/>
    <w:rsid w:val="001D35A7"/>
    <w:rsid w:val="001D4347"/>
    <w:rsid w:val="001D5861"/>
    <w:rsid w:val="001D5DF4"/>
    <w:rsid w:val="001D6D94"/>
    <w:rsid w:val="001D6DCF"/>
    <w:rsid w:val="001D6F7F"/>
    <w:rsid w:val="001D7393"/>
    <w:rsid w:val="001E07DC"/>
    <w:rsid w:val="001E16D6"/>
    <w:rsid w:val="001E1B0B"/>
    <w:rsid w:val="001E28B1"/>
    <w:rsid w:val="001E2A40"/>
    <w:rsid w:val="001E31DE"/>
    <w:rsid w:val="001E3424"/>
    <w:rsid w:val="001E3798"/>
    <w:rsid w:val="001E390E"/>
    <w:rsid w:val="001E3988"/>
    <w:rsid w:val="001E3C3E"/>
    <w:rsid w:val="001E479D"/>
    <w:rsid w:val="001E4ABA"/>
    <w:rsid w:val="001E5D61"/>
    <w:rsid w:val="001E64B1"/>
    <w:rsid w:val="001E77B3"/>
    <w:rsid w:val="001F04B6"/>
    <w:rsid w:val="001F1F03"/>
    <w:rsid w:val="001F2A57"/>
    <w:rsid w:val="001F2BB8"/>
    <w:rsid w:val="001F3DA9"/>
    <w:rsid w:val="001F4BDE"/>
    <w:rsid w:val="001F64CE"/>
    <w:rsid w:val="001F693C"/>
    <w:rsid w:val="001F7E5D"/>
    <w:rsid w:val="002010F1"/>
    <w:rsid w:val="0020156E"/>
    <w:rsid w:val="00201B91"/>
    <w:rsid w:val="00201C18"/>
    <w:rsid w:val="0020511C"/>
    <w:rsid w:val="00206A51"/>
    <w:rsid w:val="00207E89"/>
    <w:rsid w:val="00211446"/>
    <w:rsid w:val="00212072"/>
    <w:rsid w:val="00213796"/>
    <w:rsid w:val="00213B00"/>
    <w:rsid w:val="00214A2D"/>
    <w:rsid w:val="00214B7E"/>
    <w:rsid w:val="00214DD7"/>
    <w:rsid w:val="002162CE"/>
    <w:rsid w:val="00216AB9"/>
    <w:rsid w:val="00220107"/>
    <w:rsid w:val="00221316"/>
    <w:rsid w:val="00221B5D"/>
    <w:rsid w:val="00221C98"/>
    <w:rsid w:val="00221F5E"/>
    <w:rsid w:val="002241B6"/>
    <w:rsid w:val="00225A9F"/>
    <w:rsid w:val="00225F5D"/>
    <w:rsid w:val="00226072"/>
    <w:rsid w:val="002263AD"/>
    <w:rsid w:val="0022708D"/>
    <w:rsid w:val="00230455"/>
    <w:rsid w:val="00230B66"/>
    <w:rsid w:val="0023195D"/>
    <w:rsid w:val="00233C14"/>
    <w:rsid w:val="00234FAC"/>
    <w:rsid w:val="00235988"/>
    <w:rsid w:val="00235A73"/>
    <w:rsid w:val="00235EBC"/>
    <w:rsid w:val="00235ED8"/>
    <w:rsid w:val="00237D6B"/>
    <w:rsid w:val="00237F3D"/>
    <w:rsid w:val="002412EF"/>
    <w:rsid w:val="00241341"/>
    <w:rsid w:val="00241D27"/>
    <w:rsid w:val="00243B40"/>
    <w:rsid w:val="00246EB8"/>
    <w:rsid w:val="00250D00"/>
    <w:rsid w:val="00251733"/>
    <w:rsid w:val="0025173A"/>
    <w:rsid w:val="00251D89"/>
    <w:rsid w:val="00252369"/>
    <w:rsid w:val="002528ED"/>
    <w:rsid w:val="00252EEC"/>
    <w:rsid w:val="002535F0"/>
    <w:rsid w:val="0025384C"/>
    <w:rsid w:val="0025417A"/>
    <w:rsid w:val="00254722"/>
    <w:rsid w:val="00254A9D"/>
    <w:rsid w:val="00254D6C"/>
    <w:rsid w:val="00255B0E"/>
    <w:rsid w:val="0025752F"/>
    <w:rsid w:val="00257B1D"/>
    <w:rsid w:val="00260590"/>
    <w:rsid w:val="00261568"/>
    <w:rsid w:val="002617EA"/>
    <w:rsid w:val="00261B51"/>
    <w:rsid w:val="00261B92"/>
    <w:rsid w:val="00262B86"/>
    <w:rsid w:val="00263214"/>
    <w:rsid w:val="00263275"/>
    <w:rsid w:val="00264616"/>
    <w:rsid w:val="00264777"/>
    <w:rsid w:val="0026487C"/>
    <w:rsid w:val="0026506F"/>
    <w:rsid w:val="00266F3D"/>
    <w:rsid w:val="002673F4"/>
    <w:rsid w:val="002702A4"/>
    <w:rsid w:val="00270448"/>
    <w:rsid w:val="00271D6B"/>
    <w:rsid w:val="00271D6C"/>
    <w:rsid w:val="00272C39"/>
    <w:rsid w:val="00272EB9"/>
    <w:rsid w:val="0027335A"/>
    <w:rsid w:val="00273A6C"/>
    <w:rsid w:val="00273F4E"/>
    <w:rsid w:val="00274F61"/>
    <w:rsid w:val="00275F50"/>
    <w:rsid w:val="0027655C"/>
    <w:rsid w:val="00280391"/>
    <w:rsid w:val="002805EB"/>
    <w:rsid w:val="00280826"/>
    <w:rsid w:val="00281D17"/>
    <w:rsid w:val="002824F1"/>
    <w:rsid w:val="00282B1B"/>
    <w:rsid w:val="002831B8"/>
    <w:rsid w:val="002831BE"/>
    <w:rsid w:val="00284A12"/>
    <w:rsid w:val="00284F3B"/>
    <w:rsid w:val="00287342"/>
    <w:rsid w:val="002874D2"/>
    <w:rsid w:val="00290154"/>
    <w:rsid w:val="00291555"/>
    <w:rsid w:val="002937DD"/>
    <w:rsid w:val="00294B9E"/>
    <w:rsid w:val="00294CDF"/>
    <w:rsid w:val="002953B7"/>
    <w:rsid w:val="00296BDD"/>
    <w:rsid w:val="002A0D97"/>
    <w:rsid w:val="002A1392"/>
    <w:rsid w:val="002A329F"/>
    <w:rsid w:val="002A33CF"/>
    <w:rsid w:val="002A4005"/>
    <w:rsid w:val="002A43F1"/>
    <w:rsid w:val="002A442D"/>
    <w:rsid w:val="002A4A74"/>
    <w:rsid w:val="002A51BB"/>
    <w:rsid w:val="002A5F8A"/>
    <w:rsid w:val="002A6524"/>
    <w:rsid w:val="002A7858"/>
    <w:rsid w:val="002B0F45"/>
    <w:rsid w:val="002B114A"/>
    <w:rsid w:val="002B2C11"/>
    <w:rsid w:val="002B2CC2"/>
    <w:rsid w:val="002B3409"/>
    <w:rsid w:val="002B3694"/>
    <w:rsid w:val="002B4413"/>
    <w:rsid w:val="002B6AAA"/>
    <w:rsid w:val="002B724D"/>
    <w:rsid w:val="002B779C"/>
    <w:rsid w:val="002B78BE"/>
    <w:rsid w:val="002C062B"/>
    <w:rsid w:val="002C11DE"/>
    <w:rsid w:val="002C1367"/>
    <w:rsid w:val="002C2486"/>
    <w:rsid w:val="002C275A"/>
    <w:rsid w:val="002C2935"/>
    <w:rsid w:val="002C2B2D"/>
    <w:rsid w:val="002C3107"/>
    <w:rsid w:val="002C31B7"/>
    <w:rsid w:val="002C33BD"/>
    <w:rsid w:val="002C367E"/>
    <w:rsid w:val="002C39CE"/>
    <w:rsid w:val="002C5236"/>
    <w:rsid w:val="002C5322"/>
    <w:rsid w:val="002C5686"/>
    <w:rsid w:val="002D0D67"/>
    <w:rsid w:val="002D0F1D"/>
    <w:rsid w:val="002D1E44"/>
    <w:rsid w:val="002D1E65"/>
    <w:rsid w:val="002D27C1"/>
    <w:rsid w:val="002D4867"/>
    <w:rsid w:val="002D4CF9"/>
    <w:rsid w:val="002D548F"/>
    <w:rsid w:val="002D5509"/>
    <w:rsid w:val="002D7A25"/>
    <w:rsid w:val="002E03B6"/>
    <w:rsid w:val="002E2371"/>
    <w:rsid w:val="002E2542"/>
    <w:rsid w:val="002E4AB2"/>
    <w:rsid w:val="002E4EBE"/>
    <w:rsid w:val="002E648D"/>
    <w:rsid w:val="002E7373"/>
    <w:rsid w:val="002E7FAD"/>
    <w:rsid w:val="002F0624"/>
    <w:rsid w:val="002F0992"/>
    <w:rsid w:val="002F1DF8"/>
    <w:rsid w:val="002F25C9"/>
    <w:rsid w:val="002F288D"/>
    <w:rsid w:val="002F3447"/>
    <w:rsid w:val="002F3DE1"/>
    <w:rsid w:val="002F3EB7"/>
    <w:rsid w:val="002F46BF"/>
    <w:rsid w:val="002F5A8C"/>
    <w:rsid w:val="002F6557"/>
    <w:rsid w:val="002F6AEB"/>
    <w:rsid w:val="002F74FB"/>
    <w:rsid w:val="002F7A82"/>
    <w:rsid w:val="003003E6"/>
    <w:rsid w:val="0030074F"/>
    <w:rsid w:val="00300C9E"/>
    <w:rsid w:val="00300ED2"/>
    <w:rsid w:val="00302199"/>
    <w:rsid w:val="00303231"/>
    <w:rsid w:val="00304F26"/>
    <w:rsid w:val="003054B6"/>
    <w:rsid w:val="003067FF"/>
    <w:rsid w:val="003069B2"/>
    <w:rsid w:val="00307123"/>
    <w:rsid w:val="00307921"/>
    <w:rsid w:val="003101B8"/>
    <w:rsid w:val="00310460"/>
    <w:rsid w:val="00310661"/>
    <w:rsid w:val="00313AB6"/>
    <w:rsid w:val="00315183"/>
    <w:rsid w:val="00315482"/>
    <w:rsid w:val="003155B8"/>
    <w:rsid w:val="00315814"/>
    <w:rsid w:val="00315992"/>
    <w:rsid w:val="00315B6A"/>
    <w:rsid w:val="00315D1B"/>
    <w:rsid w:val="003163E6"/>
    <w:rsid w:val="00316920"/>
    <w:rsid w:val="00317273"/>
    <w:rsid w:val="003179BF"/>
    <w:rsid w:val="003202CA"/>
    <w:rsid w:val="00321885"/>
    <w:rsid w:val="003223BA"/>
    <w:rsid w:val="00323192"/>
    <w:rsid w:val="003232B3"/>
    <w:rsid w:val="0032361D"/>
    <w:rsid w:val="00324BBC"/>
    <w:rsid w:val="00324C97"/>
    <w:rsid w:val="0032512A"/>
    <w:rsid w:val="003251D9"/>
    <w:rsid w:val="00325BD6"/>
    <w:rsid w:val="00326546"/>
    <w:rsid w:val="00326994"/>
    <w:rsid w:val="00326BF1"/>
    <w:rsid w:val="003279B4"/>
    <w:rsid w:val="00327CB3"/>
    <w:rsid w:val="003301CB"/>
    <w:rsid w:val="00332BF6"/>
    <w:rsid w:val="00333AF4"/>
    <w:rsid w:val="0033466D"/>
    <w:rsid w:val="00334B6A"/>
    <w:rsid w:val="003357CD"/>
    <w:rsid w:val="0034053B"/>
    <w:rsid w:val="0034060A"/>
    <w:rsid w:val="003409AC"/>
    <w:rsid w:val="0034183B"/>
    <w:rsid w:val="003430FA"/>
    <w:rsid w:val="003431C4"/>
    <w:rsid w:val="00343465"/>
    <w:rsid w:val="00343F1F"/>
    <w:rsid w:val="00344018"/>
    <w:rsid w:val="0034483B"/>
    <w:rsid w:val="003459EB"/>
    <w:rsid w:val="003462A6"/>
    <w:rsid w:val="00346F7B"/>
    <w:rsid w:val="00346FAD"/>
    <w:rsid w:val="0034706E"/>
    <w:rsid w:val="00350094"/>
    <w:rsid w:val="003504D2"/>
    <w:rsid w:val="003523BD"/>
    <w:rsid w:val="00354B68"/>
    <w:rsid w:val="00355868"/>
    <w:rsid w:val="003567FC"/>
    <w:rsid w:val="0035689E"/>
    <w:rsid w:val="00356C6A"/>
    <w:rsid w:val="00356E0D"/>
    <w:rsid w:val="00357765"/>
    <w:rsid w:val="00357C0B"/>
    <w:rsid w:val="0036053A"/>
    <w:rsid w:val="00360756"/>
    <w:rsid w:val="003619A6"/>
    <w:rsid w:val="00364447"/>
    <w:rsid w:val="003658EF"/>
    <w:rsid w:val="00366B93"/>
    <w:rsid w:val="0036773B"/>
    <w:rsid w:val="003679D2"/>
    <w:rsid w:val="00370133"/>
    <w:rsid w:val="00371AEB"/>
    <w:rsid w:val="0037346A"/>
    <w:rsid w:val="00373615"/>
    <w:rsid w:val="00373C62"/>
    <w:rsid w:val="0037579F"/>
    <w:rsid w:val="0037734A"/>
    <w:rsid w:val="00380406"/>
    <w:rsid w:val="00380432"/>
    <w:rsid w:val="00380BD6"/>
    <w:rsid w:val="003817CA"/>
    <w:rsid w:val="0038203C"/>
    <w:rsid w:val="00382AAD"/>
    <w:rsid w:val="0038567C"/>
    <w:rsid w:val="00385D00"/>
    <w:rsid w:val="003863B2"/>
    <w:rsid w:val="003866AE"/>
    <w:rsid w:val="00390F99"/>
    <w:rsid w:val="003915C8"/>
    <w:rsid w:val="003917D6"/>
    <w:rsid w:val="003917F6"/>
    <w:rsid w:val="003918C0"/>
    <w:rsid w:val="00391A35"/>
    <w:rsid w:val="00391E7A"/>
    <w:rsid w:val="00392EA8"/>
    <w:rsid w:val="00395D91"/>
    <w:rsid w:val="00396915"/>
    <w:rsid w:val="00396C8C"/>
    <w:rsid w:val="003970E5"/>
    <w:rsid w:val="003971BA"/>
    <w:rsid w:val="00397F50"/>
    <w:rsid w:val="003A03A1"/>
    <w:rsid w:val="003A16C9"/>
    <w:rsid w:val="003A17C4"/>
    <w:rsid w:val="003A217D"/>
    <w:rsid w:val="003A2E73"/>
    <w:rsid w:val="003A3FC1"/>
    <w:rsid w:val="003A521D"/>
    <w:rsid w:val="003A5809"/>
    <w:rsid w:val="003A5A05"/>
    <w:rsid w:val="003B26D5"/>
    <w:rsid w:val="003B2F15"/>
    <w:rsid w:val="003B3D09"/>
    <w:rsid w:val="003B3F0F"/>
    <w:rsid w:val="003B474D"/>
    <w:rsid w:val="003B4D25"/>
    <w:rsid w:val="003B73A4"/>
    <w:rsid w:val="003B7F32"/>
    <w:rsid w:val="003C0152"/>
    <w:rsid w:val="003C060B"/>
    <w:rsid w:val="003C1201"/>
    <w:rsid w:val="003C191F"/>
    <w:rsid w:val="003C2158"/>
    <w:rsid w:val="003C2607"/>
    <w:rsid w:val="003C2ACD"/>
    <w:rsid w:val="003C3309"/>
    <w:rsid w:val="003C34BF"/>
    <w:rsid w:val="003C4274"/>
    <w:rsid w:val="003C4699"/>
    <w:rsid w:val="003C5404"/>
    <w:rsid w:val="003C58C5"/>
    <w:rsid w:val="003C67DB"/>
    <w:rsid w:val="003C6F4D"/>
    <w:rsid w:val="003D25A6"/>
    <w:rsid w:val="003D2771"/>
    <w:rsid w:val="003D3739"/>
    <w:rsid w:val="003D42D9"/>
    <w:rsid w:val="003D4444"/>
    <w:rsid w:val="003D6409"/>
    <w:rsid w:val="003D678B"/>
    <w:rsid w:val="003D6CAA"/>
    <w:rsid w:val="003D755A"/>
    <w:rsid w:val="003D7EE8"/>
    <w:rsid w:val="003E1F25"/>
    <w:rsid w:val="003E2949"/>
    <w:rsid w:val="003E31B0"/>
    <w:rsid w:val="003E455C"/>
    <w:rsid w:val="003E4B67"/>
    <w:rsid w:val="003E4FEB"/>
    <w:rsid w:val="003E51DF"/>
    <w:rsid w:val="003E5E71"/>
    <w:rsid w:val="003E6764"/>
    <w:rsid w:val="003E76BE"/>
    <w:rsid w:val="003F00E1"/>
    <w:rsid w:val="003F0A31"/>
    <w:rsid w:val="003F26FD"/>
    <w:rsid w:val="003F28FA"/>
    <w:rsid w:val="003F2D42"/>
    <w:rsid w:val="003F3037"/>
    <w:rsid w:val="003F36B4"/>
    <w:rsid w:val="003F3D7E"/>
    <w:rsid w:val="003F60D0"/>
    <w:rsid w:val="003F73CF"/>
    <w:rsid w:val="003F77AB"/>
    <w:rsid w:val="003F78B9"/>
    <w:rsid w:val="003F7979"/>
    <w:rsid w:val="0040136A"/>
    <w:rsid w:val="0040363F"/>
    <w:rsid w:val="004049A4"/>
    <w:rsid w:val="00404D4A"/>
    <w:rsid w:val="00404E4F"/>
    <w:rsid w:val="00406473"/>
    <w:rsid w:val="00406667"/>
    <w:rsid w:val="0040669A"/>
    <w:rsid w:val="00406B3E"/>
    <w:rsid w:val="00407033"/>
    <w:rsid w:val="00407B21"/>
    <w:rsid w:val="00407E63"/>
    <w:rsid w:val="00407F74"/>
    <w:rsid w:val="004105B5"/>
    <w:rsid w:val="00410734"/>
    <w:rsid w:val="004116F1"/>
    <w:rsid w:val="004119CD"/>
    <w:rsid w:val="00412C56"/>
    <w:rsid w:val="00412DE5"/>
    <w:rsid w:val="00414699"/>
    <w:rsid w:val="00414865"/>
    <w:rsid w:val="00414D29"/>
    <w:rsid w:val="00415249"/>
    <w:rsid w:val="004160B6"/>
    <w:rsid w:val="00416262"/>
    <w:rsid w:val="00416F46"/>
    <w:rsid w:val="0042023D"/>
    <w:rsid w:val="00420C96"/>
    <w:rsid w:val="00421B40"/>
    <w:rsid w:val="00422270"/>
    <w:rsid w:val="00423FF0"/>
    <w:rsid w:val="00425909"/>
    <w:rsid w:val="00425E3B"/>
    <w:rsid w:val="00427658"/>
    <w:rsid w:val="0042779B"/>
    <w:rsid w:val="004279B5"/>
    <w:rsid w:val="00427AFC"/>
    <w:rsid w:val="00430916"/>
    <w:rsid w:val="00430A02"/>
    <w:rsid w:val="00432A94"/>
    <w:rsid w:val="00433E65"/>
    <w:rsid w:val="0043407A"/>
    <w:rsid w:val="004348A0"/>
    <w:rsid w:val="004365B9"/>
    <w:rsid w:val="00437BD9"/>
    <w:rsid w:val="004410B8"/>
    <w:rsid w:val="00441ABB"/>
    <w:rsid w:val="00441F7F"/>
    <w:rsid w:val="004420CA"/>
    <w:rsid w:val="00442F22"/>
    <w:rsid w:val="00445E83"/>
    <w:rsid w:val="004469F8"/>
    <w:rsid w:val="00447245"/>
    <w:rsid w:val="00447BC9"/>
    <w:rsid w:val="00450D6D"/>
    <w:rsid w:val="00450DF3"/>
    <w:rsid w:val="00450E06"/>
    <w:rsid w:val="004513F0"/>
    <w:rsid w:val="004530D1"/>
    <w:rsid w:val="004533E2"/>
    <w:rsid w:val="00454960"/>
    <w:rsid w:val="00454C22"/>
    <w:rsid w:val="0045592B"/>
    <w:rsid w:val="0045661F"/>
    <w:rsid w:val="00456A92"/>
    <w:rsid w:val="00456CA9"/>
    <w:rsid w:val="0045729A"/>
    <w:rsid w:val="0045730F"/>
    <w:rsid w:val="00457CE2"/>
    <w:rsid w:val="00457E4C"/>
    <w:rsid w:val="00460CEC"/>
    <w:rsid w:val="004618C2"/>
    <w:rsid w:val="00461F30"/>
    <w:rsid w:val="0046204B"/>
    <w:rsid w:val="004624ED"/>
    <w:rsid w:val="00463D7B"/>
    <w:rsid w:val="004641EB"/>
    <w:rsid w:val="004644A5"/>
    <w:rsid w:val="004649CD"/>
    <w:rsid w:val="00464B29"/>
    <w:rsid w:val="004671BF"/>
    <w:rsid w:val="004677B8"/>
    <w:rsid w:val="00470A79"/>
    <w:rsid w:val="00472AC9"/>
    <w:rsid w:val="00472BDC"/>
    <w:rsid w:val="00472F92"/>
    <w:rsid w:val="0047335D"/>
    <w:rsid w:val="00473D5D"/>
    <w:rsid w:val="00473D83"/>
    <w:rsid w:val="004764A3"/>
    <w:rsid w:val="00476BE3"/>
    <w:rsid w:val="004804F2"/>
    <w:rsid w:val="0048149C"/>
    <w:rsid w:val="00481BCB"/>
    <w:rsid w:val="00481E9E"/>
    <w:rsid w:val="004824B2"/>
    <w:rsid w:val="0048269B"/>
    <w:rsid w:val="0048273C"/>
    <w:rsid w:val="0048321F"/>
    <w:rsid w:val="0048326B"/>
    <w:rsid w:val="00484D05"/>
    <w:rsid w:val="00485497"/>
    <w:rsid w:val="004855AB"/>
    <w:rsid w:val="004859FA"/>
    <w:rsid w:val="00485F8C"/>
    <w:rsid w:val="00486371"/>
    <w:rsid w:val="00486552"/>
    <w:rsid w:val="004874FA"/>
    <w:rsid w:val="00487FB4"/>
    <w:rsid w:val="00490E39"/>
    <w:rsid w:val="00490EA3"/>
    <w:rsid w:val="0049104E"/>
    <w:rsid w:val="00491F87"/>
    <w:rsid w:val="00492347"/>
    <w:rsid w:val="00495029"/>
    <w:rsid w:val="00495BF5"/>
    <w:rsid w:val="004960CB"/>
    <w:rsid w:val="0049653C"/>
    <w:rsid w:val="00496FBF"/>
    <w:rsid w:val="00497531"/>
    <w:rsid w:val="004A0BEE"/>
    <w:rsid w:val="004A11D5"/>
    <w:rsid w:val="004A1659"/>
    <w:rsid w:val="004A3278"/>
    <w:rsid w:val="004A48A9"/>
    <w:rsid w:val="004A6113"/>
    <w:rsid w:val="004A6A94"/>
    <w:rsid w:val="004A6E19"/>
    <w:rsid w:val="004B037A"/>
    <w:rsid w:val="004B06C6"/>
    <w:rsid w:val="004B1339"/>
    <w:rsid w:val="004B1BA7"/>
    <w:rsid w:val="004B3F4F"/>
    <w:rsid w:val="004B4B23"/>
    <w:rsid w:val="004B4F8B"/>
    <w:rsid w:val="004B7CA5"/>
    <w:rsid w:val="004C00F3"/>
    <w:rsid w:val="004C02D1"/>
    <w:rsid w:val="004C0909"/>
    <w:rsid w:val="004C0B72"/>
    <w:rsid w:val="004C11F3"/>
    <w:rsid w:val="004C16E7"/>
    <w:rsid w:val="004C1951"/>
    <w:rsid w:val="004C1DCF"/>
    <w:rsid w:val="004C2301"/>
    <w:rsid w:val="004C2696"/>
    <w:rsid w:val="004C2A5C"/>
    <w:rsid w:val="004C4DFC"/>
    <w:rsid w:val="004C64E2"/>
    <w:rsid w:val="004C6AD7"/>
    <w:rsid w:val="004D010D"/>
    <w:rsid w:val="004D27C4"/>
    <w:rsid w:val="004D29D5"/>
    <w:rsid w:val="004D2FFB"/>
    <w:rsid w:val="004D329E"/>
    <w:rsid w:val="004D361F"/>
    <w:rsid w:val="004D5136"/>
    <w:rsid w:val="004D51D1"/>
    <w:rsid w:val="004D56EB"/>
    <w:rsid w:val="004D5AEE"/>
    <w:rsid w:val="004D5D85"/>
    <w:rsid w:val="004D68B5"/>
    <w:rsid w:val="004D79C2"/>
    <w:rsid w:val="004D7B90"/>
    <w:rsid w:val="004D7E2A"/>
    <w:rsid w:val="004E096E"/>
    <w:rsid w:val="004E22B2"/>
    <w:rsid w:val="004E2D6C"/>
    <w:rsid w:val="004E307B"/>
    <w:rsid w:val="004E455A"/>
    <w:rsid w:val="004E5559"/>
    <w:rsid w:val="004E58CE"/>
    <w:rsid w:val="004F0A0A"/>
    <w:rsid w:val="004F118D"/>
    <w:rsid w:val="004F12F5"/>
    <w:rsid w:val="004F1BE7"/>
    <w:rsid w:val="004F2001"/>
    <w:rsid w:val="004F3D42"/>
    <w:rsid w:val="004F5845"/>
    <w:rsid w:val="004F65FB"/>
    <w:rsid w:val="004F66B4"/>
    <w:rsid w:val="004F6ECC"/>
    <w:rsid w:val="004F7682"/>
    <w:rsid w:val="00500A27"/>
    <w:rsid w:val="00500EBE"/>
    <w:rsid w:val="00502AF2"/>
    <w:rsid w:val="00503588"/>
    <w:rsid w:val="005038E5"/>
    <w:rsid w:val="00504A40"/>
    <w:rsid w:val="00504B44"/>
    <w:rsid w:val="00504D62"/>
    <w:rsid w:val="00506CF4"/>
    <w:rsid w:val="00507E75"/>
    <w:rsid w:val="00512115"/>
    <w:rsid w:val="005131CE"/>
    <w:rsid w:val="00513758"/>
    <w:rsid w:val="00514013"/>
    <w:rsid w:val="00514AF7"/>
    <w:rsid w:val="00514FA4"/>
    <w:rsid w:val="005155EB"/>
    <w:rsid w:val="00515D7E"/>
    <w:rsid w:val="00517027"/>
    <w:rsid w:val="0051706A"/>
    <w:rsid w:val="005204F0"/>
    <w:rsid w:val="00520A20"/>
    <w:rsid w:val="00521BD8"/>
    <w:rsid w:val="0052373E"/>
    <w:rsid w:val="0052589D"/>
    <w:rsid w:val="00527039"/>
    <w:rsid w:val="005304CE"/>
    <w:rsid w:val="00530A23"/>
    <w:rsid w:val="00530EDD"/>
    <w:rsid w:val="00533391"/>
    <w:rsid w:val="00534038"/>
    <w:rsid w:val="00534457"/>
    <w:rsid w:val="00535F62"/>
    <w:rsid w:val="00536014"/>
    <w:rsid w:val="005374C9"/>
    <w:rsid w:val="0053780C"/>
    <w:rsid w:val="00537CAD"/>
    <w:rsid w:val="00537FAC"/>
    <w:rsid w:val="005408C1"/>
    <w:rsid w:val="00542D53"/>
    <w:rsid w:val="00544801"/>
    <w:rsid w:val="00545661"/>
    <w:rsid w:val="00545D8F"/>
    <w:rsid w:val="00545EAB"/>
    <w:rsid w:val="0054692A"/>
    <w:rsid w:val="00547520"/>
    <w:rsid w:val="00547D64"/>
    <w:rsid w:val="005504CD"/>
    <w:rsid w:val="00550C59"/>
    <w:rsid w:val="00551516"/>
    <w:rsid w:val="00552547"/>
    <w:rsid w:val="00552AC8"/>
    <w:rsid w:val="005536F0"/>
    <w:rsid w:val="00555DCF"/>
    <w:rsid w:val="00555E4D"/>
    <w:rsid w:val="0056085C"/>
    <w:rsid w:val="0056174C"/>
    <w:rsid w:val="00562745"/>
    <w:rsid w:val="00564F41"/>
    <w:rsid w:val="00566665"/>
    <w:rsid w:val="00566C95"/>
    <w:rsid w:val="00566FCF"/>
    <w:rsid w:val="0057014A"/>
    <w:rsid w:val="005737E3"/>
    <w:rsid w:val="00573850"/>
    <w:rsid w:val="00573E84"/>
    <w:rsid w:val="005767D2"/>
    <w:rsid w:val="00576BDB"/>
    <w:rsid w:val="00577704"/>
    <w:rsid w:val="00581232"/>
    <w:rsid w:val="00581DE5"/>
    <w:rsid w:val="005838FE"/>
    <w:rsid w:val="0058426A"/>
    <w:rsid w:val="0058446B"/>
    <w:rsid w:val="0058535A"/>
    <w:rsid w:val="00585DF6"/>
    <w:rsid w:val="00585E52"/>
    <w:rsid w:val="005874E0"/>
    <w:rsid w:val="00590402"/>
    <w:rsid w:val="00590F20"/>
    <w:rsid w:val="0059137B"/>
    <w:rsid w:val="00592212"/>
    <w:rsid w:val="005924C0"/>
    <w:rsid w:val="005928D9"/>
    <w:rsid w:val="00593237"/>
    <w:rsid w:val="00594B0D"/>
    <w:rsid w:val="00595279"/>
    <w:rsid w:val="00595517"/>
    <w:rsid w:val="0059574F"/>
    <w:rsid w:val="00595AA1"/>
    <w:rsid w:val="00595EA7"/>
    <w:rsid w:val="00596680"/>
    <w:rsid w:val="005A0A0A"/>
    <w:rsid w:val="005A1035"/>
    <w:rsid w:val="005A1240"/>
    <w:rsid w:val="005A1858"/>
    <w:rsid w:val="005A1BB4"/>
    <w:rsid w:val="005A1F0E"/>
    <w:rsid w:val="005A2743"/>
    <w:rsid w:val="005A27BE"/>
    <w:rsid w:val="005A3901"/>
    <w:rsid w:val="005A3D1F"/>
    <w:rsid w:val="005A405C"/>
    <w:rsid w:val="005A4833"/>
    <w:rsid w:val="005A4852"/>
    <w:rsid w:val="005A5F78"/>
    <w:rsid w:val="005A7301"/>
    <w:rsid w:val="005A7476"/>
    <w:rsid w:val="005B0616"/>
    <w:rsid w:val="005B0EDF"/>
    <w:rsid w:val="005B1F3A"/>
    <w:rsid w:val="005B1FE8"/>
    <w:rsid w:val="005B20ED"/>
    <w:rsid w:val="005B22F4"/>
    <w:rsid w:val="005B3261"/>
    <w:rsid w:val="005B47B1"/>
    <w:rsid w:val="005B536F"/>
    <w:rsid w:val="005B5C28"/>
    <w:rsid w:val="005B7132"/>
    <w:rsid w:val="005B724B"/>
    <w:rsid w:val="005B79E4"/>
    <w:rsid w:val="005C0116"/>
    <w:rsid w:val="005C03ED"/>
    <w:rsid w:val="005C2AD1"/>
    <w:rsid w:val="005C36F5"/>
    <w:rsid w:val="005C3BBA"/>
    <w:rsid w:val="005C4BE3"/>
    <w:rsid w:val="005C585E"/>
    <w:rsid w:val="005D169F"/>
    <w:rsid w:val="005D2832"/>
    <w:rsid w:val="005D458D"/>
    <w:rsid w:val="005D7398"/>
    <w:rsid w:val="005E1376"/>
    <w:rsid w:val="005E1A4F"/>
    <w:rsid w:val="005E2110"/>
    <w:rsid w:val="005E2442"/>
    <w:rsid w:val="005E2B8A"/>
    <w:rsid w:val="005E3B6B"/>
    <w:rsid w:val="005E3FD8"/>
    <w:rsid w:val="005E6739"/>
    <w:rsid w:val="005F0719"/>
    <w:rsid w:val="005F0913"/>
    <w:rsid w:val="005F0D6F"/>
    <w:rsid w:val="005F0EB3"/>
    <w:rsid w:val="005F222D"/>
    <w:rsid w:val="005F25EA"/>
    <w:rsid w:val="005F2C17"/>
    <w:rsid w:val="005F43DB"/>
    <w:rsid w:val="005F586D"/>
    <w:rsid w:val="005F6B38"/>
    <w:rsid w:val="005F7B19"/>
    <w:rsid w:val="00601259"/>
    <w:rsid w:val="0060209A"/>
    <w:rsid w:val="00602F40"/>
    <w:rsid w:val="00603741"/>
    <w:rsid w:val="0060430A"/>
    <w:rsid w:val="00604577"/>
    <w:rsid w:val="00604E86"/>
    <w:rsid w:val="0060706F"/>
    <w:rsid w:val="00607F5E"/>
    <w:rsid w:val="00610FF9"/>
    <w:rsid w:val="00611D86"/>
    <w:rsid w:val="0061380B"/>
    <w:rsid w:val="00613B97"/>
    <w:rsid w:val="00614E44"/>
    <w:rsid w:val="00615220"/>
    <w:rsid w:val="006167F3"/>
    <w:rsid w:val="006175AF"/>
    <w:rsid w:val="006178AC"/>
    <w:rsid w:val="0062154A"/>
    <w:rsid w:val="0062173B"/>
    <w:rsid w:val="006225FE"/>
    <w:rsid w:val="00622830"/>
    <w:rsid w:val="00622CFD"/>
    <w:rsid w:val="00622D1F"/>
    <w:rsid w:val="00623EF7"/>
    <w:rsid w:val="0062440D"/>
    <w:rsid w:val="00625022"/>
    <w:rsid w:val="0062533C"/>
    <w:rsid w:val="00625C31"/>
    <w:rsid w:val="006268A8"/>
    <w:rsid w:val="00626A06"/>
    <w:rsid w:val="00630492"/>
    <w:rsid w:val="00630C50"/>
    <w:rsid w:val="006324A3"/>
    <w:rsid w:val="0063386C"/>
    <w:rsid w:val="00633C42"/>
    <w:rsid w:val="006349A7"/>
    <w:rsid w:val="006349AD"/>
    <w:rsid w:val="00635353"/>
    <w:rsid w:val="00635BA8"/>
    <w:rsid w:val="00636671"/>
    <w:rsid w:val="00636AC5"/>
    <w:rsid w:val="006378D0"/>
    <w:rsid w:val="00637F7C"/>
    <w:rsid w:val="006408EC"/>
    <w:rsid w:val="00640F62"/>
    <w:rsid w:val="00641701"/>
    <w:rsid w:val="00641D4C"/>
    <w:rsid w:val="00643137"/>
    <w:rsid w:val="00643CC4"/>
    <w:rsid w:val="0064473C"/>
    <w:rsid w:val="00645D82"/>
    <w:rsid w:val="00646209"/>
    <w:rsid w:val="00646474"/>
    <w:rsid w:val="0064687B"/>
    <w:rsid w:val="006470FD"/>
    <w:rsid w:val="00650045"/>
    <w:rsid w:val="00650188"/>
    <w:rsid w:val="00652684"/>
    <w:rsid w:val="00655DE4"/>
    <w:rsid w:val="00657D19"/>
    <w:rsid w:val="0066012B"/>
    <w:rsid w:val="00660A90"/>
    <w:rsid w:val="00660D60"/>
    <w:rsid w:val="00662676"/>
    <w:rsid w:val="0066329A"/>
    <w:rsid w:val="006638EC"/>
    <w:rsid w:val="006641F9"/>
    <w:rsid w:val="00664BEC"/>
    <w:rsid w:val="0066539D"/>
    <w:rsid w:val="006654C9"/>
    <w:rsid w:val="0066558D"/>
    <w:rsid w:val="0066669B"/>
    <w:rsid w:val="006670C0"/>
    <w:rsid w:val="006671F0"/>
    <w:rsid w:val="0066736B"/>
    <w:rsid w:val="00667E9E"/>
    <w:rsid w:val="00667F67"/>
    <w:rsid w:val="00670A89"/>
    <w:rsid w:val="006717DF"/>
    <w:rsid w:val="00671A01"/>
    <w:rsid w:val="00671D72"/>
    <w:rsid w:val="00672BEB"/>
    <w:rsid w:val="00673D6E"/>
    <w:rsid w:val="00673EB1"/>
    <w:rsid w:val="00674E91"/>
    <w:rsid w:val="0067564F"/>
    <w:rsid w:val="00675BB4"/>
    <w:rsid w:val="00676AA8"/>
    <w:rsid w:val="006777FB"/>
    <w:rsid w:val="00677A09"/>
    <w:rsid w:val="00683535"/>
    <w:rsid w:val="006838A1"/>
    <w:rsid w:val="006842D0"/>
    <w:rsid w:val="006852FF"/>
    <w:rsid w:val="0068541C"/>
    <w:rsid w:val="00685435"/>
    <w:rsid w:val="00685C82"/>
    <w:rsid w:val="00685DD6"/>
    <w:rsid w:val="00685E15"/>
    <w:rsid w:val="00685E2D"/>
    <w:rsid w:val="0068613F"/>
    <w:rsid w:val="00686C42"/>
    <w:rsid w:val="00686E89"/>
    <w:rsid w:val="00687EA8"/>
    <w:rsid w:val="00690F1A"/>
    <w:rsid w:val="00692882"/>
    <w:rsid w:val="00692B88"/>
    <w:rsid w:val="00692E38"/>
    <w:rsid w:val="00692FA6"/>
    <w:rsid w:val="00693016"/>
    <w:rsid w:val="0069333C"/>
    <w:rsid w:val="00694055"/>
    <w:rsid w:val="00695182"/>
    <w:rsid w:val="00695355"/>
    <w:rsid w:val="0069559C"/>
    <w:rsid w:val="00695CC2"/>
    <w:rsid w:val="00695FD1"/>
    <w:rsid w:val="00696249"/>
    <w:rsid w:val="0069668D"/>
    <w:rsid w:val="00696B51"/>
    <w:rsid w:val="00697078"/>
    <w:rsid w:val="006A099D"/>
    <w:rsid w:val="006A0D59"/>
    <w:rsid w:val="006A203E"/>
    <w:rsid w:val="006A2767"/>
    <w:rsid w:val="006A27C6"/>
    <w:rsid w:val="006A342A"/>
    <w:rsid w:val="006A6659"/>
    <w:rsid w:val="006A68EB"/>
    <w:rsid w:val="006A6A0B"/>
    <w:rsid w:val="006B0384"/>
    <w:rsid w:val="006B0D5E"/>
    <w:rsid w:val="006B2045"/>
    <w:rsid w:val="006B29F4"/>
    <w:rsid w:val="006B6B64"/>
    <w:rsid w:val="006B6F3E"/>
    <w:rsid w:val="006B7942"/>
    <w:rsid w:val="006B7DF3"/>
    <w:rsid w:val="006C09BC"/>
    <w:rsid w:val="006C139F"/>
    <w:rsid w:val="006C2F7D"/>
    <w:rsid w:val="006C3AAE"/>
    <w:rsid w:val="006C4687"/>
    <w:rsid w:val="006C4721"/>
    <w:rsid w:val="006C4EFA"/>
    <w:rsid w:val="006C5046"/>
    <w:rsid w:val="006C5EFE"/>
    <w:rsid w:val="006C7993"/>
    <w:rsid w:val="006D03A4"/>
    <w:rsid w:val="006D0571"/>
    <w:rsid w:val="006D05A6"/>
    <w:rsid w:val="006D06F0"/>
    <w:rsid w:val="006D116A"/>
    <w:rsid w:val="006D18F7"/>
    <w:rsid w:val="006D1A52"/>
    <w:rsid w:val="006D1D39"/>
    <w:rsid w:val="006D2C89"/>
    <w:rsid w:val="006D305F"/>
    <w:rsid w:val="006D4D2E"/>
    <w:rsid w:val="006D5769"/>
    <w:rsid w:val="006D61FA"/>
    <w:rsid w:val="006D6A31"/>
    <w:rsid w:val="006D6E8E"/>
    <w:rsid w:val="006D7253"/>
    <w:rsid w:val="006E06FF"/>
    <w:rsid w:val="006E14D4"/>
    <w:rsid w:val="006E2CC0"/>
    <w:rsid w:val="006E3743"/>
    <w:rsid w:val="006E4AE6"/>
    <w:rsid w:val="006E5594"/>
    <w:rsid w:val="006E578D"/>
    <w:rsid w:val="006E60BB"/>
    <w:rsid w:val="006E66B2"/>
    <w:rsid w:val="006E6BCC"/>
    <w:rsid w:val="006E7640"/>
    <w:rsid w:val="006F00D7"/>
    <w:rsid w:val="006F0363"/>
    <w:rsid w:val="006F0993"/>
    <w:rsid w:val="006F0BFE"/>
    <w:rsid w:val="006F1665"/>
    <w:rsid w:val="006F19F0"/>
    <w:rsid w:val="006F1D3C"/>
    <w:rsid w:val="006F22CE"/>
    <w:rsid w:val="006F31ED"/>
    <w:rsid w:val="006F3B66"/>
    <w:rsid w:val="006F4DFC"/>
    <w:rsid w:val="006F5D0D"/>
    <w:rsid w:val="006F5D86"/>
    <w:rsid w:val="006F5EDA"/>
    <w:rsid w:val="006F6890"/>
    <w:rsid w:val="006F6C0C"/>
    <w:rsid w:val="006F70CE"/>
    <w:rsid w:val="006F7185"/>
    <w:rsid w:val="006F79A8"/>
    <w:rsid w:val="007012DA"/>
    <w:rsid w:val="00701D3A"/>
    <w:rsid w:val="0070314E"/>
    <w:rsid w:val="00703C86"/>
    <w:rsid w:val="00705701"/>
    <w:rsid w:val="007058BC"/>
    <w:rsid w:val="0070622D"/>
    <w:rsid w:val="007105B9"/>
    <w:rsid w:val="00712534"/>
    <w:rsid w:val="007132D6"/>
    <w:rsid w:val="007159AC"/>
    <w:rsid w:val="00716FF5"/>
    <w:rsid w:val="007174A6"/>
    <w:rsid w:val="00717A27"/>
    <w:rsid w:val="00720A2A"/>
    <w:rsid w:val="00721119"/>
    <w:rsid w:val="00721C94"/>
    <w:rsid w:val="007227A3"/>
    <w:rsid w:val="0072289E"/>
    <w:rsid w:val="007231B1"/>
    <w:rsid w:val="007238AB"/>
    <w:rsid w:val="00723A40"/>
    <w:rsid w:val="00726695"/>
    <w:rsid w:val="00726E5A"/>
    <w:rsid w:val="0072770D"/>
    <w:rsid w:val="007307A4"/>
    <w:rsid w:val="00730AE1"/>
    <w:rsid w:val="00731CE8"/>
    <w:rsid w:val="00731D7C"/>
    <w:rsid w:val="007329A8"/>
    <w:rsid w:val="00733D07"/>
    <w:rsid w:val="00734D8A"/>
    <w:rsid w:val="00734F2F"/>
    <w:rsid w:val="007357EF"/>
    <w:rsid w:val="00735802"/>
    <w:rsid w:val="0073596B"/>
    <w:rsid w:val="00737F52"/>
    <w:rsid w:val="007400D7"/>
    <w:rsid w:val="007402B9"/>
    <w:rsid w:val="007415FA"/>
    <w:rsid w:val="007449DD"/>
    <w:rsid w:val="00745C9E"/>
    <w:rsid w:val="00746017"/>
    <w:rsid w:val="00746DE0"/>
    <w:rsid w:val="00746EB3"/>
    <w:rsid w:val="00746F2A"/>
    <w:rsid w:val="00747289"/>
    <w:rsid w:val="0074798C"/>
    <w:rsid w:val="00747B72"/>
    <w:rsid w:val="00750AFA"/>
    <w:rsid w:val="00750EF3"/>
    <w:rsid w:val="00751D1E"/>
    <w:rsid w:val="007544D1"/>
    <w:rsid w:val="00755302"/>
    <w:rsid w:val="007559F6"/>
    <w:rsid w:val="0075653A"/>
    <w:rsid w:val="0076009C"/>
    <w:rsid w:val="007614AF"/>
    <w:rsid w:val="00761D49"/>
    <w:rsid w:val="00761F46"/>
    <w:rsid w:val="0076228E"/>
    <w:rsid w:val="00762718"/>
    <w:rsid w:val="0076412D"/>
    <w:rsid w:val="007648C0"/>
    <w:rsid w:val="00766D3C"/>
    <w:rsid w:val="007707AE"/>
    <w:rsid w:val="00770822"/>
    <w:rsid w:val="007710E3"/>
    <w:rsid w:val="00772067"/>
    <w:rsid w:val="00772297"/>
    <w:rsid w:val="0077300F"/>
    <w:rsid w:val="00773456"/>
    <w:rsid w:val="007745DC"/>
    <w:rsid w:val="007747AE"/>
    <w:rsid w:val="00776644"/>
    <w:rsid w:val="0077694A"/>
    <w:rsid w:val="0078048E"/>
    <w:rsid w:val="007833A4"/>
    <w:rsid w:val="007837A7"/>
    <w:rsid w:val="00783E7C"/>
    <w:rsid w:val="00784333"/>
    <w:rsid w:val="0078493A"/>
    <w:rsid w:val="00785346"/>
    <w:rsid w:val="00787910"/>
    <w:rsid w:val="007906F2"/>
    <w:rsid w:val="00790FBA"/>
    <w:rsid w:val="007911AF"/>
    <w:rsid w:val="007921B2"/>
    <w:rsid w:val="00793637"/>
    <w:rsid w:val="007948A8"/>
    <w:rsid w:val="00794A90"/>
    <w:rsid w:val="00796227"/>
    <w:rsid w:val="0079642D"/>
    <w:rsid w:val="0079698F"/>
    <w:rsid w:val="007A07C6"/>
    <w:rsid w:val="007A0B95"/>
    <w:rsid w:val="007A1D11"/>
    <w:rsid w:val="007A22DD"/>
    <w:rsid w:val="007A3231"/>
    <w:rsid w:val="007A33AA"/>
    <w:rsid w:val="007A63F1"/>
    <w:rsid w:val="007A6E23"/>
    <w:rsid w:val="007A72BB"/>
    <w:rsid w:val="007B230D"/>
    <w:rsid w:val="007B265A"/>
    <w:rsid w:val="007B3C40"/>
    <w:rsid w:val="007B4B2E"/>
    <w:rsid w:val="007B4F1A"/>
    <w:rsid w:val="007B4FCB"/>
    <w:rsid w:val="007B53CE"/>
    <w:rsid w:val="007B57A8"/>
    <w:rsid w:val="007B8842"/>
    <w:rsid w:val="007C0354"/>
    <w:rsid w:val="007C054F"/>
    <w:rsid w:val="007C058D"/>
    <w:rsid w:val="007C0E46"/>
    <w:rsid w:val="007C10A1"/>
    <w:rsid w:val="007C264E"/>
    <w:rsid w:val="007C2CB1"/>
    <w:rsid w:val="007C39F1"/>
    <w:rsid w:val="007C401E"/>
    <w:rsid w:val="007C5418"/>
    <w:rsid w:val="007C5A03"/>
    <w:rsid w:val="007C6C33"/>
    <w:rsid w:val="007C6F82"/>
    <w:rsid w:val="007C7162"/>
    <w:rsid w:val="007D0DA0"/>
    <w:rsid w:val="007D1DF9"/>
    <w:rsid w:val="007D26CC"/>
    <w:rsid w:val="007D3857"/>
    <w:rsid w:val="007D3B93"/>
    <w:rsid w:val="007D46A3"/>
    <w:rsid w:val="007D4F2F"/>
    <w:rsid w:val="007D55C1"/>
    <w:rsid w:val="007D572B"/>
    <w:rsid w:val="007D5CD9"/>
    <w:rsid w:val="007D61E8"/>
    <w:rsid w:val="007D72B0"/>
    <w:rsid w:val="007D7C24"/>
    <w:rsid w:val="007E1602"/>
    <w:rsid w:val="007E1A0E"/>
    <w:rsid w:val="007E27EA"/>
    <w:rsid w:val="007E2842"/>
    <w:rsid w:val="007E514D"/>
    <w:rsid w:val="007E605F"/>
    <w:rsid w:val="007E6C5B"/>
    <w:rsid w:val="007E7820"/>
    <w:rsid w:val="007E7E80"/>
    <w:rsid w:val="007E7EE8"/>
    <w:rsid w:val="007F0BCA"/>
    <w:rsid w:val="007F0D63"/>
    <w:rsid w:val="007F2274"/>
    <w:rsid w:val="007F24AD"/>
    <w:rsid w:val="007F25FE"/>
    <w:rsid w:val="007F2C03"/>
    <w:rsid w:val="007F3039"/>
    <w:rsid w:val="007F36E8"/>
    <w:rsid w:val="007F40D3"/>
    <w:rsid w:val="007F42F6"/>
    <w:rsid w:val="007F4420"/>
    <w:rsid w:val="007F4679"/>
    <w:rsid w:val="007F7947"/>
    <w:rsid w:val="00800402"/>
    <w:rsid w:val="008009A0"/>
    <w:rsid w:val="00800ED1"/>
    <w:rsid w:val="00801228"/>
    <w:rsid w:val="00803146"/>
    <w:rsid w:val="008038A6"/>
    <w:rsid w:val="008047AF"/>
    <w:rsid w:val="008052BB"/>
    <w:rsid w:val="00806CF5"/>
    <w:rsid w:val="008073C9"/>
    <w:rsid w:val="008113EB"/>
    <w:rsid w:val="0081176A"/>
    <w:rsid w:val="00811D2D"/>
    <w:rsid w:val="008124C7"/>
    <w:rsid w:val="00814DAC"/>
    <w:rsid w:val="00814E98"/>
    <w:rsid w:val="0081542A"/>
    <w:rsid w:val="00816BA7"/>
    <w:rsid w:val="00817423"/>
    <w:rsid w:val="00817AD5"/>
    <w:rsid w:val="00820101"/>
    <w:rsid w:val="0082034D"/>
    <w:rsid w:val="00820550"/>
    <w:rsid w:val="008210D4"/>
    <w:rsid w:val="00821D32"/>
    <w:rsid w:val="00822E88"/>
    <w:rsid w:val="0082372D"/>
    <w:rsid w:val="00825651"/>
    <w:rsid w:val="00825C0F"/>
    <w:rsid w:val="00825D81"/>
    <w:rsid w:val="00826C72"/>
    <w:rsid w:val="008303D3"/>
    <w:rsid w:val="008308DA"/>
    <w:rsid w:val="00830BAB"/>
    <w:rsid w:val="00831296"/>
    <w:rsid w:val="008321BA"/>
    <w:rsid w:val="00832327"/>
    <w:rsid w:val="00833214"/>
    <w:rsid w:val="00833782"/>
    <w:rsid w:val="008337C8"/>
    <w:rsid w:val="00834300"/>
    <w:rsid w:val="008343AF"/>
    <w:rsid w:val="00835088"/>
    <w:rsid w:val="008370A9"/>
    <w:rsid w:val="00837AC1"/>
    <w:rsid w:val="008407F8"/>
    <w:rsid w:val="00840AAF"/>
    <w:rsid w:val="00840F82"/>
    <w:rsid w:val="008427C0"/>
    <w:rsid w:val="00842E0A"/>
    <w:rsid w:val="00842E9F"/>
    <w:rsid w:val="0084431C"/>
    <w:rsid w:val="00844533"/>
    <w:rsid w:val="00844CDE"/>
    <w:rsid w:val="00845C11"/>
    <w:rsid w:val="00846233"/>
    <w:rsid w:val="00846723"/>
    <w:rsid w:val="008469C7"/>
    <w:rsid w:val="00846C82"/>
    <w:rsid w:val="00846F09"/>
    <w:rsid w:val="0084BAE4"/>
    <w:rsid w:val="0085025D"/>
    <w:rsid w:val="00852A0B"/>
    <w:rsid w:val="00853791"/>
    <w:rsid w:val="00853949"/>
    <w:rsid w:val="00853BFE"/>
    <w:rsid w:val="0085481B"/>
    <w:rsid w:val="00855153"/>
    <w:rsid w:val="0085546C"/>
    <w:rsid w:val="0085574D"/>
    <w:rsid w:val="00855EA3"/>
    <w:rsid w:val="00855FC1"/>
    <w:rsid w:val="00856304"/>
    <w:rsid w:val="00856D8B"/>
    <w:rsid w:val="00856FD5"/>
    <w:rsid w:val="008573E2"/>
    <w:rsid w:val="0085751D"/>
    <w:rsid w:val="00857809"/>
    <w:rsid w:val="00861E01"/>
    <w:rsid w:val="008623F4"/>
    <w:rsid w:val="0086251C"/>
    <w:rsid w:val="00862DCD"/>
    <w:rsid w:val="0086372F"/>
    <w:rsid w:val="008638D1"/>
    <w:rsid w:val="00864D58"/>
    <w:rsid w:val="00865926"/>
    <w:rsid w:val="00865AF5"/>
    <w:rsid w:val="00866BC6"/>
    <w:rsid w:val="00866D51"/>
    <w:rsid w:val="00867347"/>
    <w:rsid w:val="00867434"/>
    <w:rsid w:val="00867595"/>
    <w:rsid w:val="00867CE2"/>
    <w:rsid w:val="008703CE"/>
    <w:rsid w:val="00870B60"/>
    <w:rsid w:val="008712D6"/>
    <w:rsid w:val="00871548"/>
    <w:rsid w:val="00872F70"/>
    <w:rsid w:val="008732F6"/>
    <w:rsid w:val="008736C8"/>
    <w:rsid w:val="00874C67"/>
    <w:rsid w:val="00875245"/>
    <w:rsid w:val="008773E1"/>
    <w:rsid w:val="008806FB"/>
    <w:rsid w:val="00880914"/>
    <w:rsid w:val="00881173"/>
    <w:rsid w:val="00881A49"/>
    <w:rsid w:val="00881E6B"/>
    <w:rsid w:val="00882DB9"/>
    <w:rsid w:val="00884905"/>
    <w:rsid w:val="0088629E"/>
    <w:rsid w:val="00886420"/>
    <w:rsid w:val="00886755"/>
    <w:rsid w:val="0088695C"/>
    <w:rsid w:val="00887550"/>
    <w:rsid w:val="00887EE3"/>
    <w:rsid w:val="008901E8"/>
    <w:rsid w:val="00890615"/>
    <w:rsid w:val="0089198B"/>
    <w:rsid w:val="00891A2F"/>
    <w:rsid w:val="00893384"/>
    <w:rsid w:val="00893C5D"/>
    <w:rsid w:val="008941FF"/>
    <w:rsid w:val="00897795"/>
    <w:rsid w:val="008A0036"/>
    <w:rsid w:val="008A0304"/>
    <w:rsid w:val="008A0905"/>
    <w:rsid w:val="008A26BB"/>
    <w:rsid w:val="008A2B77"/>
    <w:rsid w:val="008A3283"/>
    <w:rsid w:val="008A3CE4"/>
    <w:rsid w:val="008A6169"/>
    <w:rsid w:val="008A66DD"/>
    <w:rsid w:val="008A7868"/>
    <w:rsid w:val="008A7A01"/>
    <w:rsid w:val="008A7E90"/>
    <w:rsid w:val="008B0229"/>
    <w:rsid w:val="008B0BBA"/>
    <w:rsid w:val="008B1193"/>
    <w:rsid w:val="008B208A"/>
    <w:rsid w:val="008B25FD"/>
    <w:rsid w:val="008B2637"/>
    <w:rsid w:val="008B2B12"/>
    <w:rsid w:val="008B3579"/>
    <w:rsid w:val="008B37A3"/>
    <w:rsid w:val="008B3E61"/>
    <w:rsid w:val="008B3E92"/>
    <w:rsid w:val="008B40E1"/>
    <w:rsid w:val="008B50FE"/>
    <w:rsid w:val="008C0C0E"/>
    <w:rsid w:val="008C1623"/>
    <w:rsid w:val="008C1CD3"/>
    <w:rsid w:val="008C2154"/>
    <w:rsid w:val="008C25AE"/>
    <w:rsid w:val="008C4982"/>
    <w:rsid w:val="008C5A18"/>
    <w:rsid w:val="008C7293"/>
    <w:rsid w:val="008C7D3D"/>
    <w:rsid w:val="008D0ADF"/>
    <w:rsid w:val="008D1955"/>
    <w:rsid w:val="008D2849"/>
    <w:rsid w:val="008D2A7A"/>
    <w:rsid w:val="008D2E80"/>
    <w:rsid w:val="008D4705"/>
    <w:rsid w:val="008D4B6F"/>
    <w:rsid w:val="008D5475"/>
    <w:rsid w:val="008D5FA8"/>
    <w:rsid w:val="008D7443"/>
    <w:rsid w:val="008D757A"/>
    <w:rsid w:val="008E063F"/>
    <w:rsid w:val="008E11D5"/>
    <w:rsid w:val="008E1524"/>
    <w:rsid w:val="008E37B7"/>
    <w:rsid w:val="008E394F"/>
    <w:rsid w:val="008E6D18"/>
    <w:rsid w:val="008F0273"/>
    <w:rsid w:val="008F046E"/>
    <w:rsid w:val="008F04E1"/>
    <w:rsid w:val="008F0A81"/>
    <w:rsid w:val="008F22B2"/>
    <w:rsid w:val="008F2C55"/>
    <w:rsid w:val="008F33FB"/>
    <w:rsid w:val="008F36F2"/>
    <w:rsid w:val="008F408E"/>
    <w:rsid w:val="008F493E"/>
    <w:rsid w:val="008F4A24"/>
    <w:rsid w:val="008F5D2C"/>
    <w:rsid w:val="008F6CF8"/>
    <w:rsid w:val="008F6EB4"/>
    <w:rsid w:val="008F731B"/>
    <w:rsid w:val="00901098"/>
    <w:rsid w:val="00901205"/>
    <w:rsid w:val="0090163F"/>
    <w:rsid w:val="00901695"/>
    <w:rsid w:val="00901878"/>
    <w:rsid w:val="0090202B"/>
    <w:rsid w:val="009025C5"/>
    <w:rsid w:val="0090287B"/>
    <w:rsid w:val="00902A58"/>
    <w:rsid w:val="0090392D"/>
    <w:rsid w:val="00903C6E"/>
    <w:rsid w:val="009052FD"/>
    <w:rsid w:val="0090550D"/>
    <w:rsid w:val="0090724E"/>
    <w:rsid w:val="009074C7"/>
    <w:rsid w:val="00913910"/>
    <w:rsid w:val="00913961"/>
    <w:rsid w:val="00915959"/>
    <w:rsid w:val="00915C3C"/>
    <w:rsid w:val="00915E2D"/>
    <w:rsid w:val="009205AC"/>
    <w:rsid w:val="0092175C"/>
    <w:rsid w:val="009226B7"/>
    <w:rsid w:val="00923E2F"/>
    <w:rsid w:val="00923EA7"/>
    <w:rsid w:val="00925123"/>
    <w:rsid w:val="0093040C"/>
    <w:rsid w:val="00931545"/>
    <w:rsid w:val="00933532"/>
    <w:rsid w:val="00933547"/>
    <w:rsid w:val="0093355D"/>
    <w:rsid w:val="00933FF9"/>
    <w:rsid w:val="0093417E"/>
    <w:rsid w:val="00934F6E"/>
    <w:rsid w:val="00935046"/>
    <w:rsid w:val="00941DD2"/>
    <w:rsid w:val="00942AAC"/>
    <w:rsid w:val="00942EE9"/>
    <w:rsid w:val="009430E0"/>
    <w:rsid w:val="00943822"/>
    <w:rsid w:val="00943BB7"/>
    <w:rsid w:val="00945576"/>
    <w:rsid w:val="00945C26"/>
    <w:rsid w:val="00945C27"/>
    <w:rsid w:val="009467D4"/>
    <w:rsid w:val="00947C04"/>
    <w:rsid w:val="0095002F"/>
    <w:rsid w:val="00950276"/>
    <w:rsid w:val="009506B7"/>
    <w:rsid w:val="00951425"/>
    <w:rsid w:val="00952E16"/>
    <w:rsid w:val="00953979"/>
    <w:rsid w:val="0095411E"/>
    <w:rsid w:val="00954905"/>
    <w:rsid w:val="00954C82"/>
    <w:rsid w:val="009555C9"/>
    <w:rsid w:val="00955B43"/>
    <w:rsid w:val="00956218"/>
    <w:rsid w:val="009600DF"/>
    <w:rsid w:val="009613B2"/>
    <w:rsid w:val="009617B5"/>
    <w:rsid w:val="00961CE8"/>
    <w:rsid w:val="00962DE5"/>
    <w:rsid w:val="00963EF0"/>
    <w:rsid w:val="00965244"/>
    <w:rsid w:val="009652FD"/>
    <w:rsid w:val="00967B5C"/>
    <w:rsid w:val="00967C34"/>
    <w:rsid w:val="009700B7"/>
    <w:rsid w:val="00972B1A"/>
    <w:rsid w:val="00972CB9"/>
    <w:rsid w:val="0097332F"/>
    <w:rsid w:val="00973522"/>
    <w:rsid w:val="00974E11"/>
    <w:rsid w:val="0097507E"/>
    <w:rsid w:val="009759CC"/>
    <w:rsid w:val="00976362"/>
    <w:rsid w:val="009771C2"/>
    <w:rsid w:val="00977D1C"/>
    <w:rsid w:val="0098112A"/>
    <w:rsid w:val="009818AB"/>
    <w:rsid w:val="00981F48"/>
    <w:rsid w:val="009821A9"/>
    <w:rsid w:val="009831D6"/>
    <w:rsid w:val="00983A12"/>
    <w:rsid w:val="00983B2A"/>
    <w:rsid w:val="009850BB"/>
    <w:rsid w:val="009868B4"/>
    <w:rsid w:val="009918A2"/>
    <w:rsid w:val="00992769"/>
    <w:rsid w:val="00992BE2"/>
    <w:rsid w:val="0099386E"/>
    <w:rsid w:val="0099478C"/>
    <w:rsid w:val="0099555B"/>
    <w:rsid w:val="00997B34"/>
    <w:rsid w:val="00997C01"/>
    <w:rsid w:val="00997FF4"/>
    <w:rsid w:val="009A02B3"/>
    <w:rsid w:val="009A0D4E"/>
    <w:rsid w:val="009A40E9"/>
    <w:rsid w:val="009A4735"/>
    <w:rsid w:val="009A5CB4"/>
    <w:rsid w:val="009A695B"/>
    <w:rsid w:val="009A7103"/>
    <w:rsid w:val="009A7255"/>
    <w:rsid w:val="009B0390"/>
    <w:rsid w:val="009B0543"/>
    <w:rsid w:val="009B0F88"/>
    <w:rsid w:val="009B11E0"/>
    <w:rsid w:val="009B1C07"/>
    <w:rsid w:val="009B1F12"/>
    <w:rsid w:val="009B2176"/>
    <w:rsid w:val="009B24C0"/>
    <w:rsid w:val="009B2DDB"/>
    <w:rsid w:val="009B2DF1"/>
    <w:rsid w:val="009B2FFB"/>
    <w:rsid w:val="009B3F9F"/>
    <w:rsid w:val="009B40CC"/>
    <w:rsid w:val="009B41C3"/>
    <w:rsid w:val="009B4C4B"/>
    <w:rsid w:val="009B58B0"/>
    <w:rsid w:val="009B65DF"/>
    <w:rsid w:val="009B6606"/>
    <w:rsid w:val="009B79D7"/>
    <w:rsid w:val="009B7DB4"/>
    <w:rsid w:val="009C0ECA"/>
    <w:rsid w:val="009C1461"/>
    <w:rsid w:val="009C3629"/>
    <w:rsid w:val="009C4262"/>
    <w:rsid w:val="009C4709"/>
    <w:rsid w:val="009C48A3"/>
    <w:rsid w:val="009C5063"/>
    <w:rsid w:val="009C5A73"/>
    <w:rsid w:val="009C5D68"/>
    <w:rsid w:val="009C76A9"/>
    <w:rsid w:val="009C791B"/>
    <w:rsid w:val="009D02B0"/>
    <w:rsid w:val="009D0468"/>
    <w:rsid w:val="009D0DE5"/>
    <w:rsid w:val="009D3A51"/>
    <w:rsid w:val="009D3AA0"/>
    <w:rsid w:val="009D6464"/>
    <w:rsid w:val="009D7AA6"/>
    <w:rsid w:val="009E0951"/>
    <w:rsid w:val="009E0CB0"/>
    <w:rsid w:val="009E1255"/>
    <w:rsid w:val="009E390D"/>
    <w:rsid w:val="009E5BBC"/>
    <w:rsid w:val="009E6584"/>
    <w:rsid w:val="009E6691"/>
    <w:rsid w:val="009E68A0"/>
    <w:rsid w:val="009F1020"/>
    <w:rsid w:val="009F18A8"/>
    <w:rsid w:val="009F3EF8"/>
    <w:rsid w:val="009F551F"/>
    <w:rsid w:val="009F6C0D"/>
    <w:rsid w:val="009F7021"/>
    <w:rsid w:val="009F78CC"/>
    <w:rsid w:val="009F7E07"/>
    <w:rsid w:val="00A00363"/>
    <w:rsid w:val="00A00C8C"/>
    <w:rsid w:val="00A01680"/>
    <w:rsid w:val="00A01F45"/>
    <w:rsid w:val="00A02D56"/>
    <w:rsid w:val="00A03252"/>
    <w:rsid w:val="00A04089"/>
    <w:rsid w:val="00A041D8"/>
    <w:rsid w:val="00A046AD"/>
    <w:rsid w:val="00A046FB"/>
    <w:rsid w:val="00A055A8"/>
    <w:rsid w:val="00A05EA8"/>
    <w:rsid w:val="00A05EE9"/>
    <w:rsid w:val="00A06B2C"/>
    <w:rsid w:val="00A07E1D"/>
    <w:rsid w:val="00A10390"/>
    <w:rsid w:val="00A10837"/>
    <w:rsid w:val="00A10BE6"/>
    <w:rsid w:val="00A10F03"/>
    <w:rsid w:val="00A113D0"/>
    <w:rsid w:val="00A1333F"/>
    <w:rsid w:val="00A1448F"/>
    <w:rsid w:val="00A14992"/>
    <w:rsid w:val="00A15B39"/>
    <w:rsid w:val="00A15B43"/>
    <w:rsid w:val="00A15C08"/>
    <w:rsid w:val="00A160C1"/>
    <w:rsid w:val="00A16B04"/>
    <w:rsid w:val="00A17C3A"/>
    <w:rsid w:val="00A208A7"/>
    <w:rsid w:val="00A20D34"/>
    <w:rsid w:val="00A21001"/>
    <w:rsid w:val="00A2199F"/>
    <w:rsid w:val="00A22270"/>
    <w:rsid w:val="00A2263F"/>
    <w:rsid w:val="00A24057"/>
    <w:rsid w:val="00A246DF"/>
    <w:rsid w:val="00A25454"/>
    <w:rsid w:val="00A25A35"/>
    <w:rsid w:val="00A25A86"/>
    <w:rsid w:val="00A27028"/>
    <w:rsid w:val="00A3044F"/>
    <w:rsid w:val="00A305E4"/>
    <w:rsid w:val="00A31DC4"/>
    <w:rsid w:val="00A3219B"/>
    <w:rsid w:val="00A3285F"/>
    <w:rsid w:val="00A333BC"/>
    <w:rsid w:val="00A33AD2"/>
    <w:rsid w:val="00A34BF3"/>
    <w:rsid w:val="00A34CA2"/>
    <w:rsid w:val="00A36140"/>
    <w:rsid w:val="00A3694F"/>
    <w:rsid w:val="00A36F62"/>
    <w:rsid w:val="00A37EB2"/>
    <w:rsid w:val="00A40024"/>
    <w:rsid w:val="00A41027"/>
    <w:rsid w:val="00A4121F"/>
    <w:rsid w:val="00A41403"/>
    <w:rsid w:val="00A4180D"/>
    <w:rsid w:val="00A4187F"/>
    <w:rsid w:val="00A42624"/>
    <w:rsid w:val="00A42924"/>
    <w:rsid w:val="00A42D3C"/>
    <w:rsid w:val="00A43BF2"/>
    <w:rsid w:val="00A4616C"/>
    <w:rsid w:val="00A4717B"/>
    <w:rsid w:val="00A47BE4"/>
    <w:rsid w:val="00A50A9B"/>
    <w:rsid w:val="00A52326"/>
    <w:rsid w:val="00A524B6"/>
    <w:rsid w:val="00A52D11"/>
    <w:rsid w:val="00A5382D"/>
    <w:rsid w:val="00A55A05"/>
    <w:rsid w:val="00A56654"/>
    <w:rsid w:val="00A60E15"/>
    <w:rsid w:val="00A60FC8"/>
    <w:rsid w:val="00A61523"/>
    <w:rsid w:val="00A62CB2"/>
    <w:rsid w:val="00A6380F"/>
    <w:rsid w:val="00A63B01"/>
    <w:rsid w:val="00A63E23"/>
    <w:rsid w:val="00A6431F"/>
    <w:rsid w:val="00A6467F"/>
    <w:rsid w:val="00A672FC"/>
    <w:rsid w:val="00A71B03"/>
    <w:rsid w:val="00A74676"/>
    <w:rsid w:val="00A748AF"/>
    <w:rsid w:val="00A74AD6"/>
    <w:rsid w:val="00A74B87"/>
    <w:rsid w:val="00A7580E"/>
    <w:rsid w:val="00A75EB4"/>
    <w:rsid w:val="00A76522"/>
    <w:rsid w:val="00A7724A"/>
    <w:rsid w:val="00A800E2"/>
    <w:rsid w:val="00A80C2F"/>
    <w:rsid w:val="00A818A3"/>
    <w:rsid w:val="00A8220E"/>
    <w:rsid w:val="00A82293"/>
    <w:rsid w:val="00A83709"/>
    <w:rsid w:val="00A857E2"/>
    <w:rsid w:val="00A85E99"/>
    <w:rsid w:val="00A86988"/>
    <w:rsid w:val="00A87D2F"/>
    <w:rsid w:val="00A87D50"/>
    <w:rsid w:val="00A87EC9"/>
    <w:rsid w:val="00A9026B"/>
    <w:rsid w:val="00A908C4"/>
    <w:rsid w:val="00A9466D"/>
    <w:rsid w:val="00A949E3"/>
    <w:rsid w:val="00A95C32"/>
    <w:rsid w:val="00A97D11"/>
    <w:rsid w:val="00AA2506"/>
    <w:rsid w:val="00AA410E"/>
    <w:rsid w:val="00AA44BD"/>
    <w:rsid w:val="00AA5D76"/>
    <w:rsid w:val="00AA64A5"/>
    <w:rsid w:val="00AB06A0"/>
    <w:rsid w:val="00AB3343"/>
    <w:rsid w:val="00AB3552"/>
    <w:rsid w:val="00AB3B07"/>
    <w:rsid w:val="00AB5BB9"/>
    <w:rsid w:val="00AB5C42"/>
    <w:rsid w:val="00AB633E"/>
    <w:rsid w:val="00AB7EC7"/>
    <w:rsid w:val="00AC028F"/>
    <w:rsid w:val="00AC0A50"/>
    <w:rsid w:val="00AC0E0D"/>
    <w:rsid w:val="00AC16FF"/>
    <w:rsid w:val="00AC2964"/>
    <w:rsid w:val="00AC2B72"/>
    <w:rsid w:val="00AC2ED2"/>
    <w:rsid w:val="00AC32C7"/>
    <w:rsid w:val="00AC3718"/>
    <w:rsid w:val="00AC40F5"/>
    <w:rsid w:val="00AC53D1"/>
    <w:rsid w:val="00AC60CA"/>
    <w:rsid w:val="00AC6429"/>
    <w:rsid w:val="00AC6C26"/>
    <w:rsid w:val="00AC729B"/>
    <w:rsid w:val="00AD1001"/>
    <w:rsid w:val="00AD1826"/>
    <w:rsid w:val="00AD1CB2"/>
    <w:rsid w:val="00AD31E9"/>
    <w:rsid w:val="00AD5571"/>
    <w:rsid w:val="00AD55B8"/>
    <w:rsid w:val="00AD6023"/>
    <w:rsid w:val="00AD66DA"/>
    <w:rsid w:val="00AD6E6C"/>
    <w:rsid w:val="00AD6EA4"/>
    <w:rsid w:val="00AD6F20"/>
    <w:rsid w:val="00AE168F"/>
    <w:rsid w:val="00AE1D96"/>
    <w:rsid w:val="00AE210F"/>
    <w:rsid w:val="00AE2D12"/>
    <w:rsid w:val="00AE344F"/>
    <w:rsid w:val="00AE3ECD"/>
    <w:rsid w:val="00AE47DA"/>
    <w:rsid w:val="00AE5272"/>
    <w:rsid w:val="00AE5A02"/>
    <w:rsid w:val="00AE5FD6"/>
    <w:rsid w:val="00AE681E"/>
    <w:rsid w:val="00AE799F"/>
    <w:rsid w:val="00AF039D"/>
    <w:rsid w:val="00AF3177"/>
    <w:rsid w:val="00AF6151"/>
    <w:rsid w:val="00AF7519"/>
    <w:rsid w:val="00AF7A44"/>
    <w:rsid w:val="00B00037"/>
    <w:rsid w:val="00B005AD"/>
    <w:rsid w:val="00B019AF"/>
    <w:rsid w:val="00B01CEB"/>
    <w:rsid w:val="00B02394"/>
    <w:rsid w:val="00B03292"/>
    <w:rsid w:val="00B03444"/>
    <w:rsid w:val="00B04BFD"/>
    <w:rsid w:val="00B05BCA"/>
    <w:rsid w:val="00B05CBD"/>
    <w:rsid w:val="00B06083"/>
    <w:rsid w:val="00B1011C"/>
    <w:rsid w:val="00B131C7"/>
    <w:rsid w:val="00B141F4"/>
    <w:rsid w:val="00B15389"/>
    <w:rsid w:val="00B173FE"/>
    <w:rsid w:val="00B206D2"/>
    <w:rsid w:val="00B207B6"/>
    <w:rsid w:val="00B21750"/>
    <w:rsid w:val="00B21AE9"/>
    <w:rsid w:val="00B232DB"/>
    <w:rsid w:val="00B2358F"/>
    <w:rsid w:val="00B23689"/>
    <w:rsid w:val="00B2397C"/>
    <w:rsid w:val="00B23D0C"/>
    <w:rsid w:val="00B23D81"/>
    <w:rsid w:val="00B2447F"/>
    <w:rsid w:val="00B252F2"/>
    <w:rsid w:val="00B25E70"/>
    <w:rsid w:val="00B261A9"/>
    <w:rsid w:val="00B2627D"/>
    <w:rsid w:val="00B27FF1"/>
    <w:rsid w:val="00B3072E"/>
    <w:rsid w:val="00B313B0"/>
    <w:rsid w:val="00B325C2"/>
    <w:rsid w:val="00B3285F"/>
    <w:rsid w:val="00B33E85"/>
    <w:rsid w:val="00B34897"/>
    <w:rsid w:val="00B34F7D"/>
    <w:rsid w:val="00B35854"/>
    <w:rsid w:val="00B35919"/>
    <w:rsid w:val="00B36940"/>
    <w:rsid w:val="00B3696F"/>
    <w:rsid w:val="00B36A5D"/>
    <w:rsid w:val="00B370F3"/>
    <w:rsid w:val="00B3784A"/>
    <w:rsid w:val="00B4048C"/>
    <w:rsid w:val="00B40654"/>
    <w:rsid w:val="00B4114D"/>
    <w:rsid w:val="00B417AD"/>
    <w:rsid w:val="00B42236"/>
    <w:rsid w:val="00B42BE5"/>
    <w:rsid w:val="00B42DEF"/>
    <w:rsid w:val="00B44255"/>
    <w:rsid w:val="00B45117"/>
    <w:rsid w:val="00B45E47"/>
    <w:rsid w:val="00B46014"/>
    <w:rsid w:val="00B4633D"/>
    <w:rsid w:val="00B4726C"/>
    <w:rsid w:val="00B47568"/>
    <w:rsid w:val="00B4763B"/>
    <w:rsid w:val="00B47678"/>
    <w:rsid w:val="00B5006D"/>
    <w:rsid w:val="00B51507"/>
    <w:rsid w:val="00B51CA5"/>
    <w:rsid w:val="00B5200B"/>
    <w:rsid w:val="00B5284F"/>
    <w:rsid w:val="00B53D36"/>
    <w:rsid w:val="00B541AB"/>
    <w:rsid w:val="00B54988"/>
    <w:rsid w:val="00B5562A"/>
    <w:rsid w:val="00B55C9E"/>
    <w:rsid w:val="00B56639"/>
    <w:rsid w:val="00B5678E"/>
    <w:rsid w:val="00B5760D"/>
    <w:rsid w:val="00B60649"/>
    <w:rsid w:val="00B607F3"/>
    <w:rsid w:val="00B60A02"/>
    <w:rsid w:val="00B61DD3"/>
    <w:rsid w:val="00B628A2"/>
    <w:rsid w:val="00B646E7"/>
    <w:rsid w:val="00B64D1B"/>
    <w:rsid w:val="00B65B51"/>
    <w:rsid w:val="00B65E88"/>
    <w:rsid w:val="00B66697"/>
    <w:rsid w:val="00B67766"/>
    <w:rsid w:val="00B70741"/>
    <w:rsid w:val="00B70AB4"/>
    <w:rsid w:val="00B70E5F"/>
    <w:rsid w:val="00B71276"/>
    <w:rsid w:val="00B71BB5"/>
    <w:rsid w:val="00B71CCA"/>
    <w:rsid w:val="00B727CC"/>
    <w:rsid w:val="00B72A6C"/>
    <w:rsid w:val="00B7395D"/>
    <w:rsid w:val="00B73A78"/>
    <w:rsid w:val="00B73CBD"/>
    <w:rsid w:val="00B740FA"/>
    <w:rsid w:val="00B76263"/>
    <w:rsid w:val="00B76302"/>
    <w:rsid w:val="00B76401"/>
    <w:rsid w:val="00B778B9"/>
    <w:rsid w:val="00B8083E"/>
    <w:rsid w:val="00B80F8F"/>
    <w:rsid w:val="00B8305C"/>
    <w:rsid w:val="00B83288"/>
    <w:rsid w:val="00B84F95"/>
    <w:rsid w:val="00B90464"/>
    <w:rsid w:val="00B9072B"/>
    <w:rsid w:val="00B90D2F"/>
    <w:rsid w:val="00B91CD0"/>
    <w:rsid w:val="00B92231"/>
    <w:rsid w:val="00B92790"/>
    <w:rsid w:val="00B930D7"/>
    <w:rsid w:val="00B93725"/>
    <w:rsid w:val="00B93F2B"/>
    <w:rsid w:val="00B949CC"/>
    <w:rsid w:val="00B95187"/>
    <w:rsid w:val="00B9602B"/>
    <w:rsid w:val="00B961CD"/>
    <w:rsid w:val="00B9763E"/>
    <w:rsid w:val="00B990D7"/>
    <w:rsid w:val="00BA076D"/>
    <w:rsid w:val="00BA0B35"/>
    <w:rsid w:val="00BA0B7A"/>
    <w:rsid w:val="00BA0FF1"/>
    <w:rsid w:val="00BA10B6"/>
    <w:rsid w:val="00BA1623"/>
    <w:rsid w:val="00BA1D06"/>
    <w:rsid w:val="00BA2176"/>
    <w:rsid w:val="00BA23B9"/>
    <w:rsid w:val="00BA2A18"/>
    <w:rsid w:val="00BA49D3"/>
    <w:rsid w:val="00BA4D85"/>
    <w:rsid w:val="00BA561D"/>
    <w:rsid w:val="00BB0811"/>
    <w:rsid w:val="00BB0B33"/>
    <w:rsid w:val="00BB0D4D"/>
    <w:rsid w:val="00BB0F93"/>
    <w:rsid w:val="00BB10F2"/>
    <w:rsid w:val="00BB14A0"/>
    <w:rsid w:val="00BB2DB6"/>
    <w:rsid w:val="00BB3137"/>
    <w:rsid w:val="00BB3233"/>
    <w:rsid w:val="00BB464B"/>
    <w:rsid w:val="00BB48FB"/>
    <w:rsid w:val="00BB6DCC"/>
    <w:rsid w:val="00BB71EC"/>
    <w:rsid w:val="00BB7281"/>
    <w:rsid w:val="00BB7D6C"/>
    <w:rsid w:val="00BC02E0"/>
    <w:rsid w:val="00BC14E0"/>
    <w:rsid w:val="00BC1826"/>
    <w:rsid w:val="00BC1FF0"/>
    <w:rsid w:val="00BC2155"/>
    <w:rsid w:val="00BC21F6"/>
    <w:rsid w:val="00BC4765"/>
    <w:rsid w:val="00BC4C28"/>
    <w:rsid w:val="00BC4C38"/>
    <w:rsid w:val="00BC7D2D"/>
    <w:rsid w:val="00BD048A"/>
    <w:rsid w:val="00BD0D3C"/>
    <w:rsid w:val="00BD1BF3"/>
    <w:rsid w:val="00BD1E3E"/>
    <w:rsid w:val="00BD2848"/>
    <w:rsid w:val="00BD395A"/>
    <w:rsid w:val="00BD44FD"/>
    <w:rsid w:val="00BD4F5E"/>
    <w:rsid w:val="00BD631D"/>
    <w:rsid w:val="00BD6511"/>
    <w:rsid w:val="00BD7993"/>
    <w:rsid w:val="00BE0555"/>
    <w:rsid w:val="00BE0C9E"/>
    <w:rsid w:val="00BE141F"/>
    <w:rsid w:val="00BE2279"/>
    <w:rsid w:val="00BE45B9"/>
    <w:rsid w:val="00BE5248"/>
    <w:rsid w:val="00BE5C55"/>
    <w:rsid w:val="00BE671E"/>
    <w:rsid w:val="00BE6882"/>
    <w:rsid w:val="00BE73BF"/>
    <w:rsid w:val="00BF022E"/>
    <w:rsid w:val="00BF0B7E"/>
    <w:rsid w:val="00BF14D9"/>
    <w:rsid w:val="00BF2D37"/>
    <w:rsid w:val="00BF2ED1"/>
    <w:rsid w:val="00BF2F8F"/>
    <w:rsid w:val="00BF34BC"/>
    <w:rsid w:val="00BF3609"/>
    <w:rsid w:val="00BF49FF"/>
    <w:rsid w:val="00BF4B04"/>
    <w:rsid w:val="00BF5633"/>
    <w:rsid w:val="00BF76F7"/>
    <w:rsid w:val="00C0071D"/>
    <w:rsid w:val="00C01203"/>
    <w:rsid w:val="00C01328"/>
    <w:rsid w:val="00C019BF"/>
    <w:rsid w:val="00C02A8E"/>
    <w:rsid w:val="00C05699"/>
    <w:rsid w:val="00C06854"/>
    <w:rsid w:val="00C06FCF"/>
    <w:rsid w:val="00C101C6"/>
    <w:rsid w:val="00C10A93"/>
    <w:rsid w:val="00C11E1D"/>
    <w:rsid w:val="00C133FF"/>
    <w:rsid w:val="00C13881"/>
    <w:rsid w:val="00C15D08"/>
    <w:rsid w:val="00C168D5"/>
    <w:rsid w:val="00C16E15"/>
    <w:rsid w:val="00C16F20"/>
    <w:rsid w:val="00C17152"/>
    <w:rsid w:val="00C175CE"/>
    <w:rsid w:val="00C20139"/>
    <w:rsid w:val="00C20802"/>
    <w:rsid w:val="00C2229E"/>
    <w:rsid w:val="00C22A7F"/>
    <w:rsid w:val="00C2496A"/>
    <w:rsid w:val="00C256A3"/>
    <w:rsid w:val="00C259C9"/>
    <w:rsid w:val="00C271FF"/>
    <w:rsid w:val="00C3019A"/>
    <w:rsid w:val="00C302B5"/>
    <w:rsid w:val="00C31658"/>
    <w:rsid w:val="00C318CD"/>
    <w:rsid w:val="00C31B69"/>
    <w:rsid w:val="00C31BCC"/>
    <w:rsid w:val="00C31FE5"/>
    <w:rsid w:val="00C327B1"/>
    <w:rsid w:val="00C32CCF"/>
    <w:rsid w:val="00C330C9"/>
    <w:rsid w:val="00C3516A"/>
    <w:rsid w:val="00C35AFF"/>
    <w:rsid w:val="00C35E9B"/>
    <w:rsid w:val="00C36128"/>
    <w:rsid w:val="00C4020C"/>
    <w:rsid w:val="00C40C05"/>
    <w:rsid w:val="00C41FA3"/>
    <w:rsid w:val="00C4208D"/>
    <w:rsid w:val="00C43500"/>
    <w:rsid w:val="00C446C2"/>
    <w:rsid w:val="00C459F2"/>
    <w:rsid w:val="00C47B3A"/>
    <w:rsid w:val="00C51EA4"/>
    <w:rsid w:val="00C52EE6"/>
    <w:rsid w:val="00C53E93"/>
    <w:rsid w:val="00C5534F"/>
    <w:rsid w:val="00C562F9"/>
    <w:rsid w:val="00C56CAC"/>
    <w:rsid w:val="00C56F05"/>
    <w:rsid w:val="00C57A25"/>
    <w:rsid w:val="00C57A71"/>
    <w:rsid w:val="00C61039"/>
    <w:rsid w:val="00C61F7C"/>
    <w:rsid w:val="00C6292B"/>
    <w:rsid w:val="00C63F3B"/>
    <w:rsid w:val="00C63F4C"/>
    <w:rsid w:val="00C6486F"/>
    <w:rsid w:val="00C64A01"/>
    <w:rsid w:val="00C65688"/>
    <w:rsid w:val="00C66EBA"/>
    <w:rsid w:val="00C66EF7"/>
    <w:rsid w:val="00C6762D"/>
    <w:rsid w:val="00C70437"/>
    <w:rsid w:val="00C7194A"/>
    <w:rsid w:val="00C71D0D"/>
    <w:rsid w:val="00C72EB0"/>
    <w:rsid w:val="00C734D3"/>
    <w:rsid w:val="00C73FFF"/>
    <w:rsid w:val="00C74339"/>
    <w:rsid w:val="00C75D88"/>
    <w:rsid w:val="00C75DE5"/>
    <w:rsid w:val="00C761DA"/>
    <w:rsid w:val="00C778A6"/>
    <w:rsid w:val="00C82720"/>
    <w:rsid w:val="00C8299F"/>
    <w:rsid w:val="00C82B13"/>
    <w:rsid w:val="00C8302D"/>
    <w:rsid w:val="00C83936"/>
    <w:rsid w:val="00C8394F"/>
    <w:rsid w:val="00C83B77"/>
    <w:rsid w:val="00C842E9"/>
    <w:rsid w:val="00C847B9"/>
    <w:rsid w:val="00C8544C"/>
    <w:rsid w:val="00C860C2"/>
    <w:rsid w:val="00C860DE"/>
    <w:rsid w:val="00C86AFA"/>
    <w:rsid w:val="00C86DF5"/>
    <w:rsid w:val="00C8722C"/>
    <w:rsid w:val="00C9026D"/>
    <w:rsid w:val="00C904D2"/>
    <w:rsid w:val="00C90513"/>
    <w:rsid w:val="00C91AB8"/>
    <w:rsid w:val="00C923EE"/>
    <w:rsid w:val="00C96C00"/>
    <w:rsid w:val="00CA2A86"/>
    <w:rsid w:val="00CA2ED5"/>
    <w:rsid w:val="00CA5105"/>
    <w:rsid w:val="00CA6DBE"/>
    <w:rsid w:val="00CA74D8"/>
    <w:rsid w:val="00CA79B7"/>
    <w:rsid w:val="00CB0425"/>
    <w:rsid w:val="00CB0958"/>
    <w:rsid w:val="00CB095F"/>
    <w:rsid w:val="00CB10F0"/>
    <w:rsid w:val="00CB2CD7"/>
    <w:rsid w:val="00CB3C42"/>
    <w:rsid w:val="00CB43E9"/>
    <w:rsid w:val="00CB5631"/>
    <w:rsid w:val="00CB5832"/>
    <w:rsid w:val="00CB5E3D"/>
    <w:rsid w:val="00CB6761"/>
    <w:rsid w:val="00CB74A9"/>
    <w:rsid w:val="00CB789E"/>
    <w:rsid w:val="00CB7BEF"/>
    <w:rsid w:val="00CC102E"/>
    <w:rsid w:val="00CC122B"/>
    <w:rsid w:val="00CC1254"/>
    <w:rsid w:val="00CC1F01"/>
    <w:rsid w:val="00CC25F0"/>
    <w:rsid w:val="00CC2958"/>
    <w:rsid w:val="00CC2FA6"/>
    <w:rsid w:val="00CC4D78"/>
    <w:rsid w:val="00CC5531"/>
    <w:rsid w:val="00CC778F"/>
    <w:rsid w:val="00CC782D"/>
    <w:rsid w:val="00CD0784"/>
    <w:rsid w:val="00CD09E3"/>
    <w:rsid w:val="00CD1A16"/>
    <w:rsid w:val="00CD286A"/>
    <w:rsid w:val="00CD2D9A"/>
    <w:rsid w:val="00CD2FA5"/>
    <w:rsid w:val="00CD3778"/>
    <w:rsid w:val="00CD3FA9"/>
    <w:rsid w:val="00CD4C0C"/>
    <w:rsid w:val="00CD580D"/>
    <w:rsid w:val="00CD7DF2"/>
    <w:rsid w:val="00CE090A"/>
    <w:rsid w:val="00CE1C9D"/>
    <w:rsid w:val="00CE265F"/>
    <w:rsid w:val="00CE2AEC"/>
    <w:rsid w:val="00CE2CB3"/>
    <w:rsid w:val="00CE309E"/>
    <w:rsid w:val="00CE361A"/>
    <w:rsid w:val="00CE3C59"/>
    <w:rsid w:val="00CE42D4"/>
    <w:rsid w:val="00CE48FD"/>
    <w:rsid w:val="00CE49F9"/>
    <w:rsid w:val="00CE5011"/>
    <w:rsid w:val="00CE68D4"/>
    <w:rsid w:val="00CE6B55"/>
    <w:rsid w:val="00CE6C88"/>
    <w:rsid w:val="00CE7614"/>
    <w:rsid w:val="00CE78BE"/>
    <w:rsid w:val="00CF1ABC"/>
    <w:rsid w:val="00CF1DC4"/>
    <w:rsid w:val="00CF1FEC"/>
    <w:rsid w:val="00CF282A"/>
    <w:rsid w:val="00CF31B1"/>
    <w:rsid w:val="00CF32F6"/>
    <w:rsid w:val="00CF4FDB"/>
    <w:rsid w:val="00CF50A0"/>
    <w:rsid w:val="00CF54C6"/>
    <w:rsid w:val="00CF5C8B"/>
    <w:rsid w:val="00CF5FE1"/>
    <w:rsid w:val="00CF627B"/>
    <w:rsid w:val="00CF70B9"/>
    <w:rsid w:val="00CF7C83"/>
    <w:rsid w:val="00D005F5"/>
    <w:rsid w:val="00D00969"/>
    <w:rsid w:val="00D01190"/>
    <w:rsid w:val="00D01579"/>
    <w:rsid w:val="00D0227D"/>
    <w:rsid w:val="00D028D0"/>
    <w:rsid w:val="00D03909"/>
    <w:rsid w:val="00D03D9F"/>
    <w:rsid w:val="00D04B09"/>
    <w:rsid w:val="00D0618D"/>
    <w:rsid w:val="00D071CB"/>
    <w:rsid w:val="00D07668"/>
    <w:rsid w:val="00D10CF3"/>
    <w:rsid w:val="00D10F17"/>
    <w:rsid w:val="00D116AF"/>
    <w:rsid w:val="00D11FED"/>
    <w:rsid w:val="00D12F2A"/>
    <w:rsid w:val="00D13272"/>
    <w:rsid w:val="00D1400C"/>
    <w:rsid w:val="00D1430B"/>
    <w:rsid w:val="00D146EB"/>
    <w:rsid w:val="00D1566B"/>
    <w:rsid w:val="00D17C7F"/>
    <w:rsid w:val="00D202AE"/>
    <w:rsid w:val="00D20700"/>
    <w:rsid w:val="00D2252D"/>
    <w:rsid w:val="00D2635B"/>
    <w:rsid w:val="00D265DB"/>
    <w:rsid w:val="00D31D3C"/>
    <w:rsid w:val="00D3302E"/>
    <w:rsid w:val="00D330DC"/>
    <w:rsid w:val="00D347A4"/>
    <w:rsid w:val="00D34F1F"/>
    <w:rsid w:val="00D36026"/>
    <w:rsid w:val="00D3602A"/>
    <w:rsid w:val="00D377B5"/>
    <w:rsid w:val="00D40702"/>
    <w:rsid w:val="00D42558"/>
    <w:rsid w:val="00D42CD2"/>
    <w:rsid w:val="00D431DE"/>
    <w:rsid w:val="00D44C5F"/>
    <w:rsid w:val="00D45D16"/>
    <w:rsid w:val="00D46BC7"/>
    <w:rsid w:val="00D5012F"/>
    <w:rsid w:val="00D5276C"/>
    <w:rsid w:val="00D529DB"/>
    <w:rsid w:val="00D531DC"/>
    <w:rsid w:val="00D537DA"/>
    <w:rsid w:val="00D54C66"/>
    <w:rsid w:val="00D56263"/>
    <w:rsid w:val="00D563D3"/>
    <w:rsid w:val="00D56CD6"/>
    <w:rsid w:val="00D572DD"/>
    <w:rsid w:val="00D57C70"/>
    <w:rsid w:val="00D6009D"/>
    <w:rsid w:val="00D605A5"/>
    <w:rsid w:val="00D61E31"/>
    <w:rsid w:val="00D64EDB"/>
    <w:rsid w:val="00D66A96"/>
    <w:rsid w:val="00D66FE3"/>
    <w:rsid w:val="00D67E46"/>
    <w:rsid w:val="00D67EA3"/>
    <w:rsid w:val="00D70F63"/>
    <w:rsid w:val="00D71C0E"/>
    <w:rsid w:val="00D724E4"/>
    <w:rsid w:val="00D72868"/>
    <w:rsid w:val="00D73300"/>
    <w:rsid w:val="00D74DFB"/>
    <w:rsid w:val="00D75089"/>
    <w:rsid w:val="00D75A66"/>
    <w:rsid w:val="00D7643D"/>
    <w:rsid w:val="00D76F55"/>
    <w:rsid w:val="00D77A0F"/>
    <w:rsid w:val="00D8080A"/>
    <w:rsid w:val="00D812CE"/>
    <w:rsid w:val="00D8185C"/>
    <w:rsid w:val="00D823B0"/>
    <w:rsid w:val="00D8549B"/>
    <w:rsid w:val="00D86509"/>
    <w:rsid w:val="00D87AE5"/>
    <w:rsid w:val="00D87C5D"/>
    <w:rsid w:val="00D90BAB"/>
    <w:rsid w:val="00D91157"/>
    <w:rsid w:val="00D917F3"/>
    <w:rsid w:val="00D918B8"/>
    <w:rsid w:val="00D91AA9"/>
    <w:rsid w:val="00D91EE2"/>
    <w:rsid w:val="00D93174"/>
    <w:rsid w:val="00D93520"/>
    <w:rsid w:val="00D956DF"/>
    <w:rsid w:val="00D95E14"/>
    <w:rsid w:val="00D963AD"/>
    <w:rsid w:val="00D965A3"/>
    <w:rsid w:val="00D96954"/>
    <w:rsid w:val="00DA044C"/>
    <w:rsid w:val="00DA0574"/>
    <w:rsid w:val="00DA31B0"/>
    <w:rsid w:val="00DA333D"/>
    <w:rsid w:val="00DA3E57"/>
    <w:rsid w:val="00DA6037"/>
    <w:rsid w:val="00DA6072"/>
    <w:rsid w:val="00DA79B9"/>
    <w:rsid w:val="00DB07F0"/>
    <w:rsid w:val="00DB0B2E"/>
    <w:rsid w:val="00DB1056"/>
    <w:rsid w:val="00DB252F"/>
    <w:rsid w:val="00DB264E"/>
    <w:rsid w:val="00DB283B"/>
    <w:rsid w:val="00DB3C22"/>
    <w:rsid w:val="00DB3C37"/>
    <w:rsid w:val="00DB487B"/>
    <w:rsid w:val="00DB53C3"/>
    <w:rsid w:val="00DB6155"/>
    <w:rsid w:val="00DB6EB6"/>
    <w:rsid w:val="00DB6FE9"/>
    <w:rsid w:val="00DB71B6"/>
    <w:rsid w:val="00DB744D"/>
    <w:rsid w:val="00DC07A2"/>
    <w:rsid w:val="00DC0B78"/>
    <w:rsid w:val="00DC1380"/>
    <w:rsid w:val="00DC3945"/>
    <w:rsid w:val="00DC3CAC"/>
    <w:rsid w:val="00DC4076"/>
    <w:rsid w:val="00DC425B"/>
    <w:rsid w:val="00DC5194"/>
    <w:rsid w:val="00DC6F19"/>
    <w:rsid w:val="00DC780B"/>
    <w:rsid w:val="00DD0EC2"/>
    <w:rsid w:val="00DD119F"/>
    <w:rsid w:val="00DD19D1"/>
    <w:rsid w:val="00DD1F8D"/>
    <w:rsid w:val="00DD2C3C"/>
    <w:rsid w:val="00DD39DE"/>
    <w:rsid w:val="00DD3B51"/>
    <w:rsid w:val="00DD3C6C"/>
    <w:rsid w:val="00DD3EF2"/>
    <w:rsid w:val="00DD450B"/>
    <w:rsid w:val="00DD5616"/>
    <w:rsid w:val="00DD5684"/>
    <w:rsid w:val="00DD6B46"/>
    <w:rsid w:val="00DD74AE"/>
    <w:rsid w:val="00DE09BD"/>
    <w:rsid w:val="00DE1843"/>
    <w:rsid w:val="00DE2DC0"/>
    <w:rsid w:val="00DE3EC0"/>
    <w:rsid w:val="00DE4A49"/>
    <w:rsid w:val="00DE67E8"/>
    <w:rsid w:val="00DE7CA0"/>
    <w:rsid w:val="00DF01EF"/>
    <w:rsid w:val="00DF0A18"/>
    <w:rsid w:val="00DF109F"/>
    <w:rsid w:val="00DF1BE9"/>
    <w:rsid w:val="00DF1F2B"/>
    <w:rsid w:val="00DF40E1"/>
    <w:rsid w:val="00DF4A9A"/>
    <w:rsid w:val="00DF563F"/>
    <w:rsid w:val="00DF5AAE"/>
    <w:rsid w:val="00DF5F94"/>
    <w:rsid w:val="00DF6A30"/>
    <w:rsid w:val="00E00366"/>
    <w:rsid w:val="00E007A1"/>
    <w:rsid w:val="00E009F5"/>
    <w:rsid w:val="00E01400"/>
    <w:rsid w:val="00E01451"/>
    <w:rsid w:val="00E028C2"/>
    <w:rsid w:val="00E03A91"/>
    <w:rsid w:val="00E03DB4"/>
    <w:rsid w:val="00E0500E"/>
    <w:rsid w:val="00E06676"/>
    <w:rsid w:val="00E10825"/>
    <w:rsid w:val="00E10AA0"/>
    <w:rsid w:val="00E117E4"/>
    <w:rsid w:val="00E12265"/>
    <w:rsid w:val="00E12353"/>
    <w:rsid w:val="00E14354"/>
    <w:rsid w:val="00E14802"/>
    <w:rsid w:val="00E15BB2"/>
    <w:rsid w:val="00E15DE0"/>
    <w:rsid w:val="00E17132"/>
    <w:rsid w:val="00E179AF"/>
    <w:rsid w:val="00E20F72"/>
    <w:rsid w:val="00E214B8"/>
    <w:rsid w:val="00E21675"/>
    <w:rsid w:val="00E21B20"/>
    <w:rsid w:val="00E232BE"/>
    <w:rsid w:val="00E23518"/>
    <w:rsid w:val="00E23AA0"/>
    <w:rsid w:val="00E243B9"/>
    <w:rsid w:val="00E24417"/>
    <w:rsid w:val="00E246A6"/>
    <w:rsid w:val="00E24F42"/>
    <w:rsid w:val="00E2613B"/>
    <w:rsid w:val="00E2669A"/>
    <w:rsid w:val="00E27C74"/>
    <w:rsid w:val="00E306BF"/>
    <w:rsid w:val="00E31AE6"/>
    <w:rsid w:val="00E31B34"/>
    <w:rsid w:val="00E31CE2"/>
    <w:rsid w:val="00E320CF"/>
    <w:rsid w:val="00E32470"/>
    <w:rsid w:val="00E32E67"/>
    <w:rsid w:val="00E333F6"/>
    <w:rsid w:val="00E33CE8"/>
    <w:rsid w:val="00E34980"/>
    <w:rsid w:val="00E362FC"/>
    <w:rsid w:val="00E3706D"/>
    <w:rsid w:val="00E3742A"/>
    <w:rsid w:val="00E378DA"/>
    <w:rsid w:val="00E37D79"/>
    <w:rsid w:val="00E40FF6"/>
    <w:rsid w:val="00E41EF9"/>
    <w:rsid w:val="00E430E2"/>
    <w:rsid w:val="00E4527D"/>
    <w:rsid w:val="00E4536A"/>
    <w:rsid w:val="00E453FD"/>
    <w:rsid w:val="00E4607F"/>
    <w:rsid w:val="00E50325"/>
    <w:rsid w:val="00E503CA"/>
    <w:rsid w:val="00E52E13"/>
    <w:rsid w:val="00E5316A"/>
    <w:rsid w:val="00E53242"/>
    <w:rsid w:val="00E533E9"/>
    <w:rsid w:val="00E5354F"/>
    <w:rsid w:val="00E552DC"/>
    <w:rsid w:val="00E5595D"/>
    <w:rsid w:val="00E57193"/>
    <w:rsid w:val="00E623FE"/>
    <w:rsid w:val="00E62809"/>
    <w:rsid w:val="00E631FF"/>
    <w:rsid w:val="00E63E20"/>
    <w:rsid w:val="00E64E48"/>
    <w:rsid w:val="00E65037"/>
    <w:rsid w:val="00E6630F"/>
    <w:rsid w:val="00E666C9"/>
    <w:rsid w:val="00E66E15"/>
    <w:rsid w:val="00E67A36"/>
    <w:rsid w:val="00E703B4"/>
    <w:rsid w:val="00E7157F"/>
    <w:rsid w:val="00E71C69"/>
    <w:rsid w:val="00E73B93"/>
    <w:rsid w:val="00E73DD7"/>
    <w:rsid w:val="00E73E73"/>
    <w:rsid w:val="00E74773"/>
    <w:rsid w:val="00E74CF2"/>
    <w:rsid w:val="00E752BC"/>
    <w:rsid w:val="00E76E32"/>
    <w:rsid w:val="00E80AD2"/>
    <w:rsid w:val="00E80B98"/>
    <w:rsid w:val="00E80D03"/>
    <w:rsid w:val="00E80F23"/>
    <w:rsid w:val="00E81B00"/>
    <w:rsid w:val="00E8255B"/>
    <w:rsid w:val="00E82808"/>
    <w:rsid w:val="00E830E4"/>
    <w:rsid w:val="00E83F5F"/>
    <w:rsid w:val="00E841BC"/>
    <w:rsid w:val="00E84A4E"/>
    <w:rsid w:val="00E84AA5"/>
    <w:rsid w:val="00E85534"/>
    <w:rsid w:val="00E86158"/>
    <w:rsid w:val="00E86CD3"/>
    <w:rsid w:val="00E86FF5"/>
    <w:rsid w:val="00E874F0"/>
    <w:rsid w:val="00E87C4E"/>
    <w:rsid w:val="00E90D5A"/>
    <w:rsid w:val="00E9121A"/>
    <w:rsid w:val="00E91238"/>
    <w:rsid w:val="00E91456"/>
    <w:rsid w:val="00E9236B"/>
    <w:rsid w:val="00E93CE1"/>
    <w:rsid w:val="00E94B76"/>
    <w:rsid w:val="00E95011"/>
    <w:rsid w:val="00E9563A"/>
    <w:rsid w:val="00E968EC"/>
    <w:rsid w:val="00E96B71"/>
    <w:rsid w:val="00E9749C"/>
    <w:rsid w:val="00E97E42"/>
    <w:rsid w:val="00EA003A"/>
    <w:rsid w:val="00EA12D2"/>
    <w:rsid w:val="00EA15D2"/>
    <w:rsid w:val="00EA2876"/>
    <w:rsid w:val="00EA2E82"/>
    <w:rsid w:val="00EA38C0"/>
    <w:rsid w:val="00EA3DDD"/>
    <w:rsid w:val="00EA4FE9"/>
    <w:rsid w:val="00EA608E"/>
    <w:rsid w:val="00EA706B"/>
    <w:rsid w:val="00EA70D5"/>
    <w:rsid w:val="00EA7AEF"/>
    <w:rsid w:val="00EA7B43"/>
    <w:rsid w:val="00EB026E"/>
    <w:rsid w:val="00EB0804"/>
    <w:rsid w:val="00EB0AB2"/>
    <w:rsid w:val="00EB243E"/>
    <w:rsid w:val="00EB29F6"/>
    <w:rsid w:val="00EB34F2"/>
    <w:rsid w:val="00EB3753"/>
    <w:rsid w:val="00EB451C"/>
    <w:rsid w:val="00EB4D0E"/>
    <w:rsid w:val="00EB5270"/>
    <w:rsid w:val="00EB6234"/>
    <w:rsid w:val="00EB6B1C"/>
    <w:rsid w:val="00EB6DF9"/>
    <w:rsid w:val="00EB6E52"/>
    <w:rsid w:val="00EC1340"/>
    <w:rsid w:val="00EC204D"/>
    <w:rsid w:val="00EC206C"/>
    <w:rsid w:val="00EC2364"/>
    <w:rsid w:val="00EC28CF"/>
    <w:rsid w:val="00EC2945"/>
    <w:rsid w:val="00EC2D4B"/>
    <w:rsid w:val="00EC3108"/>
    <w:rsid w:val="00EC4BB1"/>
    <w:rsid w:val="00EC57DF"/>
    <w:rsid w:val="00EC5B5C"/>
    <w:rsid w:val="00EC5CC4"/>
    <w:rsid w:val="00EC7A68"/>
    <w:rsid w:val="00EC7C10"/>
    <w:rsid w:val="00ED0835"/>
    <w:rsid w:val="00ED0DD9"/>
    <w:rsid w:val="00ED1793"/>
    <w:rsid w:val="00ED377E"/>
    <w:rsid w:val="00ED3BC4"/>
    <w:rsid w:val="00ED49DC"/>
    <w:rsid w:val="00ED49E4"/>
    <w:rsid w:val="00ED5284"/>
    <w:rsid w:val="00ED54E7"/>
    <w:rsid w:val="00ED73F3"/>
    <w:rsid w:val="00EE1356"/>
    <w:rsid w:val="00EE2694"/>
    <w:rsid w:val="00EE3737"/>
    <w:rsid w:val="00EE3D52"/>
    <w:rsid w:val="00EE47EA"/>
    <w:rsid w:val="00EE5081"/>
    <w:rsid w:val="00EE7C80"/>
    <w:rsid w:val="00EF053D"/>
    <w:rsid w:val="00EF0966"/>
    <w:rsid w:val="00EF0D77"/>
    <w:rsid w:val="00EF255F"/>
    <w:rsid w:val="00EF2A60"/>
    <w:rsid w:val="00EF3F24"/>
    <w:rsid w:val="00EF5201"/>
    <w:rsid w:val="00F00F2F"/>
    <w:rsid w:val="00F0217F"/>
    <w:rsid w:val="00F031C8"/>
    <w:rsid w:val="00F0403A"/>
    <w:rsid w:val="00F05FB5"/>
    <w:rsid w:val="00F12197"/>
    <w:rsid w:val="00F14660"/>
    <w:rsid w:val="00F1518D"/>
    <w:rsid w:val="00F177CD"/>
    <w:rsid w:val="00F179D1"/>
    <w:rsid w:val="00F202E5"/>
    <w:rsid w:val="00F20648"/>
    <w:rsid w:val="00F207AC"/>
    <w:rsid w:val="00F21893"/>
    <w:rsid w:val="00F22E3C"/>
    <w:rsid w:val="00F238F2"/>
    <w:rsid w:val="00F23C5B"/>
    <w:rsid w:val="00F24114"/>
    <w:rsid w:val="00F2587F"/>
    <w:rsid w:val="00F2759C"/>
    <w:rsid w:val="00F2767A"/>
    <w:rsid w:val="00F30B24"/>
    <w:rsid w:val="00F316B5"/>
    <w:rsid w:val="00F319D4"/>
    <w:rsid w:val="00F31C65"/>
    <w:rsid w:val="00F31F04"/>
    <w:rsid w:val="00F3218F"/>
    <w:rsid w:val="00F32E44"/>
    <w:rsid w:val="00F340A8"/>
    <w:rsid w:val="00F3509A"/>
    <w:rsid w:val="00F36AC1"/>
    <w:rsid w:val="00F404D7"/>
    <w:rsid w:val="00F40EC3"/>
    <w:rsid w:val="00F40FDD"/>
    <w:rsid w:val="00F41F79"/>
    <w:rsid w:val="00F42404"/>
    <w:rsid w:val="00F44022"/>
    <w:rsid w:val="00F44B7D"/>
    <w:rsid w:val="00F524D0"/>
    <w:rsid w:val="00F5265B"/>
    <w:rsid w:val="00F53388"/>
    <w:rsid w:val="00F53D6F"/>
    <w:rsid w:val="00F549DB"/>
    <w:rsid w:val="00F55066"/>
    <w:rsid w:val="00F56C1E"/>
    <w:rsid w:val="00F61FD3"/>
    <w:rsid w:val="00F624ED"/>
    <w:rsid w:val="00F62604"/>
    <w:rsid w:val="00F62F2E"/>
    <w:rsid w:val="00F6334E"/>
    <w:rsid w:val="00F63751"/>
    <w:rsid w:val="00F6384F"/>
    <w:rsid w:val="00F63A66"/>
    <w:rsid w:val="00F6433D"/>
    <w:rsid w:val="00F64F45"/>
    <w:rsid w:val="00F666C6"/>
    <w:rsid w:val="00F7107D"/>
    <w:rsid w:val="00F71184"/>
    <w:rsid w:val="00F72AEE"/>
    <w:rsid w:val="00F73D98"/>
    <w:rsid w:val="00F75F8D"/>
    <w:rsid w:val="00F75FE1"/>
    <w:rsid w:val="00F7602C"/>
    <w:rsid w:val="00F814C1"/>
    <w:rsid w:val="00F828B4"/>
    <w:rsid w:val="00F8293B"/>
    <w:rsid w:val="00F83325"/>
    <w:rsid w:val="00F8576E"/>
    <w:rsid w:val="00F86AD0"/>
    <w:rsid w:val="00F87E65"/>
    <w:rsid w:val="00F9021E"/>
    <w:rsid w:val="00F902FC"/>
    <w:rsid w:val="00F91B8B"/>
    <w:rsid w:val="00F92423"/>
    <w:rsid w:val="00F92812"/>
    <w:rsid w:val="00F93090"/>
    <w:rsid w:val="00F93770"/>
    <w:rsid w:val="00F940D5"/>
    <w:rsid w:val="00F94AE0"/>
    <w:rsid w:val="00F9562A"/>
    <w:rsid w:val="00F9614E"/>
    <w:rsid w:val="00F96747"/>
    <w:rsid w:val="00FA1230"/>
    <w:rsid w:val="00FA158F"/>
    <w:rsid w:val="00FA1A46"/>
    <w:rsid w:val="00FA2CE2"/>
    <w:rsid w:val="00FA3438"/>
    <w:rsid w:val="00FA3602"/>
    <w:rsid w:val="00FA523E"/>
    <w:rsid w:val="00FA5B23"/>
    <w:rsid w:val="00FA5E42"/>
    <w:rsid w:val="00FA5EF0"/>
    <w:rsid w:val="00FA647E"/>
    <w:rsid w:val="00FA6D60"/>
    <w:rsid w:val="00FA6E91"/>
    <w:rsid w:val="00FA706A"/>
    <w:rsid w:val="00FA71CF"/>
    <w:rsid w:val="00FA759A"/>
    <w:rsid w:val="00FA7A0C"/>
    <w:rsid w:val="00FB18E0"/>
    <w:rsid w:val="00FB2F22"/>
    <w:rsid w:val="00FB3BD7"/>
    <w:rsid w:val="00FB45FC"/>
    <w:rsid w:val="00FB4DA8"/>
    <w:rsid w:val="00FB50F7"/>
    <w:rsid w:val="00FB5580"/>
    <w:rsid w:val="00FB7210"/>
    <w:rsid w:val="00FB754C"/>
    <w:rsid w:val="00FBD7A2"/>
    <w:rsid w:val="00FC0AC4"/>
    <w:rsid w:val="00FC0FE3"/>
    <w:rsid w:val="00FC2ACC"/>
    <w:rsid w:val="00FC34DD"/>
    <w:rsid w:val="00FC3C18"/>
    <w:rsid w:val="00FC3FD6"/>
    <w:rsid w:val="00FC41E5"/>
    <w:rsid w:val="00FC431F"/>
    <w:rsid w:val="00FC4716"/>
    <w:rsid w:val="00FC5423"/>
    <w:rsid w:val="00FC5C13"/>
    <w:rsid w:val="00FC5CEB"/>
    <w:rsid w:val="00FC6137"/>
    <w:rsid w:val="00FC798B"/>
    <w:rsid w:val="00FC7DF3"/>
    <w:rsid w:val="00FD0816"/>
    <w:rsid w:val="00FD1366"/>
    <w:rsid w:val="00FD25D5"/>
    <w:rsid w:val="00FD2EC6"/>
    <w:rsid w:val="00FD3294"/>
    <w:rsid w:val="00FD3376"/>
    <w:rsid w:val="00FD3F81"/>
    <w:rsid w:val="00FD400D"/>
    <w:rsid w:val="00FD52AC"/>
    <w:rsid w:val="00FD75E7"/>
    <w:rsid w:val="00FD7771"/>
    <w:rsid w:val="00FE0AC9"/>
    <w:rsid w:val="00FE2933"/>
    <w:rsid w:val="00FE2AAF"/>
    <w:rsid w:val="00FE3969"/>
    <w:rsid w:val="00FE3A80"/>
    <w:rsid w:val="00FE3CFF"/>
    <w:rsid w:val="00FE3E3D"/>
    <w:rsid w:val="00FE3F28"/>
    <w:rsid w:val="00FE48FC"/>
    <w:rsid w:val="00FE4CAE"/>
    <w:rsid w:val="00FE4E93"/>
    <w:rsid w:val="00FE69AA"/>
    <w:rsid w:val="00FF0F0D"/>
    <w:rsid w:val="00FF2187"/>
    <w:rsid w:val="00FF4851"/>
    <w:rsid w:val="00FF65B4"/>
    <w:rsid w:val="00FF6610"/>
    <w:rsid w:val="00FF6AE7"/>
    <w:rsid w:val="00FF73D7"/>
    <w:rsid w:val="01007CD4"/>
    <w:rsid w:val="010A3132"/>
    <w:rsid w:val="011B751D"/>
    <w:rsid w:val="01685CC2"/>
    <w:rsid w:val="01D1E967"/>
    <w:rsid w:val="01D3481F"/>
    <w:rsid w:val="02191783"/>
    <w:rsid w:val="02279E91"/>
    <w:rsid w:val="026F9D9F"/>
    <w:rsid w:val="02D01152"/>
    <w:rsid w:val="02E52677"/>
    <w:rsid w:val="035210C2"/>
    <w:rsid w:val="0359835B"/>
    <w:rsid w:val="036E9E1C"/>
    <w:rsid w:val="038C8012"/>
    <w:rsid w:val="03B71867"/>
    <w:rsid w:val="03D4CDB4"/>
    <w:rsid w:val="03F3EFF8"/>
    <w:rsid w:val="04011E8B"/>
    <w:rsid w:val="0434C2DB"/>
    <w:rsid w:val="044B8342"/>
    <w:rsid w:val="046F99CD"/>
    <w:rsid w:val="04CA0981"/>
    <w:rsid w:val="051C881E"/>
    <w:rsid w:val="0546A2F0"/>
    <w:rsid w:val="055AA3E7"/>
    <w:rsid w:val="056CFE83"/>
    <w:rsid w:val="058B389B"/>
    <w:rsid w:val="05A3CCDD"/>
    <w:rsid w:val="05B5CC6B"/>
    <w:rsid w:val="060B4369"/>
    <w:rsid w:val="066B844A"/>
    <w:rsid w:val="066C25E3"/>
    <w:rsid w:val="06F01EE1"/>
    <w:rsid w:val="079E2EA2"/>
    <w:rsid w:val="07A6BD6C"/>
    <w:rsid w:val="07AF7011"/>
    <w:rsid w:val="07F5B612"/>
    <w:rsid w:val="080E9D46"/>
    <w:rsid w:val="08651B0B"/>
    <w:rsid w:val="08724F75"/>
    <w:rsid w:val="090748CC"/>
    <w:rsid w:val="0932F415"/>
    <w:rsid w:val="097AB8D6"/>
    <w:rsid w:val="09D6C7ED"/>
    <w:rsid w:val="09FD13EE"/>
    <w:rsid w:val="0A190100"/>
    <w:rsid w:val="0A242371"/>
    <w:rsid w:val="0A83A4B8"/>
    <w:rsid w:val="0AB26691"/>
    <w:rsid w:val="0B81E3F2"/>
    <w:rsid w:val="0BCA8CD4"/>
    <w:rsid w:val="0BCB3D6B"/>
    <w:rsid w:val="0BDD25EA"/>
    <w:rsid w:val="0C39A32C"/>
    <w:rsid w:val="0C8959A9"/>
    <w:rsid w:val="0C9D86C9"/>
    <w:rsid w:val="0CA70B35"/>
    <w:rsid w:val="0D2ACB83"/>
    <w:rsid w:val="0D5E305B"/>
    <w:rsid w:val="0D7396C8"/>
    <w:rsid w:val="0D7A3424"/>
    <w:rsid w:val="0DA518E7"/>
    <w:rsid w:val="0EB31F2F"/>
    <w:rsid w:val="0F31D00C"/>
    <w:rsid w:val="0F357D4D"/>
    <w:rsid w:val="0F4DEBBC"/>
    <w:rsid w:val="0F548496"/>
    <w:rsid w:val="0F844AFD"/>
    <w:rsid w:val="0F865927"/>
    <w:rsid w:val="0F877E6D"/>
    <w:rsid w:val="0F9C38CE"/>
    <w:rsid w:val="0FA00063"/>
    <w:rsid w:val="10499835"/>
    <w:rsid w:val="108326BF"/>
    <w:rsid w:val="10C16E4C"/>
    <w:rsid w:val="10D41DC2"/>
    <w:rsid w:val="10E4DEB9"/>
    <w:rsid w:val="111673BA"/>
    <w:rsid w:val="112176B1"/>
    <w:rsid w:val="11249E0F"/>
    <w:rsid w:val="11323BE6"/>
    <w:rsid w:val="1179C474"/>
    <w:rsid w:val="11AFDAEA"/>
    <w:rsid w:val="11CEF48D"/>
    <w:rsid w:val="1234FEDC"/>
    <w:rsid w:val="123BAFD2"/>
    <w:rsid w:val="12482E40"/>
    <w:rsid w:val="124F4A3C"/>
    <w:rsid w:val="1280595C"/>
    <w:rsid w:val="12B9427F"/>
    <w:rsid w:val="12C3CECA"/>
    <w:rsid w:val="12F5C6EA"/>
    <w:rsid w:val="13078892"/>
    <w:rsid w:val="1333B142"/>
    <w:rsid w:val="134626EE"/>
    <w:rsid w:val="134D05B1"/>
    <w:rsid w:val="1351A63C"/>
    <w:rsid w:val="135FB47B"/>
    <w:rsid w:val="139EDF8B"/>
    <w:rsid w:val="13BD2B8B"/>
    <w:rsid w:val="13C08DB4"/>
    <w:rsid w:val="13CA1642"/>
    <w:rsid w:val="1406AC27"/>
    <w:rsid w:val="141E851F"/>
    <w:rsid w:val="143937F3"/>
    <w:rsid w:val="1457C0E4"/>
    <w:rsid w:val="14EE6648"/>
    <w:rsid w:val="150939BB"/>
    <w:rsid w:val="151000B4"/>
    <w:rsid w:val="1514975B"/>
    <w:rsid w:val="156ABC9B"/>
    <w:rsid w:val="15786960"/>
    <w:rsid w:val="1592135D"/>
    <w:rsid w:val="15BC19DF"/>
    <w:rsid w:val="16021ED8"/>
    <w:rsid w:val="161BF28F"/>
    <w:rsid w:val="162220C6"/>
    <w:rsid w:val="162E8D8D"/>
    <w:rsid w:val="16370558"/>
    <w:rsid w:val="164CF887"/>
    <w:rsid w:val="16C0A0FD"/>
    <w:rsid w:val="16C30B60"/>
    <w:rsid w:val="16E392A3"/>
    <w:rsid w:val="173CE44F"/>
    <w:rsid w:val="17519F5C"/>
    <w:rsid w:val="182C5CBD"/>
    <w:rsid w:val="18D51066"/>
    <w:rsid w:val="1913035E"/>
    <w:rsid w:val="1915D20F"/>
    <w:rsid w:val="19249F2C"/>
    <w:rsid w:val="199B6C57"/>
    <w:rsid w:val="19BD5CFD"/>
    <w:rsid w:val="19E2673F"/>
    <w:rsid w:val="19E57ACF"/>
    <w:rsid w:val="1A07F654"/>
    <w:rsid w:val="1A24663D"/>
    <w:rsid w:val="1A48F312"/>
    <w:rsid w:val="1A69EB7E"/>
    <w:rsid w:val="1A7EC51B"/>
    <w:rsid w:val="1B0D0FCA"/>
    <w:rsid w:val="1B234E56"/>
    <w:rsid w:val="1B4A4D9B"/>
    <w:rsid w:val="1BEDC8AA"/>
    <w:rsid w:val="1BFC5990"/>
    <w:rsid w:val="1C35CB6F"/>
    <w:rsid w:val="1C73B229"/>
    <w:rsid w:val="1C82821E"/>
    <w:rsid w:val="1CD75C18"/>
    <w:rsid w:val="1D089C8B"/>
    <w:rsid w:val="1D52C600"/>
    <w:rsid w:val="1D54F640"/>
    <w:rsid w:val="1D8BBB96"/>
    <w:rsid w:val="1D93CCFC"/>
    <w:rsid w:val="1E6D1F6A"/>
    <w:rsid w:val="1E779BED"/>
    <w:rsid w:val="1EAA4D85"/>
    <w:rsid w:val="1EB32C7E"/>
    <w:rsid w:val="1EEFEF6A"/>
    <w:rsid w:val="1EF15611"/>
    <w:rsid w:val="1F58138F"/>
    <w:rsid w:val="1F5A8492"/>
    <w:rsid w:val="1F62D545"/>
    <w:rsid w:val="1F6E4FD2"/>
    <w:rsid w:val="1F7C639C"/>
    <w:rsid w:val="1FBD845A"/>
    <w:rsid w:val="1FC14371"/>
    <w:rsid w:val="1FE4E711"/>
    <w:rsid w:val="200090CA"/>
    <w:rsid w:val="20900948"/>
    <w:rsid w:val="209064AD"/>
    <w:rsid w:val="20CFAFB8"/>
    <w:rsid w:val="215A8BB0"/>
    <w:rsid w:val="21AC5E1E"/>
    <w:rsid w:val="21B532CE"/>
    <w:rsid w:val="22143701"/>
    <w:rsid w:val="22174623"/>
    <w:rsid w:val="223F3FB3"/>
    <w:rsid w:val="2253657E"/>
    <w:rsid w:val="2256A431"/>
    <w:rsid w:val="226F05E2"/>
    <w:rsid w:val="227D21A2"/>
    <w:rsid w:val="22DD5CD8"/>
    <w:rsid w:val="2330EC2D"/>
    <w:rsid w:val="23652318"/>
    <w:rsid w:val="2397757C"/>
    <w:rsid w:val="23B0C1E3"/>
    <w:rsid w:val="23BFF7EC"/>
    <w:rsid w:val="240DDAE3"/>
    <w:rsid w:val="2414E850"/>
    <w:rsid w:val="24486050"/>
    <w:rsid w:val="244DFBAF"/>
    <w:rsid w:val="24659D0E"/>
    <w:rsid w:val="2495B299"/>
    <w:rsid w:val="24DA1BB2"/>
    <w:rsid w:val="24EBE4F6"/>
    <w:rsid w:val="24FF9121"/>
    <w:rsid w:val="25070584"/>
    <w:rsid w:val="250F8E07"/>
    <w:rsid w:val="25176A59"/>
    <w:rsid w:val="2525694E"/>
    <w:rsid w:val="2544AF88"/>
    <w:rsid w:val="255F9E08"/>
    <w:rsid w:val="25604DB7"/>
    <w:rsid w:val="256664A6"/>
    <w:rsid w:val="25776F20"/>
    <w:rsid w:val="258863BE"/>
    <w:rsid w:val="2602FFCC"/>
    <w:rsid w:val="2642CE92"/>
    <w:rsid w:val="268A4D4A"/>
    <w:rsid w:val="268BEA0B"/>
    <w:rsid w:val="26A58F87"/>
    <w:rsid w:val="26B7A958"/>
    <w:rsid w:val="2766748E"/>
    <w:rsid w:val="278D2813"/>
    <w:rsid w:val="27D028E0"/>
    <w:rsid w:val="27D5FC79"/>
    <w:rsid w:val="27D985A3"/>
    <w:rsid w:val="284E90A6"/>
    <w:rsid w:val="2864993E"/>
    <w:rsid w:val="2898DC38"/>
    <w:rsid w:val="28B0F95B"/>
    <w:rsid w:val="28C566E2"/>
    <w:rsid w:val="28D47485"/>
    <w:rsid w:val="2918176F"/>
    <w:rsid w:val="294F4837"/>
    <w:rsid w:val="299201E0"/>
    <w:rsid w:val="29A8DA6D"/>
    <w:rsid w:val="29BC028F"/>
    <w:rsid w:val="29FF42DA"/>
    <w:rsid w:val="2A0234EC"/>
    <w:rsid w:val="2A0249A7"/>
    <w:rsid w:val="2A52BF7D"/>
    <w:rsid w:val="2A633C3F"/>
    <w:rsid w:val="2A67F4B2"/>
    <w:rsid w:val="2AC81B9F"/>
    <w:rsid w:val="2ADE1F24"/>
    <w:rsid w:val="2B8E2F2F"/>
    <w:rsid w:val="2B917A56"/>
    <w:rsid w:val="2B929532"/>
    <w:rsid w:val="2C66A42E"/>
    <w:rsid w:val="2C932F7D"/>
    <w:rsid w:val="2D509969"/>
    <w:rsid w:val="2D72B97F"/>
    <w:rsid w:val="2DC27830"/>
    <w:rsid w:val="2E282B27"/>
    <w:rsid w:val="2E755039"/>
    <w:rsid w:val="2E7B98B6"/>
    <w:rsid w:val="2E90449A"/>
    <w:rsid w:val="2EBC3BB6"/>
    <w:rsid w:val="2ED75FD0"/>
    <w:rsid w:val="2EDB69F8"/>
    <w:rsid w:val="2F07E20F"/>
    <w:rsid w:val="2F165948"/>
    <w:rsid w:val="2F2CB49C"/>
    <w:rsid w:val="2F3DE8DC"/>
    <w:rsid w:val="2F3F6EA6"/>
    <w:rsid w:val="2F819854"/>
    <w:rsid w:val="2F97B4D1"/>
    <w:rsid w:val="2FA290EB"/>
    <w:rsid w:val="2FB3189E"/>
    <w:rsid w:val="2FE30722"/>
    <w:rsid w:val="2FF1E89A"/>
    <w:rsid w:val="30201A72"/>
    <w:rsid w:val="30332A8A"/>
    <w:rsid w:val="306CABD4"/>
    <w:rsid w:val="30993920"/>
    <w:rsid w:val="30A3AC6C"/>
    <w:rsid w:val="31036454"/>
    <w:rsid w:val="310E9E49"/>
    <w:rsid w:val="31AF2819"/>
    <w:rsid w:val="31C85076"/>
    <w:rsid w:val="31DF823B"/>
    <w:rsid w:val="31E6B25B"/>
    <w:rsid w:val="31EB594A"/>
    <w:rsid w:val="3210B78F"/>
    <w:rsid w:val="32198936"/>
    <w:rsid w:val="32300D5B"/>
    <w:rsid w:val="325A9FFF"/>
    <w:rsid w:val="326B0DCD"/>
    <w:rsid w:val="32735B7E"/>
    <w:rsid w:val="32F00C0E"/>
    <w:rsid w:val="3308A1B5"/>
    <w:rsid w:val="33292CB9"/>
    <w:rsid w:val="3357C9FF"/>
    <w:rsid w:val="33AA7AD0"/>
    <w:rsid w:val="33AD2538"/>
    <w:rsid w:val="33D6F547"/>
    <w:rsid w:val="33DF220B"/>
    <w:rsid w:val="3486277B"/>
    <w:rsid w:val="349A2958"/>
    <w:rsid w:val="34ACF465"/>
    <w:rsid w:val="34DD5E18"/>
    <w:rsid w:val="34F11DD5"/>
    <w:rsid w:val="3507F745"/>
    <w:rsid w:val="35203C2B"/>
    <w:rsid w:val="352C6910"/>
    <w:rsid w:val="35C90981"/>
    <w:rsid w:val="36376205"/>
    <w:rsid w:val="3638D8A1"/>
    <w:rsid w:val="363D2669"/>
    <w:rsid w:val="36620A62"/>
    <w:rsid w:val="36A43BB6"/>
    <w:rsid w:val="36DB9B69"/>
    <w:rsid w:val="3757DAC3"/>
    <w:rsid w:val="375E63FC"/>
    <w:rsid w:val="376272BF"/>
    <w:rsid w:val="379C800E"/>
    <w:rsid w:val="37C0BEFF"/>
    <w:rsid w:val="37F5FFE9"/>
    <w:rsid w:val="37FA4D89"/>
    <w:rsid w:val="38051C03"/>
    <w:rsid w:val="38061F6F"/>
    <w:rsid w:val="3833660A"/>
    <w:rsid w:val="384BC853"/>
    <w:rsid w:val="384EB7F2"/>
    <w:rsid w:val="38A110BA"/>
    <w:rsid w:val="3926C3CC"/>
    <w:rsid w:val="396BF193"/>
    <w:rsid w:val="39863707"/>
    <w:rsid w:val="39A5B74A"/>
    <w:rsid w:val="3A2B523C"/>
    <w:rsid w:val="3A53B1B2"/>
    <w:rsid w:val="3A55C449"/>
    <w:rsid w:val="3A610FA6"/>
    <w:rsid w:val="3A6E00D3"/>
    <w:rsid w:val="3A9DBAF6"/>
    <w:rsid w:val="3ABECACC"/>
    <w:rsid w:val="3AE013BF"/>
    <w:rsid w:val="3AF57ACF"/>
    <w:rsid w:val="3B26782B"/>
    <w:rsid w:val="3B4569E6"/>
    <w:rsid w:val="3B523CBD"/>
    <w:rsid w:val="3B718D18"/>
    <w:rsid w:val="3B755591"/>
    <w:rsid w:val="3BA3CF0E"/>
    <w:rsid w:val="3BE64415"/>
    <w:rsid w:val="3C07B78B"/>
    <w:rsid w:val="3C527829"/>
    <w:rsid w:val="3C942D9C"/>
    <w:rsid w:val="3D27C72E"/>
    <w:rsid w:val="3D4494A0"/>
    <w:rsid w:val="3D7DE50F"/>
    <w:rsid w:val="3DA549E0"/>
    <w:rsid w:val="3E41CA18"/>
    <w:rsid w:val="3E58B4B3"/>
    <w:rsid w:val="3E8EE066"/>
    <w:rsid w:val="3EAD1769"/>
    <w:rsid w:val="3F1BEC4F"/>
    <w:rsid w:val="3F2E685E"/>
    <w:rsid w:val="3F696008"/>
    <w:rsid w:val="3F7C942F"/>
    <w:rsid w:val="3FC48546"/>
    <w:rsid w:val="3FF9ACE3"/>
    <w:rsid w:val="404CCA3E"/>
    <w:rsid w:val="40795F13"/>
    <w:rsid w:val="40C15169"/>
    <w:rsid w:val="40E4A812"/>
    <w:rsid w:val="40ED0340"/>
    <w:rsid w:val="414DDCF5"/>
    <w:rsid w:val="415D8659"/>
    <w:rsid w:val="41AA3A78"/>
    <w:rsid w:val="41F1E621"/>
    <w:rsid w:val="41F8FE6B"/>
    <w:rsid w:val="42395A52"/>
    <w:rsid w:val="42690D74"/>
    <w:rsid w:val="4291CBE6"/>
    <w:rsid w:val="429BE8F8"/>
    <w:rsid w:val="42C1FE07"/>
    <w:rsid w:val="42D75EB9"/>
    <w:rsid w:val="43707DBF"/>
    <w:rsid w:val="438D5960"/>
    <w:rsid w:val="4406C215"/>
    <w:rsid w:val="44F01588"/>
    <w:rsid w:val="45851CBA"/>
    <w:rsid w:val="45C1D207"/>
    <w:rsid w:val="464B91B2"/>
    <w:rsid w:val="46CFBB9C"/>
    <w:rsid w:val="46D342E7"/>
    <w:rsid w:val="46DAA6D4"/>
    <w:rsid w:val="4747A602"/>
    <w:rsid w:val="479EB3C3"/>
    <w:rsid w:val="47B3509B"/>
    <w:rsid w:val="47D0311E"/>
    <w:rsid w:val="48283745"/>
    <w:rsid w:val="483C89E9"/>
    <w:rsid w:val="4853563E"/>
    <w:rsid w:val="48560B4D"/>
    <w:rsid w:val="48731D6F"/>
    <w:rsid w:val="48A406BD"/>
    <w:rsid w:val="49194708"/>
    <w:rsid w:val="491B4ECA"/>
    <w:rsid w:val="49368A99"/>
    <w:rsid w:val="495B3B46"/>
    <w:rsid w:val="497DBE20"/>
    <w:rsid w:val="499805E2"/>
    <w:rsid w:val="49E5F1E5"/>
    <w:rsid w:val="49EC9D21"/>
    <w:rsid w:val="4A3362FE"/>
    <w:rsid w:val="4A571347"/>
    <w:rsid w:val="4AC978D3"/>
    <w:rsid w:val="4AEF59CC"/>
    <w:rsid w:val="4B185B98"/>
    <w:rsid w:val="4B363821"/>
    <w:rsid w:val="4BEA88A9"/>
    <w:rsid w:val="4C47A55A"/>
    <w:rsid w:val="4CDCC86E"/>
    <w:rsid w:val="4D0AFE23"/>
    <w:rsid w:val="4D188ED8"/>
    <w:rsid w:val="4D4F1756"/>
    <w:rsid w:val="4D93C21C"/>
    <w:rsid w:val="4DC0F334"/>
    <w:rsid w:val="4DCE4CA9"/>
    <w:rsid w:val="4DF4BB5C"/>
    <w:rsid w:val="4E27F237"/>
    <w:rsid w:val="4E3E86D6"/>
    <w:rsid w:val="4E5B8B0F"/>
    <w:rsid w:val="4E716FE9"/>
    <w:rsid w:val="4E89E284"/>
    <w:rsid w:val="4E97A2EC"/>
    <w:rsid w:val="4EAEB4ED"/>
    <w:rsid w:val="4EC2C322"/>
    <w:rsid w:val="4EC7A4A7"/>
    <w:rsid w:val="4EDA65CE"/>
    <w:rsid w:val="4EE508CB"/>
    <w:rsid w:val="4EF86CD6"/>
    <w:rsid w:val="4F8DB343"/>
    <w:rsid w:val="4FB6BB47"/>
    <w:rsid w:val="4FBA9A20"/>
    <w:rsid w:val="4FD38B37"/>
    <w:rsid w:val="4FDD8B08"/>
    <w:rsid w:val="4FFD2A8A"/>
    <w:rsid w:val="50298120"/>
    <w:rsid w:val="50377878"/>
    <w:rsid w:val="5053CCC5"/>
    <w:rsid w:val="5077BEEF"/>
    <w:rsid w:val="5082FFC2"/>
    <w:rsid w:val="5089C71C"/>
    <w:rsid w:val="508E6584"/>
    <w:rsid w:val="50DB8C8D"/>
    <w:rsid w:val="50FF0796"/>
    <w:rsid w:val="51256BCF"/>
    <w:rsid w:val="516259F6"/>
    <w:rsid w:val="518472C0"/>
    <w:rsid w:val="51A59260"/>
    <w:rsid w:val="52741D30"/>
    <w:rsid w:val="528169EE"/>
    <w:rsid w:val="52D2881F"/>
    <w:rsid w:val="52FDA337"/>
    <w:rsid w:val="530409B6"/>
    <w:rsid w:val="530D147C"/>
    <w:rsid w:val="531FBC27"/>
    <w:rsid w:val="5333DCD7"/>
    <w:rsid w:val="538610D4"/>
    <w:rsid w:val="541C92B5"/>
    <w:rsid w:val="54483635"/>
    <w:rsid w:val="5520C203"/>
    <w:rsid w:val="55316087"/>
    <w:rsid w:val="555A12B8"/>
    <w:rsid w:val="555DF446"/>
    <w:rsid w:val="557F4F21"/>
    <w:rsid w:val="55845849"/>
    <w:rsid w:val="55A68ED2"/>
    <w:rsid w:val="55AA46DE"/>
    <w:rsid w:val="55E9B1C2"/>
    <w:rsid w:val="55FF5831"/>
    <w:rsid w:val="5612BBC3"/>
    <w:rsid w:val="56146379"/>
    <w:rsid w:val="561AEE1D"/>
    <w:rsid w:val="563E5CDC"/>
    <w:rsid w:val="56A4D015"/>
    <w:rsid w:val="56D24075"/>
    <w:rsid w:val="56DE1890"/>
    <w:rsid w:val="570386B5"/>
    <w:rsid w:val="5767F528"/>
    <w:rsid w:val="57807914"/>
    <w:rsid w:val="57AFCFF7"/>
    <w:rsid w:val="57C318C7"/>
    <w:rsid w:val="584A1C65"/>
    <w:rsid w:val="585831E3"/>
    <w:rsid w:val="5867B917"/>
    <w:rsid w:val="58AF8518"/>
    <w:rsid w:val="58BDBD18"/>
    <w:rsid w:val="58D1639D"/>
    <w:rsid w:val="58DE3E6F"/>
    <w:rsid w:val="58F5D9B3"/>
    <w:rsid w:val="592EEA0A"/>
    <w:rsid w:val="5941DD01"/>
    <w:rsid w:val="597C6398"/>
    <w:rsid w:val="59B5B03D"/>
    <w:rsid w:val="59BBD9C1"/>
    <w:rsid w:val="5A014D98"/>
    <w:rsid w:val="5A277C78"/>
    <w:rsid w:val="5A4D3C7E"/>
    <w:rsid w:val="5ABF1302"/>
    <w:rsid w:val="5AEE8C6F"/>
    <w:rsid w:val="5BD2A035"/>
    <w:rsid w:val="5BF31B56"/>
    <w:rsid w:val="5C274CB6"/>
    <w:rsid w:val="5C58C960"/>
    <w:rsid w:val="5C775D93"/>
    <w:rsid w:val="5C857148"/>
    <w:rsid w:val="5CB4117B"/>
    <w:rsid w:val="5CF02577"/>
    <w:rsid w:val="5D14D503"/>
    <w:rsid w:val="5D25B63A"/>
    <w:rsid w:val="5D5771EA"/>
    <w:rsid w:val="5D908859"/>
    <w:rsid w:val="5DAD0A75"/>
    <w:rsid w:val="5DDA81D4"/>
    <w:rsid w:val="5DFA1EF1"/>
    <w:rsid w:val="5E00AA70"/>
    <w:rsid w:val="5E5E6CD1"/>
    <w:rsid w:val="5EB0B83D"/>
    <w:rsid w:val="5EC2EE3F"/>
    <w:rsid w:val="5F185353"/>
    <w:rsid w:val="5F37F18C"/>
    <w:rsid w:val="5F409B5E"/>
    <w:rsid w:val="5F663A70"/>
    <w:rsid w:val="5FB49753"/>
    <w:rsid w:val="5FCC6B54"/>
    <w:rsid w:val="5FD88B70"/>
    <w:rsid w:val="5FE4021D"/>
    <w:rsid w:val="5FEF9EBE"/>
    <w:rsid w:val="605D7F01"/>
    <w:rsid w:val="60D78341"/>
    <w:rsid w:val="60F3F4EE"/>
    <w:rsid w:val="61054A3F"/>
    <w:rsid w:val="6135CF83"/>
    <w:rsid w:val="61362373"/>
    <w:rsid w:val="614238F0"/>
    <w:rsid w:val="614A72A5"/>
    <w:rsid w:val="61B4E762"/>
    <w:rsid w:val="61D28C9A"/>
    <w:rsid w:val="61FCDF0C"/>
    <w:rsid w:val="620AD539"/>
    <w:rsid w:val="620EF9AC"/>
    <w:rsid w:val="6233AAC6"/>
    <w:rsid w:val="623B5149"/>
    <w:rsid w:val="62616E43"/>
    <w:rsid w:val="628209DB"/>
    <w:rsid w:val="6283BB5D"/>
    <w:rsid w:val="62A7716D"/>
    <w:rsid w:val="62B83FA1"/>
    <w:rsid w:val="62B9C25B"/>
    <w:rsid w:val="62BE4536"/>
    <w:rsid w:val="62C46B33"/>
    <w:rsid w:val="6353D60E"/>
    <w:rsid w:val="637F0115"/>
    <w:rsid w:val="63D539DB"/>
    <w:rsid w:val="63FF1782"/>
    <w:rsid w:val="6440AA57"/>
    <w:rsid w:val="6447262B"/>
    <w:rsid w:val="6472EB3D"/>
    <w:rsid w:val="647729CA"/>
    <w:rsid w:val="647CAF4F"/>
    <w:rsid w:val="64CCDF2F"/>
    <w:rsid w:val="64DD3334"/>
    <w:rsid w:val="64EA591C"/>
    <w:rsid w:val="65067D1E"/>
    <w:rsid w:val="658AFCB1"/>
    <w:rsid w:val="65A70EA1"/>
    <w:rsid w:val="65E4248F"/>
    <w:rsid w:val="660BBC55"/>
    <w:rsid w:val="662348B9"/>
    <w:rsid w:val="663FEC24"/>
    <w:rsid w:val="66411774"/>
    <w:rsid w:val="66A43CF9"/>
    <w:rsid w:val="66F1E8CB"/>
    <w:rsid w:val="670314AB"/>
    <w:rsid w:val="672565D2"/>
    <w:rsid w:val="6729BC7A"/>
    <w:rsid w:val="672C39CE"/>
    <w:rsid w:val="6754F5F1"/>
    <w:rsid w:val="67683C19"/>
    <w:rsid w:val="67A78CB6"/>
    <w:rsid w:val="67B5C60F"/>
    <w:rsid w:val="67D26D30"/>
    <w:rsid w:val="67E28630"/>
    <w:rsid w:val="688C187F"/>
    <w:rsid w:val="689B4FA9"/>
    <w:rsid w:val="68A69178"/>
    <w:rsid w:val="68C631D3"/>
    <w:rsid w:val="68D0997A"/>
    <w:rsid w:val="68E36475"/>
    <w:rsid w:val="68E8BACF"/>
    <w:rsid w:val="6906524D"/>
    <w:rsid w:val="692EAFF2"/>
    <w:rsid w:val="6947148E"/>
    <w:rsid w:val="698C0561"/>
    <w:rsid w:val="69A9DA03"/>
    <w:rsid w:val="6A0BD008"/>
    <w:rsid w:val="6A13122F"/>
    <w:rsid w:val="6A289EFE"/>
    <w:rsid w:val="6A28EA9B"/>
    <w:rsid w:val="6A48764C"/>
    <w:rsid w:val="6A93D507"/>
    <w:rsid w:val="6AAA34A8"/>
    <w:rsid w:val="6AB3EDB0"/>
    <w:rsid w:val="6AC1C796"/>
    <w:rsid w:val="6ACFF76C"/>
    <w:rsid w:val="6AF78A4D"/>
    <w:rsid w:val="6B2A43F8"/>
    <w:rsid w:val="6B3F6366"/>
    <w:rsid w:val="6B67241D"/>
    <w:rsid w:val="6B79F66A"/>
    <w:rsid w:val="6BD5711C"/>
    <w:rsid w:val="6C2DC3BE"/>
    <w:rsid w:val="6C3FCA66"/>
    <w:rsid w:val="6C428246"/>
    <w:rsid w:val="6C774B1D"/>
    <w:rsid w:val="6CAE0424"/>
    <w:rsid w:val="6CB67CEB"/>
    <w:rsid w:val="6CF4A450"/>
    <w:rsid w:val="6D044AB7"/>
    <w:rsid w:val="6D5A7F05"/>
    <w:rsid w:val="6D816857"/>
    <w:rsid w:val="6E2428CC"/>
    <w:rsid w:val="6E3A497E"/>
    <w:rsid w:val="6E4E8CD0"/>
    <w:rsid w:val="6EBBB6A7"/>
    <w:rsid w:val="6ECFDA06"/>
    <w:rsid w:val="6F2D8CAB"/>
    <w:rsid w:val="6F3AF412"/>
    <w:rsid w:val="6F583A46"/>
    <w:rsid w:val="6F88023C"/>
    <w:rsid w:val="6FCF780C"/>
    <w:rsid w:val="701B27E3"/>
    <w:rsid w:val="7056CDF5"/>
    <w:rsid w:val="70925980"/>
    <w:rsid w:val="70996B9A"/>
    <w:rsid w:val="70AB18A4"/>
    <w:rsid w:val="70B819B1"/>
    <w:rsid w:val="70F9EFD5"/>
    <w:rsid w:val="70FA7729"/>
    <w:rsid w:val="715433F5"/>
    <w:rsid w:val="715F2641"/>
    <w:rsid w:val="71863239"/>
    <w:rsid w:val="71A6DC2D"/>
    <w:rsid w:val="71D6D221"/>
    <w:rsid w:val="7221201F"/>
    <w:rsid w:val="72290992"/>
    <w:rsid w:val="724D94F1"/>
    <w:rsid w:val="72C22E12"/>
    <w:rsid w:val="72C57D00"/>
    <w:rsid w:val="72D789E5"/>
    <w:rsid w:val="7311DDE4"/>
    <w:rsid w:val="731DA842"/>
    <w:rsid w:val="74491B36"/>
    <w:rsid w:val="7470B004"/>
    <w:rsid w:val="74AC9F43"/>
    <w:rsid w:val="74C4B042"/>
    <w:rsid w:val="751F4694"/>
    <w:rsid w:val="756AD8A1"/>
    <w:rsid w:val="75A4FD8A"/>
    <w:rsid w:val="75B4B34F"/>
    <w:rsid w:val="75EC2096"/>
    <w:rsid w:val="7604F7C3"/>
    <w:rsid w:val="7622778D"/>
    <w:rsid w:val="7638D762"/>
    <w:rsid w:val="764ADE05"/>
    <w:rsid w:val="767059BE"/>
    <w:rsid w:val="7698BAAF"/>
    <w:rsid w:val="76DB58C4"/>
    <w:rsid w:val="7756A4AA"/>
    <w:rsid w:val="77571E52"/>
    <w:rsid w:val="7759A46C"/>
    <w:rsid w:val="77603D2B"/>
    <w:rsid w:val="7762B787"/>
    <w:rsid w:val="77D59AB8"/>
    <w:rsid w:val="77F0B5EB"/>
    <w:rsid w:val="77FA5337"/>
    <w:rsid w:val="782D0059"/>
    <w:rsid w:val="785D284B"/>
    <w:rsid w:val="78898A90"/>
    <w:rsid w:val="78D1C1AF"/>
    <w:rsid w:val="78D984D4"/>
    <w:rsid w:val="793EC11C"/>
    <w:rsid w:val="794D6685"/>
    <w:rsid w:val="795C8427"/>
    <w:rsid w:val="79737053"/>
    <w:rsid w:val="79813EC0"/>
    <w:rsid w:val="79C34D4F"/>
    <w:rsid w:val="7A26EDBD"/>
    <w:rsid w:val="7A46816C"/>
    <w:rsid w:val="7A76AC5A"/>
    <w:rsid w:val="7A7DE606"/>
    <w:rsid w:val="7AD08E87"/>
    <w:rsid w:val="7ADBA15A"/>
    <w:rsid w:val="7ADFB340"/>
    <w:rsid w:val="7B418715"/>
    <w:rsid w:val="7B62B569"/>
    <w:rsid w:val="7B9F9852"/>
    <w:rsid w:val="7BCE2F94"/>
    <w:rsid w:val="7BDA64BA"/>
    <w:rsid w:val="7CA9A7D4"/>
    <w:rsid w:val="7CBA3123"/>
    <w:rsid w:val="7CCAED79"/>
    <w:rsid w:val="7CF7C988"/>
    <w:rsid w:val="7D780BC5"/>
    <w:rsid w:val="7E456647"/>
    <w:rsid w:val="7EB711E8"/>
    <w:rsid w:val="7EDC80A9"/>
    <w:rsid w:val="7EE7BE16"/>
    <w:rsid w:val="7F0DE503"/>
    <w:rsid w:val="7F303460"/>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9A6D26"/>
  <w15:docId w15:val="{F247903C-AEC0-408D-8DA3-171133048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nl-NL"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90154"/>
    <w:pPr>
      <w:spacing w:before="60" w:line="276" w:lineRule="auto"/>
    </w:pPr>
    <w:rPr>
      <w:rFonts w:asciiTheme="minorHAnsi" w:hAnsiTheme="minorHAnsi"/>
      <w:sz w:val="22"/>
    </w:rPr>
  </w:style>
  <w:style w:type="paragraph" w:styleId="Kop1">
    <w:name w:val="heading 1"/>
    <w:basedOn w:val="Standaardbasis"/>
    <w:next w:val="Standaardtekst"/>
    <w:link w:val="Kop1Char"/>
    <w:qFormat/>
    <w:rsid w:val="003B3D09"/>
    <w:pPr>
      <w:pageBreakBefore/>
      <w:numPr>
        <w:numId w:val="4"/>
      </w:numPr>
      <w:spacing w:after="360"/>
      <w:ind w:left="720" w:hanging="720"/>
      <w:outlineLvl w:val="0"/>
    </w:pPr>
    <w:rPr>
      <w:rFonts w:eastAsiaTheme="majorEastAsia" w:cstheme="majorBidi"/>
      <w:sz w:val="28"/>
    </w:rPr>
  </w:style>
  <w:style w:type="paragraph" w:styleId="Kop2">
    <w:name w:val="heading 2"/>
    <w:basedOn w:val="Standaardbasis"/>
    <w:next w:val="Standaardtekst"/>
    <w:link w:val="Kop2Char"/>
    <w:qFormat/>
    <w:rsid w:val="003B3D09"/>
    <w:pPr>
      <w:keepNext/>
      <w:numPr>
        <w:ilvl w:val="1"/>
        <w:numId w:val="4"/>
      </w:numPr>
      <w:spacing w:before="240" w:after="120"/>
      <w:ind w:left="720" w:hanging="720"/>
      <w:outlineLvl w:val="1"/>
    </w:pPr>
    <w:rPr>
      <w:b/>
    </w:rPr>
  </w:style>
  <w:style w:type="paragraph" w:styleId="Kop3">
    <w:name w:val="heading 3"/>
    <w:basedOn w:val="Standaardbasis"/>
    <w:next w:val="Standaardtekst"/>
    <w:link w:val="Kop3Char"/>
    <w:qFormat/>
    <w:rsid w:val="003B3D09"/>
    <w:pPr>
      <w:keepNext/>
      <w:numPr>
        <w:ilvl w:val="2"/>
        <w:numId w:val="4"/>
      </w:numPr>
      <w:spacing w:before="284"/>
      <w:ind w:left="720" w:hanging="720"/>
      <w:outlineLvl w:val="2"/>
    </w:pPr>
  </w:style>
  <w:style w:type="paragraph" w:styleId="Kop4">
    <w:name w:val="heading 4"/>
    <w:basedOn w:val="Standaardbasis"/>
    <w:next w:val="Standaardtekst"/>
    <w:link w:val="Kop4Char"/>
    <w:rsid w:val="00C63F3B"/>
    <w:pPr>
      <w:keepNext/>
      <w:numPr>
        <w:ilvl w:val="3"/>
        <w:numId w:val="4"/>
      </w:numPr>
      <w:outlineLvl w:val="3"/>
    </w:pPr>
    <w:rPr>
      <w:b/>
    </w:rPr>
  </w:style>
  <w:style w:type="paragraph" w:styleId="Kop5">
    <w:name w:val="heading 5"/>
    <w:basedOn w:val="Standaardbasis"/>
    <w:next w:val="Standaardtekst"/>
    <w:link w:val="Kop5Char"/>
    <w:rsid w:val="00C63F3B"/>
    <w:pPr>
      <w:keepNext/>
      <w:numPr>
        <w:ilvl w:val="4"/>
        <w:numId w:val="4"/>
      </w:numPr>
      <w:outlineLvl w:val="4"/>
    </w:pPr>
    <w:rPr>
      <w:rFonts w:ascii="Essent Dax" w:hAnsi="Essent Dax"/>
      <w:sz w:val="32"/>
    </w:rPr>
  </w:style>
  <w:style w:type="paragraph" w:styleId="Kop6">
    <w:name w:val="heading 6"/>
    <w:basedOn w:val="Standaardbasis"/>
    <w:next w:val="Standaardtekst"/>
    <w:link w:val="Kop6Char"/>
    <w:rsid w:val="00C63F3B"/>
    <w:pPr>
      <w:numPr>
        <w:ilvl w:val="5"/>
        <w:numId w:val="4"/>
      </w:numPr>
      <w:spacing w:before="240" w:after="60"/>
      <w:outlineLvl w:val="5"/>
    </w:pPr>
    <w:rPr>
      <w:rFonts w:ascii="Times New Roman" w:hAnsi="Times New Roman"/>
      <w:b/>
      <w:bCs/>
      <w:szCs w:val="22"/>
    </w:rPr>
  </w:style>
  <w:style w:type="paragraph" w:styleId="Kop7">
    <w:name w:val="heading 7"/>
    <w:basedOn w:val="Standaardbasis"/>
    <w:next w:val="Standaardtekst"/>
    <w:link w:val="Kop7Char"/>
    <w:rsid w:val="00C63F3B"/>
    <w:pPr>
      <w:numPr>
        <w:ilvl w:val="6"/>
        <w:numId w:val="4"/>
      </w:numPr>
      <w:spacing w:before="240" w:after="60"/>
      <w:outlineLvl w:val="6"/>
    </w:pPr>
    <w:rPr>
      <w:rFonts w:ascii="Arial" w:hAnsi="Arial"/>
    </w:rPr>
  </w:style>
  <w:style w:type="paragraph" w:styleId="Kop8">
    <w:name w:val="heading 8"/>
    <w:basedOn w:val="Standaardbasis"/>
    <w:next w:val="Standaardtekst"/>
    <w:link w:val="Kop8Char"/>
    <w:rsid w:val="00C63F3B"/>
    <w:pPr>
      <w:numPr>
        <w:ilvl w:val="7"/>
        <w:numId w:val="4"/>
      </w:numPr>
      <w:spacing w:before="240" w:after="60"/>
      <w:outlineLvl w:val="7"/>
    </w:pPr>
    <w:rPr>
      <w:rFonts w:ascii="Arial" w:hAnsi="Arial"/>
      <w:i/>
    </w:rPr>
  </w:style>
  <w:style w:type="paragraph" w:styleId="Kop9">
    <w:name w:val="heading 9"/>
    <w:basedOn w:val="Standaard"/>
    <w:next w:val="Standaard"/>
    <w:link w:val="Kop9Char"/>
    <w:rsid w:val="00C63F3B"/>
    <w:pPr>
      <w:numPr>
        <w:ilvl w:val="8"/>
        <w:numId w:val="4"/>
      </w:numPr>
      <w:spacing w:before="240" w:after="60"/>
      <w:outlineLvl w:val="8"/>
    </w:pPr>
    <w:rPr>
      <w:rFonts w:ascii="Arial" w:hAnsi="Arial"/>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3B3D09"/>
    <w:rPr>
      <w:rFonts w:asciiTheme="minorHAnsi" w:eastAsiaTheme="majorEastAsia" w:hAnsiTheme="minorHAnsi" w:cstheme="majorBidi"/>
      <w:sz w:val="28"/>
    </w:rPr>
  </w:style>
  <w:style w:type="paragraph" w:styleId="Koptekst">
    <w:name w:val="header"/>
    <w:basedOn w:val="Standaardbasis"/>
    <w:link w:val="KoptekstChar"/>
    <w:rsid w:val="0066558D"/>
    <w:pPr>
      <w:tabs>
        <w:tab w:val="center" w:pos="4153"/>
        <w:tab w:val="right" w:pos="8306"/>
      </w:tabs>
    </w:pPr>
    <w:rPr>
      <w:sz w:val="16"/>
    </w:rPr>
  </w:style>
  <w:style w:type="paragraph" w:styleId="Voettekst">
    <w:name w:val="footer"/>
    <w:basedOn w:val="Standaardbasis"/>
    <w:link w:val="VoettekstChar"/>
    <w:uiPriority w:val="99"/>
    <w:rsid w:val="00590402"/>
    <w:pPr>
      <w:tabs>
        <w:tab w:val="center" w:pos="4153"/>
        <w:tab w:val="right" w:pos="8306"/>
      </w:tabs>
      <w:jc w:val="right"/>
    </w:pPr>
    <w:rPr>
      <w:sz w:val="16"/>
    </w:rPr>
  </w:style>
  <w:style w:type="paragraph" w:styleId="Voetnoottekst">
    <w:name w:val="footnote text"/>
    <w:basedOn w:val="Standaard"/>
    <w:link w:val="VoetnoottekstChar"/>
    <w:rsid w:val="006F6890"/>
    <w:pPr>
      <w:spacing w:line="240" w:lineRule="auto"/>
    </w:pPr>
    <w:rPr>
      <w:rFonts w:ascii="Times New Roman" w:hAnsi="Times New Roman"/>
      <w:sz w:val="20"/>
    </w:rPr>
  </w:style>
  <w:style w:type="character" w:customStyle="1" w:styleId="VoetnoottekstChar">
    <w:name w:val="Voetnoottekst Char"/>
    <w:basedOn w:val="Standaardalinea-lettertype"/>
    <w:link w:val="Voetnoottekst"/>
    <w:rsid w:val="006F6890"/>
    <w:rPr>
      <w:lang w:val="nl-NL" w:eastAsia="en-US" w:bidi="ar-SA"/>
    </w:rPr>
  </w:style>
  <w:style w:type="character" w:styleId="Voetnootmarkering">
    <w:name w:val="footnote reference"/>
    <w:basedOn w:val="Standaardalinea-lettertype"/>
    <w:rsid w:val="006F6890"/>
    <w:rPr>
      <w:vertAlign w:val="superscript"/>
    </w:rPr>
  </w:style>
  <w:style w:type="character" w:customStyle="1" w:styleId="Kop3Char">
    <w:name w:val="Kop 3 Char"/>
    <w:basedOn w:val="Standaardalinea-lettertype"/>
    <w:link w:val="Kop3"/>
    <w:rsid w:val="003B3D09"/>
    <w:rPr>
      <w:rFonts w:asciiTheme="minorHAnsi" w:hAnsiTheme="minorHAnsi"/>
    </w:rPr>
  </w:style>
  <w:style w:type="character" w:customStyle="1" w:styleId="KoptekstChar">
    <w:name w:val="Koptekst Char"/>
    <w:basedOn w:val="Standaardalinea-lettertype"/>
    <w:link w:val="Koptekst"/>
    <w:rsid w:val="0066558D"/>
    <w:rPr>
      <w:rFonts w:asciiTheme="minorHAnsi" w:hAnsiTheme="minorHAnsi"/>
      <w:sz w:val="16"/>
    </w:rPr>
  </w:style>
  <w:style w:type="character" w:styleId="Hyperlink">
    <w:name w:val="Hyperlink"/>
    <w:basedOn w:val="Standaardalinea-lettertype"/>
    <w:uiPriority w:val="99"/>
    <w:rsid w:val="006F6890"/>
    <w:rPr>
      <w:color w:val="0000FF"/>
      <w:u w:val="single"/>
    </w:rPr>
  </w:style>
  <w:style w:type="paragraph" w:styleId="Inhopg1">
    <w:name w:val="toc 1"/>
    <w:basedOn w:val="Standaardbasis"/>
    <w:uiPriority w:val="39"/>
    <w:qFormat/>
    <w:rsid w:val="003B3D09"/>
    <w:pPr>
      <w:spacing w:before="120" w:after="120"/>
      <w:ind w:left="720" w:hanging="720"/>
    </w:pPr>
    <w:rPr>
      <w:b/>
      <w:bCs/>
      <w:caps/>
    </w:rPr>
  </w:style>
  <w:style w:type="paragraph" w:styleId="Inhopg2">
    <w:name w:val="toc 2"/>
    <w:basedOn w:val="Standaardbasis"/>
    <w:uiPriority w:val="39"/>
    <w:qFormat/>
    <w:rsid w:val="003B3D09"/>
    <w:pPr>
      <w:ind w:left="720" w:hanging="720"/>
    </w:pPr>
    <w:rPr>
      <w:smallCaps/>
    </w:rPr>
  </w:style>
  <w:style w:type="table" w:styleId="Tabelraster">
    <w:name w:val="Table Grid"/>
    <w:basedOn w:val="Standaardtabel"/>
    <w:uiPriority w:val="59"/>
    <w:rsid w:val="006F689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structuur">
    <w:name w:val="Document Map"/>
    <w:basedOn w:val="Standaard"/>
    <w:semiHidden/>
    <w:rsid w:val="006F6890"/>
    <w:pPr>
      <w:shd w:val="clear" w:color="auto" w:fill="000080"/>
    </w:pPr>
    <w:rPr>
      <w:rFonts w:ascii="Tahoma" w:hAnsi="Tahoma" w:cs="Tahoma"/>
      <w:sz w:val="20"/>
    </w:rPr>
  </w:style>
  <w:style w:type="paragraph" w:styleId="Onderwerpvanopmerking">
    <w:name w:val="annotation subject"/>
    <w:basedOn w:val="Standaard"/>
    <w:semiHidden/>
    <w:rsid w:val="00826C72"/>
    <w:rPr>
      <w:b/>
      <w:bCs/>
      <w:sz w:val="20"/>
    </w:rPr>
  </w:style>
  <w:style w:type="paragraph" w:customStyle="1" w:styleId="Revisie1">
    <w:name w:val="Revisie1"/>
    <w:hidden/>
    <w:semiHidden/>
    <w:rsid w:val="006F6890"/>
    <w:rPr>
      <w:rFonts w:ascii="Verdana" w:hAnsi="Verdana"/>
      <w:sz w:val="19"/>
    </w:rPr>
  </w:style>
  <w:style w:type="paragraph" w:styleId="Plattetekst">
    <w:name w:val="Body Text"/>
    <w:basedOn w:val="Standaardbasis"/>
    <w:link w:val="PlattetekstChar"/>
    <w:rsid w:val="006F6890"/>
    <w:pPr>
      <w:spacing w:after="120"/>
    </w:pPr>
  </w:style>
  <w:style w:type="character" w:customStyle="1" w:styleId="PlattetekstChar">
    <w:name w:val="Platte tekst Char"/>
    <w:basedOn w:val="Standaardalinea-lettertype"/>
    <w:link w:val="Plattetekst"/>
    <w:rsid w:val="00826C72"/>
    <w:rPr>
      <w:rFonts w:asciiTheme="minorHAnsi" w:hAnsiTheme="minorHAnsi"/>
    </w:rPr>
  </w:style>
  <w:style w:type="paragraph" w:styleId="Bijschrift">
    <w:name w:val="caption"/>
    <w:basedOn w:val="Standaardtabel0"/>
    <w:next w:val="Standaardtabel0"/>
    <w:rsid w:val="00FA158F"/>
    <w:pPr>
      <w:spacing w:before="120"/>
    </w:pPr>
    <w:rPr>
      <w:bCs/>
      <w:i/>
      <w:sz w:val="16"/>
    </w:rPr>
  </w:style>
  <w:style w:type="table" w:customStyle="1" w:styleId="Gemiddeldelijst2-accent11">
    <w:name w:val="Gemiddelde lijst 2 - accent 11"/>
    <w:basedOn w:val="Standaardtabel"/>
    <w:rsid w:val="006F6890"/>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Shading1-Accent11">
    <w:name w:val="Medium Shading 1 - Accent 11"/>
    <w:basedOn w:val="Standaardtabel"/>
    <w:rsid w:val="006F6890"/>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Gemiddeldraster3-accent11">
    <w:name w:val="Gemiddeld raster 3 - accent 11"/>
    <w:basedOn w:val="Standaardtabel"/>
    <w:rsid w:val="006F689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Gemiddeldelijst2-accent51">
    <w:name w:val="Gemiddelde lijst 2 - accent 51"/>
    <w:basedOn w:val="Standaardtabel"/>
    <w:rsid w:val="006F6890"/>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chtearcering-accent51">
    <w:name w:val="Lichte arcering - accent 51"/>
    <w:basedOn w:val="Standaardtabel"/>
    <w:rsid w:val="006F6890"/>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11">
    <w:name w:val="Light Shading - Accent 11"/>
    <w:basedOn w:val="Standaardtabel"/>
    <w:rsid w:val="006F689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12">
    <w:name w:val="Light Shading - Accent 12"/>
    <w:basedOn w:val="Standaardtabel"/>
    <w:rsid w:val="006F6890"/>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chtearcering-accent61">
    <w:name w:val="Lichte arcering - accent 61"/>
    <w:basedOn w:val="Standaardtabel"/>
    <w:rsid w:val="006F6890"/>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Gemiddeldelijst1-accent51">
    <w:name w:val="Gemiddelde lijst 1 - accent 51"/>
    <w:basedOn w:val="Standaardtabel"/>
    <w:rsid w:val="006F6890"/>
    <w:rPr>
      <w:color w:val="000000"/>
    </w:rPr>
    <w:tblPr>
      <w:tblStyleRowBandSize w:val="1"/>
      <w:tblStyleColBandSize w:val="1"/>
      <w:tblBorders>
        <w:top w:val="single" w:sz="8" w:space="0" w:color="4BACC6"/>
        <w:bottom w:val="single" w:sz="8" w:space="0" w:color="4BACC6"/>
      </w:tblBorders>
    </w:tblPr>
    <w:tblStylePr w:type="firstRow">
      <w:rPr>
        <w:rFonts w:ascii="Essent Dax" w:eastAsia="Times New Roman" w:hAnsi="Essent Dax"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numbering" w:styleId="111111">
    <w:name w:val="Outline List 2"/>
    <w:basedOn w:val="Geenlijst"/>
    <w:rsid w:val="006F6890"/>
    <w:pPr>
      <w:numPr>
        <w:numId w:val="1"/>
      </w:numPr>
    </w:pPr>
  </w:style>
  <w:style w:type="paragraph" w:styleId="Index1">
    <w:name w:val="index 1"/>
    <w:basedOn w:val="Standaard"/>
    <w:next w:val="Standaard"/>
    <w:autoRedefine/>
    <w:semiHidden/>
    <w:rsid w:val="006F6890"/>
    <w:pPr>
      <w:ind w:left="190" w:hanging="190"/>
    </w:pPr>
  </w:style>
  <w:style w:type="character" w:customStyle="1" w:styleId="VoettekstChar">
    <w:name w:val="Voettekst Char"/>
    <w:basedOn w:val="Standaardalinea-lettertype"/>
    <w:link w:val="Voettekst"/>
    <w:uiPriority w:val="99"/>
    <w:locked/>
    <w:rsid w:val="00590402"/>
    <w:rPr>
      <w:rFonts w:asciiTheme="minorHAnsi" w:hAnsiTheme="minorHAnsi"/>
      <w:sz w:val="16"/>
    </w:rPr>
  </w:style>
  <w:style w:type="paragraph" w:styleId="Titel">
    <w:name w:val="Title"/>
    <w:basedOn w:val="Standaardbasis"/>
    <w:next w:val="Standaardtekst"/>
    <w:link w:val="TitelChar"/>
    <w:qFormat/>
    <w:rsid w:val="00135B82"/>
    <w:rPr>
      <w:lang w:eastAsia="nl-NL"/>
    </w:rPr>
  </w:style>
  <w:style w:type="character" w:customStyle="1" w:styleId="TitelChar">
    <w:name w:val="Titel Char"/>
    <w:basedOn w:val="Standaardalinea-lettertype"/>
    <w:link w:val="Titel"/>
    <w:rsid w:val="00135B82"/>
    <w:rPr>
      <w:rFonts w:asciiTheme="minorHAnsi" w:hAnsiTheme="minorHAnsi"/>
      <w:lang w:eastAsia="nl-NL"/>
    </w:rPr>
  </w:style>
  <w:style w:type="character" w:customStyle="1" w:styleId="CommentTextChar">
    <w:name w:val="Comment Text Char"/>
    <w:basedOn w:val="Standaardalinea-lettertype"/>
    <w:semiHidden/>
    <w:locked/>
    <w:rsid w:val="006F6890"/>
    <w:rPr>
      <w:rFonts w:ascii="Verdana" w:hAnsi="Verdana" w:cs="Times New Roman"/>
      <w:lang w:val="nl-NL" w:eastAsia="nl-NL"/>
    </w:rPr>
  </w:style>
  <w:style w:type="character" w:customStyle="1" w:styleId="CommentTextChar1">
    <w:name w:val="Comment Text Char1"/>
    <w:basedOn w:val="Standaardalinea-lettertype"/>
    <w:semiHidden/>
    <w:locked/>
    <w:rsid w:val="006F6890"/>
    <w:rPr>
      <w:rFonts w:ascii="Verdana" w:hAnsi="Verdana" w:cs="Times New Roman"/>
      <w:lang w:val="nl-NL" w:eastAsia="nl-NL"/>
    </w:rPr>
  </w:style>
  <w:style w:type="paragraph" w:customStyle="1" w:styleId="Titel2">
    <w:name w:val="Titel 2"/>
    <w:basedOn w:val="Standaardbasis"/>
    <w:next w:val="Standaardtekst"/>
    <w:rsid w:val="00A60FC8"/>
    <w:pPr>
      <w:spacing w:before="440"/>
      <w:jc w:val="center"/>
    </w:pPr>
    <w:rPr>
      <w:snapToGrid w:val="0"/>
      <w:sz w:val="44"/>
    </w:rPr>
  </w:style>
  <w:style w:type="paragraph" w:customStyle="1" w:styleId="Revisie2">
    <w:name w:val="Revisie2"/>
    <w:hidden/>
    <w:semiHidden/>
    <w:rsid w:val="006F6890"/>
    <w:rPr>
      <w:rFonts w:ascii="Verdana" w:hAnsi="Verdana"/>
      <w:sz w:val="19"/>
    </w:rPr>
  </w:style>
  <w:style w:type="character" w:customStyle="1" w:styleId="Kop6Char">
    <w:name w:val="Kop 6 Char"/>
    <w:basedOn w:val="Standaardalinea-lettertype"/>
    <w:link w:val="Kop6"/>
    <w:rsid w:val="0066669B"/>
    <w:rPr>
      <w:b/>
      <w:bCs/>
      <w:szCs w:val="22"/>
    </w:rPr>
  </w:style>
  <w:style w:type="table" w:styleId="Tabelkolommen4">
    <w:name w:val="Table Columns 4"/>
    <w:basedOn w:val="Standaardtabel"/>
    <w:rsid w:val="006F6890"/>
    <w:pPr>
      <w:spacing w:before="60" w:line="276"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paragraph" w:customStyle="1" w:styleId="Titel4">
    <w:name w:val="Titel 4"/>
    <w:basedOn w:val="Standaardbasis"/>
    <w:next w:val="Standaardtekst"/>
    <w:rsid w:val="00A60FC8"/>
    <w:pPr>
      <w:suppressAutoHyphens/>
      <w:spacing w:before="360"/>
      <w:jc w:val="center"/>
    </w:pPr>
    <w:rPr>
      <w:sz w:val="36"/>
      <w:szCs w:val="24"/>
    </w:rPr>
  </w:style>
  <w:style w:type="character" w:customStyle="1" w:styleId="Kop4Char">
    <w:name w:val="Kop 4 Char"/>
    <w:link w:val="Kop4"/>
    <w:rsid w:val="00237F3D"/>
    <w:rPr>
      <w:rFonts w:asciiTheme="minorHAnsi" w:hAnsiTheme="minorHAnsi"/>
      <w:b/>
    </w:rPr>
  </w:style>
  <w:style w:type="character" w:customStyle="1" w:styleId="Kop2Char">
    <w:name w:val="Kop 2 Char"/>
    <w:link w:val="Kop2"/>
    <w:rsid w:val="003B3D09"/>
    <w:rPr>
      <w:rFonts w:asciiTheme="minorHAnsi" w:hAnsiTheme="minorHAnsi"/>
      <w:b/>
    </w:rPr>
  </w:style>
  <w:style w:type="character" w:customStyle="1" w:styleId="Kop5Char">
    <w:name w:val="Kop 5 Char"/>
    <w:basedOn w:val="Standaardalinea-lettertype"/>
    <w:link w:val="Kop5"/>
    <w:rsid w:val="00826C72"/>
    <w:rPr>
      <w:rFonts w:ascii="Essent Dax" w:hAnsi="Essent Dax"/>
      <w:sz w:val="32"/>
    </w:rPr>
  </w:style>
  <w:style w:type="character" w:customStyle="1" w:styleId="Kop7Char">
    <w:name w:val="Kop 7 Char"/>
    <w:basedOn w:val="Standaardalinea-lettertype"/>
    <w:link w:val="Kop7"/>
    <w:rsid w:val="0066669B"/>
    <w:rPr>
      <w:rFonts w:ascii="Arial" w:hAnsi="Arial"/>
    </w:rPr>
  </w:style>
  <w:style w:type="character" w:customStyle="1" w:styleId="Kop8Char">
    <w:name w:val="Kop 8 Char"/>
    <w:basedOn w:val="Standaardalinea-lettertype"/>
    <w:link w:val="Kop8"/>
    <w:rsid w:val="0066669B"/>
    <w:rPr>
      <w:rFonts w:ascii="Arial" w:hAnsi="Arial"/>
      <w:i/>
    </w:rPr>
  </w:style>
  <w:style w:type="character" w:customStyle="1" w:styleId="Kop9Char">
    <w:name w:val="Kop 9 Char"/>
    <w:basedOn w:val="Standaardalinea-lettertype"/>
    <w:link w:val="Kop9"/>
    <w:rsid w:val="00C63F3B"/>
    <w:rPr>
      <w:rFonts w:ascii="Arial" w:hAnsi="Arial"/>
      <w:b/>
      <w:i/>
      <w:sz w:val="22"/>
    </w:rPr>
  </w:style>
  <w:style w:type="paragraph" w:customStyle="1" w:styleId="Standaardtekst">
    <w:name w:val="Standaard tekst"/>
    <w:basedOn w:val="Standaardbasis"/>
    <w:link w:val="StandaardtekstChar"/>
    <w:rsid w:val="00192252"/>
    <w:pPr>
      <w:spacing w:before="120"/>
    </w:pPr>
    <w:rPr>
      <w:rFonts w:cs="Arial"/>
      <w:lang w:val="en-US" w:eastAsia="nl-NL"/>
    </w:rPr>
  </w:style>
  <w:style w:type="character" w:customStyle="1" w:styleId="StandaardtekstChar">
    <w:name w:val="Standaard tekst Char"/>
    <w:link w:val="Standaardtekst"/>
    <w:locked/>
    <w:rsid w:val="00A60FC8"/>
    <w:rPr>
      <w:rFonts w:asciiTheme="minorHAnsi" w:hAnsiTheme="minorHAnsi" w:cs="Arial"/>
      <w:lang w:val="en-US" w:eastAsia="nl-NL"/>
    </w:rPr>
  </w:style>
  <w:style w:type="numbering" w:customStyle="1" w:styleId="1111111">
    <w:name w:val="1 / 1.1 / 1.1.11"/>
    <w:basedOn w:val="Geenlijst"/>
    <w:next w:val="111111"/>
    <w:rsid w:val="00192252"/>
    <w:pPr>
      <w:numPr>
        <w:numId w:val="2"/>
      </w:numPr>
    </w:pPr>
  </w:style>
  <w:style w:type="paragraph" w:customStyle="1" w:styleId="StandaardInstructie">
    <w:name w:val="Standaard Instructie"/>
    <w:basedOn w:val="Standaardtekst"/>
    <w:uiPriority w:val="99"/>
    <w:rsid w:val="0097507E"/>
    <w:pPr>
      <w:widowControl/>
      <w:pBdr>
        <w:top w:val="single" w:sz="4" w:space="1" w:color="auto"/>
        <w:left w:val="single" w:sz="4" w:space="4" w:color="auto"/>
        <w:bottom w:val="single" w:sz="4" w:space="1" w:color="auto"/>
        <w:right w:val="single" w:sz="4" w:space="4" w:color="auto"/>
      </w:pBdr>
      <w:shd w:val="clear" w:color="auto" w:fill="92CDDC"/>
    </w:pPr>
    <w:rPr>
      <w:rFonts w:eastAsia="Times New Roman"/>
    </w:rPr>
  </w:style>
  <w:style w:type="paragraph" w:customStyle="1" w:styleId="Standaardbasis">
    <w:name w:val="Standaard basis"/>
    <w:basedOn w:val="Standaard"/>
    <w:qFormat/>
    <w:rsid w:val="00B3784A"/>
    <w:pPr>
      <w:widowControl w:val="0"/>
      <w:spacing w:before="0" w:line="240" w:lineRule="auto"/>
    </w:pPr>
    <w:rPr>
      <w:sz w:val="20"/>
    </w:rPr>
  </w:style>
  <w:style w:type="paragraph" w:customStyle="1" w:styleId="Titel3">
    <w:name w:val="Titel 3"/>
    <w:basedOn w:val="Standaardbasis"/>
    <w:next w:val="Standaardtekst"/>
    <w:qFormat/>
    <w:rsid w:val="003B3D09"/>
    <w:pPr>
      <w:spacing w:before="400"/>
      <w:jc w:val="center"/>
    </w:pPr>
    <w:rPr>
      <w:rFonts w:cstheme="minorHAnsi"/>
      <w:spacing w:val="-3"/>
      <w:sz w:val="24"/>
      <w:szCs w:val="28"/>
    </w:rPr>
  </w:style>
  <w:style w:type="paragraph" w:customStyle="1" w:styleId="Disclaimer">
    <w:name w:val="Disclaimer"/>
    <w:basedOn w:val="Standaardbasis"/>
    <w:qFormat/>
    <w:rsid w:val="003B3D09"/>
    <w:pPr>
      <w:pBdr>
        <w:top w:val="single" w:sz="4" w:space="1" w:color="auto"/>
        <w:left w:val="single" w:sz="4" w:space="4" w:color="auto"/>
        <w:bottom w:val="single" w:sz="4" w:space="1" w:color="auto"/>
        <w:right w:val="single" w:sz="4" w:space="4" w:color="auto"/>
      </w:pBdr>
      <w:suppressAutoHyphens/>
      <w:spacing w:before="480" w:after="960"/>
      <w:jc w:val="center"/>
    </w:pPr>
    <w:rPr>
      <w:rFonts w:ascii="Calibri" w:hAnsi="Calibri"/>
      <w:i/>
      <w:iCs/>
      <w:lang w:eastAsia="nl-NL"/>
    </w:rPr>
  </w:style>
  <w:style w:type="paragraph" w:customStyle="1" w:styleId="Standaardtabel0">
    <w:name w:val="Standaard tabel"/>
    <w:basedOn w:val="Standaardbasis"/>
    <w:qFormat/>
    <w:rsid w:val="00135B82"/>
    <w:rPr>
      <w:rFonts w:cstheme="minorHAnsi"/>
      <w:szCs w:val="22"/>
    </w:rPr>
  </w:style>
  <w:style w:type="paragraph" w:customStyle="1" w:styleId="Titel1">
    <w:name w:val="Titel 1"/>
    <w:basedOn w:val="Standaardbasis"/>
    <w:next w:val="Standaardtekst"/>
    <w:qFormat/>
    <w:rsid w:val="00A60FC8"/>
    <w:pPr>
      <w:spacing w:before="480"/>
      <w:jc w:val="center"/>
    </w:pPr>
    <w:rPr>
      <w:sz w:val="48"/>
    </w:rPr>
  </w:style>
  <w:style w:type="paragraph" w:customStyle="1" w:styleId="Titel5">
    <w:name w:val="Titel 5"/>
    <w:basedOn w:val="Standaardbasis"/>
    <w:next w:val="Standaardtekst"/>
    <w:qFormat/>
    <w:rsid w:val="00A60FC8"/>
    <w:pPr>
      <w:spacing w:before="320"/>
      <w:jc w:val="center"/>
    </w:pPr>
    <w:rPr>
      <w:sz w:val="32"/>
    </w:rPr>
  </w:style>
  <w:style w:type="paragraph" w:customStyle="1" w:styleId="Kopextra1">
    <w:name w:val="Kop extra 1"/>
    <w:basedOn w:val="Kop1"/>
    <w:next w:val="Standaardtekst"/>
    <w:qFormat/>
    <w:rsid w:val="002D4867"/>
    <w:pPr>
      <w:numPr>
        <w:numId w:val="0"/>
      </w:numPr>
      <w:spacing w:before="280"/>
      <w:outlineLvl w:val="9"/>
    </w:pPr>
  </w:style>
  <w:style w:type="paragraph" w:customStyle="1" w:styleId="Kopextra2">
    <w:name w:val="Kop extra 2"/>
    <w:basedOn w:val="Kop2"/>
    <w:next w:val="Standaardtekst"/>
    <w:qFormat/>
    <w:rsid w:val="002D4867"/>
    <w:pPr>
      <w:numPr>
        <w:ilvl w:val="0"/>
        <w:numId w:val="0"/>
      </w:numPr>
      <w:outlineLvl w:val="9"/>
    </w:pPr>
    <w:rPr>
      <w:sz w:val="24"/>
    </w:rPr>
  </w:style>
  <w:style w:type="character" w:styleId="Verwijzingopmerking">
    <w:name w:val="annotation reference"/>
    <w:basedOn w:val="Standaardalinea-lettertype"/>
    <w:unhideWhenUsed/>
    <w:rsid w:val="00DB6EB6"/>
    <w:rPr>
      <w:sz w:val="16"/>
      <w:szCs w:val="16"/>
    </w:rPr>
  </w:style>
  <w:style w:type="paragraph" w:styleId="Ballontekst">
    <w:name w:val="Balloon Text"/>
    <w:basedOn w:val="Standaard"/>
    <w:link w:val="BallontekstChar"/>
    <w:semiHidden/>
    <w:unhideWhenUsed/>
    <w:rsid w:val="00DB6EB6"/>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semiHidden/>
    <w:rsid w:val="00DB6EB6"/>
    <w:rPr>
      <w:rFonts w:ascii="Tahoma" w:hAnsi="Tahoma" w:cs="Tahoma"/>
      <w:sz w:val="16"/>
      <w:szCs w:val="16"/>
    </w:rPr>
  </w:style>
  <w:style w:type="paragraph" w:customStyle="1" w:styleId="Standaardadres">
    <w:name w:val="Standaard adres"/>
    <w:basedOn w:val="Standaardtekst"/>
    <w:qFormat/>
    <w:rsid w:val="00AD6E6C"/>
    <w:pPr>
      <w:spacing w:before="0"/>
      <w:ind w:left="720"/>
    </w:pPr>
    <w:rPr>
      <w:lang w:val="nl-NL" w:eastAsia="en-US"/>
    </w:rPr>
  </w:style>
  <w:style w:type="table" w:customStyle="1" w:styleId="Tabelraster1">
    <w:name w:val="Tabelraster1"/>
    <w:basedOn w:val="Standaardtabel"/>
    <w:next w:val="Tabelraster"/>
    <w:uiPriority w:val="59"/>
    <w:rsid w:val="00281D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ardTekst0">
    <w:name w:val="Standaard Tekst"/>
    <w:basedOn w:val="Standaard"/>
    <w:link w:val="StandaardTekstCharChar"/>
    <w:qFormat/>
    <w:rsid w:val="00555DCF"/>
    <w:pPr>
      <w:spacing w:before="120" w:line="240" w:lineRule="auto"/>
    </w:pPr>
    <w:rPr>
      <w:rFonts w:cs="Arial"/>
      <w:sz w:val="20"/>
      <w:lang w:val="en-US" w:eastAsia="nl-NL"/>
    </w:rPr>
  </w:style>
  <w:style w:type="character" w:customStyle="1" w:styleId="StandaardTekstCharChar">
    <w:name w:val="Standaard Tekst Char Char"/>
    <w:link w:val="StandaardTekst0"/>
    <w:locked/>
    <w:rsid w:val="00555DCF"/>
    <w:rPr>
      <w:rFonts w:asciiTheme="minorHAnsi" w:hAnsiTheme="minorHAnsi" w:cs="Arial"/>
      <w:lang w:val="en-US" w:eastAsia="nl-NL"/>
    </w:rPr>
  </w:style>
  <w:style w:type="table" w:customStyle="1" w:styleId="LightList-Accent51">
    <w:name w:val="Light List - Accent 51"/>
    <w:basedOn w:val="Standaardtabel"/>
    <w:rsid w:val="00C133F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MediumShading1-Accent51">
    <w:name w:val="Medium Shading 1 - Accent 51"/>
    <w:basedOn w:val="Standaardtabel"/>
    <w:rsid w:val="00C133F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List2-Accent11">
    <w:name w:val="Medium List 2 - Accent 11"/>
    <w:basedOn w:val="Standaardtabel"/>
    <w:rsid w:val="00C133FF"/>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Grid3-Accent11">
    <w:name w:val="Medium Grid 3 - Accent 11"/>
    <w:basedOn w:val="Standaardtabel"/>
    <w:rsid w:val="00C133F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List2-Accent51">
    <w:name w:val="Medium List 2 - Accent 51"/>
    <w:basedOn w:val="Standaardtabel"/>
    <w:rsid w:val="00C133FF"/>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LightShading-Accent51">
    <w:name w:val="Light Shading - Accent 51"/>
    <w:basedOn w:val="Standaardtabel"/>
    <w:rsid w:val="00C133F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Standaardtabel"/>
    <w:rsid w:val="00C133F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MediumList1-Accent51">
    <w:name w:val="Medium List 1 - Accent 51"/>
    <w:basedOn w:val="Standaardtabel"/>
    <w:rsid w:val="00C133FF"/>
    <w:rPr>
      <w:color w:val="000000"/>
    </w:rPr>
    <w:tblPr>
      <w:tblStyleRowBandSize w:val="1"/>
      <w:tblStyleColBandSize w:val="1"/>
      <w:tblBorders>
        <w:top w:val="single" w:sz="8" w:space="0" w:color="4BACC6"/>
        <w:bottom w:val="single" w:sz="8" w:space="0" w:color="4BACC6"/>
      </w:tblBorders>
    </w:tblPr>
    <w:tblStylePr w:type="firstRow">
      <w:rPr>
        <w:rFonts w:ascii="Essent Dax" w:eastAsia="Times New Roman" w:hAnsi="Essent Dax"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paragraph" w:styleId="Revisie">
    <w:name w:val="Revision"/>
    <w:hidden/>
    <w:uiPriority w:val="99"/>
    <w:semiHidden/>
    <w:rsid w:val="00284F3B"/>
    <w:rPr>
      <w:rFonts w:asciiTheme="minorHAnsi" w:hAnsiTheme="minorHAnsi"/>
      <w:sz w:val="22"/>
    </w:rPr>
  </w:style>
  <w:style w:type="paragraph" w:customStyle="1" w:styleId="paragraph">
    <w:name w:val="paragraph"/>
    <w:basedOn w:val="Standaard"/>
    <w:rsid w:val="00077EAD"/>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normaltextrun">
    <w:name w:val="normaltextrun"/>
    <w:basedOn w:val="Standaardalinea-lettertype"/>
    <w:rsid w:val="00077EAD"/>
  </w:style>
  <w:style w:type="character" w:customStyle="1" w:styleId="eop">
    <w:name w:val="eop"/>
    <w:basedOn w:val="Standaardalinea-lettertype"/>
    <w:rsid w:val="00077EAD"/>
  </w:style>
  <w:style w:type="paragraph" w:styleId="Tekstopmerking">
    <w:name w:val="annotation text"/>
    <w:basedOn w:val="Standaard"/>
    <w:link w:val="TekstopmerkingChar"/>
    <w:unhideWhenUsed/>
    <w:pPr>
      <w:spacing w:line="240" w:lineRule="auto"/>
    </w:pPr>
    <w:rPr>
      <w:sz w:val="20"/>
    </w:rPr>
  </w:style>
  <w:style w:type="character" w:customStyle="1" w:styleId="TekstopmerkingChar">
    <w:name w:val="Tekst opmerking Char"/>
    <w:basedOn w:val="Standaardalinea-lettertype"/>
    <w:link w:val="Tekstopmerking"/>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743">
      <w:bodyDiv w:val="1"/>
      <w:marLeft w:val="0"/>
      <w:marRight w:val="0"/>
      <w:marTop w:val="0"/>
      <w:marBottom w:val="0"/>
      <w:divBdr>
        <w:top w:val="none" w:sz="0" w:space="0" w:color="auto"/>
        <w:left w:val="none" w:sz="0" w:space="0" w:color="auto"/>
        <w:bottom w:val="none" w:sz="0" w:space="0" w:color="auto"/>
        <w:right w:val="none" w:sz="0" w:space="0" w:color="auto"/>
      </w:divBdr>
    </w:div>
    <w:div w:id="4333034">
      <w:bodyDiv w:val="1"/>
      <w:marLeft w:val="0"/>
      <w:marRight w:val="0"/>
      <w:marTop w:val="0"/>
      <w:marBottom w:val="0"/>
      <w:divBdr>
        <w:top w:val="none" w:sz="0" w:space="0" w:color="auto"/>
        <w:left w:val="none" w:sz="0" w:space="0" w:color="auto"/>
        <w:bottom w:val="none" w:sz="0" w:space="0" w:color="auto"/>
        <w:right w:val="none" w:sz="0" w:space="0" w:color="auto"/>
      </w:divBdr>
      <w:divsChild>
        <w:div w:id="717125847">
          <w:marLeft w:val="0"/>
          <w:marRight w:val="0"/>
          <w:marTop w:val="0"/>
          <w:marBottom w:val="0"/>
          <w:divBdr>
            <w:top w:val="none" w:sz="0" w:space="0" w:color="auto"/>
            <w:left w:val="none" w:sz="0" w:space="0" w:color="auto"/>
            <w:bottom w:val="none" w:sz="0" w:space="0" w:color="auto"/>
            <w:right w:val="none" w:sz="0" w:space="0" w:color="auto"/>
          </w:divBdr>
          <w:divsChild>
            <w:div w:id="530454394">
              <w:marLeft w:val="0"/>
              <w:marRight w:val="0"/>
              <w:marTop w:val="0"/>
              <w:marBottom w:val="0"/>
              <w:divBdr>
                <w:top w:val="none" w:sz="0" w:space="0" w:color="auto"/>
                <w:left w:val="none" w:sz="0" w:space="0" w:color="auto"/>
                <w:bottom w:val="none" w:sz="0" w:space="0" w:color="auto"/>
                <w:right w:val="none" w:sz="0" w:space="0" w:color="auto"/>
              </w:divBdr>
              <w:divsChild>
                <w:div w:id="1595701904">
                  <w:marLeft w:val="0"/>
                  <w:marRight w:val="0"/>
                  <w:marTop w:val="0"/>
                  <w:marBottom w:val="0"/>
                  <w:divBdr>
                    <w:top w:val="none" w:sz="0" w:space="0" w:color="auto"/>
                    <w:left w:val="none" w:sz="0" w:space="0" w:color="auto"/>
                    <w:bottom w:val="none" w:sz="0" w:space="0" w:color="auto"/>
                    <w:right w:val="none" w:sz="0" w:space="0" w:color="auto"/>
                  </w:divBdr>
                  <w:divsChild>
                    <w:div w:id="1921988154">
                      <w:marLeft w:val="0"/>
                      <w:marRight w:val="0"/>
                      <w:marTop w:val="0"/>
                      <w:marBottom w:val="0"/>
                      <w:divBdr>
                        <w:top w:val="none" w:sz="0" w:space="0" w:color="auto"/>
                        <w:left w:val="none" w:sz="0" w:space="0" w:color="auto"/>
                        <w:bottom w:val="none" w:sz="0" w:space="0" w:color="auto"/>
                        <w:right w:val="none" w:sz="0" w:space="0" w:color="auto"/>
                      </w:divBdr>
                      <w:divsChild>
                        <w:div w:id="1431123164">
                          <w:marLeft w:val="0"/>
                          <w:marRight w:val="0"/>
                          <w:marTop w:val="0"/>
                          <w:marBottom w:val="0"/>
                          <w:divBdr>
                            <w:top w:val="none" w:sz="0" w:space="0" w:color="auto"/>
                            <w:left w:val="none" w:sz="0" w:space="0" w:color="auto"/>
                            <w:bottom w:val="none" w:sz="0" w:space="0" w:color="auto"/>
                            <w:right w:val="none" w:sz="0" w:space="0" w:color="auto"/>
                          </w:divBdr>
                          <w:divsChild>
                            <w:div w:id="434715451">
                              <w:marLeft w:val="0"/>
                              <w:marRight w:val="0"/>
                              <w:marTop w:val="0"/>
                              <w:marBottom w:val="0"/>
                              <w:divBdr>
                                <w:top w:val="none" w:sz="0" w:space="0" w:color="auto"/>
                                <w:left w:val="none" w:sz="0" w:space="0" w:color="auto"/>
                                <w:bottom w:val="none" w:sz="0" w:space="0" w:color="auto"/>
                                <w:right w:val="none" w:sz="0" w:space="0" w:color="auto"/>
                              </w:divBdr>
                              <w:divsChild>
                                <w:div w:id="16405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242925">
      <w:bodyDiv w:val="1"/>
      <w:marLeft w:val="0"/>
      <w:marRight w:val="0"/>
      <w:marTop w:val="0"/>
      <w:marBottom w:val="0"/>
      <w:divBdr>
        <w:top w:val="none" w:sz="0" w:space="0" w:color="auto"/>
        <w:left w:val="none" w:sz="0" w:space="0" w:color="auto"/>
        <w:bottom w:val="none" w:sz="0" w:space="0" w:color="auto"/>
        <w:right w:val="none" w:sz="0" w:space="0" w:color="auto"/>
      </w:divBdr>
      <w:divsChild>
        <w:div w:id="111944707">
          <w:marLeft w:val="0"/>
          <w:marRight w:val="0"/>
          <w:marTop w:val="0"/>
          <w:marBottom w:val="0"/>
          <w:divBdr>
            <w:top w:val="none" w:sz="0" w:space="0" w:color="auto"/>
            <w:left w:val="none" w:sz="0" w:space="0" w:color="auto"/>
            <w:bottom w:val="none" w:sz="0" w:space="0" w:color="auto"/>
            <w:right w:val="none" w:sz="0" w:space="0" w:color="auto"/>
          </w:divBdr>
        </w:div>
        <w:div w:id="401955304">
          <w:marLeft w:val="0"/>
          <w:marRight w:val="0"/>
          <w:marTop w:val="0"/>
          <w:marBottom w:val="0"/>
          <w:divBdr>
            <w:top w:val="none" w:sz="0" w:space="0" w:color="auto"/>
            <w:left w:val="none" w:sz="0" w:space="0" w:color="auto"/>
            <w:bottom w:val="none" w:sz="0" w:space="0" w:color="auto"/>
            <w:right w:val="none" w:sz="0" w:space="0" w:color="auto"/>
          </w:divBdr>
        </w:div>
        <w:div w:id="415904730">
          <w:marLeft w:val="0"/>
          <w:marRight w:val="0"/>
          <w:marTop w:val="0"/>
          <w:marBottom w:val="0"/>
          <w:divBdr>
            <w:top w:val="none" w:sz="0" w:space="0" w:color="auto"/>
            <w:left w:val="none" w:sz="0" w:space="0" w:color="auto"/>
            <w:bottom w:val="none" w:sz="0" w:space="0" w:color="auto"/>
            <w:right w:val="none" w:sz="0" w:space="0" w:color="auto"/>
          </w:divBdr>
        </w:div>
        <w:div w:id="512571803">
          <w:marLeft w:val="0"/>
          <w:marRight w:val="0"/>
          <w:marTop w:val="0"/>
          <w:marBottom w:val="0"/>
          <w:divBdr>
            <w:top w:val="none" w:sz="0" w:space="0" w:color="auto"/>
            <w:left w:val="none" w:sz="0" w:space="0" w:color="auto"/>
            <w:bottom w:val="none" w:sz="0" w:space="0" w:color="auto"/>
            <w:right w:val="none" w:sz="0" w:space="0" w:color="auto"/>
          </w:divBdr>
        </w:div>
        <w:div w:id="742022605">
          <w:marLeft w:val="0"/>
          <w:marRight w:val="0"/>
          <w:marTop w:val="0"/>
          <w:marBottom w:val="0"/>
          <w:divBdr>
            <w:top w:val="none" w:sz="0" w:space="0" w:color="auto"/>
            <w:left w:val="none" w:sz="0" w:space="0" w:color="auto"/>
            <w:bottom w:val="none" w:sz="0" w:space="0" w:color="auto"/>
            <w:right w:val="none" w:sz="0" w:space="0" w:color="auto"/>
          </w:divBdr>
        </w:div>
        <w:div w:id="899484529">
          <w:marLeft w:val="0"/>
          <w:marRight w:val="0"/>
          <w:marTop w:val="0"/>
          <w:marBottom w:val="0"/>
          <w:divBdr>
            <w:top w:val="none" w:sz="0" w:space="0" w:color="auto"/>
            <w:left w:val="none" w:sz="0" w:space="0" w:color="auto"/>
            <w:bottom w:val="none" w:sz="0" w:space="0" w:color="auto"/>
            <w:right w:val="none" w:sz="0" w:space="0" w:color="auto"/>
          </w:divBdr>
        </w:div>
        <w:div w:id="1014769200">
          <w:marLeft w:val="0"/>
          <w:marRight w:val="0"/>
          <w:marTop w:val="0"/>
          <w:marBottom w:val="0"/>
          <w:divBdr>
            <w:top w:val="none" w:sz="0" w:space="0" w:color="auto"/>
            <w:left w:val="none" w:sz="0" w:space="0" w:color="auto"/>
            <w:bottom w:val="none" w:sz="0" w:space="0" w:color="auto"/>
            <w:right w:val="none" w:sz="0" w:space="0" w:color="auto"/>
          </w:divBdr>
        </w:div>
        <w:div w:id="1255555586">
          <w:marLeft w:val="0"/>
          <w:marRight w:val="0"/>
          <w:marTop w:val="0"/>
          <w:marBottom w:val="0"/>
          <w:divBdr>
            <w:top w:val="none" w:sz="0" w:space="0" w:color="auto"/>
            <w:left w:val="none" w:sz="0" w:space="0" w:color="auto"/>
            <w:bottom w:val="none" w:sz="0" w:space="0" w:color="auto"/>
            <w:right w:val="none" w:sz="0" w:space="0" w:color="auto"/>
          </w:divBdr>
        </w:div>
        <w:div w:id="1478037856">
          <w:marLeft w:val="0"/>
          <w:marRight w:val="0"/>
          <w:marTop w:val="0"/>
          <w:marBottom w:val="0"/>
          <w:divBdr>
            <w:top w:val="none" w:sz="0" w:space="0" w:color="auto"/>
            <w:left w:val="none" w:sz="0" w:space="0" w:color="auto"/>
            <w:bottom w:val="none" w:sz="0" w:space="0" w:color="auto"/>
            <w:right w:val="none" w:sz="0" w:space="0" w:color="auto"/>
          </w:divBdr>
        </w:div>
        <w:div w:id="1766531137">
          <w:marLeft w:val="0"/>
          <w:marRight w:val="0"/>
          <w:marTop w:val="0"/>
          <w:marBottom w:val="0"/>
          <w:divBdr>
            <w:top w:val="none" w:sz="0" w:space="0" w:color="auto"/>
            <w:left w:val="none" w:sz="0" w:space="0" w:color="auto"/>
            <w:bottom w:val="none" w:sz="0" w:space="0" w:color="auto"/>
            <w:right w:val="none" w:sz="0" w:space="0" w:color="auto"/>
          </w:divBdr>
        </w:div>
        <w:div w:id="2069377298">
          <w:marLeft w:val="0"/>
          <w:marRight w:val="0"/>
          <w:marTop w:val="0"/>
          <w:marBottom w:val="0"/>
          <w:divBdr>
            <w:top w:val="none" w:sz="0" w:space="0" w:color="auto"/>
            <w:left w:val="none" w:sz="0" w:space="0" w:color="auto"/>
            <w:bottom w:val="none" w:sz="0" w:space="0" w:color="auto"/>
            <w:right w:val="none" w:sz="0" w:space="0" w:color="auto"/>
          </w:divBdr>
        </w:div>
      </w:divsChild>
    </w:div>
    <w:div w:id="114638649">
      <w:bodyDiv w:val="1"/>
      <w:marLeft w:val="0"/>
      <w:marRight w:val="0"/>
      <w:marTop w:val="0"/>
      <w:marBottom w:val="0"/>
      <w:divBdr>
        <w:top w:val="none" w:sz="0" w:space="0" w:color="auto"/>
        <w:left w:val="none" w:sz="0" w:space="0" w:color="auto"/>
        <w:bottom w:val="none" w:sz="0" w:space="0" w:color="auto"/>
        <w:right w:val="none" w:sz="0" w:space="0" w:color="auto"/>
      </w:divBdr>
      <w:divsChild>
        <w:div w:id="384835740">
          <w:marLeft w:val="0"/>
          <w:marRight w:val="0"/>
          <w:marTop w:val="0"/>
          <w:marBottom w:val="0"/>
          <w:divBdr>
            <w:top w:val="none" w:sz="0" w:space="0" w:color="auto"/>
            <w:left w:val="none" w:sz="0" w:space="0" w:color="auto"/>
            <w:bottom w:val="none" w:sz="0" w:space="0" w:color="auto"/>
            <w:right w:val="none" w:sz="0" w:space="0" w:color="auto"/>
          </w:divBdr>
        </w:div>
        <w:div w:id="389812826">
          <w:marLeft w:val="0"/>
          <w:marRight w:val="0"/>
          <w:marTop w:val="0"/>
          <w:marBottom w:val="0"/>
          <w:divBdr>
            <w:top w:val="none" w:sz="0" w:space="0" w:color="auto"/>
            <w:left w:val="none" w:sz="0" w:space="0" w:color="auto"/>
            <w:bottom w:val="none" w:sz="0" w:space="0" w:color="auto"/>
            <w:right w:val="none" w:sz="0" w:space="0" w:color="auto"/>
          </w:divBdr>
        </w:div>
        <w:div w:id="615066218">
          <w:marLeft w:val="0"/>
          <w:marRight w:val="0"/>
          <w:marTop w:val="0"/>
          <w:marBottom w:val="0"/>
          <w:divBdr>
            <w:top w:val="none" w:sz="0" w:space="0" w:color="auto"/>
            <w:left w:val="none" w:sz="0" w:space="0" w:color="auto"/>
            <w:bottom w:val="none" w:sz="0" w:space="0" w:color="auto"/>
            <w:right w:val="none" w:sz="0" w:space="0" w:color="auto"/>
          </w:divBdr>
        </w:div>
        <w:div w:id="894394329">
          <w:marLeft w:val="0"/>
          <w:marRight w:val="0"/>
          <w:marTop w:val="0"/>
          <w:marBottom w:val="0"/>
          <w:divBdr>
            <w:top w:val="none" w:sz="0" w:space="0" w:color="auto"/>
            <w:left w:val="none" w:sz="0" w:space="0" w:color="auto"/>
            <w:bottom w:val="none" w:sz="0" w:space="0" w:color="auto"/>
            <w:right w:val="none" w:sz="0" w:space="0" w:color="auto"/>
          </w:divBdr>
        </w:div>
        <w:div w:id="896933972">
          <w:marLeft w:val="0"/>
          <w:marRight w:val="0"/>
          <w:marTop w:val="0"/>
          <w:marBottom w:val="0"/>
          <w:divBdr>
            <w:top w:val="none" w:sz="0" w:space="0" w:color="auto"/>
            <w:left w:val="none" w:sz="0" w:space="0" w:color="auto"/>
            <w:bottom w:val="none" w:sz="0" w:space="0" w:color="auto"/>
            <w:right w:val="none" w:sz="0" w:space="0" w:color="auto"/>
          </w:divBdr>
        </w:div>
        <w:div w:id="948512826">
          <w:marLeft w:val="0"/>
          <w:marRight w:val="0"/>
          <w:marTop w:val="0"/>
          <w:marBottom w:val="0"/>
          <w:divBdr>
            <w:top w:val="none" w:sz="0" w:space="0" w:color="auto"/>
            <w:left w:val="none" w:sz="0" w:space="0" w:color="auto"/>
            <w:bottom w:val="none" w:sz="0" w:space="0" w:color="auto"/>
            <w:right w:val="none" w:sz="0" w:space="0" w:color="auto"/>
          </w:divBdr>
        </w:div>
        <w:div w:id="1029455235">
          <w:marLeft w:val="0"/>
          <w:marRight w:val="0"/>
          <w:marTop w:val="0"/>
          <w:marBottom w:val="0"/>
          <w:divBdr>
            <w:top w:val="none" w:sz="0" w:space="0" w:color="auto"/>
            <w:left w:val="none" w:sz="0" w:space="0" w:color="auto"/>
            <w:bottom w:val="none" w:sz="0" w:space="0" w:color="auto"/>
            <w:right w:val="none" w:sz="0" w:space="0" w:color="auto"/>
          </w:divBdr>
        </w:div>
        <w:div w:id="1088232262">
          <w:marLeft w:val="0"/>
          <w:marRight w:val="0"/>
          <w:marTop w:val="0"/>
          <w:marBottom w:val="0"/>
          <w:divBdr>
            <w:top w:val="none" w:sz="0" w:space="0" w:color="auto"/>
            <w:left w:val="none" w:sz="0" w:space="0" w:color="auto"/>
            <w:bottom w:val="none" w:sz="0" w:space="0" w:color="auto"/>
            <w:right w:val="none" w:sz="0" w:space="0" w:color="auto"/>
          </w:divBdr>
        </w:div>
        <w:div w:id="1570647454">
          <w:marLeft w:val="0"/>
          <w:marRight w:val="0"/>
          <w:marTop w:val="0"/>
          <w:marBottom w:val="0"/>
          <w:divBdr>
            <w:top w:val="none" w:sz="0" w:space="0" w:color="auto"/>
            <w:left w:val="none" w:sz="0" w:space="0" w:color="auto"/>
            <w:bottom w:val="none" w:sz="0" w:space="0" w:color="auto"/>
            <w:right w:val="none" w:sz="0" w:space="0" w:color="auto"/>
          </w:divBdr>
        </w:div>
        <w:div w:id="1813598437">
          <w:marLeft w:val="0"/>
          <w:marRight w:val="0"/>
          <w:marTop w:val="0"/>
          <w:marBottom w:val="0"/>
          <w:divBdr>
            <w:top w:val="none" w:sz="0" w:space="0" w:color="auto"/>
            <w:left w:val="none" w:sz="0" w:space="0" w:color="auto"/>
            <w:bottom w:val="none" w:sz="0" w:space="0" w:color="auto"/>
            <w:right w:val="none" w:sz="0" w:space="0" w:color="auto"/>
          </w:divBdr>
        </w:div>
        <w:div w:id="2099715189">
          <w:marLeft w:val="0"/>
          <w:marRight w:val="0"/>
          <w:marTop w:val="0"/>
          <w:marBottom w:val="0"/>
          <w:divBdr>
            <w:top w:val="none" w:sz="0" w:space="0" w:color="auto"/>
            <w:left w:val="none" w:sz="0" w:space="0" w:color="auto"/>
            <w:bottom w:val="none" w:sz="0" w:space="0" w:color="auto"/>
            <w:right w:val="none" w:sz="0" w:space="0" w:color="auto"/>
          </w:divBdr>
        </w:div>
      </w:divsChild>
    </w:div>
    <w:div w:id="358119176">
      <w:bodyDiv w:val="1"/>
      <w:marLeft w:val="0"/>
      <w:marRight w:val="0"/>
      <w:marTop w:val="0"/>
      <w:marBottom w:val="0"/>
      <w:divBdr>
        <w:top w:val="none" w:sz="0" w:space="0" w:color="auto"/>
        <w:left w:val="none" w:sz="0" w:space="0" w:color="auto"/>
        <w:bottom w:val="none" w:sz="0" w:space="0" w:color="auto"/>
        <w:right w:val="none" w:sz="0" w:space="0" w:color="auto"/>
      </w:divBdr>
    </w:div>
    <w:div w:id="423647383">
      <w:bodyDiv w:val="1"/>
      <w:marLeft w:val="0"/>
      <w:marRight w:val="0"/>
      <w:marTop w:val="0"/>
      <w:marBottom w:val="0"/>
      <w:divBdr>
        <w:top w:val="none" w:sz="0" w:space="0" w:color="auto"/>
        <w:left w:val="none" w:sz="0" w:space="0" w:color="auto"/>
        <w:bottom w:val="none" w:sz="0" w:space="0" w:color="auto"/>
        <w:right w:val="none" w:sz="0" w:space="0" w:color="auto"/>
      </w:divBdr>
    </w:div>
    <w:div w:id="442071421">
      <w:bodyDiv w:val="1"/>
      <w:marLeft w:val="0"/>
      <w:marRight w:val="0"/>
      <w:marTop w:val="0"/>
      <w:marBottom w:val="0"/>
      <w:divBdr>
        <w:top w:val="none" w:sz="0" w:space="0" w:color="auto"/>
        <w:left w:val="none" w:sz="0" w:space="0" w:color="auto"/>
        <w:bottom w:val="none" w:sz="0" w:space="0" w:color="auto"/>
        <w:right w:val="none" w:sz="0" w:space="0" w:color="auto"/>
      </w:divBdr>
      <w:divsChild>
        <w:div w:id="2141072267">
          <w:marLeft w:val="0"/>
          <w:marRight w:val="0"/>
          <w:marTop w:val="0"/>
          <w:marBottom w:val="0"/>
          <w:divBdr>
            <w:top w:val="none" w:sz="0" w:space="0" w:color="auto"/>
            <w:left w:val="none" w:sz="0" w:space="0" w:color="auto"/>
            <w:bottom w:val="none" w:sz="0" w:space="0" w:color="auto"/>
            <w:right w:val="none" w:sz="0" w:space="0" w:color="auto"/>
          </w:divBdr>
        </w:div>
      </w:divsChild>
    </w:div>
    <w:div w:id="487408568">
      <w:bodyDiv w:val="1"/>
      <w:marLeft w:val="0"/>
      <w:marRight w:val="0"/>
      <w:marTop w:val="0"/>
      <w:marBottom w:val="0"/>
      <w:divBdr>
        <w:top w:val="none" w:sz="0" w:space="0" w:color="auto"/>
        <w:left w:val="none" w:sz="0" w:space="0" w:color="auto"/>
        <w:bottom w:val="none" w:sz="0" w:space="0" w:color="auto"/>
        <w:right w:val="none" w:sz="0" w:space="0" w:color="auto"/>
      </w:divBdr>
    </w:div>
    <w:div w:id="554899647">
      <w:bodyDiv w:val="1"/>
      <w:marLeft w:val="0"/>
      <w:marRight w:val="0"/>
      <w:marTop w:val="0"/>
      <w:marBottom w:val="0"/>
      <w:divBdr>
        <w:top w:val="none" w:sz="0" w:space="0" w:color="auto"/>
        <w:left w:val="none" w:sz="0" w:space="0" w:color="auto"/>
        <w:bottom w:val="none" w:sz="0" w:space="0" w:color="auto"/>
        <w:right w:val="none" w:sz="0" w:space="0" w:color="auto"/>
      </w:divBdr>
      <w:divsChild>
        <w:div w:id="1587617733">
          <w:marLeft w:val="0"/>
          <w:marRight w:val="0"/>
          <w:marTop w:val="0"/>
          <w:marBottom w:val="0"/>
          <w:divBdr>
            <w:top w:val="none" w:sz="0" w:space="0" w:color="auto"/>
            <w:left w:val="none" w:sz="0" w:space="0" w:color="auto"/>
            <w:bottom w:val="none" w:sz="0" w:space="0" w:color="auto"/>
            <w:right w:val="none" w:sz="0" w:space="0" w:color="auto"/>
          </w:divBdr>
          <w:divsChild>
            <w:div w:id="160701018">
              <w:marLeft w:val="0"/>
              <w:marRight w:val="0"/>
              <w:marTop w:val="0"/>
              <w:marBottom w:val="0"/>
              <w:divBdr>
                <w:top w:val="none" w:sz="0" w:space="0" w:color="auto"/>
                <w:left w:val="none" w:sz="0" w:space="0" w:color="auto"/>
                <w:bottom w:val="none" w:sz="0" w:space="0" w:color="auto"/>
                <w:right w:val="none" w:sz="0" w:space="0" w:color="auto"/>
              </w:divBdr>
            </w:div>
            <w:div w:id="199905991">
              <w:marLeft w:val="0"/>
              <w:marRight w:val="0"/>
              <w:marTop w:val="0"/>
              <w:marBottom w:val="0"/>
              <w:divBdr>
                <w:top w:val="none" w:sz="0" w:space="0" w:color="auto"/>
                <w:left w:val="none" w:sz="0" w:space="0" w:color="auto"/>
                <w:bottom w:val="none" w:sz="0" w:space="0" w:color="auto"/>
                <w:right w:val="none" w:sz="0" w:space="0" w:color="auto"/>
              </w:divBdr>
            </w:div>
            <w:div w:id="385225071">
              <w:marLeft w:val="0"/>
              <w:marRight w:val="0"/>
              <w:marTop w:val="0"/>
              <w:marBottom w:val="0"/>
              <w:divBdr>
                <w:top w:val="none" w:sz="0" w:space="0" w:color="auto"/>
                <w:left w:val="none" w:sz="0" w:space="0" w:color="auto"/>
                <w:bottom w:val="none" w:sz="0" w:space="0" w:color="auto"/>
                <w:right w:val="none" w:sz="0" w:space="0" w:color="auto"/>
              </w:divBdr>
            </w:div>
            <w:div w:id="691691302">
              <w:marLeft w:val="0"/>
              <w:marRight w:val="0"/>
              <w:marTop w:val="0"/>
              <w:marBottom w:val="0"/>
              <w:divBdr>
                <w:top w:val="none" w:sz="0" w:space="0" w:color="auto"/>
                <w:left w:val="none" w:sz="0" w:space="0" w:color="auto"/>
                <w:bottom w:val="none" w:sz="0" w:space="0" w:color="auto"/>
                <w:right w:val="none" w:sz="0" w:space="0" w:color="auto"/>
              </w:divBdr>
            </w:div>
            <w:div w:id="697659795">
              <w:marLeft w:val="0"/>
              <w:marRight w:val="0"/>
              <w:marTop w:val="0"/>
              <w:marBottom w:val="0"/>
              <w:divBdr>
                <w:top w:val="none" w:sz="0" w:space="0" w:color="auto"/>
                <w:left w:val="none" w:sz="0" w:space="0" w:color="auto"/>
                <w:bottom w:val="none" w:sz="0" w:space="0" w:color="auto"/>
                <w:right w:val="none" w:sz="0" w:space="0" w:color="auto"/>
              </w:divBdr>
            </w:div>
            <w:div w:id="866409263">
              <w:marLeft w:val="0"/>
              <w:marRight w:val="0"/>
              <w:marTop w:val="0"/>
              <w:marBottom w:val="0"/>
              <w:divBdr>
                <w:top w:val="none" w:sz="0" w:space="0" w:color="auto"/>
                <w:left w:val="none" w:sz="0" w:space="0" w:color="auto"/>
                <w:bottom w:val="none" w:sz="0" w:space="0" w:color="auto"/>
                <w:right w:val="none" w:sz="0" w:space="0" w:color="auto"/>
              </w:divBdr>
            </w:div>
            <w:div w:id="967665588">
              <w:marLeft w:val="0"/>
              <w:marRight w:val="0"/>
              <w:marTop w:val="0"/>
              <w:marBottom w:val="0"/>
              <w:divBdr>
                <w:top w:val="none" w:sz="0" w:space="0" w:color="auto"/>
                <w:left w:val="none" w:sz="0" w:space="0" w:color="auto"/>
                <w:bottom w:val="none" w:sz="0" w:space="0" w:color="auto"/>
                <w:right w:val="none" w:sz="0" w:space="0" w:color="auto"/>
              </w:divBdr>
            </w:div>
            <w:div w:id="996956838">
              <w:marLeft w:val="0"/>
              <w:marRight w:val="0"/>
              <w:marTop w:val="0"/>
              <w:marBottom w:val="0"/>
              <w:divBdr>
                <w:top w:val="none" w:sz="0" w:space="0" w:color="auto"/>
                <w:left w:val="none" w:sz="0" w:space="0" w:color="auto"/>
                <w:bottom w:val="none" w:sz="0" w:space="0" w:color="auto"/>
                <w:right w:val="none" w:sz="0" w:space="0" w:color="auto"/>
              </w:divBdr>
            </w:div>
            <w:div w:id="1434746541">
              <w:marLeft w:val="0"/>
              <w:marRight w:val="0"/>
              <w:marTop w:val="0"/>
              <w:marBottom w:val="0"/>
              <w:divBdr>
                <w:top w:val="none" w:sz="0" w:space="0" w:color="auto"/>
                <w:left w:val="none" w:sz="0" w:space="0" w:color="auto"/>
                <w:bottom w:val="none" w:sz="0" w:space="0" w:color="auto"/>
                <w:right w:val="none" w:sz="0" w:space="0" w:color="auto"/>
              </w:divBdr>
            </w:div>
            <w:div w:id="1548302320">
              <w:marLeft w:val="0"/>
              <w:marRight w:val="0"/>
              <w:marTop w:val="0"/>
              <w:marBottom w:val="0"/>
              <w:divBdr>
                <w:top w:val="none" w:sz="0" w:space="0" w:color="auto"/>
                <w:left w:val="none" w:sz="0" w:space="0" w:color="auto"/>
                <w:bottom w:val="none" w:sz="0" w:space="0" w:color="auto"/>
                <w:right w:val="none" w:sz="0" w:space="0" w:color="auto"/>
              </w:divBdr>
            </w:div>
            <w:div w:id="1797792521">
              <w:marLeft w:val="0"/>
              <w:marRight w:val="0"/>
              <w:marTop w:val="0"/>
              <w:marBottom w:val="0"/>
              <w:divBdr>
                <w:top w:val="none" w:sz="0" w:space="0" w:color="auto"/>
                <w:left w:val="none" w:sz="0" w:space="0" w:color="auto"/>
                <w:bottom w:val="none" w:sz="0" w:space="0" w:color="auto"/>
                <w:right w:val="none" w:sz="0" w:space="0" w:color="auto"/>
              </w:divBdr>
            </w:div>
            <w:div w:id="1862552343">
              <w:marLeft w:val="0"/>
              <w:marRight w:val="0"/>
              <w:marTop w:val="0"/>
              <w:marBottom w:val="0"/>
              <w:divBdr>
                <w:top w:val="none" w:sz="0" w:space="0" w:color="auto"/>
                <w:left w:val="none" w:sz="0" w:space="0" w:color="auto"/>
                <w:bottom w:val="none" w:sz="0" w:space="0" w:color="auto"/>
                <w:right w:val="none" w:sz="0" w:space="0" w:color="auto"/>
              </w:divBdr>
            </w:div>
            <w:div w:id="1945109605">
              <w:marLeft w:val="0"/>
              <w:marRight w:val="0"/>
              <w:marTop w:val="0"/>
              <w:marBottom w:val="0"/>
              <w:divBdr>
                <w:top w:val="none" w:sz="0" w:space="0" w:color="auto"/>
                <w:left w:val="none" w:sz="0" w:space="0" w:color="auto"/>
                <w:bottom w:val="none" w:sz="0" w:space="0" w:color="auto"/>
                <w:right w:val="none" w:sz="0" w:space="0" w:color="auto"/>
              </w:divBdr>
            </w:div>
          </w:divsChild>
        </w:div>
        <w:div w:id="2075271054">
          <w:marLeft w:val="0"/>
          <w:marRight w:val="0"/>
          <w:marTop w:val="0"/>
          <w:marBottom w:val="0"/>
          <w:divBdr>
            <w:top w:val="none" w:sz="0" w:space="0" w:color="auto"/>
            <w:left w:val="none" w:sz="0" w:space="0" w:color="auto"/>
            <w:bottom w:val="none" w:sz="0" w:space="0" w:color="auto"/>
            <w:right w:val="none" w:sz="0" w:space="0" w:color="auto"/>
          </w:divBdr>
          <w:divsChild>
            <w:div w:id="926811905">
              <w:marLeft w:val="0"/>
              <w:marRight w:val="0"/>
              <w:marTop w:val="0"/>
              <w:marBottom w:val="0"/>
              <w:divBdr>
                <w:top w:val="none" w:sz="0" w:space="0" w:color="auto"/>
                <w:left w:val="none" w:sz="0" w:space="0" w:color="auto"/>
                <w:bottom w:val="none" w:sz="0" w:space="0" w:color="auto"/>
                <w:right w:val="none" w:sz="0" w:space="0" w:color="auto"/>
              </w:divBdr>
            </w:div>
            <w:div w:id="1012298278">
              <w:marLeft w:val="0"/>
              <w:marRight w:val="0"/>
              <w:marTop w:val="0"/>
              <w:marBottom w:val="0"/>
              <w:divBdr>
                <w:top w:val="none" w:sz="0" w:space="0" w:color="auto"/>
                <w:left w:val="none" w:sz="0" w:space="0" w:color="auto"/>
                <w:bottom w:val="none" w:sz="0" w:space="0" w:color="auto"/>
                <w:right w:val="none" w:sz="0" w:space="0" w:color="auto"/>
              </w:divBdr>
            </w:div>
            <w:div w:id="1252592287">
              <w:marLeft w:val="0"/>
              <w:marRight w:val="0"/>
              <w:marTop w:val="0"/>
              <w:marBottom w:val="0"/>
              <w:divBdr>
                <w:top w:val="none" w:sz="0" w:space="0" w:color="auto"/>
                <w:left w:val="none" w:sz="0" w:space="0" w:color="auto"/>
                <w:bottom w:val="none" w:sz="0" w:space="0" w:color="auto"/>
                <w:right w:val="none" w:sz="0" w:space="0" w:color="auto"/>
              </w:divBdr>
            </w:div>
            <w:div w:id="1746032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834622">
      <w:bodyDiv w:val="1"/>
      <w:marLeft w:val="0"/>
      <w:marRight w:val="0"/>
      <w:marTop w:val="0"/>
      <w:marBottom w:val="0"/>
      <w:divBdr>
        <w:top w:val="none" w:sz="0" w:space="0" w:color="auto"/>
        <w:left w:val="none" w:sz="0" w:space="0" w:color="auto"/>
        <w:bottom w:val="none" w:sz="0" w:space="0" w:color="auto"/>
        <w:right w:val="none" w:sz="0" w:space="0" w:color="auto"/>
      </w:divBdr>
      <w:divsChild>
        <w:div w:id="106850862">
          <w:marLeft w:val="0"/>
          <w:marRight w:val="0"/>
          <w:marTop w:val="0"/>
          <w:marBottom w:val="0"/>
          <w:divBdr>
            <w:top w:val="none" w:sz="0" w:space="0" w:color="auto"/>
            <w:left w:val="none" w:sz="0" w:space="0" w:color="auto"/>
            <w:bottom w:val="none" w:sz="0" w:space="0" w:color="auto"/>
            <w:right w:val="none" w:sz="0" w:space="0" w:color="auto"/>
          </w:divBdr>
        </w:div>
        <w:div w:id="173886267">
          <w:marLeft w:val="0"/>
          <w:marRight w:val="0"/>
          <w:marTop w:val="0"/>
          <w:marBottom w:val="0"/>
          <w:divBdr>
            <w:top w:val="none" w:sz="0" w:space="0" w:color="auto"/>
            <w:left w:val="none" w:sz="0" w:space="0" w:color="auto"/>
            <w:bottom w:val="none" w:sz="0" w:space="0" w:color="auto"/>
            <w:right w:val="none" w:sz="0" w:space="0" w:color="auto"/>
          </w:divBdr>
        </w:div>
        <w:div w:id="186068918">
          <w:marLeft w:val="0"/>
          <w:marRight w:val="0"/>
          <w:marTop w:val="0"/>
          <w:marBottom w:val="0"/>
          <w:divBdr>
            <w:top w:val="none" w:sz="0" w:space="0" w:color="auto"/>
            <w:left w:val="none" w:sz="0" w:space="0" w:color="auto"/>
            <w:bottom w:val="none" w:sz="0" w:space="0" w:color="auto"/>
            <w:right w:val="none" w:sz="0" w:space="0" w:color="auto"/>
          </w:divBdr>
        </w:div>
        <w:div w:id="748190346">
          <w:marLeft w:val="0"/>
          <w:marRight w:val="0"/>
          <w:marTop w:val="0"/>
          <w:marBottom w:val="0"/>
          <w:divBdr>
            <w:top w:val="none" w:sz="0" w:space="0" w:color="auto"/>
            <w:left w:val="none" w:sz="0" w:space="0" w:color="auto"/>
            <w:bottom w:val="none" w:sz="0" w:space="0" w:color="auto"/>
            <w:right w:val="none" w:sz="0" w:space="0" w:color="auto"/>
          </w:divBdr>
        </w:div>
        <w:div w:id="859273860">
          <w:marLeft w:val="0"/>
          <w:marRight w:val="0"/>
          <w:marTop w:val="0"/>
          <w:marBottom w:val="0"/>
          <w:divBdr>
            <w:top w:val="none" w:sz="0" w:space="0" w:color="auto"/>
            <w:left w:val="none" w:sz="0" w:space="0" w:color="auto"/>
            <w:bottom w:val="none" w:sz="0" w:space="0" w:color="auto"/>
            <w:right w:val="none" w:sz="0" w:space="0" w:color="auto"/>
          </w:divBdr>
        </w:div>
        <w:div w:id="924847505">
          <w:marLeft w:val="0"/>
          <w:marRight w:val="0"/>
          <w:marTop w:val="0"/>
          <w:marBottom w:val="0"/>
          <w:divBdr>
            <w:top w:val="none" w:sz="0" w:space="0" w:color="auto"/>
            <w:left w:val="none" w:sz="0" w:space="0" w:color="auto"/>
            <w:bottom w:val="none" w:sz="0" w:space="0" w:color="auto"/>
            <w:right w:val="none" w:sz="0" w:space="0" w:color="auto"/>
          </w:divBdr>
        </w:div>
        <w:div w:id="1609581649">
          <w:marLeft w:val="0"/>
          <w:marRight w:val="0"/>
          <w:marTop w:val="0"/>
          <w:marBottom w:val="0"/>
          <w:divBdr>
            <w:top w:val="none" w:sz="0" w:space="0" w:color="auto"/>
            <w:left w:val="none" w:sz="0" w:space="0" w:color="auto"/>
            <w:bottom w:val="none" w:sz="0" w:space="0" w:color="auto"/>
            <w:right w:val="none" w:sz="0" w:space="0" w:color="auto"/>
          </w:divBdr>
        </w:div>
        <w:div w:id="1782796386">
          <w:marLeft w:val="0"/>
          <w:marRight w:val="0"/>
          <w:marTop w:val="0"/>
          <w:marBottom w:val="0"/>
          <w:divBdr>
            <w:top w:val="none" w:sz="0" w:space="0" w:color="auto"/>
            <w:left w:val="none" w:sz="0" w:space="0" w:color="auto"/>
            <w:bottom w:val="none" w:sz="0" w:space="0" w:color="auto"/>
            <w:right w:val="none" w:sz="0" w:space="0" w:color="auto"/>
          </w:divBdr>
        </w:div>
        <w:div w:id="1850825511">
          <w:marLeft w:val="0"/>
          <w:marRight w:val="0"/>
          <w:marTop w:val="0"/>
          <w:marBottom w:val="0"/>
          <w:divBdr>
            <w:top w:val="none" w:sz="0" w:space="0" w:color="auto"/>
            <w:left w:val="none" w:sz="0" w:space="0" w:color="auto"/>
            <w:bottom w:val="none" w:sz="0" w:space="0" w:color="auto"/>
            <w:right w:val="none" w:sz="0" w:space="0" w:color="auto"/>
          </w:divBdr>
        </w:div>
        <w:div w:id="2023168493">
          <w:marLeft w:val="0"/>
          <w:marRight w:val="0"/>
          <w:marTop w:val="0"/>
          <w:marBottom w:val="0"/>
          <w:divBdr>
            <w:top w:val="none" w:sz="0" w:space="0" w:color="auto"/>
            <w:left w:val="none" w:sz="0" w:space="0" w:color="auto"/>
            <w:bottom w:val="none" w:sz="0" w:space="0" w:color="auto"/>
            <w:right w:val="none" w:sz="0" w:space="0" w:color="auto"/>
          </w:divBdr>
        </w:div>
        <w:div w:id="2113279781">
          <w:marLeft w:val="0"/>
          <w:marRight w:val="0"/>
          <w:marTop w:val="0"/>
          <w:marBottom w:val="0"/>
          <w:divBdr>
            <w:top w:val="none" w:sz="0" w:space="0" w:color="auto"/>
            <w:left w:val="none" w:sz="0" w:space="0" w:color="auto"/>
            <w:bottom w:val="none" w:sz="0" w:space="0" w:color="auto"/>
            <w:right w:val="none" w:sz="0" w:space="0" w:color="auto"/>
          </w:divBdr>
        </w:div>
      </w:divsChild>
    </w:div>
    <w:div w:id="650525688">
      <w:bodyDiv w:val="1"/>
      <w:marLeft w:val="0"/>
      <w:marRight w:val="0"/>
      <w:marTop w:val="0"/>
      <w:marBottom w:val="0"/>
      <w:divBdr>
        <w:top w:val="none" w:sz="0" w:space="0" w:color="auto"/>
        <w:left w:val="none" w:sz="0" w:space="0" w:color="auto"/>
        <w:bottom w:val="none" w:sz="0" w:space="0" w:color="auto"/>
        <w:right w:val="none" w:sz="0" w:space="0" w:color="auto"/>
      </w:divBdr>
    </w:div>
    <w:div w:id="700395321">
      <w:bodyDiv w:val="1"/>
      <w:marLeft w:val="0"/>
      <w:marRight w:val="0"/>
      <w:marTop w:val="0"/>
      <w:marBottom w:val="0"/>
      <w:divBdr>
        <w:top w:val="none" w:sz="0" w:space="0" w:color="auto"/>
        <w:left w:val="none" w:sz="0" w:space="0" w:color="auto"/>
        <w:bottom w:val="none" w:sz="0" w:space="0" w:color="auto"/>
        <w:right w:val="none" w:sz="0" w:space="0" w:color="auto"/>
      </w:divBdr>
      <w:divsChild>
        <w:div w:id="330986747">
          <w:marLeft w:val="0"/>
          <w:marRight w:val="0"/>
          <w:marTop w:val="0"/>
          <w:marBottom w:val="0"/>
          <w:divBdr>
            <w:top w:val="none" w:sz="0" w:space="0" w:color="auto"/>
            <w:left w:val="none" w:sz="0" w:space="0" w:color="auto"/>
            <w:bottom w:val="none" w:sz="0" w:space="0" w:color="auto"/>
            <w:right w:val="none" w:sz="0" w:space="0" w:color="auto"/>
          </w:divBdr>
        </w:div>
        <w:div w:id="766344058">
          <w:marLeft w:val="0"/>
          <w:marRight w:val="0"/>
          <w:marTop w:val="0"/>
          <w:marBottom w:val="0"/>
          <w:divBdr>
            <w:top w:val="none" w:sz="0" w:space="0" w:color="auto"/>
            <w:left w:val="none" w:sz="0" w:space="0" w:color="auto"/>
            <w:bottom w:val="none" w:sz="0" w:space="0" w:color="auto"/>
            <w:right w:val="none" w:sz="0" w:space="0" w:color="auto"/>
          </w:divBdr>
        </w:div>
        <w:div w:id="1915318441">
          <w:marLeft w:val="0"/>
          <w:marRight w:val="0"/>
          <w:marTop w:val="0"/>
          <w:marBottom w:val="0"/>
          <w:divBdr>
            <w:top w:val="none" w:sz="0" w:space="0" w:color="auto"/>
            <w:left w:val="none" w:sz="0" w:space="0" w:color="auto"/>
            <w:bottom w:val="none" w:sz="0" w:space="0" w:color="auto"/>
            <w:right w:val="none" w:sz="0" w:space="0" w:color="auto"/>
          </w:divBdr>
        </w:div>
        <w:div w:id="1974479095">
          <w:marLeft w:val="0"/>
          <w:marRight w:val="0"/>
          <w:marTop w:val="0"/>
          <w:marBottom w:val="0"/>
          <w:divBdr>
            <w:top w:val="none" w:sz="0" w:space="0" w:color="auto"/>
            <w:left w:val="none" w:sz="0" w:space="0" w:color="auto"/>
            <w:bottom w:val="none" w:sz="0" w:space="0" w:color="auto"/>
            <w:right w:val="none" w:sz="0" w:space="0" w:color="auto"/>
          </w:divBdr>
        </w:div>
      </w:divsChild>
    </w:div>
    <w:div w:id="730349510">
      <w:bodyDiv w:val="1"/>
      <w:marLeft w:val="0"/>
      <w:marRight w:val="0"/>
      <w:marTop w:val="0"/>
      <w:marBottom w:val="0"/>
      <w:divBdr>
        <w:top w:val="none" w:sz="0" w:space="0" w:color="auto"/>
        <w:left w:val="none" w:sz="0" w:space="0" w:color="auto"/>
        <w:bottom w:val="none" w:sz="0" w:space="0" w:color="auto"/>
        <w:right w:val="none" w:sz="0" w:space="0" w:color="auto"/>
      </w:divBdr>
      <w:divsChild>
        <w:div w:id="304966931">
          <w:marLeft w:val="0"/>
          <w:marRight w:val="0"/>
          <w:marTop w:val="0"/>
          <w:marBottom w:val="0"/>
          <w:divBdr>
            <w:top w:val="none" w:sz="0" w:space="0" w:color="auto"/>
            <w:left w:val="none" w:sz="0" w:space="0" w:color="auto"/>
            <w:bottom w:val="none" w:sz="0" w:space="0" w:color="auto"/>
            <w:right w:val="none" w:sz="0" w:space="0" w:color="auto"/>
          </w:divBdr>
          <w:divsChild>
            <w:div w:id="311637164">
              <w:marLeft w:val="0"/>
              <w:marRight w:val="0"/>
              <w:marTop w:val="0"/>
              <w:marBottom w:val="0"/>
              <w:divBdr>
                <w:top w:val="none" w:sz="0" w:space="0" w:color="auto"/>
                <w:left w:val="none" w:sz="0" w:space="0" w:color="auto"/>
                <w:bottom w:val="none" w:sz="0" w:space="0" w:color="auto"/>
                <w:right w:val="none" w:sz="0" w:space="0" w:color="auto"/>
              </w:divBdr>
            </w:div>
            <w:div w:id="542526081">
              <w:marLeft w:val="0"/>
              <w:marRight w:val="0"/>
              <w:marTop w:val="0"/>
              <w:marBottom w:val="0"/>
              <w:divBdr>
                <w:top w:val="none" w:sz="0" w:space="0" w:color="auto"/>
                <w:left w:val="none" w:sz="0" w:space="0" w:color="auto"/>
                <w:bottom w:val="none" w:sz="0" w:space="0" w:color="auto"/>
                <w:right w:val="none" w:sz="0" w:space="0" w:color="auto"/>
              </w:divBdr>
            </w:div>
            <w:div w:id="732848212">
              <w:marLeft w:val="0"/>
              <w:marRight w:val="0"/>
              <w:marTop w:val="0"/>
              <w:marBottom w:val="0"/>
              <w:divBdr>
                <w:top w:val="none" w:sz="0" w:space="0" w:color="auto"/>
                <w:left w:val="none" w:sz="0" w:space="0" w:color="auto"/>
                <w:bottom w:val="none" w:sz="0" w:space="0" w:color="auto"/>
                <w:right w:val="none" w:sz="0" w:space="0" w:color="auto"/>
              </w:divBdr>
            </w:div>
            <w:div w:id="1712151232">
              <w:marLeft w:val="0"/>
              <w:marRight w:val="0"/>
              <w:marTop w:val="0"/>
              <w:marBottom w:val="0"/>
              <w:divBdr>
                <w:top w:val="none" w:sz="0" w:space="0" w:color="auto"/>
                <w:left w:val="none" w:sz="0" w:space="0" w:color="auto"/>
                <w:bottom w:val="none" w:sz="0" w:space="0" w:color="auto"/>
                <w:right w:val="none" w:sz="0" w:space="0" w:color="auto"/>
              </w:divBdr>
            </w:div>
          </w:divsChild>
        </w:div>
        <w:div w:id="368338071">
          <w:marLeft w:val="0"/>
          <w:marRight w:val="0"/>
          <w:marTop w:val="0"/>
          <w:marBottom w:val="0"/>
          <w:divBdr>
            <w:top w:val="none" w:sz="0" w:space="0" w:color="auto"/>
            <w:left w:val="none" w:sz="0" w:space="0" w:color="auto"/>
            <w:bottom w:val="none" w:sz="0" w:space="0" w:color="auto"/>
            <w:right w:val="none" w:sz="0" w:space="0" w:color="auto"/>
          </w:divBdr>
          <w:divsChild>
            <w:div w:id="408385956">
              <w:marLeft w:val="0"/>
              <w:marRight w:val="0"/>
              <w:marTop w:val="0"/>
              <w:marBottom w:val="0"/>
              <w:divBdr>
                <w:top w:val="none" w:sz="0" w:space="0" w:color="auto"/>
                <w:left w:val="none" w:sz="0" w:space="0" w:color="auto"/>
                <w:bottom w:val="none" w:sz="0" w:space="0" w:color="auto"/>
                <w:right w:val="none" w:sz="0" w:space="0" w:color="auto"/>
              </w:divBdr>
            </w:div>
            <w:div w:id="528884249">
              <w:marLeft w:val="0"/>
              <w:marRight w:val="0"/>
              <w:marTop w:val="0"/>
              <w:marBottom w:val="0"/>
              <w:divBdr>
                <w:top w:val="none" w:sz="0" w:space="0" w:color="auto"/>
                <w:left w:val="none" w:sz="0" w:space="0" w:color="auto"/>
                <w:bottom w:val="none" w:sz="0" w:space="0" w:color="auto"/>
                <w:right w:val="none" w:sz="0" w:space="0" w:color="auto"/>
              </w:divBdr>
            </w:div>
            <w:div w:id="621349154">
              <w:marLeft w:val="0"/>
              <w:marRight w:val="0"/>
              <w:marTop w:val="0"/>
              <w:marBottom w:val="0"/>
              <w:divBdr>
                <w:top w:val="none" w:sz="0" w:space="0" w:color="auto"/>
                <w:left w:val="none" w:sz="0" w:space="0" w:color="auto"/>
                <w:bottom w:val="none" w:sz="0" w:space="0" w:color="auto"/>
                <w:right w:val="none" w:sz="0" w:space="0" w:color="auto"/>
              </w:divBdr>
            </w:div>
            <w:div w:id="715008996">
              <w:marLeft w:val="0"/>
              <w:marRight w:val="0"/>
              <w:marTop w:val="0"/>
              <w:marBottom w:val="0"/>
              <w:divBdr>
                <w:top w:val="none" w:sz="0" w:space="0" w:color="auto"/>
                <w:left w:val="none" w:sz="0" w:space="0" w:color="auto"/>
                <w:bottom w:val="none" w:sz="0" w:space="0" w:color="auto"/>
                <w:right w:val="none" w:sz="0" w:space="0" w:color="auto"/>
              </w:divBdr>
            </w:div>
            <w:div w:id="940573054">
              <w:marLeft w:val="0"/>
              <w:marRight w:val="0"/>
              <w:marTop w:val="0"/>
              <w:marBottom w:val="0"/>
              <w:divBdr>
                <w:top w:val="none" w:sz="0" w:space="0" w:color="auto"/>
                <w:left w:val="none" w:sz="0" w:space="0" w:color="auto"/>
                <w:bottom w:val="none" w:sz="0" w:space="0" w:color="auto"/>
                <w:right w:val="none" w:sz="0" w:space="0" w:color="auto"/>
              </w:divBdr>
            </w:div>
            <w:div w:id="1156186794">
              <w:marLeft w:val="0"/>
              <w:marRight w:val="0"/>
              <w:marTop w:val="0"/>
              <w:marBottom w:val="0"/>
              <w:divBdr>
                <w:top w:val="none" w:sz="0" w:space="0" w:color="auto"/>
                <w:left w:val="none" w:sz="0" w:space="0" w:color="auto"/>
                <w:bottom w:val="none" w:sz="0" w:space="0" w:color="auto"/>
                <w:right w:val="none" w:sz="0" w:space="0" w:color="auto"/>
              </w:divBdr>
            </w:div>
            <w:div w:id="1375736757">
              <w:marLeft w:val="0"/>
              <w:marRight w:val="0"/>
              <w:marTop w:val="0"/>
              <w:marBottom w:val="0"/>
              <w:divBdr>
                <w:top w:val="none" w:sz="0" w:space="0" w:color="auto"/>
                <w:left w:val="none" w:sz="0" w:space="0" w:color="auto"/>
                <w:bottom w:val="none" w:sz="0" w:space="0" w:color="auto"/>
                <w:right w:val="none" w:sz="0" w:space="0" w:color="auto"/>
              </w:divBdr>
            </w:div>
            <w:div w:id="1395543484">
              <w:marLeft w:val="0"/>
              <w:marRight w:val="0"/>
              <w:marTop w:val="0"/>
              <w:marBottom w:val="0"/>
              <w:divBdr>
                <w:top w:val="none" w:sz="0" w:space="0" w:color="auto"/>
                <w:left w:val="none" w:sz="0" w:space="0" w:color="auto"/>
                <w:bottom w:val="none" w:sz="0" w:space="0" w:color="auto"/>
                <w:right w:val="none" w:sz="0" w:space="0" w:color="auto"/>
              </w:divBdr>
            </w:div>
            <w:div w:id="1554656997">
              <w:marLeft w:val="0"/>
              <w:marRight w:val="0"/>
              <w:marTop w:val="0"/>
              <w:marBottom w:val="0"/>
              <w:divBdr>
                <w:top w:val="none" w:sz="0" w:space="0" w:color="auto"/>
                <w:left w:val="none" w:sz="0" w:space="0" w:color="auto"/>
                <w:bottom w:val="none" w:sz="0" w:space="0" w:color="auto"/>
                <w:right w:val="none" w:sz="0" w:space="0" w:color="auto"/>
              </w:divBdr>
            </w:div>
            <w:div w:id="1647708046">
              <w:marLeft w:val="0"/>
              <w:marRight w:val="0"/>
              <w:marTop w:val="0"/>
              <w:marBottom w:val="0"/>
              <w:divBdr>
                <w:top w:val="none" w:sz="0" w:space="0" w:color="auto"/>
                <w:left w:val="none" w:sz="0" w:space="0" w:color="auto"/>
                <w:bottom w:val="none" w:sz="0" w:space="0" w:color="auto"/>
                <w:right w:val="none" w:sz="0" w:space="0" w:color="auto"/>
              </w:divBdr>
            </w:div>
            <w:div w:id="1759137118">
              <w:marLeft w:val="0"/>
              <w:marRight w:val="0"/>
              <w:marTop w:val="0"/>
              <w:marBottom w:val="0"/>
              <w:divBdr>
                <w:top w:val="none" w:sz="0" w:space="0" w:color="auto"/>
                <w:left w:val="none" w:sz="0" w:space="0" w:color="auto"/>
                <w:bottom w:val="none" w:sz="0" w:space="0" w:color="auto"/>
                <w:right w:val="none" w:sz="0" w:space="0" w:color="auto"/>
              </w:divBdr>
            </w:div>
            <w:div w:id="1812364947">
              <w:marLeft w:val="0"/>
              <w:marRight w:val="0"/>
              <w:marTop w:val="0"/>
              <w:marBottom w:val="0"/>
              <w:divBdr>
                <w:top w:val="none" w:sz="0" w:space="0" w:color="auto"/>
                <w:left w:val="none" w:sz="0" w:space="0" w:color="auto"/>
                <w:bottom w:val="none" w:sz="0" w:space="0" w:color="auto"/>
                <w:right w:val="none" w:sz="0" w:space="0" w:color="auto"/>
              </w:divBdr>
            </w:div>
            <w:div w:id="202658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710815">
      <w:bodyDiv w:val="1"/>
      <w:marLeft w:val="0"/>
      <w:marRight w:val="0"/>
      <w:marTop w:val="0"/>
      <w:marBottom w:val="0"/>
      <w:divBdr>
        <w:top w:val="none" w:sz="0" w:space="0" w:color="auto"/>
        <w:left w:val="none" w:sz="0" w:space="0" w:color="auto"/>
        <w:bottom w:val="none" w:sz="0" w:space="0" w:color="auto"/>
        <w:right w:val="none" w:sz="0" w:space="0" w:color="auto"/>
      </w:divBdr>
    </w:div>
    <w:div w:id="860119723">
      <w:bodyDiv w:val="1"/>
      <w:marLeft w:val="0"/>
      <w:marRight w:val="0"/>
      <w:marTop w:val="0"/>
      <w:marBottom w:val="0"/>
      <w:divBdr>
        <w:top w:val="none" w:sz="0" w:space="0" w:color="auto"/>
        <w:left w:val="none" w:sz="0" w:space="0" w:color="auto"/>
        <w:bottom w:val="none" w:sz="0" w:space="0" w:color="auto"/>
        <w:right w:val="none" w:sz="0" w:space="0" w:color="auto"/>
      </w:divBdr>
      <w:divsChild>
        <w:div w:id="28773144">
          <w:marLeft w:val="0"/>
          <w:marRight w:val="0"/>
          <w:marTop w:val="0"/>
          <w:marBottom w:val="0"/>
          <w:divBdr>
            <w:top w:val="none" w:sz="0" w:space="0" w:color="auto"/>
            <w:left w:val="none" w:sz="0" w:space="0" w:color="auto"/>
            <w:bottom w:val="none" w:sz="0" w:space="0" w:color="auto"/>
            <w:right w:val="none" w:sz="0" w:space="0" w:color="auto"/>
          </w:divBdr>
        </w:div>
        <w:div w:id="88429748">
          <w:marLeft w:val="0"/>
          <w:marRight w:val="0"/>
          <w:marTop w:val="0"/>
          <w:marBottom w:val="0"/>
          <w:divBdr>
            <w:top w:val="none" w:sz="0" w:space="0" w:color="auto"/>
            <w:left w:val="none" w:sz="0" w:space="0" w:color="auto"/>
            <w:bottom w:val="none" w:sz="0" w:space="0" w:color="auto"/>
            <w:right w:val="none" w:sz="0" w:space="0" w:color="auto"/>
          </w:divBdr>
        </w:div>
        <w:div w:id="256259446">
          <w:marLeft w:val="0"/>
          <w:marRight w:val="0"/>
          <w:marTop w:val="0"/>
          <w:marBottom w:val="0"/>
          <w:divBdr>
            <w:top w:val="none" w:sz="0" w:space="0" w:color="auto"/>
            <w:left w:val="none" w:sz="0" w:space="0" w:color="auto"/>
            <w:bottom w:val="none" w:sz="0" w:space="0" w:color="auto"/>
            <w:right w:val="none" w:sz="0" w:space="0" w:color="auto"/>
          </w:divBdr>
        </w:div>
        <w:div w:id="335545425">
          <w:marLeft w:val="0"/>
          <w:marRight w:val="0"/>
          <w:marTop w:val="0"/>
          <w:marBottom w:val="0"/>
          <w:divBdr>
            <w:top w:val="none" w:sz="0" w:space="0" w:color="auto"/>
            <w:left w:val="none" w:sz="0" w:space="0" w:color="auto"/>
            <w:bottom w:val="none" w:sz="0" w:space="0" w:color="auto"/>
            <w:right w:val="none" w:sz="0" w:space="0" w:color="auto"/>
          </w:divBdr>
        </w:div>
        <w:div w:id="406807330">
          <w:marLeft w:val="0"/>
          <w:marRight w:val="0"/>
          <w:marTop w:val="0"/>
          <w:marBottom w:val="0"/>
          <w:divBdr>
            <w:top w:val="none" w:sz="0" w:space="0" w:color="auto"/>
            <w:left w:val="none" w:sz="0" w:space="0" w:color="auto"/>
            <w:bottom w:val="none" w:sz="0" w:space="0" w:color="auto"/>
            <w:right w:val="none" w:sz="0" w:space="0" w:color="auto"/>
          </w:divBdr>
        </w:div>
        <w:div w:id="935867991">
          <w:marLeft w:val="0"/>
          <w:marRight w:val="0"/>
          <w:marTop w:val="0"/>
          <w:marBottom w:val="0"/>
          <w:divBdr>
            <w:top w:val="none" w:sz="0" w:space="0" w:color="auto"/>
            <w:left w:val="none" w:sz="0" w:space="0" w:color="auto"/>
            <w:bottom w:val="none" w:sz="0" w:space="0" w:color="auto"/>
            <w:right w:val="none" w:sz="0" w:space="0" w:color="auto"/>
          </w:divBdr>
        </w:div>
        <w:div w:id="1026060144">
          <w:marLeft w:val="0"/>
          <w:marRight w:val="0"/>
          <w:marTop w:val="0"/>
          <w:marBottom w:val="0"/>
          <w:divBdr>
            <w:top w:val="none" w:sz="0" w:space="0" w:color="auto"/>
            <w:left w:val="none" w:sz="0" w:space="0" w:color="auto"/>
            <w:bottom w:val="none" w:sz="0" w:space="0" w:color="auto"/>
            <w:right w:val="none" w:sz="0" w:space="0" w:color="auto"/>
          </w:divBdr>
        </w:div>
        <w:div w:id="1027372767">
          <w:marLeft w:val="0"/>
          <w:marRight w:val="0"/>
          <w:marTop w:val="0"/>
          <w:marBottom w:val="0"/>
          <w:divBdr>
            <w:top w:val="none" w:sz="0" w:space="0" w:color="auto"/>
            <w:left w:val="none" w:sz="0" w:space="0" w:color="auto"/>
            <w:bottom w:val="none" w:sz="0" w:space="0" w:color="auto"/>
            <w:right w:val="none" w:sz="0" w:space="0" w:color="auto"/>
          </w:divBdr>
        </w:div>
        <w:div w:id="1165318001">
          <w:marLeft w:val="0"/>
          <w:marRight w:val="0"/>
          <w:marTop w:val="0"/>
          <w:marBottom w:val="0"/>
          <w:divBdr>
            <w:top w:val="none" w:sz="0" w:space="0" w:color="auto"/>
            <w:left w:val="none" w:sz="0" w:space="0" w:color="auto"/>
            <w:bottom w:val="none" w:sz="0" w:space="0" w:color="auto"/>
            <w:right w:val="none" w:sz="0" w:space="0" w:color="auto"/>
          </w:divBdr>
        </w:div>
        <w:div w:id="1336420006">
          <w:marLeft w:val="0"/>
          <w:marRight w:val="0"/>
          <w:marTop w:val="0"/>
          <w:marBottom w:val="0"/>
          <w:divBdr>
            <w:top w:val="none" w:sz="0" w:space="0" w:color="auto"/>
            <w:left w:val="none" w:sz="0" w:space="0" w:color="auto"/>
            <w:bottom w:val="none" w:sz="0" w:space="0" w:color="auto"/>
            <w:right w:val="none" w:sz="0" w:space="0" w:color="auto"/>
          </w:divBdr>
        </w:div>
        <w:div w:id="1356495051">
          <w:marLeft w:val="0"/>
          <w:marRight w:val="0"/>
          <w:marTop w:val="0"/>
          <w:marBottom w:val="0"/>
          <w:divBdr>
            <w:top w:val="none" w:sz="0" w:space="0" w:color="auto"/>
            <w:left w:val="none" w:sz="0" w:space="0" w:color="auto"/>
            <w:bottom w:val="none" w:sz="0" w:space="0" w:color="auto"/>
            <w:right w:val="none" w:sz="0" w:space="0" w:color="auto"/>
          </w:divBdr>
        </w:div>
      </w:divsChild>
    </w:div>
    <w:div w:id="880017935">
      <w:bodyDiv w:val="1"/>
      <w:marLeft w:val="0"/>
      <w:marRight w:val="0"/>
      <w:marTop w:val="0"/>
      <w:marBottom w:val="0"/>
      <w:divBdr>
        <w:top w:val="none" w:sz="0" w:space="0" w:color="auto"/>
        <w:left w:val="none" w:sz="0" w:space="0" w:color="auto"/>
        <w:bottom w:val="none" w:sz="0" w:space="0" w:color="auto"/>
        <w:right w:val="none" w:sz="0" w:space="0" w:color="auto"/>
      </w:divBdr>
    </w:div>
    <w:div w:id="899366491">
      <w:bodyDiv w:val="1"/>
      <w:marLeft w:val="0"/>
      <w:marRight w:val="0"/>
      <w:marTop w:val="0"/>
      <w:marBottom w:val="0"/>
      <w:divBdr>
        <w:top w:val="none" w:sz="0" w:space="0" w:color="auto"/>
        <w:left w:val="none" w:sz="0" w:space="0" w:color="auto"/>
        <w:bottom w:val="none" w:sz="0" w:space="0" w:color="auto"/>
        <w:right w:val="none" w:sz="0" w:space="0" w:color="auto"/>
      </w:divBdr>
    </w:div>
    <w:div w:id="900169591">
      <w:bodyDiv w:val="1"/>
      <w:marLeft w:val="0"/>
      <w:marRight w:val="0"/>
      <w:marTop w:val="0"/>
      <w:marBottom w:val="0"/>
      <w:divBdr>
        <w:top w:val="none" w:sz="0" w:space="0" w:color="auto"/>
        <w:left w:val="none" w:sz="0" w:space="0" w:color="auto"/>
        <w:bottom w:val="none" w:sz="0" w:space="0" w:color="auto"/>
        <w:right w:val="none" w:sz="0" w:space="0" w:color="auto"/>
      </w:divBdr>
      <w:divsChild>
        <w:div w:id="349838634">
          <w:marLeft w:val="0"/>
          <w:marRight w:val="0"/>
          <w:marTop w:val="0"/>
          <w:marBottom w:val="0"/>
          <w:divBdr>
            <w:top w:val="none" w:sz="0" w:space="0" w:color="auto"/>
            <w:left w:val="none" w:sz="0" w:space="0" w:color="auto"/>
            <w:bottom w:val="none" w:sz="0" w:space="0" w:color="auto"/>
            <w:right w:val="none" w:sz="0" w:space="0" w:color="auto"/>
          </w:divBdr>
        </w:div>
        <w:div w:id="375202763">
          <w:marLeft w:val="0"/>
          <w:marRight w:val="0"/>
          <w:marTop w:val="0"/>
          <w:marBottom w:val="0"/>
          <w:divBdr>
            <w:top w:val="none" w:sz="0" w:space="0" w:color="auto"/>
            <w:left w:val="none" w:sz="0" w:space="0" w:color="auto"/>
            <w:bottom w:val="none" w:sz="0" w:space="0" w:color="auto"/>
            <w:right w:val="none" w:sz="0" w:space="0" w:color="auto"/>
          </w:divBdr>
        </w:div>
        <w:div w:id="448428606">
          <w:marLeft w:val="0"/>
          <w:marRight w:val="0"/>
          <w:marTop w:val="0"/>
          <w:marBottom w:val="0"/>
          <w:divBdr>
            <w:top w:val="none" w:sz="0" w:space="0" w:color="auto"/>
            <w:left w:val="none" w:sz="0" w:space="0" w:color="auto"/>
            <w:bottom w:val="none" w:sz="0" w:space="0" w:color="auto"/>
            <w:right w:val="none" w:sz="0" w:space="0" w:color="auto"/>
          </w:divBdr>
        </w:div>
        <w:div w:id="636493107">
          <w:marLeft w:val="0"/>
          <w:marRight w:val="0"/>
          <w:marTop w:val="0"/>
          <w:marBottom w:val="0"/>
          <w:divBdr>
            <w:top w:val="none" w:sz="0" w:space="0" w:color="auto"/>
            <w:left w:val="none" w:sz="0" w:space="0" w:color="auto"/>
            <w:bottom w:val="none" w:sz="0" w:space="0" w:color="auto"/>
            <w:right w:val="none" w:sz="0" w:space="0" w:color="auto"/>
          </w:divBdr>
        </w:div>
        <w:div w:id="941961224">
          <w:marLeft w:val="0"/>
          <w:marRight w:val="0"/>
          <w:marTop w:val="0"/>
          <w:marBottom w:val="0"/>
          <w:divBdr>
            <w:top w:val="none" w:sz="0" w:space="0" w:color="auto"/>
            <w:left w:val="none" w:sz="0" w:space="0" w:color="auto"/>
            <w:bottom w:val="none" w:sz="0" w:space="0" w:color="auto"/>
            <w:right w:val="none" w:sz="0" w:space="0" w:color="auto"/>
          </w:divBdr>
        </w:div>
        <w:div w:id="961421465">
          <w:marLeft w:val="0"/>
          <w:marRight w:val="0"/>
          <w:marTop w:val="0"/>
          <w:marBottom w:val="0"/>
          <w:divBdr>
            <w:top w:val="none" w:sz="0" w:space="0" w:color="auto"/>
            <w:left w:val="none" w:sz="0" w:space="0" w:color="auto"/>
            <w:bottom w:val="none" w:sz="0" w:space="0" w:color="auto"/>
            <w:right w:val="none" w:sz="0" w:space="0" w:color="auto"/>
          </w:divBdr>
        </w:div>
        <w:div w:id="1063218514">
          <w:marLeft w:val="0"/>
          <w:marRight w:val="0"/>
          <w:marTop w:val="0"/>
          <w:marBottom w:val="0"/>
          <w:divBdr>
            <w:top w:val="none" w:sz="0" w:space="0" w:color="auto"/>
            <w:left w:val="none" w:sz="0" w:space="0" w:color="auto"/>
            <w:bottom w:val="none" w:sz="0" w:space="0" w:color="auto"/>
            <w:right w:val="none" w:sz="0" w:space="0" w:color="auto"/>
          </w:divBdr>
        </w:div>
        <w:div w:id="1209147192">
          <w:marLeft w:val="0"/>
          <w:marRight w:val="0"/>
          <w:marTop w:val="0"/>
          <w:marBottom w:val="0"/>
          <w:divBdr>
            <w:top w:val="none" w:sz="0" w:space="0" w:color="auto"/>
            <w:left w:val="none" w:sz="0" w:space="0" w:color="auto"/>
            <w:bottom w:val="none" w:sz="0" w:space="0" w:color="auto"/>
            <w:right w:val="none" w:sz="0" w:space="0" w:color="auto"/>
          </w:divBdr>
        </w:div>
        <w:div w:id="1503860338">
          <w:marLeft w:val="0"/>
          <w:marRight w:val="0"/>
          <w:marTop w:val="0"/>
          <w:marBottom w:val="0"/>
          <w:divBdr>
            <w:top w:val="none" w:sz="0" w:space="0" w:color="auto"/>
            <w:left w:val="none" w:sz="0" w:space="0" w:color="auto"/>
            <w:bottom w:val="none" w:sz="0" w:space="0" w:color="auto"/>
            <w:right w:val="none" w:sz="0" w:space="0" w:color="auto"/>
          </w:divBdr>
        </w:div>
        <w:div w:id="1993025819">
          <w:marLeft w:val="0"/>
          <w:marRight w:val="0"/>
          <w:marTop w:val="0"/>
          <w:marBottom w:val="0"/>
          <w:divBdr>
            <w:top w:val="none" w:sz="0" w:space="0" w:color="auto"/>
            <w:left w:val="none" w:sz="0" w:space="0" w:color="auto"/>
            <w:bottom w:val="none" w:sz="0" w:space="0" w:color="auto"/>
            <w:right w:val="none" w:sz="0" w:space="0" w:color="auto"/>
          </w:divBdr>
        </w:div>
        <w:div w:id="2126004127">
          <w:marLeft w:val="0"/>
          <w:marRight w:val="0"/>
          <w:marTop w:val="0"/>
          <w:marBottom w:val="0"/>
          <w:divBdr>
            <w:top w:val="none" w:sz="0" w:space="0" w:color="auto"/>
            <w:left w:val="none" w:sz="0" w:space="0" w:color="auto"/>
            <w:bottom w:val="none" w:sz="0" w:space="0" w:color="auto"/>
            <w:right w:val="none" w:sz="0" w:space="0" w:color="auto"/>
          </w:divBdr>
        </w:div>
      </w:divsChild>
    </w:div>
    <w:div w:id="1119379416">
      <w:bodyDiv w:val="1"/>
      <w:marLeft w:val="0"/>
      <w:marRight w:val="0"/>
      <w:marTop w:val="0"/>
      <w:marBottom w:val="0"/>
      <w:divBdr>
        <w:top w:val="none" w:sz="0" w:space="0" w:color="auto"/>
        <w:left w:val="none" w:sz="0" w:space="0" w:color="auto"/>
        <w:bottom w:val="none" w:sz="0" w:space="0" w:color="auto"/>
        <w:right w:val="none" w:sz="0" w:space="0" w:color="auto"/>
      </w:divBdr>
    </w:div>
    <w:div w:id="1147698295">
      <w:bodyDiv w:val="1"/>
      <w:marLeft w:val="0"/>
      <w:marRight w:val="0"/>
      <w:marTop w:val="0"/>
      <w:marBottom w:val="0"/>
      <w:divBdr>
        <w:top w:val="none" w:sz="0" w:space="0" w:color="auto"/>
        <w:left w:val="none" w:sz="0" w:space="0" w:color="auto"/>
        <w:bottom w:val="none" w:sz="0" w:space="0" w:color="auto"/>
        <w:right w:val="none" w:sz="0" w:space="0" w:color="auto"/>
      </w:divBdr>
    </w:div>
    <w:div w:id="1213271817">
      <w:bodyDiv w:val="1"/>
      <w:marLeft w:val="0"/>
      <w:marRight w:val="0"/>
      <w:marTop w:val="0"/>
      <w:marBottom w:val="0"/>
      <w:divBdr>
        <w:top w:val="none" w:sz="0" w:space="0" w:color="auto"/>
        <w:left w:val="none" w:sz="0" w:space="0" w:color="auto"/>
        <w:bottom w:val="none" w:sz="0" w:space="0" w:color="auto"/>
        <w:right w:val="none" w:sz="0" w:space="0" w:color="auto"/>
      </w:divBdr>
    </w:div>
    <w:div w:id="1221551631">
      <w:bodyDiv w:val="1"/>
      <w:marLeft w:val="0"/>
      <w:marRight w:val="0"/>
      <w:marTop w:val="0"/>
      <w:marBottom w:val="0"/>
      <w:divBdr>
        <w:top w:val="none" w:sz="0" w:space="0" w:color="auto"/>
        <w:left w:val="none" w:sz="0" w:space="0" w:color="auto"/>
        <w:bottom w:val="none" w:sz="0" w:space="0" w:color="auto"/>
        <w:right w:val="none" w:sz="0" w:space="0" w:color="auto"/>
      </w:divBdr>
    </w:div>
    <w:div w:id="1347633014">
      <w:bodyDiv w:val="1"/>
      <w:marLeft w:val="0"/>
      <w:marRight w:val="0"/>
      <w:marTop w:val="0"/>
      <w:marBottom w:val="0"/>
      <w:divBdr>
        <w:top w:val="none" w:sz="0" w:space="0" w:color="auto"/>
        <w:left w:val="none" w:sz="0" w:space="0" w:color="auto"/>
        <w:bottom w:val="none" w:sz="0" w:space="0" w:color="auto"/>
        <w:right w:val="none" w:sz="0" w:space="0" w:color="auto"/>
      </w:divBdr>
      <w:divsChild>
        <w:div w:id="868490991">
          <w:marLeft w:val="0"/>
          <w:marRight w:val="0"/>
          <w:marTop w:val="0"/>
          <w:marBottom w:val="0"/>
          <w:divBdr>
            <w:top w:val="none" w:sz="0" w:space="0" w:color="auto"/>
            <w:left w:val="none" w:sz="0" w:space="0" w:color="auto"/>
            <w:bottom w:val="none" w:sz="0" w:space="0" w:color="auto"/>
            <w:right w:val="none" w:sz="0" w:space="0" w:color="auto"/>
          </w:divBdr>
          <w:divsChild>
            <w:div w:id="33419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026768">
      <w:bodyDiv w:val="1"/>
      <w:marLeft w:val="0"/>
      <w:marRight w:val="0"/>
      <w:marTop w:val="0"/>
      <w:marBottom w:val="0"/>
      <w:divBdr>
        <w:top w:val="none" w:sz="0" w:space="0" w:color="auto"/>
        <w:left w:val="none" w:sz="0" w:space="0" w:color="auto"/>
        <w:bottom w:val="none" w:sz="0" w:space="0" w:color="auto"/>
        <w:right w:val="none" w:sz="0" w:space="0" w:color="auto"/>
      </w:divBdr>
    </w:div>
    <w:div w:id="1388844903">
      <w:bodyDiv w:val="1"/>
      <w:marLeft w:val="0"/>
      <w:marRight w:val="0"/>
      <w:marTop w:val="0"/>
      <w:marBottom w:val="0"/>
      <w:divBdr>
        <w:top w:val="none" w:sz="0" w:space="0" w:color="auto"/>
        <w:left w:val="none" w:sz="0" w:space="0" w:color="auto"/>
        <w:bottom w:val="none" w:sz="0" w:space="0" w:color="auto"/>
        <w:right w:val="none" w:sz="0" w:space="0" w:color="auto"/>
      </w:divBdr>
    </w:div>
    <w:div w:id="1398165604">
      <w:bodyDiv w:val="1"/>
      <w:marLeft w:val="0"/>
      <w:marRight w:val="0"/>
      <w:marTop w:val="0"/>
      <w:marBottom w:val="0"/>
      <w:divBdr>
        <w:top w:val="none" w:sz="0" w:space="0" w:color="auto"/>
        <w:left w:val="none" w:sz="0" w:space="0" w:color="auto"/>
        <w:bottom w:val="none" w:sz="0" w:space="0" w:color="auto"/>
        <w:right w:val="none" w:sz="0" w:space="0" w:color="auto"/>
      </w:divBdr>
      <w:divsChild>
        <w:div w:id="213929165">
          <w:marLeft w:val="0"/>
          <w:marRight w:val="0"/>
          <w:marTop w:val="0"/>
          <w:marBottom w:val="0"/>
          <w:divBdr>
            <w:top w:val="none" w:sz="0" w:space="0" w:color="auto"/>
            <w:left w:val="none" w:sz="0" w:space="0" w:color="auto"/>
            <w:bottom w:val="none" w:sz="0" w:space="0" w:color="auto"/>
            <w:right w:val="none" w:sz="0" w:space="0" w:color="auto"/>
          </w:divBdr>
        </w:div>
        <w:div w:id="574127021">
          <w:marLeft w:val="0"/>
          <w:marRight w:val="0"/>
          <w:marTop w:val="0"/>
          <w:marBottom w:val="0"/>
          <w:divBdr>
            <w:top w:val="none" w:sz="0" w:space="0" w:color="auto"/>
            <w:left w:val="none" w:sz="0" w:space="0" w:color="auto"/>
            <w:bottom w:val="none" w:sz="0" w:space="0" w:color="auto"/>
            <w:right w:val="none" w:sz="0" w:space="0" w:color="auto"/>
          </w:divBdr>
        </w:div>
        <w:div w:id="1081558710">
          <w:marLeft w:val="0"/>
          <w:marRight w:val="0"/>
          <w:marTop w:val="0"/>
          <w:marBottom w:val="0"/>
          <w:divBdr>
            <w:top w:val="none" w:sz="0" w:space="0" w:color="auto"/>
            <w:left w:val="none" w:sz="0" w:space="0" w:color="auto"/>
            <w:bottom w:val="none" w:sz="0" w:space="0" w:color="auto"/>
            <w:right w:val="none" w:sz="0" w:space="0" w:color="auto"/>
          </w:divBdr>
        </w:div>
        <w:div w:id="1195267129">
          <w:marLeft w:val="0"/>
          <w:marRight w:val="0"/>
          <w:marTop w:val="0"/>
          <w:marBottom w:val="0"/>
          <w:divBdr>
            <w:top w:val="none" w:sz="0" w:space="0" w:color="auto"/>
            <w:left w:val="none" w:sz="0" w:space="0" w:color="auto"/>
            <w:bottom w:val="none" w:sz="0" w:space="0" w:color="auto"/>
            <w:right w:val="none" w:sz="0" w:space="0" w:color="auto"/>
          </w:divBdr>
        </w:div>
        <w:div w:id="1796870100">
          <w:marLeft w:val="0"/>
          <w:marRight w:val="0"/>
          <w:marTop w:val="0"/>
          <w:marBottom w:val="0"/>
          <w:divBdr>
            <w:top w:val="none" w:sz="0" w:space="0" w:color="auto"/>
            <w:left w:val="none" w:sz="0" w:space="0" w:color="auto"/>
            <w:bottom w:val="none" w:sz="0" w:space="0" w:color="auto"/>
            <w:right w:val="none" w:sz="0" w:space="0" w:color="auto"/>
          </w:divBdr>
        </w:div>
      </w:divsChild>
    </w:div>
    <w:div w:id="1421564126">
      <w:bodyDiv w:val="1"/>
      <w:marLeft w:val="0"/>
      <w:marRight w:val="0"/>
      <w:marTop w:val="0"/>
      <w:marBottom w:val="0"/>
      <w:divBdr>
        <w:top w:val="none" w:sz="0" w:space="0" w:color="auto"/>
        <w:left w:val="none" w:sz="0" w:space="0" w:color="auto"/>
        <w:bottom w:val="none" w:sz="0" w:space="0" w:color="auto"/>
        <w:right w:val="none" w:sz="0" w:space="0" w:color="auto"/>
      </w:divBdr>
    </w:div>
    <w:div w:id="1513252448">
      <w:bodyDiv w:val="1"/>
      <w:marLeft w:val="0"/>
      <w:marRight w:val="0"/>
      <w:marTop w:val="0"/>
      <w:marBottom w:val="0"/>
      <w:divBdr>
        <w:top w:val="none" w:sz="0" w:space="0" w:color="auto"/>
        <w:left w:val="none" w:sz="0" w:space="0" w:color="auto"/>
        <w:bottom w:val="none" w:sz="0" w:space="0" w:color="auto"/>
        <w:right w:val="none" w:sz="0" w:space="0" w:color="auto"/>
      </w:divBdr>
    </w:div>
    <w:div w:id="1573083264">
      <w:bodyDiv w:val="1"/>
      <w:marLeft w:val="0"/>
      <w:marRight w:val="0"/>
      <w:marTop w:val="0"/>
      <w:marBottom w:val="0"/>
      <w:divBdr>
        <w:top w:val="none" w:sz="0" w:space="0" w:color="auto"/>
        <w:left w:val="none" w:sz="0" w:space="0" w:color="auto"/>
        <w:bottom w:val="none" w:sz="0" w:space="0" w:color="auto"/>
        <w:right w:val="none" w:sz="0" w:space="0" w:color="auto"/>
      </w:divBdr>
      <w:divsChild>
        <w:div w:id="77216014">
          <w:marLeft w:val="0"/>
          <w:marRight w:val="0"/>
          <w:marTop w:val="0"/>
          <w:marBottom w:val="0"/>
          <w:divBdr>
            <w:top w:val="none" w:sz="0" w:space="0" w:color="auto"/>
            <w:left w:val="none" w:sz="0" w:space="0" w:color="auto"/>
            <w:bottom w:val="none" w:sz="0" w:space="0" w:color="auto"/>
            <w:right w:val="none" w:sz="0" w:space="0" w:color="auto"/>
          </w:divBdr>
        </w:div>
        <w:div w:id="230241728">
          <w:marLeft w:val="0"/>
          <w:marRight w:val="0"/>
          <w:marTop w:val="0"/>
          <w:marBottom w:val="0"/>
          <w:divBdr>
            <w:top w:val="none" w:sz="0" w:space="0" w:color="auto"/>
            <w:left w:val="none" w:sz="0" w:space="0" w:color="auto"/>
            <w:bottom w:val="none" w:sz="0" w:space="0" w:color="auto"/>
            <w:right w:val="none" w:sz="0" w:space="0" w:color="auto"/>
          </w:divBdr>
        </w:div>
        <w:div w:id="253320430">
          <w:marLeft w:val="0"/>
          <w:marRight w:val="0"/>
          <w:marTop w:val="0"/>
          <w:marBottom w:val="0"/>
          <w:divBdr>
            <w:top w:val="none" w:sz="0" w:space="0" w:color="auto"/>
            <w:left w:val="none" w:sz="0" w:space="0" w:color="auto"/>
            <w:bottom w:val="none" w:sz="0" w:space="0" w:color="auto"/>
            <w:right w:val="none" w:sz="0" w:space="0" w:color="auto"/>
          </w:divBdr>
        </w:div>
        <w:div w:id="766535991">
          <w:marLeft w:val="0"/>
          <w:marRight w:val="0"/>
          <w:marTop w:val="0"/>
          <w:marBottom w:val="0"/>
          <w:divBdr>
            <w:top w:val="none" w:sz="0" w:space="0" w:color="auto"/>
            <w:left w:val="none" w:sz="0" w:space="0" w:color="auto"/>
            <w:bottom w:val="none" w:sz="0" w:space="0" w:color="auto"/>
            <w:right w:val="none" w:sz="0" w:space="0" w:color="auto"/>
          </w:divBdr>
        </w:div>
        <w:div w:id="974530291">
          <w:marLeft w:val="0"/>
          <w:marRight w:val="0"/>
          <w:marTop w:val="0"/>
          <w:marBottom w:val="0"/>
          <w:divBdr>
            <w:top w:val="none" w:sz="0" w:space="0" w:color="auto"/>
            <w:left w:val="none" w:sz="0" w:space="0" w:color="auto"/>
            <w:bottom w:val="none" w:sz="0" w:space="0" w:color="auto"/>
            <w:right w:val="none" w:sz="0" w:space="0" w:color="auto"/>
          </w:divBdr>
        </w:div>
        <w:div w:id="1015840339">
          <w:marLeft w:val="0"/>
          <w:marRight w:val="0"/>
          <w:marTop w:val="0"/>
          <w:marBottom w:val="0"/>
          <w:divBdr>
            <w:top w:val="none" w:sz="0" w:space="0" w:color="auto"/>
            <w:left w:val="none" w:sz="0" w:space="0" w:color="auto"/>
            <w:bottom w:val="none" w:sz="0" w:space="0" w:color="auto"/>
            <w:right w:val="none" w:sz="0" w:space="0" w:color="auto"/>
          </w:divBdr>
        </w:div>
        <w:div w:id="1125545819">
          <w:marLeft w:val="0"/>
          <w:marRight w:val="0"/>
          <w:marTop w:val="0"/>
          <w:marBottom w:val="0"/>
          <w:divBdr>
            <w:top w:val="none" w:sz="0" w:space="0" w:color="auto"/>
            <w:left w:val="none" w:sz="0" w:space="0" w:color="auto"/>
            <w:bottom w:val="none" w:sz="0" w:space="0" w:color="auto"/>
            <w:right w:val="none" w:sz="0" w:space="0" w:color="auto"/>
          </w:divBdr>
        </w:div>
        <w:div w:id="1292514126">
          <w:marLeft w:val="0"/>
          <w:marRight w:val="0"/>
          <w:marTop w:val="0"/>
          <w:marBottom w:val="0"/>
          <w:divBdr>
            <w:top w:val="none" w:sz="0" w:space="0" w:color="auto"/>
            <w:left w:val="none" w:sz="0" w:space="0" w:color="auto"/>
            <w:bottom w:val="none" w:sz="0" w:space="0" w:color="auto"/>
            <w:right w:val="none" w:sz="0" w:space="0" w:color="auto"/>
          </w:divBdr>
        </w:div>
        <w:div w:id="1982735146">
          <w:marLeft w:val="0"/>
          <w:marRight w:val="0"/>
          <w:marTop w:val="0"/>
          <w:marBottom w:val="0"/>
          <w:divBdr>
            <w:top w:val="none" w:sz="0" w:space="0" w:color="auto"/>
            <w:left w:val="none" w:sz="0" w:space="0" w:color="auto"/>
            <w:bottom w:val="none" w:sz="0" w:space="0" w:color="auto"/>
            <w:right w:val="none" w:sz="0" w:space="0" w:color="auto"/>
          </w:divBdr>
        </w:div>
        <w:div w:id="2036927563">
          <w:marLeft w:val="0"/>
          <w:marRight w:val="0"/>
          <w:marTop w:val="0"/>
          <w:marBottom w:val="0"/>
          <w:divBdr>
            <w:top w:val="none" w:sz="0" w:space="0" w:color="auto"/>
            <w:left w:val="none" w:sz="0" w:space="0" w:color="auto"/>
            <w:bottom w:val="none" w:sz="0" w:space="0" w:color="auto"/>
            <w:right w:val="none" w:sz="0" w:space="0" w:color="auto"/>
          </w:divBdr>
        </w:div>
        <w:div w:id="2141410747">
          <w:marLeft w:val="0"/>
          <w:marRight w:val="0"/>
          <w:marTop w:val="0"/>
          <w:marBottom w:val="0"/>
          <w:divBdr>
            <w:top w:val="none" w:sz="0" w:space="0" w:color="auto"/>
            <w:left w:val="none" w:sz="0" w:space="0" w:color="auto"/>
            <w:bottom w:val="none" w:sz="0" w:space="0" w:color="auto"/>
            <w:right w:val="none" w:sz="0" w:space="0" w:color="auto"/>
          </w:divBdr>
        </w:div>
      </w:divsChild>
    </w:div>
    <w:div w:id="1712530996">
      <w:bodyDiv w:val="1"/>
      <w:marLeft w:val="0"/>
      <w:marRight w:val="0"/>
      <w:marTop w:val="0"/>
      <w:marBottom w:val="0"/>
      <w:divBdr>
        <w:top w:val="none" w:sz="0" w:space="0" w:color="auto"/>
        <w:left w:val="none" w:sz="0" w:space="0" w:color="auto"/>
        <w:bottom w:val="none" w:sz="0" w:space="0" w:color="auto"/>
        <w:right w:val="none" w:sz="0" w:space="0" w:color="auto"/>
      </w:divBdr>
      <w:divsChild>
        <w:div w:id="203643504">
          <w:marLeft w:val="0"/>
          <w:marRight w:val="0"/>
          <w:marTop w:val="0"/>
          <w:marBottom w:val="0"/>
          <w:divBdr>
            <w:top w:val="none" w:sz="0" w:space="0" w:color="auto"/>
            <w:left w:val="none" w:sz="0" w:space="0" w:color="auto"/>
            <w:bottom w:val="none" w:sz="0" w:space="0" w:color="auto"/>
            <w:right w:val="none" w:sz="0" w:space="0" w:color="auto"/>
          </w:divBdr>
        </w:div>
        <w:div w:id="317805963">
          <w:marLeft w:val="0"/>
          <w:marRight w:val="0"/>
          <w:marTop w:val="0"/>
          <w:marBottom w:val="0"/>
          <w:divBdr>
            <w:top w:val="none" w:sz="0" w:space="0" w:color="auto"/>
            <w:left w:val="none" w:sz="0" w:space="0" w:color="auto"/>
            <w:bottom w:val="none" w:sz="0" w:space="0" w:color="auto"/>
            <w:right w:val="none" w:sz="0" w:space="0" w:color="auto"/>
          </w:divBdr>
        </w:div>
        <w:div w:id="477456671">
          <w:marLeft w:val="0"/>
          <w:marRight w:val="0"/>
          <w:marTop w:val="0"/>
          <w:marBottom w:val="0"/>
          <w:divBdr>
            <w:top w:val="none" w:sz="0" w:space="0" w:color="auto"/>
            <w:left w:val="none" w:sz="0" w:space="0" w:color="auto"/>
            <w:bottom w:val="none" w:sz="0" w:space="0" w:color="auto"/>
            <w:right w:val="none" w:sz="0" w:space="0" w:color="auto"/>
          </w:divBdr>
        </w:div>
        <w:div w:id="768307183">
          <w:marLeft w:val="0"/>
          <w:marRight w:val="0"/>
          <w:marTop w:val="0"/>
          <w:marBottom w:val="0"/>
          <w:divBdr>
            <w:top w:val="none" w:sz="0" w:space="0" w:color="auto"/>
            <w:left w:val="none" w:sz="0" w:space="0" w:color="auto"/>
            <w:bottom w:val="none" w:sz="0" w:space="0" w:color="auto"/>
            <w:right w:val="none" w:sz="0" w:space="0" w:color="auto"/>
          </w:divBdr>
        </w:div>
        <w:div w:id="1175655646">
          <w:marLeft w:val="0"/>
          <w:marRight w:val="0"/>
          <w:marTop w:val="0"/>
          <w:marBottom w:val="0"/>
          <w:divBdr>
            <w:top w:val="none" w:sz="0" w:space="0" w:color="auto"/>
            <w:left w:val="none" w:sz="0" w:space="0" w:color="auto"/>
            <w:bottom w:val="none" w:sz="0" w:space="0" w:color="auto"/>
            <w:right w:val="none" w:sz="0" w:space="0" w:color="auto"/>
          </w:divBdr>
        </w:div>
        <w:div w:id="1357536061">
          <w:marLeft w:val="0"/>
          <w:marRight w:val="0"/>
          <w:marTop w:val="0"/>
          <w:marBottom w:val="0"/>
          <w:divBdr>
            <w:top w:val="none" w:sz="0" w:space="0" w:color="auto"/>
            <w:left w:val="none" w:sz="0" w:space="0" w:color="auto"/>
            <w:bottom w:val="none" w:sz="0" w:space="0" w:color="auto"/>
            <w:right w:val="none" w:sz="0" w:space="0" w:color="auto"/>
          </w:divBdr>
        </w:div>
        <w:div w:id="1600991186">
          <w:marLeft w:val="0"/>
          <w:marRight w:val="0"/>
          <w:marTop w:val="0"/>
          <w:marBottom w:val="0"/>
          <w:divBdr>
            <w:top w:val="none" w:sz="0" w:space="0" w:color="auto"/>
            <w:left w:val="none" w:sz="0" w:space="0" w:color="auto"/>
            <w:bottom w:val="none" w:sz="0" w:space="0" w:color="auto"/>
            <w:right w:val="none" w:sz="0" w:space="0" w:color="auto"/>
          </w:divBdr>
        </w:div>
        <w:div w:id="1773166215">
          <w:marLeft w:val="0"/>
          <w:marRight w:val="0"/>
          <w:marTop w:val="0"/>
          <w:marBottom w:val="0"/>
          <w:divBdr>
            <w:top w:val="none" w:sz="0" w:space="0" w:color="auto"/>
            <w:left w:val="none" w:sz="0" w:space="0" w:color="auto"/>
            <w:bottom w:val="none" w:sz="0" w:space="0" w:color="auto"/>
            <w:right w:val="none" w:sz="0" w:space="0" w:color="auto"/>
          </w:divBdr>
        </w:div>
        <w:div w:id="1805997294">
          <w:marLeft w:val="0"/>
          <w:marRight w:val="0"/>
          <w:marTop w:val="0"/>
          <w:marBottom w:val="0"/>
          <w:divBdr>
            <w:top w:val="none" w:sz="0" w:space="0" w:color="auto"/>
            <w:left w:val="none" w:sz="0" w:space="0" w:color="auto"/>
            <w:bottom w:val="none" w:sz="0" w:space="0" w:color="auto"/>
            <w:right w:val="none" w:sz="0" w:space="0" w:color="auto"/>
          </w:divBdr>
        </w:div>
        <w:div w:id="1941446181">
          <w:marLeft w:val="0"/>
          <w:marRight w:val="0"/>
          <w:marTop w:val="0"/>
          <w:marBottom w:val="0"/>
          <w:divBdr>
            <w:top w:val="none" w:sz="0" w:space="0" w:color="auto"/>
            <w:left w:val="none" w:sz="0" w:space="0" w:color="auto"/>
            <w:bottom w:val="none" w:sz="0" w:space="0" w:color="auto"/>
            <w:right w:val="none" w:sz="0" w:space="0" w:color="auto"/>
          </w:divBdr>
        </w:div>
        <w:div w:id="2139059131">
          <w:marLeft w:val="0"/>
          <w:marRight w:val="0"/>
          <w:marTop w:val="0"/>
          <w:marBottom w:val="0"/>
          <w:divBdr>
            <w:top w:val="none" w:sz="0" w:space="0" w:color="auto"/>
            <w:left w:val="none" w:sz="0" w:space="0" w:color="auto"/>
            <w:bottom w:val="none" w:sz="0" w:space="0" w:color="auto"/>
            <w:right w:val="none" w:sz="0" w:space="0" w:color="auto"/>
          </w:divBdr>
        </w:div>
      </w:divsChild>
    </w:div>
    <w:div w:id="1808477275">
      <w:bodyDiv w:val="1"/>
      <w:marLeft w:val="0"/>
      <w:marRight w:val="0"/>
      <w:marTop w:val="0"/>
      <w:marBottom w:val="0"/>
      <w:divBdr>
        <w:top w:val="none" w:sz="0" w:space="0" w:color="auto"/>
        <w:left w:val="none" w:sz="0" w:space="0" w:color="auto"/>
        <w:bottom w:val="none" w:sz="0" w:space="0" w:color="auto"/>
        <w:right w:val="none" w:sz="0" w:space="0" w:color="auto"/>
      </w:divBdr>
    </w:div>
    <w:div w:id="1934316603">
      <w:bodyDiv w:val="1"/>
      <w:marLeft w:val="0"/>
      <w:marRight w:val="0"/>
      <w:marTop w:val="0"/>
      <w:marBottom w:val="0"/>
      <w:divBdr>
        <w:top w:val="none" w:sz="0" w:space="0" w:color="auto"/>
        <w:left w:val="none" w:sz="0" w:space="0" w:color="auto"/>
        <w:bottom w:val="none" w:sz="0" w:space="0" w:color="auto"/>
        <w:right w:val="none" w:sz="0" w:space="0" w:color="auto"/>
      </w:divBdr>
      <w:divsChild>
        <w:div w:id="436563974">
          <w:marLeft w:val="0"/>
          <w:marRight w:val="0"/>
          <w:marTop w:val="0"/>
          <w:marBottom w:val="0"/>
          <w:divBdr>
            <w:top w:val="none" w:sz="0" w:space="0" w:color="auto"/>
            <w:left w:val="none" w:sz="0" w:space="0" w:color="auto"/>
            <w:bottom w:val="none" w:sz="0" w:space="0" w:color="auto"/>
            <w:right w:val="none" w:sz="0" w:space="0" w:color="auto"/>
          </w:divBdr>
        </w:div>
        <w:div w:id="704057845">
          <w:marLeft w:val="0"/>
          <w:marRight w:val="0"/>
          <w:marTop w:val="0"/>
          <w:marBottom w:val="0"/>
          <w:divBdr>
            <w:top w:val="none" w:sz="0" w:space="0" w:color="auto"/>
            <w:left w:val="none" w:sz="0" w:space="0" w:color="auto"/>
            <w:bottom w:val="none" w:sz="0" w:space="0" w:color="auto"/>
            <w:right w:val="none" w:sz="0" w:space="0" w:color="auto"/>
          </w:divBdr>
        </w:div>
        <w:div w:id="1271544492">
          <w:marLeft w:val="0"/>
          <w:marRight w:val="0"/>
          <w:marTop w:val="0"/>
          <w:marBottom w:val="0"/>
          <w:divBdr>
            <w:top w:val="none" w:sz="0" w:space="0" w:color="auto"/>
            <w:left w:val="none" w:sz="0" w:space="0" w:color="auto"/>
            <w:bottom w:val="none" w:sz="0" w:space="0" w:color="auto"/>
            <w:right w:val="none" w:sz="0" w:space="0" w:color="auto"/>
          </w:divBdr>
        </w:div>
        <w:div w:id="2079983748">
          <w:marLeft w:val="0"/>
          <w:marRight w:val="0"/>
          <w:marTop w:val="0"/>
          <w:marBottom w:val="0"/>
          <w:divBdr>
            <w:top w:val="none" w:sz="0" w:space="0" w:color="auto"/>
            <w:left w:val="none" w:sz="0" w:space="0" w:color="auto"/>
            <w:bottom w:val="none" w:sz="0" w:space="0" w:color="auto"/>
            <w:right w:val="none" w:sz="0" w:space="0" w:color="auto"/>
          </w:divBdr>
        </w:div>
      </w:divsChild>
    </w:div>
    <w:div w:id="2066441802">
      <w:bodyDiv w:val="1"/>
      <w:marLeft w:val="0"/>
      <w:marRight w:val="0"/>
      <w:marTop w:val="0"/>
      <w:marBottom w:val="0"/>
      <w:divBdr>
        <w:top w:val="none" w:sz="0" w:space="0" w:color="auto"/>
        <w:left w:val="none" w:sz="0" w:space="0" w:color="auto"/>
        <w:bottom w:val="none" w:sz="0" w:space="0" w:color="auto"/>
        <w:right w:val="none" w:sz="0" w:space="0" w:color="auto"/>
      </w:divBdr>
    </w:div>
    <w:div w:id="2116631798">
      <w:bodyDiv w:val="1"/>
      <w:marLeft w:val="0"/>
      <w:marRight w:val="0"/>
      <w:marTop w:val="0"/>
      <w:marBottom w:val="0"/>
      <w:divBdr>
        <w:top w:val="none" w:sz="0" w:space="0" w:color="auto"/>
        <w:left w:val="none" w:sz="0" w:space="0" w:color="auto"/>
        <w:bottom w:val="none" w:sz="0" w:space="0" w:color="auto"/>
        <w:right w:val="none" w:sz="0" w:space="0" w:color="auto"/>
      </w:divBdr>
      <w:divsChild>
        <w:div w:id="110591905">
          <w:marLeft w:val="0"/>
          <w:marRight w:val="0"/>
          <w:marTop w:val="0"/>
          <w:marBottom w:val="0"/>
          <w:divBdr>
            <w:top w:val="none" w:sz="0" w:space="0" w:color="auto"/>
            <w:left w:val="none" w:sz="0" w:space="0" w:color="auto"/>
            <w:bottom w:val="none" w:sz="0" w:space="0" w:color="auto"/>
            <w:right w:val="none" w:sz="0" w:space="0" w:color="auto"/>
          </w:divBdr>
        </w:div>
        <w:div w:id="203912861">
          <w:marLeft w:val="0"/>
          <w:marRight w:val="0"/>
          <w:marTop w:val="0"/>
          <w:marBottom w:val="0"/>
          <w:divBdr>
            <w:top w:val="none" w:sz="0" w:space="0" w:color="auto"/>
            <w:left w:val="none" w:sz="0" w:space="0" w:color="auto"/>
            <w:bottom w:val="none" w:sz="0" w:space="0" w:color="auto"/>
            <w:right w:val="none" w:sz="0" w:space="0" w:color="auto"/>
          </w:divBdr>
        </w:div>
        <w:div w:id="366880234">
          <w:marLeft w:val="0"/>
          <w:marRight w:val="0"/>
          <w:marTop w:val="0"/>
          <w:marBottom w:val="0"/>
          <w:divBdr>
            <w:top w:val="none" w:sz="0" w:space="0" w:color="auto"/>
            <w:left w:val="none" w:sz="0" w:space="0" w:color="auto"/>
            <w:bottom w:val="none" w:sz="0" w:space="0" w:color="auto"/>
            <w:right w:val="none" w:sz="0" w:space="0" w:color="auto"/>
          </w:divBdr>
        </w:div>
        <w:div w:id="1378360389">
          <w:marLeft w:val="0"/>
          <w:marRight w:val="0"/>
          <w:marTop w:val="0"/>
          <w:marBottom w:val="0"/>
          <w:divBdr>
            <w:top w:val="none" w:sz="0" w:space="0" w:color="auto"/>
            <w:left w:val="none" w:sz="0" w:space="0" w:color="auto"/>
            <w:bottom w:val="none" w:sz="0" w:space="0" w:color="auto"/>
            <w:right w:val="none" w:sz="0" w:space="0" w:color="auto"/>
          </w:divBdr>
        </w:div>
        <w:div w:id="202724682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117c692d-37fb-4c07-b4a8-e31ad0fd844b" ContentTypeId="0x01010000DE4F45DB4E6C4C8455F1EC030BB93D" PreviousValue="false" LastSyncTimeStamp="2024-01-09T14:31:46.907Z"/>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Standaard document" ma:contentTypeID="0x01010000DE4F45DB4E6C4C8455F1EC030BB93D002BECFFA933E20E4CBA8624202DA1C2AE" ma:contentTypeVersion="5" ma:contentTypeDescription="" ma:contentTypeScope="" ma:versionID="83913a05d963e796259af8c176b9ad8d">
  <xsd:schema xmlns:xsd="http://www.w3.org/2001/XMLSchema" xmlns:xs="http://www.w3.org/2001/XMLSchema" xmlns:p="http://schemas.microsoft.com/office/2006/metadata/properties" xmlns:ns2="d3a92735-4626-485d-b499-1eae95cc67aa" xmlns:ns3="77417cd3-0eb7-4322-a9e5-cbeb435d228e" targetNamespace="http://schemas.microsoft.com/office/2006/metadata/properties" ma:root="true" ma:fieldsID="84202930bfd0387ca6f0f61e66b0a47e" ns2:_="" ns3:_="">
    <xsd:import namespace="d3a92735-4626-485d-b499-1eae95cc67aa"/>
    <xsd:import namespace="77417cd3-0eb7-4322-a9e5-cbeb435d228e"/>
    <xsd:element name="properties">
      <xsd:complexType>
        <xsd:sequence>
          <xsd:element name="documentManagement">
            <xsd:complexType>
              <xsd:all>
                <xsd:element ref="ns2:p29d0d9ce849452a991e37f4008ef9d0" minOccurs="0"/>
                <xsd:element ref="ns2:TaxCatchAll" minOccurs="0"/>
                <xsd:element ref="ns2:TaxCatchAllLabel" minOccurs="0"/>
                <xsd:element ref="ns2:m859923d2c9f4ed7b56e3e0674abe4d6" minOccurs="0"/>
                <xsd:element ref="ns2:h738996ce8684051a859fd28e4a09c17"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92735-4626-485d-b499-1eae95cc67aa" elementFormDefault="qualified">
    <xsd:import namespace="http://schemas.microsoft.com/office/2006/documentManagement/types"/>
    <xsd:import namespace="http://schemas.microsoft.com/office/infopath/2007/PartnerControls"/>
    <xsd:element name="p29d0d9ce849452a991e37f4008ef9d0" ma:index="8" nillable="true" ma:taxonomy="true" ma:internalName="p29d0d9ce849452a991e37f4008ef9d0" ma:taxonomyFieldName="Archiefvormer" ma:displayName="Archiefvormer" ma:readOnly="false" ma:default="5;#SVB|75f70ad2-9ad6-4557-b3c1-5a3bfe422971" ma:fieldId="{929d0d9c-e849-452a-991e-37f4008ef9d0}" ma:sspId="117c692d-37fb-4c07-b4a8-e31ad0fd844b" ma:termSetId="8f923fb7-7f1b-4240-b24a-1d6dc7e94691"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cf1524d3-35c3-4a4d-a10b-ce7f4822c862}" ma:internalName="TaxCatchAll" ma:showField="CatchAllData" ma:web="77417cd3-0eb7-4322-a9e5-cbeb435d228e">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f1524d3-35c3-4a4d-a10b-ce7f4822c862}" ma:internalName="TaxCatchAllLabel" ma:readOnly="true" ma:showField="CatchAllDataLabel" ma:web="77417cd3-0eb7-4322-a9e5-cbeb435d228e">
      <xsd:complexType>
        <xsd:complexContent>
          <xsd:extension base="dms:MultiChoiceLookup">
            <xsd:sequence>
              <xsd:element name="Value" type="dms:Lookup" maxOccurs="unbounded" minOccurs="0" nillable="true"/>
            </xsd:sequence>
          </xsd:extension>
        </xsd:complexContent>
      </xsd:complexType>
    </xsd:element>
    <xsd:element name="m859923d2c9f4ed7b56e3e0674abe4d6" ma:index="12" nillable="true" ma:taxonomy="true" ma:internalName="m859923d2c9f4ed7b56e3e0674abe4d6" ma:taxonomyFieldName="Organisatieonderdeel" ma:displayName="Organisatieonderdeel" ma:readOnly="false" ma:default="" ma:fieldId="{6859923d-2c9f-4ed7-b56e-3e0674abe4d6}" ma:sspId="117c692d-37fb-4c07-b4a8-e31ad0fd844b" ma:termSetId="a5ca7e11-aa4a-44c0-98a3-e1bd89bf78d9" ma:anchorId="00000000-0000-0000-0000-000000000000" ma:open="false" ma:isKeyword="false">
      <xsd:complexType>
        <xsd:sequence>
          <xsd:element ref="pc:Terms" minOccurs="0" maxOccurs="1"/>
        </xsd:sequence>
      </xsd:complexType>
    </xsd:element>
    <xsd:element name="h738996ce8684051a859fd28e4a09c17" ma:index="14" nillable="true" ma:taxonomy="true" ma:internalName="h738996ce8684051a859fd28e4a09c17" ma:taxonomyFieldName="Procestype" ma:displayName="Procestype" ma:readOnly="false" ma:default="" ma:fieldId="{1738996c-e868-4051-a859-fd28e4a09c17}" ma:sspId="117c692d-37fb-4c07-b4a8-e31ad0fd844b" ma:termSetId="5d8406db-ddb9-4d30-96c8-e310baea39c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7417cd3-0eb7-4322-a9e5-cbeb435d228e"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d3a92735-4626-485d-b499-1eae95cc67aa">
      <Value>5</Value>
      <Value>8</Value>
      <Value>7</Value>
    </TaxCatchAll>
    <m859923d2c9f4ed7b56e3e0674abe4d6 xmlns="d3a92735-4626-485d-b499-1eae95cc67aa">
      <Terms xmlns="http://schemas.microsoft.com/office/infopath/2007/PartnerControls">
        <TermInfo xmlns="http://schemas.microsoft.com/office/infopath/2007/PartnerControls">
          <TermName xmlns="http://schemas.microsoft.com/office/infopath/2007/PartnerControls">BV - Inkoop ＆ Contractmanagement</TermName>
          <TermId xmlns="http://schemas.microsoft.com/office/infopath/2007/PartnerControls">1da9cf87-2d48-4537-be0d-2f9aac8b4bc5</TermId>
        </TermInfo>
      </Terms>
    </m859923d2c9f4ed7b56e3e0674abe4d6>
    <p29d0d9ce849452a991e37f4008ef9d0 xmlns="d3a92735-4626-485d-b499-1eae95cc67aa">
      <Terms xmlns="http://schemas.microsoft.com/office/infopath/2007/PartnerControls">
        <TermInfo xmlns="http://schemas.microsoft.com/office/infopath/2007/PartnerControls">
          <TermName xmlns="http://schemas.microsoft.com/office/infopath/2007/PartnerControls">SVB</TermName>
          <TermId xmlns="http://schemas.microsoft.com/office/infopath/2007/PartnerControls">75f70ad2-9ad6-4557-b3c1-5a3bfe422971</TermId>
        </TermInfo>
      </Terms>
    </p29d0d9ce849452a991e37f4008ef9d0>
    <h738996ce8684051a859fd28e4a09c17 xmlns="d3a92735-4626-485d-b499-1eae95cc67aa">
      <Terms xmlns="http://schemas.microsoft.com/office/infopath/2007/PartnerControls">
        <TermInfo xmlns="http://schemas.microsoft.com/office/infopath/2007/PartnerControls">
          <TermName xmlns="http://schemas.microsoft.com/office/infopath/2007/PartnerControls">Bedrijfsvoering op afdelingsniveau</TermName>
          <TermId xmlns="http://schemas.microsoft.com/office/infopath/2007/PartnerControls">60da5963-d00e-47c9-be14-cb098e0acc4e</TermId>
        </TermInfo>
      </Terms>
    </h738996ce8684051a859fd28e4a09c17>
    <_dlc_DocId xmlns="77417cd3-0eb7-4322-a9e5-cbeb435d228e">SVB-378990704-258</_dlc_DocId>
    <_dlc_DocIdUrl xmlns="77417cd3-0eb7-4322-a9e5-cbeb435d228e">
      <Url>https://svbnl.sharepoint.com/sites/TAA-O-EAAttentiesengeschenken-EA2023005/_layouts/15/DocIdRedir.aspx?ID=SVB-378990704-258</Url>
      <Description>SVB-378990704-258</Description>
    </_dlc_DocIdUrl>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B6CFDF-347A-4BEF-8712-05032A2C771A}">
  <ds:schemaRefs>
    <ds:schemaRef ds:uri="Microsoft.SharePoint.Taxonomy.ContentTypeSync"/>
  </ds:schemaRefs>
</ds:datastoreItem>
</file>

<file path=customXml/itemProps2.xml><?xml version="1.0" encoding="utf-8"?>
<ds:datastoreItem xmlns:ds="http://schemas.openxmlformats.org/officeDocument/2006/customXml" ds:itemID="{CA14F1DC-F5C3-4CB5-8C1A-0A5736040470}">
  <ds:schemaRefs>
    <ds:schemaRef ds:uri="http://schemas.microsoft.com/sharepoint/events"/>
  </ds:schemaRefs>
</ds:datastoreItem>
</file>

<file path=customXml/itemProps3.xml><?xml version="1.0" encoding="utf-8"?>
<ds:datastoreItem xmlns:ds="http://schemas.openxmlformats.org/officeDocument/2006/customXml" ds:itemID="{7BC45124-892C-45E6-892C-496D059D6985}"/>
</file>

<file path=customXml/itemProps4.xml><?xml version="1.0" encoding="utf-8"?>
<ds:datastoreItem xmlns:ds="http://schemas.openxmlformats.org/officeDocument/2006/customXml" ds:itemID="{F4E7559F-F89A-430E-AA68-F286E6AE821C}">
  <ds:schemaRefs>
    <ds:schemaRef ds:uri="http://schemas.microsoft.com/sharepoint/v3/contenttype/forms"/>
  </ds:schemaRefs>
</ds:datastoreItem>
</file>

<file path=customXml/itemProps5.xml><?xml version="1.0" encoding="utf-8"?>
<ds:datastoreItem xmlns:ds="http://schemas.openxmlformats.org/officeDocument/2006/customXml" ds:itemID="{8EAEAB91-5EA2-4631-8BB2-385D2811889A}">
  <ds:schemaRefs>
    <ds:schemaRef ds:uri="http://purl.org/dc/dcmitype/"/>
    <ds:schemaRef ds:uri="http://purl.org/dc/elements/1.1/"/>
    <ds:schemaRef ds:uri="http://schemas.microsoft.com/office/2006/documentManagement/types"/>
    <ds:schemaRef ds:uri="http://schemas.microsoft.com/office/2006/metadata/properties"/>
    <ds:schemaRef ds:uri="http://www.w3.org/XML/1998/namespace"/>
    <ds:schemaRef ds:uri="http://schemas.openxmlformats.org/package/2006/metadata/core-properties"/>
    <ds:schemaRef ds:uri="77417cd3-0eb7-4322-a9e5-cbeb435d228e"/>
    <ds:schemaRef ds:uri="http://schemas.microsoft.com/office/infopath/2007/PartnerControls"/>
    <ds:schemaRef ds:uri="d3a92735-4626-485d-b499-1eae95cc67aa"/>
    <ds:schemaRef ds:uri="http://purl.org/dc/terms/"/>
  </ds:schemaRefs>
</ds:datastoreItem>
</file>

<file path=customXml/itemProps6.xml><?xml version="1.0" encoding="utf-8"?>
<ds:datastoreItem xmlns:ds="http://schemas.openxmlformats.org/officeDocument/2006/customXml" ds:itemID="{6729FE23-12E3-4B49-9588-E4B1EB2052A0}">
  <ds:schemaRefs>
    <ds:schemaRef ds:uri="http://schemas.openxmlformats.org/officeDocument/2006/bibliography"/>
  </ds:schemaRefs>
</ds:datastoreItem>
</file>

<file path=docMetadata/LabelInfo.xml><?xml version="1.0" encoding="utf-8"?>
<clbl:labelList xmlns:clbl="http://schemas.microsoft.com/office/2020/mipLabelMetadata">
  <clbl:label id="{7e2842e1-665b-484c-aece-8136836bf73a}" enabled="1" method="Privileged" siteId="{f6eb77fb-3a22-43b2-99fd-eb5d61fccc0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3196</Words>
  <Characters>17580</Characters>
  <Application>Microsoft Office Word</Application>
  <DocSecurity>0</DocSecurity>
  <Lines>146</Lines>
  <Paragraphs>41</Paragraphs>
  <ScaleCrop>false</ScaleCrop>
  <Company>Sociale Verzekeringsbank</Company>
  <LinksUpToDate>false</LinksUpToDate>
  <CharactersWithSpaces>20735</CharactersWithSpaces>
  <SharedDoc>false</SharedDoc>
  <HLinks>
    <vt:vector size="96" baseType="variant">
      <vt:variant>
        <vt:i4>1048628</vt:i4>
      </vt:variant>
      <vt:variant>
        <vt:i4>107</vt:i4>
      </vt:variant>
      <vt:variant>
        <vt:i4>0</vt:i4>
      </vt:variant>
      <vt:variant>
        <vt:i4>5</vt:i4>
      </vt:variant>
      <vt:variant>
        <vt:lpwstr/>
      </vt:variant>
      <vt:variant>
        <vt:lpwstr>_Toc200146206</vt:lpwstr>
      </vt:variant>
      <vt:variant>
        <vt:i4>1048628</vt:i4>
      </vt:variant>
      <vt:variant>
        <vt:i4>101</vt:i4>
      </vt:variant>
      <vt:variant>
        <vt:i4>0</vt:i4>
      </vt:variant>
      <vt:variant>
        <vt:i4>5</vt:i4>
      </vt:variant>
      <vt:variant>
        <vt:lpwstr/>
      </vt:variant>
      <vt:variant>
        <vt:lpwstr>_Toc200146205</vt:lpwstr>
      </vt:variant>
      <vt:variant>
        <vt:i4>1048628</vt:i4>
      </vt:variant>
      <vt:variant>
        <vt:i4>95</vt:i4>
      </vt:variant>
      <vt:variant>
        <vt:i4>0</vt:i4>
      </vt:variant>
      <vt:variant>
        <vt:i4>5</vt:i4>
      </vt:variant>
      <vt:variant>
        <vt:lpwstr/>
      </vt:variant>
      <vt:variant>
        <vt:lpwstr>_Toc200146204</vt:lpwstr>
      </vt:variant>
      <vt:variant>
        <vt:i4>1048628</vt:i4>
      </vt:variant>
      <vt:variant>
        <vt:i4>89</vt:i4>
      </vt:variant>
      <vt:variant>
        <vt:i4>0</vt:i4>
      </vt:variant>
      <vt:variant>
        <vt:i4>5</vt:i4>
      </vt:variant>
      <vt:variant>
        <vt:lpwstr/>
      </vt:variant>
      <vt:variant>
        <vt:lpwstr>_Toc200146203</vt:lpwstr>
      </vt:variant>
      <vt:variant>
        <vt:i4>1048628</vt:i4>
      </vt:variant>
      <vt:variant>
        <vt:i4>83</vt:i4>
      </vt:variant>
      <vt:variant>
        <vt:i4>0</vt:i4>
      </vt:variant>
      <vt:variant>
        <vt:i4>5</vt:i4>
      </vt:variant>
      <vt:variant>
        <vt:lpwstr/>
      </vt:variant>
      <vt:variant>
        <vt:lpwstr>_Toc200146202</vt:lpwstr>
      </vt:variant>
      <vt:variant>
        <vt:i4>1048628</vt:i4>
      </vt:variant>
      <vt:variant>
        <vt:i4>77</vt:i4>
      </vt:variant>
      <vt:variant>
        <vt:i4>0</vt:i4>
      </vt:variant>
      <vt:variant>
        <vt:i4>5</vt:i4>
      </vt:variant>
      <vt:variant>
        <vt:lpwstr/>
      </vt:variant>
      <vt:variant>
        <vt:lpwstr>_Toc200146201</vt:lpwstr>
      </vt:variant>
      <vt:variant>
        <vt:i4>1048628</vt:i4>
      </vt:variant>
      <vt:variant>
        <vt:i4>71</vt:i4>
      </vt:variant>
      <vt:variant>
        <vt:i4>0</vt:i4>
      </vt:variant>
      <vt:variant>
        <vt:i4>5</vt:i4>
      </vt:variant>
      <vt:variant>
        <vt:lpwstr/>
      </vt:variant>
      <vt:variant>
        <vt:lpwstr>_Toc200146200</vt:lpwstr>
      </vt:variant>
      <vt:variant>
        <vt:i4>1638455</vt:i4>
      </vt:variant>
      <vt:variant>
        <vt:i4>65</vt:i4>
      </vt:variant>
      <vt:variant>
        <vt:i4>0</vt:i4>
      </vt:variant>
      <vt:variant>
        <vt:i4>5</vt:i4>
      </vt:variant>
      <vt:variant>
        <vt:lpwstr/>
      </vt:variant>
      <vt:variant>
        <vt:lpwstr>_Toc200146199</vt:lpwstr>
      </vt:variant>
      <vt:variant>
        <vt:i4>1638455</vt:i4>
      </vt:variant>
      <vt:variant>
        <vt:i4>59</vt:i4>
      </vt:variant>
      <vt:variant>
        <vt:i4>0</vt:i4>
      </vt:variant>
      <vt:variant>
        <vt:i4>5</vt:i4>
      </vt:variant>
      <vt:variant>
        <vt:lpwstr/>
      </vt:variant>
      <vt:variant>
        <vt:lpwstr>_Toc200146198</vt:lpwstr>
      </vt:variant>
      <vt:variant>
        <vt:i4>1638455</vt:i4>
      </vt:variant>
      <vt:variant>
        <vt:i4>53</vt:i4>
      </vt:variant>
      <vt:variant>
        <vt:i4>0</vt:i4>
      </vt:variant>
      <vt:variant>
        <vt:i4>5</vt:i4>
      </vt:variant>
      <vt:variant>
        <vt:lpwstr/>
      </vt:variant>
      <vt:variant>
        <vt:lpwstr>_Toc200146197</vt:lpwstr>
      </vt:variant>
      <vt:variant>
        <vt:i4>1638455</vt:i4>
      </vt:variant>
      <vt:variant>
        <vt:i4>47</vt:i4>
      </vt:variant>
      <vt:variant>
        <vt:i4>0</vt:i4>
      </vt:variant>
      <vt:variant>
        <vt:i4>5</vt:i4>
      </vt:variant>
      <vt:variant>
        <vt:lpwstr/>
      </vt:variant>
      <vt:variant>
        <vt:lpwstr>_Toc200146196</vt:lpwstr>
      </vt:variant>
      <vt:variant>
        <vt:i4>1638455</vt:i4>
      </vt:variant>
      <vt:variant>
        <vt:i4>41</vt:i4>
      </vt:variant>
      <vt:variant>
        <vt:i4>0</vt:i4>
      </vt:variant>
      <vt:variant>
        <vt:i4>5</vt:i4>
      </vt:variant>
      <vt:variant>
        <vt:lpwstr/>
      </vt:variant>
      <vt:variant>
        <vt:lpwstr>_Toc200146195</vt:lpwstr>
      </vt:variant>
      <vt:variant>
        <vt:i4>1638455</vt:i4>
      </vt:variant>
      <vt:variant>
        <vt:i4>35</vt:i4>
      </vt:variant>
      <vt:variant>
        <vt:i4>0</vt:i4>
      </vt:variant>
      <vt:variant>
        <vt:i4>5</vt:i4>
      </vt:variant>
      <vt:variant>
        <vt:lpwstr/>
      </vt:variant>
      <vt:variant>
        <vt:lpwstr>_Toc200146194</vt:lpwstr>
      </vt:variant>
      <vt:variant>
        <vt:i4>1638455</vt:i4>
      </vt:variant>
      <vt:variant>
        <vt:i4>29</vt:i4>
      </vt:variant>
      <vt:variant>
        <vt:i4>0</vt:i4>
      </vt:variant>
      <vt:variant>
        <vt:i4>5</vt:i4>
      </vt:variant>
      <vt:variant>
        <vt:lpwstr/>
      </vt:variant>
      <vt:variant>
        <vt:lpwstr>_Toc200146193</vt:lpwstr>
      </vt:variant>
      <vt:variant>
        <vt:i4>1638455</vt:i4>
      </vt:variant>
      <vt:variant>
        <vt:i4>23</vt:i4>
      </vt:variant>
      <vt:variant>
        <vt:i4>0</vt:i4>
      </vt:variant>
      <vt:variant>
        <vt:i4>5</vt:i4>
      </vt:variant>
      <vt:variant>
        <vt:lpwstr/>
      </vt:variant>
      <vt:variant>
        <vt:lpwstr>_Toc200146192</vt:lpwstr>
      </vt:variant>
      <vt:variant>
        <vt:i4>1638455</vt:i4>
      </vt:variant>
      <vt:variant>
        <vt:i4>17</vt:i4>
      </vt:variant>
      <vt:variant>
        <vt:i4>0</vt:i4>
      </vt:variant>
      <vt:variant>
        <vt:i4>5</vt:i4>
      </vt:variant>
      <vt:variant>
        <vt:lpwstr/>
      </vt:variant>
      <vt:variant>
        <vt:lpwstr>_Toc200146191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&lt;x&gt; Service Level Agreement</dc:title>
  <dc:subject>&lt;aanbesteding&gt;</dc:subject>
  <dc:creator>Directie Bedrijfsvoering/ICM</dc:creator>
  <cp:keywords/>
  <dc:description/>
  <cp:lastModifiedBy>Gijzen, Irene (AV)</cp:lastModifiedBy>
  <cp:revision>2</cp:revision>
  <cp:lastPrinted>2019-05-12T05:32:00Z</cp:lastPrinted>
  <dcterms:created xsi:type="dcterms:W3CDTF">2025-06-10T11:38:00Z</dcterms:created>
  <dcterms:modified xsi:type="dcterms:W3CDTF">2025-06-10T11:38:00Z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e">
    <vt:lpwstr>&lt;versie&gt;</vt:lpwstr>
  </property>
  <property fmtid="{D5CDD505-2E9C-101B-9397-08002B2CF9AE}" pid="3" name="Aanbestedingsnummer">
    <vt:lpwstr>&lt;aanbestedingsnummer&gt;</vt:lpwstr>
  </property>
  <property fmtid="{D5CDD505-2E9C-101B-9397-08002B2CF9AE}" pid="4" name="Opdrachtnemer">
    <vt:lpwstr>&lt;Opdrachtnemer&gt;</vt:lpwstr>
  </property>
  <property fmtid="{D5CDD505-2E9C-101B-9397-08002B2CF9AE}" pid="5" name="(Raam)overeenkomst">
    <vt:lpwstr>&lt;(Raam)overeenkomst&gt;</vt:lpwstr>
  </property>
  <property fmtid="{D5CDD505-2E9C-101B-9397-08002B2CF9AE}" pid="6" name="MediaServiceImageTags">
    <vt:lpwstr/>
  </property>
  <property fmtid="{D5CDD505-2E9C-101B-9397-08002B2CF9AE}" pid="7" name="ContentTypeId">
    <vt:lpwstr>0x01010000DE4F45DB4E6C4C8455F1EC030BB93D002BECFFA933E20E4CBA8624202DA1C2AE</vt:lpwstr>
  </property>
  <property fmtid="{D5CDD505-2E9C-101B-9397-08002B2CF9AE}" pid="8" name="Procestype">
    <vt:lpwstr>8;#Bedrijfsvoering op afdelingsniveau|60da5963-d00e-47c9-be14-cb098e0acc4e</vt:lpwstr>
  </property>
  <property fmtid="{D5CDD505-2E9C-101B-9397-08002B2CF9AE}" pid="9" name="Organisatieonderdeel">
    <vt:lpwstr>7;#BV - Inkoop ＆ Contractmanagement|1da9cf87-2d48-4537-be0d-2f9aac8b4bc5</vt:lpwstr>
  </property>
  <property fmtid="{D5CDD505-2E9C-101B-9397-08002B2CF9AE}" pid="10" name="SharedWithUsers">
    <vt:lpwstr>42;#Pelupessy, Flo (AV);#38;#Jong-van der Pols, Nellie de (AV);#33;#Tatan, Stefan (AV)</vt:lpwstr>
  </property>
  <property fmtid="{D5CDD505-2E9C-101B-9397-08002B2CF9AE}" pid="11" name="Archiefvormer">
    <vt:lpwstr>5;#SVB|75f70ad2-9ad6-4557-b3c1-5a3bfe422971</vt:lpwstr>
  </property>
  <property fmtid="{D5CDD505-2E9C-101B-9397-08002B2CF9AE}" pid="12" name="lcf76f155ced4ddcb4097134ff3c332f">
    <vt:lpwstr/>
  </property>
  <property fmtid="{D5CDD505-2E9C-101B-9397-08002B2CF9AE}" pid="13" name="_dlc_DocIdItemGuid">
    <vt:lpwstr>ebd70915-f7ab-4b3f-9c71-c1bd18d4f7c5</vt:lpwstr>
  </property>
</Properties>
</file>