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C2FFD" w14:textId="77777777" w:rsidR="00342B19" w:rsidRDefault="00342B19" w:rsidP="00342B19">
      <w:pPr>
        <w:spacing w:line="360" w:lineRule="auto"/>
        <w:textAlignment w:val="baseline"/>
        <w:rPr>
          <w:rFonts w:ascii="Arial" w:eastAsia="Verdana" w:hAnsi="Arial" w:cs="Arial"/>
          <w:color w:val="000000"/>
          <w:sz w:val="20"/>
        </w:rPr>
      </w:pPr>
    </w:p>
    <w:p w14:paraId="3CD9C704" w14:textId="77777777" w:rsidR="00342B19" w:rsidRDefault="00342B19" w:rsidP="00342B19">
      <w:pPr>
        <w:spacing w:line="360" w:lineRule="auto"/>
        <w:textAlignment w:val="baseline"/>
        <w:rPr>
          <w:rFonts w:ascii="Arial" w:eastAsia="Verdana" w:hAnsi="Arial" w:cs="Arial"/>
          <w:color w:val="000000"/>
          <w:sz w:val="20"/>
        </w:rPr>
      </w:pPr>
    </w:p>
    <w:p w14:paraId="09B4B095" w14:textId="41FCB5EA" w:rsidR="00342B19" w:rsidRPr="009E2CEB" w:rsidRDefault="00342B19" w:rsidP="00342B19">
      <w:pPr>
        <w:rPr>
          <w:b/>
          <w:sz w:val="24"/>
          <w:szCs w:val="24"/>
        </w:rPr>
      </w:pPr>
      <w:r w:rsidRPr="009E2CEB">
        <w:rPr>
          <w:b/>
          <w:sz w:val="24"/>
          <w:szCs w:val="24"/>
        </w:rPr>
        <w:t xml:space="preserve">Verwerkersovereenkomst </w:t>
      </w:r>
      <w:r w:rsidR="00587EB8">
        <w:rPr>
          <w:b/>
          <w:sz w:val="24"/>
          <w:szCs w:val="24"/>
        </w:rPr>
        <w:t>opstellen Soortenmanagementplan</w:t>
      </w:r>
    </w:p>
    <w:p w14:paraId="73E70C95" w14:textId="77777777" w:rsidR="00342B19" w:rsidRPr="00FC72A9" w:rsidRDefault="00342B19" w:rsidP="00342B19">
      <w:pPr>
        <w:rPr>
          <w:sz w:val="20"/>
        </w:rPr>
      </w:pPr>
    </w:p>
    <w:p w14:paraId="01DAA2C6" w14:textId="77777777" w:rsidR="00342B19" w:rsidRPr="00FC72A9" w:rsidRDefault="00342B19" w:rsidP="00342B19">
      <w:pPr>
        <w:rPr>
          <w:sz w:val="20"/>
        </w:rPr>
      </w:pPr>
    </w:p>
    <w:p w14:paraId="26651129" w14:textId="454DC596" w:rsidR="00333B14" w:rsidRPr="00363301" w:rsidRDefault="00333B14" w:rsidP="00333B14">
      <w:pPr>
        <w:rPr>
          <w:rFonts w:asciiTheme="minorHAnsi" w:hAnsiTheme="minorHAnsi"/>
          <w:sz w:val="20"/>
        </w:rPr>
      </w:pPr>
      <w:r w:rsidRPr="00363301">
        <w:rPr>
          <w:rFonts w:asciiTheme="minorHAnsi" w:hAnsiTheme="minorHAnsi"/>
          <w:sz w:val="20"/>
        </w:rPr>
        <w:t xml:space="preserve">Gemeente </w:t>
      </w:r>
      <w:r>
        <w:rPr>
          <w:rFonts w:asciiTheme="minorHAnsi" w:hAnsiTheme="minorHAnsi"/>
          <w:sz w:val="20"/>
        </w:rPr>
        <w:t>Beesel</w:t>
      </w:r>
      <w:r w:rsidRPr="00363301">
        <w:rPr>
          <w:rFonts w:asciiTheme="minorHAnsi" w:hAnsiTheme="minorHAnsi"/>
          <w:sz w:val="20"/>
        </w:rPr>
        <w:t xml:space="preserve"> </w:t>
      </w:r>
      <w:r w:rsidRPr="00587EB8">
        <w:rPr>
          <w:rFonts w:asciiTheme="minorHAnsi" w:hAnsiTheme="minorHAnsi"/>
          <w:sz w:val="20"/>
        </w:rPr>
        <w:t>waarvan het college van Burgemeester en Wethouders de</w:t>
      </w:r>
      <w:r w:rsidRPr="00363301">
        <w:rPr>
          <w:rFonts w:asciiTheme="minorHAnsi" w:hAnsiTheme="minorHAnsi"/>
          <w:sz w:val="20"/>
        </w:rPr>
        <w:t xml:space="preserve"> verwerkingsverantwoordelijke is, verder te noemen Verwerkingsverantwoordelijke, hierbij rechtsgeldig vertegenwoordigd door de &lt;</w:t>
      </w:r>
      <w:r w:rsidRPr="00363301">
        <w:rPr>
          <w:rFonts w:asciiTheme="minorHAnsi" w:hAnsiTheme="minorHAnsi"/>
          <w:sz w:val="20"/>
          <w:highlight w:val="yellow"/>
        </w:rPr>
        <w:t>heer of mevrouw</w:t>
      </w:r>
      <w:r w:rsidRPr="00363301">
        <w:rPr>
          <w:rFonts w:asciiTheme="minorHAnsi" w:hAnsiTheme="minorHAnsi"/>
          <w:sz w:val="20"/>
        </w:rPr>
        <w:t>&gt; &lt;</w:t>
      </w:r>
      <w:r w:rsidRPr="00363301">
        <w:rPr>
          <w:rFonts w:asciiTheme="minorHAnsi" w:hAnsiTheme="minorHAnsi"/>
          <w:sz w:val="20"/>
          <w:highlight w:val="yellow"/>
        </w:rPr>
        <w:t>persoonsnaam</w:t>
      </w:r>
      <w:r w:rsidRPr="00363301">
        <w:rPr>
          <w:rFonts w:asciiTheme="minorHAnsi" w:hAnsiTheme="minorHAnsi"/>
          <w:sz w:val="20"/>
        </w:rPr>
        <w:t>&gt;, &lt;</w:t>
      </w:r>
      <w:r w:rsidRPr="00363301">
        <w:rPr>
          <w:rFonts w:asciiTheme="minorHAnsi" w:hAnsiTheme="minorHAnsi"/>
          <w:sz w:val="20"/>
          <w:highlight w:val="yellow"/>
        </w:rPr>
        <w:t>functie</w:t>
      </w:r>
      <w:r w:rsidRPr="00363301">
        <w:rPr>
          <w:rFonts w:asciiTheme="minorHAnsi" w:hAnsiTheme="minorHAnsi"/>
          <w:sz w:val="20"/>
        </w:rPr>
        <w:t>&gt;</w:t>
      </w:r>
    </w:p>
    <w:p w14:paraId="0E50090C" w14:textId="77777777" w:rsidR="00333B14" w:rsidRPr="00363301" w:rsidRDefault="00333B14" w:rsidP="00333B14">
      <w:pPr>
        <w:rPr>
          <w:rFonts w:asciiTheme="minorHAnsi" w:hAnsiTheme="minorHAnsi"/>
          <w:sz w:val="20"/>
        </w:rPr>
      </w:pPr>
    </w:p>
    <w:p w14:paraId="2F77B8D9" w14:textId="77777777" w:rsidR="00333B14" w:rsidRPr="00363301" w:rsidRDefault="00333B14" w:rsidP="00333B14">
      <w:pPr>
        <w:rPr>
          <w:rFonts w:asciiTheme="minorHAnsi" w:hAnsiTheme="minorHAnsi"/>
          <w:sz w:val="20"/>
        </w:rPr>
      </w:pPr>
      <w:r w:rsidRPr="00363301">
        <w:rPr>
          <w:rFonts w:asciiTheme="minorHAnsi" w:hAnsiTheme="minorHAnsi"/>
          <w:sz w:val="20"/>
        </w:rPr>
        <w:t xml:space="preserve">en </w:t>
      </w:r>
    </w:p>
    <w:p w14:paraId="1EFB2C1C" w14:textId="77777777" w:rsidR="00333B14" w:rsidRPr="00363301" w:rsidRDefault="00333B14" w:rsidP="00333B14">
      <w:pPr>
        <w:rPr>
          <w:rFonts w:asciiTheme="minorHAnsi" w:hAnsiTheme="minorHAnsi"/>
          <w:sz w:val="20"/>
        </w:rPr>
      </w:pPr>
    </w:p>
    <w:p w14:paraId="24D7E865" w14:textId="77777777" w:rsidR="00333B14" w:rsidRPr="00363301" w:rsidRDefault="00333B14" w:rsidP="00333B14">
      <w:pPr>
        <w:rPr>
          <w:rFonts w:asciiTheme="minorHAnsi" w:hAnsiTheme="minorHAnsi"/>
          <w:sz w:val="20"/>
        </w:rPr>
      </w:pPr>
      <w:r w:rsidRPr="00363301">
        <w:rPr>
          <w:rFonts w:asciiTheme="minorHAnsi" w:hAnsiTheme="minorHAnsi"/>
          <w:sz w:val="20"/>
        </w:rPr>
        <w:t>&lt;</w:t>
      </w:r>
      <w:r w:rsidRPr="00363301">
        <w:rPr>
          <w:rFonts w:asciiTheme="minorHAnsi" w:hAnsiTheme="minorHAnsi"/>
          <w:sz w:val="20"/>
          <w:highlight w:val="yellow"/>
        </w:rPr>
        <w:t>Bedrijf</w:t>
      </w:r>
      <w:r w:rsidRPr="00363301">
        <w:rPr>
          <w:rFonts w:asciiTheme="minorHAnsi" w:hAnsiTheme="minorHAnsi"/>
          <w:sz w:val="20"/>
        </w:rPr>
        <w:t>&gt;, gevestigd te &lt;</w:t>
      </w:r>
      <w:r w:rsidRPr="00363301">
        <w:rPr>
          <w:rFonts w:asciiTheme="minorHAnsi" w:hAnsiTheme="minorHAnsi"/>
          <w:sz w:val="20"/>
          <w:highlight w:val="yellow"/>
        </w:rPr>
        <w:t>plaatsnaam</w:t>
      </w:r>
      <w:r w:rsidRPr="00363301">
        <w:rPr>
          <w:rFonts w:asciiTheme="minorHAnsi" w:hAnsiTheme="minorHAnsi"/>
          <w:sz w:val="20"/>
        </w:rPr>
        <w:t>&gt;, KVK-nummer &lt;</w:t>
      </w:r>
      <w:r w:rsidRPr="00363301">
        <w:rPr>
          <w:rFonts w:asciiTheme="minorHAnsi" w:hAnsiTheme="minorHAnsi"/>
          <w:sz w:val="20"/>
          <w:highlight w:val="yellow"/>
        </w:rPr>
        <w:t>nummer</w:t>
      </w:r>
      <w:r w:rsidRPr="00363301">
        <w:rPr>
          <w:rFonts w:asciiTheme="minorHAnsi" w:hAnsiTheme="minorHAnsi"/>
          <w:sz w:val="20"/>
        </w:rPr>
        <w:t>&gt;verder te noemen Verwerker, hierbij rechtsgeldig vertegenwoordigd door de &lt;</w:t>
      </w:r>
      <w:r w:rsidRPr="00363301">
        <w:rPr>
          <w:rFonts w:asciiTheme="minorHAnsi" w:hAnsiTheme="minorHAnsi"/>
          <w:sz w:val="20"/>
          <w:highlight w:val="yellow"/>
        </w:rPr>
        <w:t>de heer of mevrouw</w:t>
      </w:r>
      <w:r w:rsidRPr="00363301">
        <w:rPr>
          <w:rFonts w:asciiTheme="minorHAnsi" w:hAnsiTheme="minorHAnsi"/>
          <w:sz w:val="20"/>
        </w:rPr>
        <w:t>&gt;, &lt;</w:t>
      </w:r>
      <w:r w:rsidRPr="00363301">
        <w:rPr>
          <w:rFonts w:asciiTheme="minorHAnsi" w:hAnsiTheme="minorHAnsi"/>
          <w:sz w:val="20"/>
          <w:highlight w:val="yellow"/>
        </w:rPr>
        <w:t>persoonsnaam</w:t>
      </w:r>
      <w:r w:rsidRPr="00363301">
        <w:rPr>
          <w:rFonts w:asciiTheme="minorHAnsi" w:hAnsiTheme="minorHAnsi"/>
          <w:sz w:val="20"/>
        </w:rPr>
        <w:t>&gt; , &lt;</w:t>
      </w:r>
      <w:r w:rsidRPr="00363301">
        <w:rPr>
          <w:rFonts w:asciiTheme="minorHAnsi" w:hAnsiTheme="minorHAnsi"/>
          <w:sz w:val="20"/>
          <w:highlight w:val="yellow"/>
        </w:rPr>
        <w:t>functie</w:t>
      </w:r>
      <w:r w:rsidRPr="00363301">
        <w:rPr>
          <w:rFonts w:asciiTheme="minorHAnsi" w:hAnsiTheme="minorHAnsi"/>
          <w:sz w:val="20"/>
        </w:rPr>
        <w:t xml:space="preserve">&gt;, </w:t>
      </w:r>
    </w:p>
    <w:p w14:paraId="09FB2357" w14:textId="77777777" w:rsidR="00333B14" w:rsidRPr="00363301" w:rsidRDefault="00333B14" w:rsidP="00333B14">
      <w:pPr>
        <w:rPr>
          <w:rFonts w:asciiTheme="minorHAnsi" w:hAnsiTheme="minorHAnsi"/>
          <w:sz w:val="20"/>
        </w:rPr>
      </w:pPr>
    </w:p>
    <w:p w14:paraId="02878060" w14:textId="77777777" w:rsidR="00333B14" w:rsidRPr="00363301" w:rsidRDefault="00333B14" w:rsidP="00333B14">
      <w:pPr>
        <w:rPr>
          <w:rFonts w:asciiTheme="minorHAnsi" w:hAnsiTheme="minorHAnsi"/>
          <w:sz w:val="20"/>
        </w:rPr>
      </w:pPr>
      <w:r w:rsidRPr="00363301">
        <w:rPr>
          <w:rFonts w:asciiTheme="minorHAnsi" w:hAnsiTheme="minorHAnsi"/>
          <w:sz w:val="20"/>
        </w:rPr>
        <w:t>hierna afzonderlijk te noemen “Partij”, of gezamenlijk “Partijen”</w:t>
      </w:r>
    </w:p>
    <w:p w14:paraId="23548618" w14:textId="77777777" w:rsidR="00333B14" w:rsidRPr="00363301" w:rsidRDefault="00333B14" w:rsidP="00333B14">
      <w:pPr>
        <w:rPr>
          <w:rFonts w:asciiTheme="minorHAnsi" w:hAnsiTheme="minorHAnsi"/>
          <w:sz w:val="20"/>
        </w:rPr>
      </w:pPr>
    </w:p>
    <w:p w14:paraId="7CA9086E" w14:textId="77777777" w:rsidR="00333B14" w:rsidRPr="00363301" w:rsidRDefault="00333B14" w:rsidP="00333B14">
      <w:pPr>
        <w:rPr>
          <w:rFonts w:asciiTheme="minorHAnsi" w:hAnsiTheme="minorHAnsi"/>
          <w:sz w:val="20"/>
        </w:rPr>
      </w:pPr>
      <w:r w:rsidRPr="00363301">
        <w:rPr>
          <w:rFonts w:asciiTheme="minorHAnsi" w:hAnsiTheme="minorHAnsi"/>
          <w:sz w:val="20"/>
        </w:rPr>
        <w:t>Overwegen het volgende:</w:t>
      </w:r>
    </w:p>
    <w:p w14:paraId="7BB56043" w14:textId="40079833" w:rsidR="00333B14" w:rsidRPr="00363301" w:rsidRDefault="00333B14" w:rsidP="00333B14">
      <w:pPr>
        <w:pStyle w:val="Lijstalinea"/>
        <w:numPr>
          <w:ilvl w:val="0"/>
          <w:numId w:val="1"/>
        </w:numPr>
        <w:tabs>
          <w:tab w:val="left" w:pos="397"/>
        </w:tabs>
        <w:spacing w:line="240" w:lineRule="auto"/>
        <w:ind w:left="360"/>
        <w:contextualSpacing w:val="0"/>
        <w:rPr>
          <w:rFonts w:asciiTheme="minorHAnsi" w:hAnsiTheme="minorHAnsi"/>
          <w:sz w:val="20"/>
        </w:rPr>
      </w:pPr>
      <w:r w:rsidRPr="00363301">
        <w:rPr>
          <w:rFonts w:asciiTheme="minorHAnsi" w:hAnsiTheme="minorHAnsi"/>
          <w:sz w:val="20"/>
        </w:rPr>
        <w:t xml:space="preserve">Partijen hebben op </w:t>
      </w:r>
      <w:r w:rsidRPr="00363301">
        <w:rPr>
          <w:rFonts w:asciiTheme="minorHAnsi" w:hAnsiTheme="minorHAnsi"/>
          <w:sz w:val="20"/>
          <w:highlight w:val="yellow"/>
        </w:rPr>
        <w:t>&lt;datum&gt;</w:t>
      </w:r>
      <w:r w:rsidRPr="00363301">
        <w:rPr>
          <w:rFonts w:asciiTheme="minorHAnsi" w:hAnsiTheme="minorHAnsi"/>
          <w:sz w:val="20"/>
        </w:rPr>
        <w:t xml:space="preserve"> de </w:t>
      </w:r>
      <w:r w:rsidR="00587EB8">
        <w:rPr>
          <w:rFonts w:asciiTheme="minorHAnsi" w:hAnsiTheme="minorHAnsi"/>
          <w:sz w:val="20"/>
        </w:rPr>
        <w:t xml:space="preserve">Verwerkersovereenkomst opstellen Soortenmanagementplan, </w:t>
      </w:r>
      <w:r w:rsidRPr="00363301">
        <w:rPr>
          <w:rFonts w:asciiTheme="minorHAnsi" w:hAnsiTheme="minorHAnsi"/>
          <w:sz w:val="20"/>
        </w:rPr>
        <w:t xml:space="preserve">hierna Hoofdovereenkomst, afgesloten, op grond waarvan Verwerker de volgende dienst(en) levert aan de Verwerkingsverantwoordelijke: </w:t>
      </w:r>
      <w:r w:rsidRPr="00363301">
        <w:rPr>
          <w:rFonts w:asciiTheme="minorHAnsi" w:hAnsiTheme="minorHAnsi"/>
          <w:sz w:val="20"/>
          <w:highlight w:val="yellow"/>
        </w:rPr>
        <w:t>&lt;specificatie dienst(en)&gt;</w:t>
      </w:r>
      <w:r w:rsidRPr="00363301">
        <w:rPr>
          <w:rFonts w:asciiTheme="minorHAnsi" w:hAnsiTheme="minorHAnsi"/>
          <w:sz w:val="20"/>
        </w:rPr>
        <w:t>;</w:t>
      </w:r>
    </w:p>
    <w:p w14:paraId="783AF7BA" w14:textId="77777777" w:rsidR="00333B14" w:rsidRPr="00363301" w:rsidRDefault="00333B14" w:rsidP="00333B14">
      <w:pPr>
        <w:pStyle w:val="Lijstalinea"/>
        <w:numPr>
          <w:ilvl w:val="0"/>
          <w:numId w:val="1"/>
        </w:numPr>
        <w:tabs>
          <w:tab w:val="left" w:pos="397"/>
        </w:tabs>
        <w:spacing w:line="240" w:lineRule="auto"/>
        <w:ind w:left="360"/>
        <w:contextualSpacing w:val="0"/>
        <w:rPr>
          <w:rFonts w:asciiTheme="minorHAnsi" w:hAnsiTheme="minorHAnsi"/>
          <w:sz w:val="20"/>
        </w:rPr>
      </w:pPr>
      <w:r w:rsidRPr="00363301">
        <w:rPr>
          <w:rFonts w:asciiTheme="minorHAnsi" w:hAnsiTheme="minorHAnsi"/>
          <w:sz w:val="20"/>
        </w:rPr>
        <w:t>Verwerker verwerkt voor de uitvoering van de Hoofdovereenkomst Persoonsgegevens voor Verwerkingsverantwoordelijke;</w:t>
      </w:r>
    </w:p>
    <w:p w14:paraId="093E917C" w14:textId="77777777" w:rsidR="00333B14" w:rsidRPr="00363301" w:rsidRDefault="00333B14" w:rsidP="00333B14">
      <w:pPr>
        <w:pStyle w:val="Lijstalinea"/>
        <w:numPr>
          <w:ilvl w:val="0"/>
          <w:numId w:val="1"/>
        </w:numPr>
        <w:tabs>
          <w:tab w:val="left" w:pos="397"/>
        </w:tabs>
        <w:spacing w:line="240" w:lineRule="auto"/>
        <w:ind w:left="360"/>
        <w:contextualSpacing w:val="0"/>
        <w:rPr>
          <w:rFonts w:asciiTheme="minorHAnsi" w:hAnsiTheme="minorHAnsi"/>
          <w:sz w:val="20"/>
        </w:rPr>
      </w:pPr>
      <w:r w:rsidRPr="00363301">
        <w:rPr>
          <w:rFonts w:asciiTheme="minorHAnsi" w:hAnsiTheme="minorHAnsi"/>
          <w:sz w:val="20"/>
        </w:rPr>
        <w:t>Op de verwerking van Persoonsgegevens door Verwerker zijn de Algemene Verordening Gegevensbescherming (AVG) en de Uitvoeringswet AVG (UAVG) van toepassing;</w:t>
      </w:r>
    </w:p>
    <w:p w14:paraId="405FFFB7" w14:textId="77777777" w:rsidR="00333B14" w:rsidRPr="00363301" w:rsidRDefault="00333B14" w:rsidP="00333B14">
      <w:pPr>
        <w:pStyle w:val="Lijstalinea"/>
        <w:numPr>
          <w:ilvl w:val="0"/>
          <w:numId w:val="1"/>
        </w:numPr>
        <w:tabs>
          <w:tab w:val="left" w:pos="397"/>
        </w:tabs>
        <w:spacing w:line="240" w:lineRule="auto"/>
        <w:ind w:left="360"/>
        <w:contextualSpacing w:val="0"/>
        <w:rPr>
          <w:rFonts w:asciiTheme="minorHAnsi" w:hAnsiTheme="minorHAnsi"/>
          <w:sz w:val="20"/>
        </w:rPr>
      </w:pPr>
      <w:r w:rsidRPr="00363301">
        <w:rPr>
          <w:rFonts w:asciiTheme="minorHAnsi" w:hAnsiTheme="minorHAnsi"/>
          <w:sz w:val="20"/>
        </w:rPr>
        <w:t>Partijen willen in aanvulling op de AVG en de UAVG de volgende afspraken over de verwerking van Persoonsgegevens vastleggen in deze verwerkersovereenkomst (hierna: de Verwerkersovereenkomst);</w:t>
      </w:r>
    </w:p>
    <w:p w14:paraId="3DE1D5C3" w14:textId="77777777" w:rsidR="00333B14" w:rsidRDefault="00333B14" w:rsidP="00333B14">
      <w:pPr>
        <w:rPr>
          <w:rFonts w:asciiTheme="minorHAnsi" w:hAnsiTheme="minorHAnsi"/>
          <w:sz w:val="20"/>
        </w:rPr>
      </w:pPr>
    </w:p>
    <w:p w14:paraId="1BD28238" w14:textId="77777777" w:rsidR="00333B14" w:rsidRDefault="00333B14" w:rsidP="00333B14">
      <w:pPr>
        <w:rPr>
          <w:rFonts w:asciiTheme="minorHAnsi" w:hAnsiTheme="minorHAnsi"/>
          <w:sz w:val="20"/>
        </w:rPr>
      </w:pPr>
      <w:r>
        <w:rPr>
          <w:rFonts w:asciiTheme="minorHAnsi" w:hAnsiTheme="minorHAnsi"/>
          <w:sz w:val="20"/>
        </w:rPr>
        <w:t>En k</w:t>
      </w:r>
      <w:r w:rsidRPr="002D1740">
        <w:rPr>
          <w:rFonts w:asciiTheme="minorHAnsi" w:hAnsiTheme="minorHAnsi"/>
          <w:sz w:val="20"/>
        </w:rPr>
        <w:t xml:space="preserve">omen </w:t>
      </w:r>
      <w:r>
        <w:rPr>
          <w:rFonts w:asciiTheme="minorHAnsi" w:hAnsiTheme="minorHAnsi"/>
          <w:sz w:val="20"/>
        </w:rPr>
        <w:t xml:space="preserve">het volgende </w:t>
      </w:r>
      <w:r w:rsidRPr="002D1740">
        <w:rPr>
          <w:rFonts w:asciiTheme="minorHAnsi" w:hAnsiTheme="minorHAnsi"/>
          <w:sz w:val="20"/>
        </w:rPr>
        <w:t>overeen:</w:t>
      </w:r>
    </w:p>
    <w:p w14:paraId="75DA52CA" w14:textId="77777777" w:rsidR="00333B14" w:rsidRPr="00363301" w:rsidRDefault="00333B14" w:rsidP="00333B14">
      <w:pPr>
        <w:rPr>
          <w:rFonts w:asciiTheme="minorHAnsi" w:hAnsiTheme="minorHAnsi"/>
          <w:sz w:val="20"/>
        </w:rPr>
      </w:pPr>
    </w:p>
    <w:p w14:paraId="53A71547" w14:textId="77777777" w:rsidR="00333B14" w:rsidRPr="00363301" w:rsidRDefault="00333B14" w:rsidP="00333B14">
      <w:pPr>
        <w:rPr>
          <w:rFonts w:asciiTheme="minorHAnsi" w:hAnsiTheme="minorHAnsi"/>
          <w:b/>
          <w:sz w:val="20"/>
        </w:rPr>
      </w:pPr>
      <w:r w:rsidRPr="00363301">
        <w:rPr>
          <w:rFonts w:asciiTheme="minorHAnsi" w:hAnsiTheme="minorHAnsi"/>
          <w:b/>
          <w:sz w:val="20"/>
        </w:rPr>
        <w:t>Artikel 1 Definities</w:t>
      </w:r>
    </w:p>
    <w:p w14:paraId="4BE83569" w14:textId="77777777" w:rsidR="00333B14" w:rsidRPr="00363301" w:rsidRDefault="00333B14" w:rsidP="00333B14">
      <w:pPr>
        <w:ind w:left="705" w:hanging="705"/>
        <w:rPr>
          <w:rFonts w:asciiTheme="minorHAnsi" w:hAnsiTheme="minorHAnsi"/>
          <w:sz w:val="20"/>
        </w:rPr>
      </w:pPr>
      <w:r w:rsidRPr="00363301">
        <w:rPr>
          <w:rFonts w:asciiTheme="minorHAnsi" w:hAnsiTheme="minorHAnsi"/>
          <w:sz w:val="20"/>
        </w:rPr>
        <w:t>1.1</w:t>
      </w:r>
      <w:r w:rsidRPr="00363301">
        <w:rPr>
          <w:rFonts w:asciiTheme="minorHAnsi" w:hAnsiTheme="minorHAnsi"/>
          <w:sz w:val="20"/>
        </w:rPr>
        <w:tab/>
        <w:t>Begrippen uit de AVG en de UAVG die in deze Verwerkersovereenkomst worden gebruikt, hebben dezelfde betekenis.</w:t>
      </w:r>
    </w:p>
    <w:p w14:paraId="2655D736" w14:textId="77777777" w:rsidR="00333B14" w:rsidRPr="00363301" w:rsidRDefault="00333B14" w:rsidP="00333B14">
      <w:pPr>
        <w:ind w:left="705" w:hanging="705"/>
        <w:rPr>
          <w:rFonts w:asciiTheme="minorHAnsi" w:hAnsiTheme="minorHAnsi"/>
          <w:sz w:val="20"/>
        </w:rPr>
      </w:pPr>
      <w:r w:rsidRPr="00363301">
        <w:rPr>
          <w:rFonts w:asciiTheme="minorHAnsi" w:hAnsiTheme="minorHAnsi"/>
          <w:sz w:val="20"/>
        </w:rPr>
        <w:t>1.2</w:t>
      </w:r>
      <w:r w:rsidRPr="00363301">
        <w:rPr>
          <w:rFonts w:asciiTheme="minorHAnsi" w:hAnsiTheme="minorHAnsi"/>
          <w:sz w:val="20"/>
        </w:rPr>
        <w:tab/>
        <w:t>Bijlagen: aanhangsels bij deze Verwerkersovereenkomst, die onlosmakelijk deel uitmaken van deze Verwerkersovereenkomst.</w:t>
      </w:r>
    </w:p>
    <w:p w14:paraId="462DF2D5" w14:textId="77777777" w:rsidR="00333B14" w:rsidRPr="00363301" w:rsidRDefault="00333B14" w:rsidP="00333B14">
      <w:pPr>
        <w:ind w:left="705" w:hanging="705"/>
        <w:rPr>
          <w:rFonts w:asciiTheme="minorHAnsi" w:hAnsiTheme="minorHAnsi"/>
          <w:sz w:val="20"/>
        </w:rPr>
      </w:pPr>
    </w:p>
    <w:p w14:paraId="6BC9A267" w14:textId="77777777" w:rsidR="00333B14" w:rsidRPr="00363301" w:rsidRDefault="00333B14" w:rsidP="00333B14">
      <w:pPr>
        <w:rPr>
          <w:rFonts w:asciiTheme="minorHAnsi" w:hAnsiTheme="minorHAnsi"/>
          <w:sz w:val="20"/>
        </w:rPr>
      </w:pPr>
      <w:r w:rsidRPr="00363301">
        <w:rPr>
          <w:rFonts w:asciiTheme="minorHAnsi" w:hAnsiTheme="minorHAnsi"/>
          <w:b/>
          <w:sz w:val="20"/>
        </w:rPr>
        <w:t>Artikel 2 Ingangsdatum en duur</w:t>
      </w:r>
    </w:p>
    <w:p w14:paraId="31683F22" w14:textId="77777777" w:rsidR="00333B14" w:rsidRPr="00363301" w:rsidRDefault="00333B14" w:rsidP="00333B14">
      <w:pPr>
        <w:ind w:left="705" w:hanging="705"/>
        <w:rPr>
          <w:rFonts w:asciiTheme="minorHAnsi" w:hAnsiTheme="minorHAnsi"/>
          <w:sz w:val="20"/>
        </w:rPr>
      </w:pPr>
      <w:r w:rsidRPr="00363301">
        <w:rPr>
          <w:rFonts w:asciiTheme="minorHAnsi" w:hAnsiTheme="minorHAnsi"/>
          <w:sz w:val="20"/>
        </w:rPr>
        <w:t>2.1</w:t>
      </w:r>
      <w:r w:rsidRPr="00363301">
        <w:rPr>
          <w:rFonts w:asciiTheme="minorHAnsi" w:hAnsiTheme="minorHAnsi"/>
          <w:sz w:val="20"/>
        </w:rPr>
        <w:tab/>
        <w:t>Deze Verwerkersovereenkomst gaat in op het moment dat de Hoofdovereenkomst tot stand is gekomen, tenzij Partijen anders overeenkomen.</w:t>
      </w:r>
    </w:p>
    <w:p w14:paraId="074ABC9E" w14:textId="77777777" w:rsidR="00333B14" w:rsidRDefault="00333B14" w:rsidP="00333B14">
      <w:pPr>
        <w:ind w:left="705" w:hanging="705"/>
        <w:rPr>
          <w:rFonts w:asciiTheme="minorHAnsi" w:hAnsiTheme="minorHAnsi"/>
          <w:sz w:val="20"/>
        </w:rPr>
      </w:pPr>
      <w:r w:rsidRPr="00363301">
        <w:rPr>
          <w:rFonts w:asciiTheme="minorHAnsi" w:hAnsiTheme="minorHAnsi"/>
          <w:sz w:val="20"/>
        </w:rPr>
        <w:t>2.2</w:t>
      </w:r>
      <w:r w:rsidRPr="00363301">
        <w:rPr>
          <w:rFonts w:asciiTheme="minorHAnsi" w:hAnsiTheme="minorHAnsi"/>
          <w:sz w:val="20"/>
        </w:rPr>
        <w:tab/>
        <w:t>Deze Verwerkersovereenkomst eindigt op het moment dat Verwerker de verwerking van Persoonsgegevens op grond van de Hoofdovereenkomst heeft beëindigd en de afspraken over het teruggeven en/of wissen van Persoonsgegevens zijn nagekomen.</w:t>
      </w:r>
    </w:p>
    <w:p w14:paraId="5932B4E4" w14:textId="77777777" w:rsidR="00333B14" w:rsidRPr="00363301" w:rsidRDefault="00333B14" w:rsidP="00333B14">
      <w:pPr>
        <w:ind w:left="705" w:hanging="705"/>
        <w:rPr>
          <w:rFonts w:asciiTheme="minorHAnsi" w:hAnsiTheme="minorHAnsi"/>
          <w:sz w:val="20"/>
        </w:rPr>
      </w:pPr>
      <w:r>
        <w:rPr>
          <w:rFonts w:asciiTheme="minorHAnsi" w:hAnsiTheme="minorHAnsi"/>
          <w:sz w:val="20"/>
        </w:rPr>
        <w:t>2.3</w:t>
      </w:r>
      <w:r>
        <w:rPr>
          <w:rFonts w:asciiTheme="minorHAnsi" w:hAnsiTheme="minorHAnsi"/>
          <w:sz w:val="20"/>
        </w:rPr>
        <w:tab/>
        <w:t>Wanneer Partijen een (nieuwe) Verwerkersovereenkomst overeenkomen, betekent dat dat de oude Verwerkersovereenkomst komt te vervallen.</w:t>
      </w:r>
    </w:p>
    <w:p w14:paraId="09527136" w14:textId="77777777" w:rsidR="00333B14" w:rsidRPr="00363301" w:rsidRDefault="00333B14" w:rsidP="00333B14">
      <w:pPr>
        <w:rPr>
          <w:rFonts w:asciiTheme="minorHAnsi" w:hAnsiTheme="minorHAnsi"/>
          <w:sz w:val="20"/>
        </w:rPr>
      </w:pPr>
    </w:p>
    <w:p w14:paraId="3ACDEB0D" w14:textId="77777777" w:rsidR="00333B14" w:rsidRPr="00363301" w:rsidRDefault="00333B14" w:rsidP="00333B14">
      <w:pPr>
        <w:rPr>
          <w:rFonts w:asciiTheme="minorHAnsi" w:hAnsiTheme="minorHAnsi"/>
          <w:b/>
          <w:sz w:val="20"/>
        </w:rPr>
      </w:pPr>
      <w:r w:rsidRPr="00363301">
        <w:rPr>
          <w:rFonts w:asciiTheme="minorHAnsi" w:hAnsiTheme="minorHAnsi"/>
          <w:b/>
          <w:sz w:val="20"/>
        </w:rPr>
        <w:t>Artikel 3 Onderwerp van deze Verwerkersovereenkomst</w:t>
      </w:r>
    </w:p>
    <w:p w14:paraId="08BF21AD" w14:textId="77777777" w:rsidR="00333B14" w:rsidRDefault="00333B14" w:rsidP="00333B14">
      <w:pPr>
        <w:ind w:left="705" w:hanging="705"/>
        <w:rPr>
          <w:rFonts w:asciiTheme="minorHAnsi" w:hAnsiTheme="minorHAnsi"/>
          <w:sz w:val="20"/>
        </w:rPr>
      </w:pPr>
      <w:r w:rsidRPr="00363301">
        <w:rPr>
          <w:rFonts w:asciiTheme="minorHAnsi" w:hAnsiTheme="minorHAnsi"/>
          <w:sz w:val="20"/>
        </w:rPr>
        <w:t>3.1</w:t>
      </w:r>
      <w:r w:rsidRPr="00363301">
        <w:rPr>
          <w:rFonts w:asciiTheme="minorHAnsi" w:hAnsiTheme="minorHAnsi"/>
          <w:sz w:val="20"/>
        </w:rPr>
        <w:tab/>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w:t>
      </w:r>
      <w:r w:rsidRPr="00363301">
        <w:rPr>
          <w:rFonts w:asciiTheme="minorHAnsi" w:hAnsiTheme="minorHAnsi"/>
          <w:sz w:val="20"/>
        </w:rPr>
        <w:lastRenderedPageBreak/>
        <w:t>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277B960F" w14:textId="77777777" w:rsidR="00333B14" w:rsidRDefault="00333B14" w:rsidP="00333B14">
      <w:pPr>
        <w:ind w:left="705" w:hanging="705"/>
        <w:rPr>
          <w:rFonts w:asciiTheme="minorHAnsi" w:hAnsiTheme="minorHAnsi"/>
          <w:sz w:val="20"/>
        </w:rPr>
      </w:pPr>
      <w:r w:rsidRPr="00363301">
        <w:rPr>
          <w:rFonts w:asciiTheme="minorHAnsi" w:hAnsiTheme="minorHAnsi"/>
          <w:sz w:val="20"/>
        </w:rPr>
        <w:t>3.2</w:t>
      </w:r>
      <w:r w:rsidRPr="00363301">
        <w:rPr>
          <w:rFonts w:asciiTheme="minorHAnsi" w:hAnsiTheme="minorHAnsi"/>
          <w:sz w:val="20"/>
        </w:rPr>
        <w:tab/>
        <w:t>De door Verwerker uit te voeren verwerkingen staan beschreven in tabel 1 van Bijlage 1.</w:t>
      </w:r>
    </w:p>
    <w:p w14:paraId="4B38775E" w14:textId="77777777" w:rsidR="00333B14" w:rsidRPr="00363301" w:rsidRDefault="00333B14" w:rsidP="00333B14">
      <w:pPr>
        <w:ind w:left="705" w:hanging="705"/>
        <w:rPr>
          <w:rFonts w:asciiTheme="minorHAnsi" w:hAnsiTheme="minorHAnsi"/>
          <w:sz w:val="20"/>
        </w:rPr>
      </w:pPr>
    </w:p>
    <w:p w14:paraId="50483AA6" w14:textId="77777777" w:rsidR="00333B14" w:rsidRPr="00363301" w:rsidRDefault="00333B14" w:rsidP="00333B14">
      <w:pPr>
        <w:rPr>
          <w:rFonts w:asciiTheme="minorHAnsi" w:hAnsiTheme="minorHAnsi"/>
          <w:b/>
          <w:sz w:val="20"/>
        </w:rPr>
      </w:pPr>
      <w:r w:rsidRPr="00363301">
        <w:rPr>
          <w:rFonts w:asciiTheme="minorHAnsi" w:hAnsiTheme="minorHAnsi"/>
          <w:b/>
          <w:sz w:val="20"/>
        </w:rPr>
        <w:t>Artikel 4 Inhoudelijke afspraken</w:t>
      </w:r>
    </w:p>
    <w:p w14:paraId="7DFEC28D" w14:textId="77777777" w:rsidR="00333B14" w:rsidRPr="00363301" w:rsidRDefault="00333B14" w:rsidP="00333B14">
      <w:pPr>
        <w:ind w:left="705" w:hanging="705"/>
        <w:rPr>
          <w:rFonts w:asciiTheme="minorHAnsi" w:hAnsiTheme="minorHAnsi"/>
          <w:sz w:val="20"/>
        </w:rPr>
      </w:pPr>
      <w:r w:rsidRPr="00363301">
        <w:rPr>
          <w:rFonts w:asciiTheme="minorHAnsi" w:hAnsiTheme="minorHAnsi"/>
          <w:sz w:val="20"/>
        </w:rPr>
        <w:t>4.1</w:t>
      </w:r>
      <w:r w:rsidRPr="00363301">
        <w:rPr>
          <w:rFonts w:asciiTheme="minorHAnsi" w:hAnsiTheme="minorHAnsi"/>
          <w:sz w:val="20"/>
        </w:rPr>
        <w:tab/>
      </w:r>
      <w:r w:rsidRPr="00363301">
        <w:rPr>
          <w:rFonts w:asciiTheme="minorHAnsi" w:hAnsiTheme="minorHAnsi"/>
          <w:b/>
          <w:sz w:val="20"/>
        </w:rPr>
        <w:tab/>
        <w:t>Beveiligingsmaatregelen</w:t>
      </w:r>
    </w:p>
    <w:p w14:paraId="317A89AB" w14:textId="77777777" w:rsidR="00333B14" w:rsidRDefault="00333B14" w:rsidP="00333B14">
      <w:pPr>
        <w:ind w:left="705"/>
        <w:rPr>
          <w:rFonts w:asciiTheme="minorHAnsi" w:hAnsiTheme="minorHAnsi"/>
          <w:sz w:val="20"/>
        </w:rPr>
      </w:pPr>
      <w:r w:rsidRPr="00363301">
        <w:rPr>
          <w:rFonts w:asciiTheme="minorHAnsi" w:hAnsiTheme="minorHAnsi"/>
          <w:sz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5003512" w14:textId="77777777" w:rsidR="00333B14" w:rsidRPr="00363301" w:rsidRDefault="00333B14" w:rsidP="00333B14">
      <w:pPr>
        <w:ind w:left="705"/>
        <w:rPr>
          <w:rFonts w:asciiTheme="minorHAnsi" w:hAnsiTheme="minorHAnsi"/>
          <w:sz w:val="20"/>
        </w:rPr>
      </w:pPr>
    </w:p>
    <w:p w14:paraId="3400C61C" w14:textId="77777777" w:rsidR="00333B14" w:rsidRPr="00363301" w:rsidRDefault="00333B14" w:rsidP="00333B14">
      <w:pPr>
        <w:ind w:left="705" w:hanging="705"/>
        <w:rPr>
          <w:rFonts w:asciiTheme="minorHAnsi" w:hAnsiTheme="minorHAnsi"/>
          <w:sz w:val="20"/>
        </w:rPr>
      </w:pPr>
      <w:r w:rsidRPr="00363301">
        <w:rPr>
          <w:rFonts w:asciiTheme="minorHAnsi" w:hAnsiTheme="minorHAnsi"/>
          <w:sz w:val="20"/>
        </w:rPr>
        <w:t>4.2</w:t>
      </w:r>
      <w:r w:rsidRPr="00363301">
        <w:rPr>
          <w:rFonts w:asciiTheme="minorHAnsi" w:hAnsiTheme="minorHAnsi"/>
          <w:sz w:val="20"/>
        </w:rPr>
        <w:tab/>
      </w:r>
      <w:r w:rsidRPr="00363301">
        <w:rPr>
          <w:rFonts w:asciiTheme="minorHAnsi" w:hAnsiTheme="minorHAnsi"/>
          <w:b/>
          <w:sz w:val="20"/>
        </w:rPr>
        <w:t>Audits</w:t>
      </w:r>
    </w:p>
    <w:p w14:paraId="1CBD0075" w14:textId="77777777" w:rsidR="00333B14" w:rsidRPr="00363301" w:rsidRDefault="00333B14" w:rsidP="00333B14">
      <w:pPr>
        <w:ind w:left="705"/>
        <w:rPr>
          <w:rFonts w:asciiTheme="minorHAnsi" w:hAnsiTheme="minorHAnsi"/>
          <w:sz w:val="20"/>
        </w:rPr>
      </w:pPr>
      <w:r w:rsidRPr="00363301">
        <w:rPr>
          <w:rFonts w:asciiTheme="minorHAnsi" w:eastAsia="Verdana" w:hAnsiTheme="minorHAnsi"/>
          <w:color w:val="000000"/>
          <w:spacing w:val="-1"/>
          <w:sz w:val="20"/>
        </w:rPr>
        <w:t>Verwerk</w:t>
      </w:r>
      <w:r w:rsidRPr="00363301">
        <w:rPr>
          <w:rFonts w:asciiTheme="minorHAnsi" w:hAnsiTheme="minorHAnsi"/>
          <w:sz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19C74BA4" w14:textId="77777777" w:rsidR="00333B14" w:rsidRPr="00363301" w:rsidRDefault="00333B14" w:rsidP="00333B14">
      <w:pPr>
        <w:ind w:left="705" w:hanging="705"/>
        <w:rPr>
          <w:rFonts w:asciiTheme="minorHAnsi" w:hAnsiTheme="minorHAnsi"/>
          <w:sz w:val="20"/>
        </w:rPr>
      </w:pPr>
      <w:r w:rsidRPr="00363301">
        <w:rPr>
          <w:rFonts w:asciiTheme="minorHAnsi" w:hAnsiTheme="minorHAnsi"/>
          <w:sz w:val="20"/>
        </w:rPr>
        <w:t>4.3</w:t>
      </w:r>
      <w:r w:rsidRPr="00363301">
        <w:rPr>
          <w:rFonts w:asciiTheme="minorHAnsi" w:hAnsiTheme="minorHAnsi"/>
          <w:sz w:val="20"/>
        </w:rPr>
        <w:tab/>
      </w:r>
      <w:r w:rsidRPr="00363301">
        <w:rPr>
          <w:rFonts w:asciiTheme="minorHAnsi" w:hAnsiTheme="minorHAnsi"/>
          <w:b/>
          <w:sz w:val="20"/>
        </w:rPr>
        <w:t>Verwerking buiten de EER</w:t>
      </w:r>
    </w:p>
    <w:p w14:paraId="0DADA2D4" w14:textId="77777777" w:rsidR="00333B14" w:rsidRPr="00363301" w:rsidRDefault="00333B14" w:rsidP="00333B14">
      <w:pPr>
        <w:ind w:left="705"/>
        <w:rPr>
          <w:rFonts w:asciiTheme="minorHAnsi" w:hAnsiTheme="minorHAnsi"/>
          <w:sz w:val="20"/>
        </w:rPr>
      </w:pPr>
      <w:r w:rsidRPr="00363301">
        <w:rPr>
          <w:rFonts w:asciiTheme="minorHAnsi" w:hAnsiTheme="minorHAnsi"/>
          <w:sz w:val="20"/>
        </w:rPr>
        <w:t xml:space="preserve">Verwerker mag Persoonsgegevens buiten de Europese Economische Ruimte (laten) verwerken wanneer is voldaan aan de voorwaarden van artikel 45 </w:t>
      </w:r>
      <w:r>
        <w:rPr>
          <w:rFonts w:asciiTheme="minorHAnsi" w:hAnsiTheme="minorHAnsi"/>
          <w:sz w:val="20"/>
        </w:rPr>
        <w:t>of</w:t>
      </w:r>
      <w:r w:rsidRPr="00363301">
        <w:rPr>
          <w:rFonts w:asciiTheme="minorHAnsi" w:hAnsiTheme="minorHAnsi"/>
          <w:sz w:val="20"/>
        </w:rPr>
        <w:t xml:space="preserve"> 46 AVG. Wanneer er sprake is van een verwerking buiten de EER, dan stelt Verwerker Verwerkingsverantwoordelijke daarvan vooraf op de hoogte.</w:t>
      </w:r>
    </w:p>
    <w:p w14:paraId="594C6718" w14:textId="77777777" w:rsidR="00333B14" w:rsidRPr="00363301" w:rsidRDefault="00333B14" w:rsidP="00333B14">
      <w:pPr>
        <w:ind w:left="705" w:hanging="705"/>
        <w:rPr>
          <w:rFonts w:asciiTheme="minorHAnsi" w:hAnsiTheme="minorHAnsi"/>
          <w:sz w:val="20"/>
        </w:rPr>
      </w:pPr>
      <w:r w:rsidRPr="00363301">
        <w:rPr>
          <w:rFonts w:asciiTheme="minorHAnsi" w:hAnsiTheme="minorHAnsi"/>
          <w:sz w:val="20"/>
        </w:rPr>
        <w:t>4.4</w:t>
      </w:r>
      <w:r w:rsidRPr="00363301">
        <w:rPr>
          <w:rFonts w:asciiTheme="minorHAnsi" w:hAnsiTheme="minorHAnsi"/>
          <w:sz w:val="20"/>
        </w:rPr>
        <w:tab/>
      </w:r>
      <w:r w:rsidRPr="00363301">
        <w:rPr>
          <w:rFonts w:asciiTheme="minorHAnsi" w:hAnsiTheme="minorHAnsi"/>
          <w:b/>
          <w:sz w:val="20"/>
        </w:rPr>
        <w:t>Geheimhouding</w:t>
      </w:r>
    </w:p>
    <w:p w14:paraId="631BF9E1" w14:textId="77777777" w:rsidR="00333B14" w:rsidRPr="00363301" w:rsidRDefault="00333B14" w:rsidP="00333B14">
      <w:pPr>
        <w:ind w:left="705"/>
        <w:rPr>
          <w:rFonts w:asciiTheme="minorHAnsi" w:hAnsiTheme="minorHAnsi"/>
          <w:sz w:val="20"/>
        </w:rPr>
      </w:pPr>
      <w:r w:rsidRPr="00363301">
        <w:rPr>
          <w:rFonts w:asciiTheme="minorHAnsi" w:hAnsiTheme="minorHAnsi"/>
          <w:sz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434E17BC" w14:textId="77777777" w:rsidR="00333B14" w:rsidRPr="00363301" w:rsidRDefault="00333B14" w:rsidP="00333B14">
      <w:pPr>
        <w:ind w:left="705" w:hanging="705"/>
        <w:rPr>
          <w:rFonts w:asciiTheme="minorHAnsi" w:hAnsiTheme="minorHAnsi"/>
          <w:sz w:val="20"/>
        </w:rPr>
      </w:pPr>
      <w:r w:rsidRPr="00363301">
        <w:rPr>
          <w:rFonts w:asciiTheme="minorHAnsi" w:hAnsiTheme="minorHAnsi"/>
          <w:sz w:val="20"/>
        </w:rPr>
        <w:t>4.5</w:t>
      </w:r>
      <w:r w:rsidRPr="00363301">
        <w:rPr>
          <w:rFonts w:asciiTheme="minorHAnsi" w:hAnsiTheme="minorHAnsi"/>
          <w:sz w:val="20"/>
        </w:rPr>
        <w:tab/>
      </w:r>
      <w:r w:rsidRPr="00363301">
        <w:rPr>
          <w:rFonts w:asciiTheme="minorHAnsi" w:hAnsiTheme="minorHAnsi"/>
          <w:b/>
          <w:sz w:val="20"/>
        </w:rPr>
        <w:t>Subverwerkers</w:t>
      </w:r>
    </w:p>
    <w:p w14:paraId="25F16FD3" w14:textId="77777777" w:rsidR="00333B14" w:rsidRPr="00363301" w:rsidRDefault="00333B14" w:rsidP="00333B14">
      <w:pPr>
        <w:ind w:left="705"/>
        <w:rPr>
          <w:rFonts w:asciiTheme="minorHAnsi" w:hAnsiTheme="minorHAnsi"/>
          <w:sz w:val="20"/>
        </w:rPr>
      </w:pPr>
      <w:r w:rsidRPr="00363301">
        <w:rPr>
          <w:rFonts w:asciiTheme="minorHAnsi" w:hAnsiTheme="minorHAnsi"/>
          <w:sz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3A5BB40A" w14:textId="77777777" w:rsidR="00333B14" w:rsidRPr="00363301" w:rsidRDefault="00333B14" w:rsidP="00333B14">
      <w:pPr>
        <w:ind w:left="705" w:hanging="705"/>
        <w:rPr>
          <w:rFonts w:asciiTheme="minorHAnsi" w:hAnsiTheme="minorHAnsi"/>
          <w:sz w:val="20"/>
        </w:rPr>
      </w:pPr>
      <w:r w:rsidRPr="00363301">
        <w:rPr>
          <w:rFonts w:asciiTheme="minorHAnsi" w:hAnsiTheme="minorHAnsi"/>
          <w:sz w:val="20"/>
        </w:rPr>
        <w:t>4.6</w:t>
      </w:r>
      <w:r w:rsidRPr="00363301">
        <w:rPr>
          <w:rFonts w:asciiTheme="minorHAnsi" w:hAnsiTheme="minorHAnsi"/>
          <w:sz w:val="20"/>
        </w:rPr>
        <w:tab/>
      </w:r>
      <w:r w:rsidRPr="00363301">
        <w:rPr>
          <w:rFonts w:asciiTheme="minorHAnsi" w:hAnsiTheme="minorHAnsi"/>
          <w:b/>
          <w:sz w:val="20"/>
        </w:rPr>
        <w:t>Rechten van betrokkenen</w:t>
      </w:r>
    </w:p>
    <w:p w14:paraId="6B16BAEC" w14:textId="77777777" w:rsidR="00333B14" w:rsidRPr="00363301" w:rsidRDefault="00333B14" w:rsidP="00333B14">
      <w:pPr>
        <w:ind w:left="705"/>
        <w:rPr>
          <w:rFonts w:asciiTheme="minorHAnsi" w:hAnsiTheme="minorHAnsi"/>
          <w:sz w:val="20"/>
        </w:rPr>
      </w:pPr>
      <w:r w:rsidRPr="00363301">
        <w:rPr>
          <w:rFonts w:asciiTheme="minorHAnsi" w:hAnsiTheme="minorHAnsi"/>
          <w:sz w:val="20"/>
        </w:rPr>
        <w:t>Als een betrokkene een beroep doet op zijn rechten zoals genoemd in artikel 12 t/m 22 AVG, helpt Verwerker Verwerkingsverantwoordelijke om daarop binnen de wettelijke termijnen een beslissing te nemen</w:t>
      </w:r>
      <w:r w:rsidRPr="00363301">
        <w:rPr>
          <w:rFonts w:asciiTheme="minorHAnsi" w:eastAsia="Verdana" w:hAnsiTheme="minorHAnsi"/>
          <w:color w:val="000000"/>
          <w:spacing w:val="-1"/>
          <w:sz w:val="20"/>
        </w:rPr>
        <w:t>.</w:t>
      </w:r>
    </w:p>
    <w:p w14:paraId="620DE106" w14:textId="77777777" w:rsidR="00333B14" w:rsidRPr="00363301" w:rsidRDefault="00333B14" w:rsidP="00333B14">
      <w:pPr>
        <w:ind w:left="705" w:hanging="705"/>
        <w:rPr>
          <w:rFonts w:asciiTheme="minorHAnsi" w:hAnsiTheme="minorHAnsi"/>
          <w:sz w:val="20"/>
        </w:rPr>
      </w:pPr>
      <w:r w:rsidRPr="00363301">
        <w:rPr>
          <w:rFonts w:asciiTheme="minorHAnsi" w:hAnsiTheme="minorHAnsi"/>
          <w:sz w:val="20"/>
        </w:rPr>
        <w:t>4.7</w:t>
      </w:r>
      <w:r w:rsidRPr="00363301">
        <w:rPr>
          <w:rFonts w:asciiTheme="minorHAnsi" w:hAnsiTheme="minorHAnsi"/>
          <w:sz w:val="20"/>
        </w:rPr>
        <w:tab/>
      </w:r>
      <w:r w:rsidRPr="00363301">
        <w:rPr>
          <w:rFonts w:asciiTheme="minorHAnsi" w:hAnsiTheme="minorHAnsi"/>
          <w:b/>
          <w:sz w:val="20"/>
        </w:rPr>
        <w:t>Gegevensbeschermingseffectbeoordeling en voorafgaande raadpleging</w:t>
      </w:r>
    </w:p>
    <w:p w14:paraId="497E9598" w14:textId="77777777" w:rsidR="00333B14" w:rsidRPr="00363301" w:rsidRDefault="00333B14" w:rsidP="00333B14">
      <w:pPr>
        <w:ind w:left="705"/>
        <w:rPr>
          <w:rFonts w:asciiTheme="minorHAnsi" w:eastAsia="Verdana" w:hAnsiTheme="minorHAnsi"/>
          <w:b/>
          <w:color w:val="000000"/>
          <w:spacing w:val="-1"/>
          <w:sz w:val="20"/>
        </w:rPr>
      </w:pPr>
      <w:r w:rsidRPr="00363301">
        <w:rPr>
          <w:rFonts w:asciiTheme="minorHAnsi" w:hAnsiTheme="minorHAnsi"/>
          <w:sz w:val="20"/>
          <w:shd w:val="clear" w:color="auto" w:fill="FFFFFF"/>
        </w:rPr>
        <w:t>Op verzoek van Verwerkingsverantwoordelijke werkt Verwerker altijd mee aan een gegevensbeschermingseffectbeoordeling (DPIA) en een voorafgaande raadpleging als bedoeld in artikel 35 en 36 AVG.</w:t>
      </w:r>
    </w:p>
    <w:p w14:paraId="183DD012" w14:textId="77777777" w:rsidR="00333B14" w:rsidRPr="00363301" w:rsidRDefault="00333B14" w:rsidP="00333B14">
      <w:pPr>
        <w:rPr>
          <w:rFonts w:asciiTheme="minorHAnsi" w:hAnsiTheme="minorHAnsi"/>
          <w:sz w:val="20"/>
        </w:rPr>
      </w:pPr>
    </w:p>
    <w:p w14:paraId="166412F1" w14:textId="77777777" w:rsidR="00333B14" w:rsidRPr="00363301" w:rsidRDefault="00333B14" w:rsidP="00333B14">
      <w:pPr>
        <w:rPr>
          <w:rFonts w:asciiTheme="minorHAnsi" w:hAnsiTheme="minorHAnsi"/>
          <w:b/>
          <w:sz w:val="20"/>
        </w:rPr>
      </w:pPr>
      <w:r w:rsidRPr="00363301">
        <w:rPr>
          <w:rFonts w:asciiTheme="minorHAnsi" w:hAnsiTheme="minorHAnsi"/>
          <w:b/>
          <w:sz w:val="20"/>
        </w:rPr>
        <w:lastRenderedPageBreak/>
        <w:t>Artikel 5 Inbreuk in verband met Persoonsgegevens</w:t>
      </w:r>
    </w:p>
    <w:p w14:paraId="18375735" w14:textId="77777777" w:rsidR="00333B14" w:rsidRPr="00363301" w:rsidRDefault="00333B14" w:rsidP="00333B14">
      <w:pPr>
        <w:ind w:left="705" w:hanging="705"/>
        <w:rPr>
          <w:rFonts w:asciiTheme="minorHAnsi" w:hAnsiTheme="minorHAnsi"/>
          <w:sz w:val="20"/>
        </w:rPr>
      </w:pPr>
      <w:r w:rsidRPr="00363301">
        <w:rPr>
          <w:rFonts w:asciiTheme="minorHAnsi" w:hAnsiTheme="minorHAnsi"/>
          <w:sz w:val="20"/>
        </w:rPr>
        <w:t>5.1</w:t>
      </w:r>
      <w:r w:rsidRPr="00363301">
        <w:rPr>
          <w:rFonts w:asciiTheme="minorHAnsi" w:hAnsiTheme="minorHAnsi"/>
          <w:sz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1E1953D0" w14:textId="77777777" w:rsidR="00333B14" w:rsidRPr="00363301" w:rsidRDefault="00333B14" w:rsidP="00333B14">
      <w:pPr>
        <w:ind w:left="705" w:hanging="705"/>
        <w:rPr>
          <w:rFonts w:asciiTheme="minorHAnsi" w:hAnsiTheme="minorHAnsi"/>
          <w:sz w:val="20"/>
        </w:rPr>
      </w:pPr>
      <w:r w:rsidRPr="00363301">
        <w:rPr>
          <w:rFonts w:asciiTheme="minorHAnsi" w:hAnsiTheme="minorHAnsi"/>
          <w:sz w:val="20"/>
        </w:rPr>
        <w:t>5.2</w:t>
      </w:r>
      <w:r w:rsidRPr="00363301">
        <w:rPr>
          <w:rFonts w:asciiTheme="minorHAnsi" w:hAnsiTheme="minorHAnsi"/>
          <w:sz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rPr>
        <w:t xml:space="preserve"> </w:t>
      </w:r>
      <w:r w:rsidRPr="00310740">
        <w:rPr>
          <w:rFonts w:asciiTheme="minorHAnsi" w:hAnsiTheme="minorHAnsi"/>
          <w:sz w:val="20"/>
        </w:rPr>
        <w:t>en houdt de Verwerkingsverantwoordelijke hiervan voortdurend op de hoogte</w:t>
      </w:r>
      <w:r w:rsidRPr="00363301">
        <w:rPr>
          <w:rFonts w:asciiTheme="minorHAnsi" w:hAnsiTheme="minorHAnsi"/>
          <w:sz w:val="20"/>
        </w:rPr>
        <w:t>.</w:t>
      </w:r>
    </w:p>
    <w:p w14:paraId="4CB117F2" w14:textId="77777777" w:rsidR="00333B14" w:rsidRPr="00363301" w:rsidRDefault="00333B14" w:rsidP="00333B14">
      <w:pPr>
        <w:ind w:left="705" w:hanging="705"/>
        <w:rPr>
          <w:rFonts w:asciiTheme="minorHAnsi" w:hAnsiTheme="minorHAnsi"/>
          <w:sz w:val="20"/>
        </w:rPr>
      </w:pPr>
      <w:r w:rsidRPr="00363301">
        <w:rPr>
          <w:rFonts w:asciiTheme="minorHAnsi" w:hAnsiTheme="minorHAnsi"/>
          <w:sz w:val="20"/>
        </w:rPr>
        <w:t>5.3</w:t>
      </w:r>
      <w:r w:rsidRPr="00363301">
        <w:rPr>
          <w:rFonts w:asciiTheme="minorHAnsi" w:hAnsiTheme="minorHAnsi"/>
          <w:sz w:val="20"/>
        </w:rPr>
        <w:tab/>
        <w:t>Verwerker heeft een gedetailleerd logboek van de Inbreuken en de maatregelen die op Inbreuken zijn genomen. Verwerkingsverantwoordelijke mag dat inzien, wanneer deze daarom vraagt.</w:t>
      </w:r>
    </w:p>
    <w:p w14:paraId="40F08065" w14:textId="77777777" w:rsidR="00333B14" w:rsidRPr="00363301" w:rsidRDefault="00333B14" w:rsidP="00333B14">
      <w:pPr>
        <w:ind w:left="705" w:hanging="705"/>
        <w:rPr>
          <w:rFonts w:asciiTheme="minorHAnsi" w:hAnsiTheme="minorHAnsi"/>
          <w:sz w:val="20"/>
        </w:rPr>
      </w:pPr>
      <w:r w:rsidRPr="00363301">
        <w:rPr>
          <w:rFonts w:asciiTheme="minorHAnsi" w:hAnsiTheme="minorHAnsi"/>
          <w:sz w:val="20"/>
        </w:rPr>
        <w:t>5.4</w:t>
      </w:r>
      <w:r w:rsidRPr="00363301">
        <w:rPr>
          <w:rFonts w:asciiTheme="minorHAnsi" w:hAnsiTheme="minorHAnsi"/>
          <w:sz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657A8898" w14:textId="77777777" w:rsidR="00333B14" w:rsidRPr="00363301" w:rsidRDefault="00333B14" w:rsidP="00333B14">
      <w:pPr>
        <w:rPr>
          <w:rFonts w:asciiTheme="minorHAnsi" w:hAnsiTheme="minorHAnsi"/>
          <w:sz w:val="20"/>
        </w:rPr>
      </w:pPr>
    </w:p>
    <w:p w14:paraId="28D70A42" w14:textId="77777777" w:rsidR="00333B14" w:rsidRPr="00363301" w:rsidRDefault="00333B14" w:rsidP="00333B14">
      <w:pPr>
        <w:rPr>
          <w:rFonts w:asciiTheme="minorHAnsi" w:hAnsiTheme="minorHAnsi"/>
          <w:b/>
          <w:sz w:val="20"/>
        </w:rPr>
      </w:pPr>
      <w:r w:rsidRPr="00363301">
        <w:rPr>
          <w:rFonts w:asciiTheme="minorHAnsi" w:hAnsiTheme="minorHAnsi"/>
          <w:b/>
          <w:sz w:val="20"/>
        </w:rPr>
        <w:t>Artikel 6 Aansprakelijkheid</w:t>
      </w:r>
    </w:p>
    <w:p w14:paraId="5CB1540D" w14:textId="77777777" w:rsidR="00333B14" w:rsidRPr="00363301" w:rsidRDefault="00333B14" w:rsidP="00333B14">
      <w:pPr>
        <w:ind w:left="705" w:hanging="705"/>
        <w:rPr>
          <w:rFonts w:asciiTheme="minorHAnsi" w:hAnsiTheme="minorHAnsi"/>
          <w:sz w:val="20"/>
        </w:rPr>
      </w:pPr>
      <w:r w:rsidRPr="00363301">
        <w:rPr>
          <w:rFonts w:asciiTheme="minorHAnsi" w:hAnsiTheme="minorHAnsi"/>
          <w:sz w:val="20"/>
        </w:rPr>
        <w:t>6.1</w:t>
      </w:r>
      <w:r w:rsidRPr="00363301">
        <w:rPr>
          <w:rFonts w:asciiTheme="minorHAnsi" w:hAnsiTheme="minorHAnsi"/>
          <w:sz w:val="20"/>
        </w:rPr>
        <w:tab/>
        <w:t>Eventuele in de Hoofdovereenkomst overeengekomen beperkingen van de aansprakelijkheid hebben ook betrekking op de Verwerkersovereenkomst.</w:t>
      </w:r>
      <w:r w:rsidRPr="00363301" w:rsidDel="00AA4723">
        <w:rPr>
          <w:rFonts w:asciiTheme="minorHAnsi" w:hAnsiTheme="minorHAnsi"/>
          <w:sz w:val="20"/>
        </w:rPr>
        <w:t xml:space="preserve"> </w:t>
      </w:r>
    </w:p>
    <w:p w14:paraId="19F25AE8" w14:textId="77777777" w:rsidR="00333B14" w:rsidRPr="00363301" w:rsidRDefault="00333B14" w:rsidP="00333B14">
      <w:pPr>
        <w:rPr>
          <w:rFonts w:asciiTheme="minorHAnsi" w:hAnsiTheme="minorHAnsi"/>
          <w:sz w:val="20"/>
        </w:rPr>
      </w:pPr>
    </w:p>
    <w:p w14:paraId="01962424" w14:textId="77777777" w:rsidR="00333B14" w:rsidRPr="00363301" w:rsidRDefault="00333B14" w:rsidP="00333B14">
      <w:pPr>
        <w:rPr>
          <w:rFonts w:asciiTheme="minorHAnsi" w:hAnsiTheme="minorHAnsi"/>
          <w:b/>
          <w:sz w:val="20"/>
        </w:rPr>
      </w:pPr>
      <w:r w:rsidRPr="00363301">
        <w:rPr>
          <w:rFonts w:asciiTheme="minorHAnsi" w:hAnsiTheme="minorHAnsi"/>
          <w:b/>
          <w:sz w:val="20"/>
        </w:rPr>
        <w:t>Artikel 7 Beëindigen verwerkersovereenkomst</w:t>
      </w:r>
    </w:p>
    <w:p w14:paraId="77F532D8" w14:textId="77777777" w:rsidR="00333B14" w:rsidRPr="00363301" w:rsidRDefault="00333B14" w:rsidP="00333B14">
      <w:pPr>
        <w:ind w:left="705" w:hanging="705"/>
        <w:rPr>
          <w:rFonts w:asciiTheme="minorHAnsi" w:hAnsiTheme="minorHAnsi"/>
          <w:sz w:val="20"/>
        </w:rPr>
      </w:pPr>
      <w:r w:rsidRPr="00363301">
        <w:rPr>
          <w:rFonts w:asciiTheme="minorHAnsi" w:hAnsiTheme="minorHAnsi"/>
          <w:sz w:val="20"/>
        </w:rPr>
        <w:t>7.1</w:t>
      </w:r>
      <w:r w:rsidRPr="00363301">
        <w:rPr>
          <w:rFonts w:asciiTheme="minorHAnsi" w:hAnsiTheme="minorHAnsi"/>
          <w:sz w:val="20"/>
        </w:rPr>
        <w:tab/>
      </w:r>
      <w:r w:rsidRPr="00363301">
        <w:rPr>
          <w:rFonts w:asciiTheme="minorHAnsi" w:eastAsia="Verdana" w:hAnsiTheme="minorHAnsi"/>
          <w:color w:val="000000"/>
          <w:spacing w:val="-1"/>
          <w:sz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rPr>
        <w:t xml:space="preserve"> </w:t>
      </w:r>
    </w:p>
    <w:p w14:paraId="14AC8A66" w14:textId="77777777" w:rsidR="00333B14" w:rsidRPr="00363301" w:rsidRDefault="00333B14" w:rsidP="00333B14">
      <w:pPr>
        <w:ind w:left="705" w:hanging="705"/>
        <w:rPr>
          <w:rFonts w:asciiTheme="minorHAnsi" w:hAnsiTheme="minorHAnsi"/>
          <w:sz w:val="20"/>
        </w:rPr>
      </w:pPr>
      <w:r w:rsidRPr="00363301">
        <w:rPr>
          <w:rFonts w:asciiTheme="minorHAnsi" w:hAnsiTheme="minorHAnsi"/>
          <w:sz w:val="20"/>
        </w:rPr>
        <w:t>7.2</w:t>
      </w:r>
      <w:r w:rsidRPr="00363301">
        <w:rPr>
          <w:rFonts w:asciiTheme="minorHAnsi" w:hAnsiTheme="minorHAnsi"/>
          <w:sz w:val="20"/>
        </w:rPr>
        <w:tab/>
        <w:t>De geheimhouding geldt ook nog na beëindiging van deze Verwerkersovereenkomst.</w:t>
      </w:r>
    </w:p>
    <w:p w14:paraId="3A4628B9" w14:textId="77777777" w:rsidR="00333B14" w:rsidRDefault="00333B14" w:rsidP="00333B14">
      <w:pPr>
        <w:ind w:left="705" w:hanging="705"/>
        <w:rPr>
          <w:rFonts w:asciiTheme="minorHAnsi" w:hAnsiTheme="minorHAnsi"/>
          <w:sz w:val="20"/>
        </w:rPr>
      </w:pPr>
    </w:p>
    <w:p w14:paraId="3095077E" w14:textId="77777777" w:rsidR="00333B14" w:rsidRPr="00363301" w:rsidRDefault="00333B14" w:rsidP="00333B14">
      <w:pPr>
        <w:ind w:left="705" w:hanging="705"/>
        <w:rPr>
          <w:rFonts w:asciiTheme="minorHAnsi" w:hAnsiTheme="minorHAnsi"/>
          <w:sz w:val="20"/>
        </w:rPr>
      </w:pPr>
    </w:p>
    <w:p w14:paraId="604D2EC9" w14:textId="77777777" w:rsidR="00333B14" w:rsidRPr="00363301" w:rsidRDefault="00333B14" w:rsidP="00333B14">
      <w:pPr>
        <w:rPr>
          <w:rFonts w:asciiTheme="minorHAnsi" w:hAnsiTheme="minorHAnsi"/>
          <w:b/>
          <w:sz w:val="20"/>
        </w:rPr>
      </w:pPr>
      <w:r w:rsidRPr="00363301">
        <w:rPr>
          <w:rFonts w:asciiTheme="minorHAnsi" w:hAnsiTheme="minorHAnsi"/>
          <w:b/>
          <w:sz w:val="20"/>
        </w:rPr>
        <w:t>Artikel 8 Overige bepalingen</w:t>
      </w:r>
    </w:p>
    <w:p w14:paraId="0C08AFD6" w14:textId="77777777" w:rsidR="00333B14" w:rsidRPr="00363301" w:rsidRDefault="00333B14" w:rsidP="00333B14">
      <w:pPr>
        <w:ind w:left="705" w:hanging="705"/>
        <w:rPr>
          <w:rFonts w:asciiTheme="minorHAnsi" w:hAnsiTheme="minorHAnsi"/>
          <w:sz w:val="20"/>
        </w:rPr>
      </w:pPr>
      <w:r w:rsidRPr="00363301">
        <w:rPr>
          <w:rFonts w:asciiTheme="minorHAnsi" w:hAnsiTheme="minorHAnsi"/>
          <w:sz w:val="20"/>
        </w:rPr>
        <w:t>8.1</w:t>
      </w:r>
      <w:r w:rsidRPr="00363301">
        <w:rPr>
          <w:rFonts w:asciiTheme="minorHAnsi" w:hAnsiTheme="minorHAnsi"/>
          <w:sz w:val="20"/>
        </w:rPr>
        <w:tab/>
        <w:t>Op deze overeenkomst is Nederlands recht van toepassing. Alle geschillen, ook als alleen één Partij vindt dat er een geschil is, zullen in eerste instantie worden voorgelegd aan dezelfde bevoegde rechter als genoemd in de Hoofdovereenkomst.</w:t>
      </w:r>
    </w:p>
    <w:p w14:paraId="444E5DEA" w14:textId="77777777" w:rsidR="00333B14" w:rsidRDefault="00333B14" w:rsidP="00333B14">
      <w:pPr>
        <w:ind w:left="705" w:hanging="705"/>
        <w:rPr>
          <w:rFonts w:asciiTheme="minorHAnsi" w:hAnsiTheme="minorHAnsi"/>
          <w:sz w:val="20"/>
        </w:rPr>
      </w:pPr>
    </w:p>
    <w:p w14:paraId="0D75A431" w14:textId="77777777" w:rsidR="00333B14" w:rsidRDefault="00333B14" w:rsidP="00333B14">
      <w:pPr>
        <w:ind w:left="705" w:hanging="705"/>
        <w:rPr>
          <w:rFonts w:asciiTheme="minorHAnsi" w:hAnsiTheme="minorHAnsi"/>
          <w:sz w:val="20"/>
        </w:rPr>
      </w:pPr>
    </w:p>
    <w:p w14:paraId="75289888" w14:textId="77777777" w:rsidR="00333B14" w:rsidRPr="00363301" w:rsidRDefault="00333B14" w:rsidP="00333B14">
      <w:pPr>
        <w:ind w:left="705" w:hanging="705"/>
        <w:rPr>
          <w:rFonts w:asciiTheme="minorHAnsi" w:hAnsiTheme="minorHAnsi"/>
          <w:sz w:val="20"/>
        </w:rPr>
      </w:pPr>
    </w:p>
    <w:p w14:paraId="3170841B" w14:textId="77777777" w:rsidR="00333B14" w:rsidRPr="00363301" w:rsidRDefault="00333B14" w:rsidP="00333B14">
      <w:pPr>
        <w:ind w:left="567" w:hanging="567"/>
        <w:rPr>
          <w:rFonts w:asciiTheme="minorHAnsi" w:hAnsiTheme="minorHAnsi"/>
          <w:b/>
          <w:sz w:val="20"/>
        </w:rPr>
      </w:pPr>
      <w:r w:rsidRPr="00363301">
        <w:rPr>
          <w:rFonts w:asciiTheme="minorHAnsi" w:hAnsiTheme="minorHAnsi"/>
          <w:b/>
          <w:sz w:val="20"/>
        </w:rPr>
        <w:t>Ondertekening</w:t>
      </w:r>
    </w:p>
    <w:p w14:paraId="4488CC76" w14:textId="77777777" w:rsidR="00333B14" w:rsidRPr="00363301" w:rsidRDefault="00333B14" w:rsidP="00333B14">
      <w:pPr>
        <w:rPr>
          <w:rFonts w:asciiTheme="minorHAnsi" w:hAnsiTheme="minorHAnsi"/>
          <w:sz w:val="20"/>
        </w:rPr>
      </w:pPr>
      <w:r w:rsidRPr="00363301">
        <w:rPr>
          <w:rFonts w:asciiTheme="minorHAnsi" w:hAnsiTheme="minorHAnsi"/>
          <w:sz w:val="20"/>
        </w:rPr>
        <w:t>Aldus overeengekomen en in tweevoud ondertekend,</w:t>
      </w:r>
    </w:p>
    <w:p w14:paraId="4F189DBD" w14:textId="77777777" w:rsidR="00333B14" w:rsidRPr="00363301" w:rsidRDefault="00333B14" w:rsidP="00333B14">
      <w:pPr>
        <w:rPr>
          <w:rFonts w:asciiTheme="minorHAnsi" w:hAnsiTheme="minorHAnsi"/>
          <w:sz w:val="20"/>
        </w:rPr>
      </w:pPr>
    </w:p>
    <w:p w14:paraId="7E683173" w14:textId="77777777" w:rsidR="00333B14" w:rsidRPr="00363301" w:rsidRDefault="00333B14" w:rsidP="00333B14">
      <w:pPr>
        <w:rPr>
          <w:rFonts w:asciiTheme="minorHAnsi" w:hAnsiTheme="minorHAnsi"/>
          <w:sz w:val="20"/>
        </w:rPr>
      </w:pPr>
      <w:r w:rsidRPr="00363301">
        <w:rPr>
          <w:rFonts w:asciiTheme="minorHAnsi" w:hAnsiTheme="minorHAnsi"/>
          <w:sz w:val="20"/>
        </w:rPr>
        <w:t>Ingangsdatum: &lt;</w:t>
      </w:r>
      <w:r w:rsidRPr="00363301">
        <w:rPr>
          <w:rFonts w:asciiTheme="minorHAnsi" w:hAnsiTheme="minorHAnsi"/>
          <w:sz w:val="20"/>
          <w:highlight w:val="yellow"/>
        </w:rPr>
        <w:t>……………</w:t>
      </w:r>
      <w:r w:rsidRPr="00363301">
        <w:rPr>
          <w:rFonts w:asciiTheme="minorHAnsi" w:hAnsiTheme="minorHAnsi"/>
          <w:sz w:val="20"/>
        </w:rPr>
        <w:t>&gt;</w:t>
      </w:r>
    </w:p>
    <w:p w14:paraId="7E3E0827" w14:textId="77777777" w:rsidR="00333B14" w:rsidRPr="00363301" w:rsidRDefault="00333B14" w:rsidP="00333B14">
      <w:pPr>
        <w:tabs>
          <w:tab w:val="center" w:pos="3968"/>
        </w:tabs>
        <w:rPr>
          <w:rFonts w:asciiTheme="minorHAnsi" w:hAnsiTheme="minorHAnsi"/>
          <w:b/>
          <w:sz w:val="20"/>
        </w:rPr>
      </w:pPr>
    </w:p>
    <w:p w14:paraId="2CCBB848" w14:textId="020BAFB3" w:rsidR="00333B14" w:rsidRPr="00363301" w:rsidRDefault="00333B14" w:rsidP="00333B14">
      <w:pPr>
        <w:tabs>
          <w:tab w:val="center" w:pos="3968"/>
        </w:tabs>
        <w:rPr>
          <w:rFonts w:asciiTheme="minorHAnsi" w:hAnsiTheme="minorHAnsi"/>
          <w:b/>
          <w:sz w:val="20"/>
        </w:rPr>
      </w:pPr>
      <w:r w:rsidRPr="00363301">
        <w:rPr>
          <w:rFonts w:asciiTheme="minorHAnsi" w:hAnsiTheme="minorHAnsi"/>
          <w:b/>
          <w:sz w:val="20"/>
        </w:rPr>
        <w:t xml:space="preserve">Gemeente </w:t>
      </w:r>
      <w:r w:rsidR="00491C86">
        <w:rPr>
          <w:rFonts w:asciiTheme="minorHAnsi" w:hAnsiTheme="minorHAnsi"/>
          <w:b/>
          <w:sz w:val="20"/>
        </w:rPr>
        <w:t>Beesel</w:t>
      </w:r>
      <w:r w:rsidRPr="00363301">
        <w:rPr>
          <w:rFonts w:asciiTheme="minorHAnsi" w:hAnsiTheme="minorHAnsi"/>
          <w:sz w:val="20"/>
        </w:rPr>
        <w:tab/>
      </w:r>
      <w:r w:rsidRPr="00363301">
        <w:rPr>
          <w:rFonts w:asciiTheme="minorHAnsi" w:hAnsiTheme="minorHAnsi"/>
          <w:sz w:val="20"/>
        </w:rPr>
        <w:tab/>
      </w:r>
      <w:r w:rsidRPr="00363301">
        <w:rPr>
          <w:rFonts w:asciiTheme="minorHAnsi" w:hAnsiTheme="minorHAnsi"/>
          <w:sz w:val="20"/>
        </w:rPr>
        <w:tab/>
      </w:r>
      <w:r w:rsidRPr="00363301">
        <w:rPr>
          <w:rFonts w:asciiTheme="minorHAnsi" w:hAnsiTheme="minorHAnsi"/>
          <w:b/>
          <w:sz w:val="20"/>
          <w:highlight w:val="yellow"/>
        </w:rPr>
        <w:t>&lt;Naam organisatie&gt;</w:t>
      </w:r>
    </w:p>
    <w:p w14:paraId="1E695C3A" w14:textId="0A210E39" w:rsidR="00333B14" w:rsidRPr="00363301" w:rsidRDefault="00333B14" w:rsidP="00333B14">
      <w:pPr>
        <w:tabs>
          <w:tab w:val="center" w:pos="3968"/>
          <w:tab w:val="left" w:pos="4820"/>
        </w:tabs>
        <w:rPr>
          <w:rFonts w:asciiTheme="minorHAnsi" w:hAnsiTheme="minorHAnsi"/>
          <w:sz w:val="20"/>
        </w:rPr>
      </w:pPr>
      <w:r w:rsidRPr="00363301">
        <w:rPr>
          <w:rFonts w:asciiTheme="minorHAnsi" w:hAnsiTheme="minorHAnsi"/>
          <w:sz w:val="20"/>
        </w:rPr>
        <w:t xml:space="preserve">De burgemeester van </w:t>
      </w:r>
      <w:r w:rsidR="00587EB8">
        <w:rPr>
          <w:rFonts w:asciiTheme="minorHAnsi" w:hAnsiTheme="minorHAnsi"/>
          <w:sz w:val="20"/>
        </w:rPr>
        <w:t>gemeente Beesel</w:t>
      </w:r>
    </w:p>
    <w:p w14:paraId="4B03EE24" w14:textId="77777777" w:rsidR="00333B14" w:rsidRPr="00363301" w:rsidRDefault="00333B14" w:rsidP="00333B14">
      <w:pPr>
        <w:tabs>
          <w:tab w:val="center" w:pos="3968"/>
          <w:tab w:val="left" w:pos="4820"/>
        </w:tabs>
        <w:rPr>
          <w:rFonts w:asciiTheme="minorHAnsi" w:hAnsiTheme="minorHAnsi"/>
          <w:sz w:val="20"/>
        </w:rPr>
      </w:pPr>
    </w:p>
    <w:p w14:paraId="70D3C972" w14:textId="77777777" w:rsidR="00333B14" w:rsidRPr="00363301" w:rsidRDefault="00333B14" w:rsidP="00333B14">
      <w:pPr>
        <w:tabs>
          <w:tab w:val="center" w:pos="3968"/>
          <w:tab w:val="left" w:pos="4820"/>
        </w:tabs>
        <w:rPr>
          <w:rFonts w:asciiTheme="minorHAnsi" w:hAnsiTheme="minorHAnsi"/>
          <w:sz w:val="20"/>
        </w:rPr>
      </w:pPr>
      <w:r w:rsidRPr="00363301">
        <w:rPr>
          <w:rFonts w:asciiTheme="minorHAnsi" w:hAnsiTheme="minorHAnsi"/>
          <w:sz w:val="20"/>
        </w:rPr>
        <w:t>namens deze</w:t>
      </w:r>
      <w:r w:rsidRPr="00363301">
        <w:rPr>
          <w:rFonts w:asciiTheme="minorHAnsi" w:hAnsiTheme="minorHAnsi"/>
          <w:b/>
          <w:sz w:val="20"/>
        </w:rPr>
        <w:t>:</w:t>
      </w:r>
      <w:r w:rsidRPr="00363301">
        <w:rPr>
          <w:rFonts w:asciiTheme="minorHAnsi" w:hAnsiTheme="minorHAnsi"/>
          <w:sz w:val="20"/>
        </w:rPr>
        <w:t xml:space="preserve"> &lt;</w:t>
      </w:r>
      <w:r w:rsidRPr="00363301">
        <w:rPr>
          <w:rFonts w:asciiTheme="minorHAnsi" w:hAnsiTheme="minorHAnsi"/>
          <w:sz w:val="20"/>
          <w:highlight w:val="yellow"/>
        </w:rPr>
        <w:t>naam, functie</w:t>
      </w:r>
      <w:r w:rsidRPr="00363301">
        <w:rPr>
          <w:rFonts w:asciiTheme="minorHAnsi" w:hAnsiTheme="minorHAnsi"/>
          <w:sz w:val="20"/>
        </w:rPr>
        <w:t>&gt;</w:t>
      </w:r>
      <w:r w:rsidRPr="00363301">
        <w:rPr>
          <w:rFonts w:asciiTheme="minorHAnsi" w:hAnsiTheme="minorHAnsi"/>
          <w:sz w:val="20"/>
        </w:rPr>
        <w:tab/>
      </w:r>
      <w:r w:rsidRPr="00363301">
        <w:rPr>
          <w:rFonts w:asciiTheme="minorHAnsi" w:hAnsiTheme="minorHAnsi"/>
          <w:sz w:val="20"/>
        </w:rPr>
        <w:tab/>
      </w:r>
      <w:r w:rsidRPr="00363301">
        <w:rPr>
          <w:rFonts w:asciiTheme="minorHAnsi" w:hAnsiTheme="minorHAnsi"/>
          <w:sz w:val="20"/>
        </w:rPr>
        <w:tab/>
        <w:t>namens deze: &lt;</w:t>
      </w:r>
      <w:r w:rsidRPr="00363301">
        <w:rPr>
          <w:rFonts w:asciiTheme="minorHAnsi" w:hAnsiTheme="minorHAnsi"/>
          <w:sz w:val="20"/>
          <w:highlight w:val="yellow"/>
        </w:rPr>
        <w:t>naam, functie</w:t>
      </w:r>
      <w:r w:rsidRPr="00363301">
        <w:rPr>
          <w:rFonts w:asciiTheme="minorHAnsi" w:hAnsiTheme="minorHAnsi"/>
          <w:sz w:val="20"/>
        </w:rPr>
        <w:t>&gt;</w:t>
      </w:r>
    </w:p>
    <w:p w14:paraId="07E4099D" w14:textId="77777777" w:rsidR="00333B14" w:rsidRPr="00363301" w:rsidRDefault="00333B14" w:rsidP="00333B14">
      <w:pPr>
        <w:tabs>
          <w:tab w:val="center" w:pos="3968"/>
          <w:tab w:val="left" w:pos="4820"/>
        </w:tabs>
        <w:rPr>
          <w:rFonts w:asciiTheme="minorHAnsi" w:hAnsiTheme="minorHAnsi"/>
          <w:sz w:val="20"/>
        </w:rPr>
      </w:pPr>
    </w:p>
    <w:p w14:paraId="52516E6D" w14:textId="77777777" w:rsidR="00333B14" w:rsidRPr="00363301" w:rsidRDefault="00333B14" w:rsidP="00333B14">
      <w:pPr>
        <w:tabs>
          <w:tab w:val="left" w:pos="4820"/>
        </w:tabs>
        <w:rPr>
          <w:rFonts w:asciiTheme="minorHAnsi" w:hAnsiTheme="minorHAnsi"/>
          <w:sz w:val="20"/>
        </w:rPr>
      </w:pPr>
      <w:r w:rsidRPr="00363301">
        <w:rPr>
          <w:rFonts w:asciiTheme="minorHAnsi" w:hAnsiTheme="minorHAnsi"/>
          <w:sz w:val="20"/>
        </w:rPr>
        <w:t>plaats: &lt;</w:t>
      </w:r>
      <w:r w:rsidRPr="00363301">
        <w:rPr>
          <w:rFonts w:asciiTheme="minorHAnsi" w:hAnsiTheme="minorHAnsi"/>
          <w:sz w:val="20"/>
          <w:highlight w:val="yellow"/>
        </w:rPr>
        <w:t>……………..</w:t>
      </w:r>
      <w:r w:rsidRPr="00363301">
        <w:rPr>
          <w:rFonts w:asciiTheme="minorHAnsi" w:hAnsiTheme="minorHAnsi"/>
          <w:sz w:val="20"/>
        </w:rPr>
        <w:t>&gt;</w:t>
      </w:r>
      <w:r w:rsidRPr="00363301">
        <w:rPr>
          <w:rFonts w:asciiTheme="minorHAnsi" w:hAnsiTheme="minorHAnsi"/>
          <w:sz w:val="20"/>
        </w:rPr>
        <w:tab/>
      </w:r>
      <w:r w:rsidRPr="00363301">
        <w:rPr>
          <w:rFonts w:asciiTheme="minorHAnsi" w:hAnsiTheme="minorHAnsi"/>
          <w:sz w:val="20"/>
        </w:rPr>
        <w:tab/>
        <w:t>plaats: &lt;</w:t>
      </w:r>
      <w:r w:rsidRPr="00363301">
        <w:rPr>
          <w:rFonts w:asciiTheme="minorHAnsi" w:hAnsiTheme="minorHAnsi"/>
          <w:sz w:val="20"/>
          <w:highlight w:val="yellow"/>
        </w:rPr>
        <w:t>………………………</w:t>
      </w:r>
      <w:r w:rsidRPr="00363301">
        <w:rPr>
          <w:rFonts w:asciiTheme="minorHAnsi" w:hAnsiTheme="minorHAnsi"/>
          <w:sz w:val="20"/>
        </w:rPr>
        <w:t>&gt;</w:t>
      </w:r>
    </w:p>
    <w:p w14:paraId="190633C0" w14:textId="77777777" w:rsidR="00333B14" w:rsidRPr="00363301" w:rsidRDefault="00333B14" w:rsidP="00333B14">
      <w:pPr>
        <w:tabs>
          <w:tab w:val="left" w:pos="4820"/>
        </w:tabs>
        <w:rPr>
          <w:rFonts w:asciiTheme="minorHAnsi" w:hAnsiTheme="minorHAnsi"/>
          <w:sz w:val="20"/>
        </w:rPr>
      </w:pPr>
    </w:p>
    <w:p w14:paraId="1DFC12A9" w14:textId="77777777" w:rsidR="00333B14" w:rsidRPr="00363301" w:rsidRDefault="00333B14" w:rsidP="00333B14">
      <w:pPr>
        <w:rPr>
          <w:rFonts w:asciiTheme="minorHAnsi" w:hAnsiTheme="minorHAnsi"/>
          <w:sz w:val="20"/>
        </w:rPr>
      </w:pPr>
      <w:r w:rsidRPr="00363301">
        <w:rPr>
          <w:rFonts w:asciiTheme="minorHAnsi" w:hAnsiTheme="minorHAnsi"/>
          <w:sz w:val="20"/>
        </w:rPr>
        <w:t>datum: &lt;</w:t>
      </w:r>
      <w:r w:rsidRPr="00363301">
        <w:rPr>
          <w:rFonts w:asciiTheme="minorHAnsi" w:hAnsiTheme="minorHAnsi"/>
          <w:sz w:val="20"/>
          <w:highlight w:val="yellow"/>
        </w:rPr>
        <w:t>………………….</w:t>
      </w:r>
      <w:r w:rsidRPr="00363301">
        <w:rPr>
          <w:rFonts w:asciiTheme="minorHAnsi" w:hAnsiTheme="minorHAnsi"/>
          <w:sz w:val="20"/>
        </w:rPr>
        <w:t>&gt;</w:t>
      </w:r>
      <w:r w:rsidRPr="00363301">
        <w:rPr>
          <w:rFonts w:asciiTheme="minorHAnsi" w:hAnsiTheme="minorHAnsi"/>
          <w:sz w:val="20"/>
        </w:rPr>
        <w:tab/>
      </w:r>
      <w:r w:rsidRPr="00363301">
        <w:rPr>
          <w:rFonts w:asciiTheme="minorHAnsi" w:hAnsiTheme="minorHAnsi"/>
          <w:sz w:val="20"/>
        </w:rPr>
        <w:tab/>
      </w:r>
      <w:r w:rsidRPr="00363301">
        <w:rPr>
          <w:rFonts w:asciiTheme="minorHAnsi" w:hAnsiTheme="minorHAnsi"/>
          <w:sz w:val="20"/>
        </w:rPr>
        <w:tab/>
      </w:r>
      <w:r w:rsidRPr="00363301">
        <w:rPr>
          <w:rFonts w:asciiTheme="minorHAnsi" w:hAnsiTheme="minorHAnsi"/>
          <w:sz w:val="20"/>
        </w:rPr>
        <w:tab/>
      </w:r>
      <w:r>
        <w:rPr>
          <w:rFonts w:asciiTheme="minorHAnsi" w:hAnsiTheme="minorHAnsi"/>
          <w:sz w:val="20"/>
        </w:rPr>
        <w:tab/>
      </w:r>
      <w:r w:rsidRPr="00363301">
        <w:rPr>
          <w:rFonts w:asciiTheme="minorHAnsi" w:hAnsiTheme="minorHAnsi"/>
          <w:sz w:val="20"/>
        </w:rPr>
        <w:t>datum: &lt;</w:t>
      </w:r>
      <w:r w:rsidRPr="00363301">
        <w:rPr>
          <w:rFonts w:asciiTheme="minorHAnsi" w:hAnsiTheme="minorHAnsi"/>
          <w:sz w:val="20"/>
          <w:highlight w:val="yellow"/>
        </w:rPr>
        <w:t>…………………….</w:t>
      </w:r>
      <w:r w:rsidRPr="00363301">
        <w:rPr>
          <w:rFonts w:asciiTheme="minorHAnsi" w:hAnsiTheme="minorHAnsi"/>
          <w:sz w:val="20"/>
        </w:rPr>
        <w:t>&gt;</w:t>
      </w:r>
    </w:p>
    <w:p w14:paraId="664C6C92" w14:textId="77777777" w:rsidR="00342B19" w:rsidRPr="00363301" w:rsidRDefault="00342B19" w:rsidP="00342B19">
      <w:pPr>
        <w:tabs>
          <w:tab w:val="center" w:pos="3968"/>
        </w:tabs>
        <w:rPr>
          <w:rFonts w:asciiTheme="minorHAnsi" w:hAnsiTheme="minorHAnsi"/>
          <w:b/>
          <w:sz w:val="20"/>
        </w:rPr>
      </w:pPr>
    </w:p>
    <w:p w14:paraId="2AA606C7" w14:textId="77777777" w:rsidR="00342B19" w:rsidRPr="00363301" w:rsidRDefault="00342B19" w:rsidP="00342B19">
      <w:pPr>
        <w:rPr>
          <w:rFonts w:asciiTheme="minorHAnsi" w:hAnsiTheme="minorHAnsi"/>
          <w:sz w:val="20"/>
        </w:rPr>
      </w:pPr>
    </w:p>
    <w:p w14:paraId="3E5ECCA5" w14:textId="77777777" w:rsidR="00342B19" w:rsidRPr="00363301" w:rsidRDefault="00342B19" w:rsidP="00342B19">
      <w:pPr>
        <w:rPr>
          <w:rFonts w:asciiTheme="minorHAnsi" w:hAnsiTheme="minorHAnsi"/>
          <w:sz w:val="20"/>
        </w:rPr>
      </w:pPr>
    </w:p>
    <w:p w14:paraId="55DDB34D" w14:textId="77777777" w:rsidR="00342B19" w:rsidRPr="00363301" w:rsidRDefault="00342B19" w:rsidP="00342B19">
      <w:pPr>
        <w:rPr>
          <w:rFonts w:asciiTheme="minorHAnsi" w:hAnsiTheme="minorHAnsi"/>
          <w:sz w:val="20"/>
        </w:rPr>
      </w:pPr>
      <w:r w:rsidRPr="00363301">
        <w:rPr>
          <w:rFonts w:asciiTheme="minorHAnsi" w:hAnsiTheme="minorHAnsi"/>
          <w:sz w:val="20"/>
        </w:rPr>
        <w:lastRenderedPageBreak/>
        <w:br w:type="page"/>
      </w:r>
    </w:p>
    <w:p w14:paraId="35347740" w14:textId="77777777" w:rsidR="00342B19" w:rsidRPr="00363301" w:rsidRDefault="00342B19" w:rsidP="00342B19">
      <w:pPr>
        <w:pStyle w:val="Kop2"/>
        <w:framePr w:wrap="around"/>
      </w:pPr>
      <w:bookmarkStart w:id="0" w:name="_Toc90543101"/>
      <w:r w:rsidRPr="00363301">
        <w:lastRenderedPageBreak/>
        <w:t>Bijlage 1: Overzicht van te verwerken persoonsgegevens</w:t>
      </w:r>
      <w:bookmarkEnd w:id="0"/>
    </w:p>
    <w:p w14:paraId="38CFA9C4" w14:textId="0C624CEB" w:rsidR="00342B19" w:rsidRDefault="00FA5D98" w:rsidP="00FA5D98">
      <w:pPr>
        <w:spacing w:line="290" w:lineRule="auto"/>
        <w:rPr>
          <w:rFonts w:ascii="Calibri" w:hAnsi="Calibri" w:cs="Calibri"/>
          <w:b/>
          <w:bCs/>
          <w:color w:val="00B0F0"/>
          <w:sz w:val="28"/>
          <w:szCs w:val="28"/>
        </w:rPr>
      </w:pPr>
      <w:r w:rsidRPr="00FA5D98">
        <w:rPr>
          <w:rFonts w:ascii="Calibri" w:hAnsi="Calibri" w:cs="Calibri"/>
          <w:b/>
          <w:bCs/>
          <w:color w:val="00B0F0"/>
          <w:sz w:val="28"/>
          <w:szCs w:val="28"/>
        </w:rPr>
        <w:t xml:space="preserve">Bijlage 1: </w:t>
      </w:r>
      <w:r w:rsidR="00F923F1" w:rsidRPr="00F923F1">
        <w:rPr>
          <w:rFonts w:ascii="Calibri" w:hAnsi="Calibri" w:cs="Calibri"/>
          <w:b/>
          <w:bCs/>
          <w:color w:val="00B0F0"/>
          <w:sz w:val="28"/>
          <w:szCs w:val="28"/>
        </w:rPr>
        <w:t>Overzicht van te verwerken persoonsgegevens, contactgegevens partijen en overzicht ingeschakelde subverwerkers</w:t>
      </w:r>
    </w:p>
    <w:p w14:paraId="082C379C" w14:textId="77777777" w:rsidR="00B16F3B" w:rsidRDefault="00B16F3B" w:rsidP="00FA5D98">
      <w:pPr>
        <w:spacing w:line="290" w:lineRule="auto"/>
        <w:rPr>
          <w:rFonts w:ascii="Calibri" w:hAnsi="Calibri" w:cs="Calibri"/>
          <w:b/>
          <w:bCs/>
          <w:color w:val="00B0F0"/>
          <w:sz w:val="28"/>
          <w:szCs w:val="28"/>
        </w:rPr>
      </w:pPr>
    </w:p>
    <w:p w14:paraId="4A647AA1" w14:textId="77777777" w:rsidR="00B16F3B" w:rsidRPr="00363301" w:rsidRDefault="00B16F3B" w:rsidP="00B16F3B">
      <w:pPr>
        <w:pStyle w:val="Lijstalinea"/>
        <w:numPr>
          <w:ilvl w:val="0"/>
          <w:numId w:val="3"/>
        </w:numPr>
        <w:tabs>
          <w:tab w:val="left" w:pos="397"/>
        </w:tabs>
        <w:spacing w:after="120" w:line="240" w:lineRule="auto"/>
        <w:ind w:left="360"/>
        <w:contextualSpacing w:val="0"/>
        <w:rPr>
          <w:rFonts w:asciiTheme="minorHAnsi" w:eastAsia="Verdana" w:hAnsiTheme="minorHAnsi"/>
          <w:b/>
          <w:sz w:val="20"/>
        </w:rPr>
      </w:pPr>
      <w:r w:rsidRPr="00363301">
        <w:rPr>
          <w:rFonts w:asciiTheme="minorHAnsi" w:eastAsia="Verdana" w:hAnsiTheme="minorHAnsi"/>
          <w:b/>
          <w:color w:val="000000"/>
          <w:sz w:val="20"/>
        </w:rPr>
        <w:t>Naam verwerking, doeleinden c</w:t>
      </w:r>
      <w:r w:rsidRPr="00363301">
        <w:rPr>
          <w:rFonts w:asciiTheme="minorHAnsi" w:eastAsia="Verdana" w:hAnsiTheme="minorHAnsi"/>
          <w:b/>
          <w:sz w:val="20"/>
        </w:rPr>
        <w:t xml:space="preserve">ategorieën van betrokkenen, </w:t>
      </w:r>
      <w:r>
        <w:rPr>
          <w:rFonts w:asciiTheme="minorHAnsi" w:eastAsia="Verdana" w:hAnsiTheme="minorHAnsi"/>
          <w:b/>
          <w:sz w:val="20"/>
        </w:rPr>
        <w:t>categorieën</w:t>
      </w:r>
      <w:r w:rsidRPr="00363301">
        <w:rPr>
          <w:rFonts w:asciiTheme="minorHAnsi" w:eastAsia="Verdana" w:hAnsiTheme="minorHAnsi"/>
          <w:b/>
          <w:sz w:val="20"/>
        </w:rPr>
        <w:t xml:space="preserve">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B16F3B" w:rsidRPr="00363301" w14:paraId="11786A73" w14:textId="77777777" w:rsidTr="003879EC">
        <w:trPr>
          <w:trHeight w:val="1813"/>
        </w:trPr>
        <w:tc>
          <w:tcPr>
            <w:tcW w:w="1271" w:type="dxa"/>
            <w:hideMark/>
          </w:tcPr>
          <w:p w14:paraId="0BC14177" w14:textId="77777777" w:rsidR="00B16F3B" w:rsidRPr="00363301" w:rsidRDefault="00B16F3B" w:rsidP="003879EC">
            <w:pPr>
              <w:rPr>
                <w:rFonts w:asciiTheme="minorHAnsi" w:eastAsia="Verdana" w:hAnsiTheme="minorHAnsi"/>
                <w:b/>
                <w:bCs/>
                <w:color w:val="000000"/>
                <w:sz w:val="20"/>
              </w:rPr>
            </w:pPr>
            <w:r w:rsidRPr="00363301">
              <w:rPr>
                <w:rFonts w:asciiTheme="minorHAnsi" w:eastAsia="Verdana" w:hAnsiTheme="minorHAnsi"/>
                <w:b/>
                <w:bCs/>
                <w:color w:val="000000"/>
                <w:sz w:val="20"/>
              </w:rPr>
              <w:t>Naam verwerking</w:t>
            </w:r>
            <w:r w:rsidRPr="00712D86">
              <w:rPr>
                <w:rFonts w:asciiTheme="minorHAnsi" w:eastAsia="Verdana" w:hAnsiTheme="minorHAnsi"/>
                <w:b/>
                <w:bCs/>
                <w:szCs w:val="18"/>
              </w:rPr>
              <w:t>/Welke dienst en/of product</w:t>
            </w:r>
          </w:p>
        </w:tc>
        <w:tc>
          <w:tcPr>
            <w:tcW w:w="1418" w:type="dxa"/>
            <w:hideMark/>
          </w:tcPr>
          <w:p w14:paraId="0FF936F1" w14:textId="77777777" w:rsidR="00B16F3B" w:rsidRPr="00363301" w:rsidRDefault="00B16F3B" w:rsidP="003879EC">
            <w:pPr>
              <w:spacing w:after="160"/>
              <w:rPr>
                <w:rFonts w:asciiTheme="minorHAnsi" w:eastAsia="Verdana" w:hAnsiTheme="minorHAnsi"/>
                <w:b/>
                <w:bCs/>
                <w:color w:val="000000"/>
                <w:sz w:val="20"/>
              </w:rPr>
            </w:pPr>
            <w:r w:rsidRPr="00363301">
              <w:rPr>
                <w:rFonts w:asciiTheme="minorHAnsi" w:eastAsia="Verdana" w:hAnsiTheme="minorHAnsi"/>
                <w:b/>
                <w:bCs/>
                <w:color w:val="000000"/>
                <w:sz w:val="20"/>
              </w:rPr>
              <w:t>Verwerkings-doeleinden</w:t>
            </w:r>
          </w:p>
        </w:tc>
        <w:tc>
          <w:tcPr>
            <w:tcW w:w="1417" w:type="dxa"/>
            <w:hideMark/>
          </w:tcPr>
          <w:p w14:paraId="66BD84AE" w14:textId="77777777" w:rsidR="00B16F3B" w:rsidRPr="00363301" w:rsidRDefault="00B16F3B" w:rsidP="003879EC">
            <w:pPr>
              <w:spacing w:after="160"/>
              <w:rPr>
                <w:rFonts w:asciiTheme="minorHAnsi" w:eastAsia="Verdana" w:hAnsiTheme="minorHAnsi"/>
                <w:b/>
                <w:bCs/>
                <w:color w:val="000000"/>
                <w:sz w:val="20"/>
              </w:rPr>
            </w:pPr>
            <w:r w:rsidRPr="00363301">
              <w:rPr>
                <w:rFonts w:asciiTheme="minorHAnsi" w:eastAsia="Verdana" w:hAnsiTheme="minorHAnsi"/>
                <w:b/>
                <w:bCs/>
                <w:color w:val="000000"/>
                <w:sz w:val="20"/>
              </w:rPr>
              <w:t>Categorieën van Betrokkenen</w:t>
            </w:r>
          </w:p>
        </w:tc>
        <w:tc>
          <w:tcPr>
            <w:tcW w:w="1418" w:type="dxa"/>
            <w:hideMark/>
          </w:tcPr>
          <w:p w14:paraId="0F97EBD8" w14:textId="77777777" w:rsidR="00B16F3B" w:rsidRPr="00363301" w:rsidRDefault="00B16F3B" w:rsidP="003879EC">
            <w:pPr>
              <w:spacing w:after="160"/>
              <w:rPr>
                <w:rFonts w:asciiTheme="minorHAnsi" w:eastAsia="Verdana" w:hAnsiTheme="minorHAnsi"/>
                <w:b/>
                <w:bCs/>
                <w:color w:val="000000"/>
                <w:sz w:val="20"/>
              </w:rPr>
            </w:pPr>
            <w:r>
              <w:rPr>
                <w:rFonts w:asciiTheme="minorHAnsi" w:eastAsia="Verdana" w:hAnsiTheme="minorHAnsi"/>
                <w:b/>
                <w:bCs/>
                <w:color w:val="000000"/>
                <w:sz w:val="20"/>
              </w:rPr>
              <w:t xml:space="preserve">(Bijzondere) </w:t>
            </w:r>
            <w:r w:rsidRPr="00363301">
              <w:rPr>
                <w:rFonts w:asciiTheme="minorHAnsi" w:eastAsia="Verdana" w:hAnsiTheme="minorHAnsi"/>
                <w:b/>
                <w:bCs/>
                <w:color w:val="000000"/>
                <w:sz w:val="20"/>
              </w:rPr>
              <w:t xml:space="preserve"> Persoons</w:t>
            </w:r>
            <w:r>
              <w:rPr>
                <w:rFonts w:asciiTheme="minorHAnsi" w:eastAsia="Verdana" w:hAnsiTheme="minorHAnsi"/>
                <w:b/>
                <w:bCs/>
                <w:color w:val="000000"/>
                <w:sz w:val="20"/>
              </w:rPr>
              <w:t>-</w:t>
            </w:r>
            <w:r w:rsidRPr="00363301">
              <w:rPr>
                <w:rFonts w:asciiTheme="minorHAnsi" w:eastAsia="Verdana" w:hAnsiTheme="minorHAnsi"/>
                <w:b/>
                <w:bCs/>
                <w:color w:val="000000"/>
                <w:sz w:val="20"/>
              </w:rPr>
              <w:t xml:space="preserve">gegevens </w:t>
            </w:r>
          </w:p>
        </w:tc>
        <w:tc>
          <w:tcPr>
            <w:tcW w:w="1275" w:type="dxa"/>
          </w:tcPr>
          <w:p w14:paraId="523F6EC5" w14:textId="77777777" w:rsidR="00B16F3B" w:rsidRPr="00363301" w:rsidRDefault="00B16F3B" w:rsidP="003879EC">
            <w:pPr>
              <w:rPr>
                <w:rFonts w:asciiTheme="minorHAnsi" w:eastAsia="Verdana" w:hAnsiTheme="minorHAnsi"/>
                <w:b/>
                <w:bCs/>
                <w:color w:val="000000"/>
                <w:sz w:val="20"/>
              </w:rPr>
            </w:pPr>
            <w:r>
              <w:rPr>
                <w:rFonts w:asciiTheme="minorHAnsi" w:eastAsia="Verdana" w:hAnsiTheme="minorHAnsi"/>
                <w:b/>
                <w:bCs/>
                <w:color w:val="000000"/>
                <w:sz w:val="20"/>
              </w:rPr>
              <w:t>Verwerkings-locatie</w:t>
            </w:r>
          </w:p>
        </w:tc>
        <w:tc>
          <w:tcPr>
            <w:tcW w:w="1418" w:type="dxa"/>
          </w:tcPr>
          <w:p w14:paraId="66896956" w14:textId="77777777" w:rsidR="00B16F3B" w:rsidRPr="00363301" w:rsidRDefault="00B16F3B" w:rsidP="003879EC">
            <w:pPr>
              <w:rPr>
                <w:rFonts w:asciiTheme="minorHAnsi" w:eastAsia="Verdana" w:hAnsiTheme="minorHAnsi"/>
                <w:b/>
                <w:bCs/>
                <w:color w:val="000000"/>
                <w:sz w:val="20"/>
              </w:rPr>
            </w:pPr>
            <w:r>
              <w:rPr>
                <w:rFonts w:asciiTheme="minorHAnsi" w:eastAsia="Verdana" w:hAnsiTheme="minorHAnsi"/>
                <w:b/>
                <w:bCs/>
                <w:color w:val="000000"/>
                <w:sz w:val="20"/>
              </w:rPr>
              <w:t>Doorgifte-instrument (indien van toepassing)</w:t>
            </w:r>
          </w:p>
        </w:tc>
        <w:tc>
          <w:tcPr>
            <w:tcW w:w="1559" w:type="dxa"/>
          </w:tcPr>
          <w:p w14:paraId="409AE60D" w14:textId="77777777" w:rsidR="00B16F3B" w:rsidRPr="00846B47" w:rsidRDefault="00B16F3B" w:rsidP="003879EC">
            <w:pPr>
              <w:rPr>
                <w:rFonts w:asciiTheme="minorHAnsi" w:eastAsia="Verdana" w:hAnsiTheme="minorHAnsi"/>
                <w:b/>
                <w:bCs/>
                <w:color w:val="000000"/>
                <w:sz w:val="20"/>
              </w:rPr>
            </w:pPr>
            <w:r w:rsidRPr="00846B47">
              <w:rPr>
                <w:rFonts w:asciiTheme="minorHAnsi" w:eastAsia="Verdana" w:hAnsiTheme="minorHAnsi"/>
                <w:b/>
                <w:bCs/>
                <w:sz w:val="20"/>
              </w:rPr>
              <w:t>Aanvullende maatregelen (indien van toepassing)</w:t>
            </w:r>
          </w:p>
        </w:tc>
      </w:tr>
      <w:tr w:rsidR="00B16F3B" w:rsidRPr="00363301" w14:paraId="10266600" w14:textId="77777777" w:rsidTr="003879EC">
        <w:trPr>
          <w:trHeight w:val="1215"/>
        </w:trPr>
        <w:tc>
          <w:tcPr>
            <w:tcW w:w="1271" w:type="dxa"/>
            <w:hideMark/>
          </w:tcPr>
          <w:p w14:paraId="53987C91" w14:textId="77777777" w:rsidR="00B16F3B" w:rsidRPr="00363301" w:rsidRDefault="00B16F3B" w:rsidP="003879EC">
            <w:pPr>
              <w:rPr>
                <w:rFonts w:asciiTheme="minorHAnsi" w:eastAsia="Verdana" w:hAnsiTheme="minorHAnsi"/>
                <w:color w:val="000000"/>
                <w:sz w:val="20"/>
              </w:rPr>
            </w:pPr>
            <w:r w:rsidRPr="00363301">
              <w:rPr>
                <w:rFonts w:asciiTheme="minorHAnsi" w:eastAsia="Verdana" w:hAnsiTheme="minorHAnsi"/>
                <w:color w:val="000000"/>
                <w:sz w:val="20"/>
              </w:rPr>
              <w:t xml:space="preserve"> </w:t>
            </w:r>
          </w:p>
        </w:tc>
        <w:tc>
          <w:tcPr>
            <w:tcW w:w="1418" w:type="dxa"/>
            <w:hideMark/>
          </w:tcPr>
          <w:p w14:paraId="1BEFA8C2" w14:textId="77777777" w:rsidR="00B16F3B" w:rsidRPr="00363301" w:rsidRDefault="00B16F3B" w:rsidP="003879EC">
            <w:pPr>
              <w:spacing w:after="160"/>
              <w:rPr>
                <w:rFonts w:asciiTheme="minorHAnsi" w:eastAsia="Verdana" w:hAnsiTheme="minorHAnsi"/>
                <w:color w:val="000000"/>
                <w:sz w:val="20"/>
              </w:rPr>
            </w:pPr>
            <w:r w:rsidRPr="00363301">
              <w:rPr>
                <w:rFonts w:asciiTheme="minorHAnsi" w:eastAsia="Verdana" w:hAnsiTheme="minorHAnsi"/>
                <w:color w:val="000000"/>
                <w:sz w:val="20"/>
              </w:rPr>
              <w:t xml:space="preserve"> </w:t>
            </w:r>
          </w:p>
        </w:tc>
        <w:tc>
          <w:tcPr>
            <w:tcW w:w="1417" w:type="dxa"/>
            <w:hideMark/>
          </w:tcPr>
          <w:p w14:paraId="5429EB66" w14:textId="77777777" w:rsidR="00B16F3B" w:rsidRPr="00363301" w:rsidRDefault="00B16F3B" w:rsidP="003879EC">
            <w:pPr>
              <w:spacing w:after="160"/>
              <w:rPr>
                <w:rFonts w:asciiTheme="minorHAnsi" w:eastAsia="Verdana" w:hAnsiTheme="minorHAnsi"/>
                <w:color w:val="000000"/>
                <w:sz w:val="20"/>
              </w:rPr>
            </w:pPr>
            <w:r w:rsidRPr="00363301">
              <w:rPr>
                <w:rFonts w:asciiTheme="minorHAnsi" w:eastAsia="Verdana" w:hAnsiTheme="minorHAnsi"/>
                <w:color w:val="000000"/>
                <w:sz w:val="20"/>
              </w:rPr>
              <w:t xml:space="preserve"> </w:t>
            </w:r>
          </w:p>
        </w:tc>
        <w:tc>
          <w:tcPr>
            <w:tcW w:w="1418" w:type="dxa"/>
            <w:hideMark/>
          </w:tcPr>
          <w:p w14:paraId="6738887C" w14:textId="77777777" w:rsidR="00B16F3B" w:rsidRPr="00363301" w:rsidRDefault="00B16F3B" w:rsidP="003879EC">
            <w:pPr>
              <w:spacing w:after="160"/>
              <w:rPr>
                <w:rFonts w:asciiTheme="minorHAnsi" w:eastAsia="Verdana" w:hAnsiTheme="minorHAnsi"/>
                <w:color w:val="000000"/>
                <w:sz w:val="20"/>
              </w:rPr>
            </w:pPr>
            <w:r w:rsidRPr="00363301">
              <w:rPr>
                <w:rFonts w:asciiTheme="minorHAnsi" w:eastAsia="Verdana" w:hAnsiTheme="minorHAnsi"/>
                <w:color w:val="000000"/>
                <w:sz w:val="20"/>
              </w:rPr>
              <w:t xml:space="preserve"> </w:t>
            </w:r>
          </w:p>
        </w:tc>
        <w:tc>
          <w:tcPr>
            <w:tcW w:w="1275" w:type="dxa"/>
          </w:tcPr>
          <w:p w14:paraId="7ED8F47B" w14:textId="77777777" w:rsidR="00B16F3B" w:rsidRPr="00363301" w:rsidRDefault="00B16F3B" w:rsidP="003879EC">
            <w:pPr>
              <w:rPr>
                <w:rFonts w:asciiTheme="minorHAnsi" w:eastAsia="Verdana" w:hAnsiTheme="minorHAnsi"/>
                <w:color w:val="000000"/>
                <w:sz w:val="20"/>
              </w:rPr>
            </w:pPr>
          </w:p>
        </w:tc>
        <w:tc>
          <w:tcPr>
            <w:tcW w:w="1418" w:type="dxa"/>
          </w:tcPr>
          <w:p w14:paraId="6428010D" w14:textId="77777777" w:rsidR="00B16F3B" w:rsidRPr="00363301" w:rsidRDefault="00B16F3B" w:rsidP="003879EC">
            <w:pPr>
              <w:rPr>
                <w:rFonts w:asciiTheme="minorHAnsi" w:eastAsia="Verdana" w:hAnsiTheme="minorHAnsi"/>
                <w:color w:val="000000"/>
                <w:sz w:val="20"/>
              </w:rPr>
            </w:pPr>
          </w:p>
        </w:tc>
        <w:tc>
          <w:tcPr>
            <w:tcW w:w="1559" w:type="dxa"/>
          </w:tcPr>
          <w:p w14:paraId="6DBD3EFD" w14:textId="77777777" w:rsidR="00B16F3B" w:rsidRPr="00363301" w:rsidRDefault="00B16F3B" w:rsidP="003879EC">
            <w:pPr>
              <w:rPr>
                <w:rFonts w:asciiTheme="minorHAnsi" w:eastAsia="Verdana" w:hAnsiTheme="minorHAnsi"/>
                <w:color w:val="000000"/>
                <w:sz w:val="20"/>
              </w:rPr>
            </w:pPr>
          </w:p>
        </w:tc>
      </w:tr>
      <w:tr w:rsidR="00B16F3B" w:rsidRPr="00363301" w14:paraId="2F8B4732" w14:textId="77777777" w:rsidTr="003879EC">
        <w:trPr>
          <w:trHeight w:val="1908"/>
        </w:trPr>
        <w:tc>
          <w:tcPr>
            <w:tcW w:w="1271" w:type="dxa"/>
            <w:hideMark/>
          </w:tcPr>
          <w:p w14:paraId="2C23CBAB" w14:textId="77777777" w:rsidR="00B16F3B" w:rsidRPr="00363301" w:rsidRDefault="00B16F3B" w:rsidP="003879EC">
            <w:pPr>
              <w:rPr>
                <w:rFonts w:asciiTheme="minorHAnsi" w:eastAsia="Verdana" w:hAnsiTheme="minorHAnsi"/>
                <w:color w:val="000000"/>
                <w:sz w:val="20"/>
              </w:rPr>
            </w:pPr>
            <w:r w:rsidRPr="00363301">
              <w:rPr>
                <w:rFonts w:asciiTheme="minorHAnsi" w:eastAsia="Verdana" w:hAnsiTheme="minorHAnsi"/>
                <w:color w:val="000000"/>
                <w:sz w:val="20"/>
              </w:rPr>
              <w:t xml:space="preserve"> </w:t>
            </w:r>
          </w:p>
        </w:tc>
        <w:tc>
          <w:tcPr>
            <w:tcW w:w="1418" w:type="dxa"/>
            <w:hideMark/>
          </w:tcPr>
          <w:p w14:paraId="74492567" w14:textId="77777777" w:rsidR="00B16F3B" w:rsidRPr="00363301" w:rsidRDefault="00B16F3B" w:rsidP="003879EC">
            <w:pPr>
              <w:spacing w:after="160"/>
              <w:rPr>
                <w:rFonts w:asciiTheme="minorHAnsi" w:eastAsia="Verdana" w:hAnsiTheme="minorHAnsi"/>
                <w:color w:val="000000"/>
                <w:sz w:val="20"/>
              </w:rPr>
            </w:pPr>
            <w:r w:rsidRPr="00363301">
              <w:rPr>
                <w:rFonts w:asciiTheme="minorHAnsi" w:eastAsia="Verdana" w:hAnsiTheme="minorHAnsi"/>
                <w:color w:val="000000"/>
                <w:sz w:val="20"/>
              </w:rPr>
              <w:t xml:space="preserve">  </w:t>
            </w:r>
          </w:p>
        </w:tc>
        <w:tc>
          <w:tcPr>
            <w:tcW w:w="1417" w:type="dxa"/>
            <w:hideMark/>
          </w:tcPr>
          <w:p w14:paraId="352CC8CB" w14:textId="77777777" w:rsidR="00B16F3B" w:rsidRPr="00363301" w:rsidRDefault="00B16F3B" w:rsidP="003879EC">
            <w:pPr>
              <w:spacing w:after="160"/>
              <w:rPr>
                <w:rFonts w:asciiTheme="minorHAnsi" w:eastAsia="Verdana" w:hAnsiTheme="minorHAnsi"/>
                <w:color w:val="000000"/>
                <w:sz w:val="20"/>
              </w:rPr>
            </w:pPr>
            <w:r w:rsidRPr="00363301">
              <w:rPr>
                <w:rFonts w:asciiTheme="minorHAnsi" w:eastAsia="Verdana" w:hAnsiTheme="minorHAnsi"/>
                <w:color w:val="000000"/>
                <w:sz w:val="20"/>
              </w:rPr>
              <w:t xml:space="preserve"> </w:t>
            </w:r>
          </w:p>
        </w:tc>
        <w:tc>
          <w:tcPr>
            <w:tcW w:w="1418" w:type="dxa"/>
            <w:hideMark/>
          </w:tcPr>
          <w:p w14:paraId="121FEEA3" w14:textId="77777777" w:rsidR="00B16F3B" w:rsidRPr="00363301" w:rsidRDefault="00B16F3B" w:rsidP="003879EC">
            <w:pPr>
              <w:spacing w:after="160"/>
              <w:rPr>
                <w:rFonts w:asciiTheme="minorHAnsi" w:eastAsia="Verdana" w:hAnsiTheme="minorHAnsi"/>
                <w:color w:val="000000"/>
                <w:sz w:val="20"/>
              </w:rPr>
            </w:pPr>
            <w:r w:rsidRPr="00363301">
              <w:rPr>
                <w:rFonts w:asciiTheme="minorHAnsi" w:eastAsia="Verdana" w:hAnsiTheme="minorHAnsi"/>
                <w:color w:val="000000"/>
                <w:sz w:val="20"/>
              </w:rPr>
              <w:t xml:space="preserve"> </w:t>
            </w:r>
          </w:p>
        </w:tc>
        <w:tc>
          <w:tcPr>
            <w:tcW w:w="1275" w:type="dxa"/>
          </w:tcPr>
          <w:p w14:paraId="6E12A35A" w14:textId="77777777" w:rsidR="00B16F3B" w:rsidRPr="00363301" w:rsidRDefault="00B16F3B" w:rsidP="003879EC">
            <w:pPr>
              <w:rPr>
                <w:rFonts w:asciiTheme="minorHAnsi" w:eastAsia="Verdana" w:hAnsiTheme="minorHAnsi"/>
                <w:color w:val="000000"/>
                <w:sz w:val="20"/>
              </w:rPr>
            </w:pPr>
          </w:p>
        </w:tc>
        <w:tc>
          <w:tcPr>
            <w:tcW w:w="1418" w:type="dxa"/>
          </w:tcPr>
          <w:p w14:paraId="5C11A01D" w14:textId="77777777" w:rsidR="00B16F3B" w:rsidRPr="00363301" w:rsidRDefault="00B16F3B" w:rsidP="003879EC">
            <w:pPr>
              <w:rPr>
                <w:rFonts w:asciiTheme="minorHAnsi" w:eastAsia="Verdana" w:hAnsiTheme="minorHAnsi"/>
                <w:color w:val="000000"/>
                <w:sz w:val="20"/>
              </w:rPr>
            </w:pPr>
          </w:p>
        </w:tc>
        <w:tc>
          <w:tcPr>
            <w:tcW w:w="1559" w:type="dxa"/>
          </w:tcPr>
          <w:p w14:paraId="2B387272" w14:textId="77777777" w:rsidR="00B16F3B" w:rsidRPr="00363301" w:rsidRDefault="00B16F3B" w:rsidP="003879EC">
            <w:pPr>
              <w:rPr>
                <w:rFonts w:asciiTheme="minorHAnsi" w:eastAsia="Verdana" w:hAnsiTheme="minorHAnsi"/>
                <w:color w:val="000000"/>
                <w:sz w:val="20"/>
              </w:rPr>
            </w:pPr>
          </w:p>
        </w:tc>
      </w:tr>
      <w:tr w:rsidR="00B16F3B" w:rsidRPr="00363301" w14:paraId="5F216906" w14:textId="77777777" w:rsidTr="003879EC">
        <w:trPr>
          <w:trHeight w:val="1908"/>
        </w:trPr>
        <w:tc>
          <w:tcPr>
            <w:tcW w:w="1271" w:type="dxa"/>
          </w:tcPr>
          <w:p w14:paraId="0D372375" w14:textId="77777777" w:rsidR="00B16F3B" w:rsidRPr="00363301" w:rsidRDefault="00B16F3B" w:rsidP="003879EC">
            <w:pPr>
              <w:rPr>
                <w:rFonts w:asciiTheme="minorHAnsi" w:eastAsia="Verdana" w:hAnsiTheme="minorHAnsi"/>
                <w:color w:val="000000"/>
                <w:sz w:val="20"/>
              </w:rPr>
            </w:pPr>
          </w:p>
        </w:tc>
        <w:tc>
          <w:tcPr>
            <w:tcW w:w="1418" w:type="dxa"/>
          </w:tcPr>
          <w:p w14:paraId="1757EE43" w14:textId="77777777" w:rsidR="00B16F3B" w:rsidRPr="00363301" w:rsidRDefault="00B16F3B" w:rsidP="003879EC">
            <w:pPr>
              <w:spacing w:after="160"/>
              <w:rPr>
                <w:rFonts w:asciiTheme="minorHAnsi" w:eastAsia="Verdana" w:hAnsiTheme="minorHAnsi"/>
                <w:color w:val="000000"/>
                <w:sz w:val="20"/>
              </w:rPr>
            </w:pPr>
          </w:p>
        </w:tc>
        <w:tc>
          <w:tcPr>
            <w:tcW w:w="1417" w:type="dxa"/>
          </w:tcPr>
          <w:p w14:paraId="235C4101" w14:textId="77777777" w:rsidR="00B16F3B" w:rsidRPr="00363301" w:rsidRDefault="00B16F3B" w:rsidP="003879EC">
            <w:pPr>
              <w:spacing w:after="160"/>
              <w:rPr>
                <w:rFonts w:asciiTheme="minorHAnsi" w:eastAsia="Verdana" w:hAnsiTheme="minorHAnsi"/>
                <w:color w:val="000000"/>
                <w:sz w:val="20"/>
              </w:rPr>
            </w:pPr>
          </w:p>
        </w:tc>
        <w:tc>
          <w:tcPr>
            <w:tcW w:w="1418" w:type="dxa"/>
          </w:tcPr>
          <w:p w14:paraId="253693D7" w14:textId="77777777" w:rsidR="00B16F3B" w:rsidRPr="00363301" w:rsidRDefault="00B16F3B" w:rsidP="003879EC">
            <w:pPr>
              <w:spacing w:after="160"/>
              <w:rPr>
                <w:rFonts w:asciiTheme="minorHAnsi" w:eastAsia="Verdana" w:hAnsiTheme="minorHAnsi"/>
                <w:color w:val="000000"/>
                <w:sz w:val="20"/>
              </w:rPr>
            </w:pPr>
          </w:p>
        </w:tc>
        <w:tc>
          <w:tcPr>
            <w:tcW w:w="1275" w:type="dxa"/>
          </w:tcPr>
          <w:p w14:paraId="39D255BB" w14:textId="77777777" w:rsidR="00B16F3B" w:rsidRPr="00363301" w:rsidRDefault="00B16F3B" w:rsidP="003879EC">
            <w:pPr>
              <w:rPr>
                <w:rFonts w:asciiTheme="minorHAnsi" w:eastAsia="Verdana" w:hAnsiTheme="minorHAnsi"/>
                <w:color w:val="000000"/>
                <w:sz w:val="20"/>
              </w:rPr>
            </w:pPr>
          </w:p>
        </w:tc>
        <w:tc>
          <w:tcPr>
            <w:tcW w:w="1418" w:type="dxa"/>
          </w:tcPr>
          <w:p w14:paraId="552FAA5E" w14:textId="77777777" w:rsidR="00B16F3B" w:rsidRPr="00363301" w:rsidRDefault="00B16F3B" w:rsidP="003879EC">
            <w:pPr>
              <w:rPr>
                <w:rFonts w:asciiTheme="minorHAnsi" w:eastAsia="Verdana" w:hAnsiTheme="minorHAnsi"/>
                <w:color w:val="000000"/>
                <w:sz w:val="20"/>
              </w:rPr>
            </w:pPr>
          </w:p>
        </w:tc>
        <w:tc>
          <w:tcPr>
            <w:tcW w:w="1559" w:type="dxa"/>
          </w:tcPr>
          <w:p w14:paraId="20A7C446" w14:textId="77777777" w:rsidR="00B16F3B" w:rsidRPr="00363301" w:rsidRDefault="00B16F3B" w:rsidP="003879EC">
            <w:pPr>
              <w:rPr>
                <w:rFonts w:asciiTheme="minorHAnsi" w:eastAsia="Verdana" w:hAnsiTheme="minorHAnsi"/>
                <w:color w:val="000000"/>
                <w:sz w:val="20"/>
              </w:rPr>
            </w:pPr>
          </w:p>
        </w:tc>
      </w:tr>
    </w:tbl>
    <w:p w14:paraId="1FC702D8" w14:textId="77777777" w:rsidR="00B16F3B" w:rsidRPr="00363301" w:rsidRDefault="00B16F3B" w:rsidP="00B16F3B">
      <w:pPr>
        <w:rPr>
          <w:rFonts w:asciiTheme="minorHAnsi" w:eastAsia="Verdana" w:hAnsiTheme="minorHAnsi"/>
          <w:color w:val="000000"/>
          <w:sz w:val="20"/>
        </w:rPr>
      </w:pPr>
    </w:p>
    <w:p w14:paraId="30C4CF05" w14:textId="77777777" w:rsidR="00B16F3B" w:rsidRPr="00363301" w:rsidRDefault="00B16F3B" w:rsidP="00B16F3B">
      <w:pPr>
        <w:pStyle w:val="Lijstalinea"/>
        <w:numPr>
          <w:ilvl w:val="0"/>
          <w:numId w:val="3"/>
        </w:numPr>
        <w:tabs>
          <w:tab w:val="left" w:pos="397"/>
          <w:tab w:val="left" w:pos="936"/>
        </w:tabs>
        <w:spacing w:after="120" w:line="240" w:lineRule="auto"/>
        <w:ind w:left="360"/>
        <w:contextualSpacing w:val="0"/>
        <w:textAlignment w:val="baseline"/>
        <w:rPr>
          <w:rFonts w:asciiTheme="minorHAnsi" w:eastAsia="Verdana" w:hAnsiTheme="minorHAnsi"/>
          <w:b/>
          <w:color w:val="000000"/>
          <w:sz w:val="20"/>
        </w:rPr>
      </w:pPr>
      <w:r w:rsidRPr="00363301">
        <w:rPr>
          <w:rFonts w:asciiTheme="minorHAnsi" w:eastAsia="Verdana" w:hAnsiTheme="minorHAnsi"/>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B16F3B" w:rsidRPr="00363301" w14:paraId="560FAB79" w14:textId="77777777" w:rsidTr="003879EC">
        <w:trPr>
          <w:trHeight w:val="664"/>
        </w:trPr>
        <w:tc>
          <w:tcPr>
            <w:tcW w:w="4106" w:type="dxa"/>
            <w:hideMark/>
          </w:tcPr>
          <w:p w14:paraId="0946AF4A" w14:textId="77777777" w:rsidR="00B16F3B" w:rsidRPr="00363301" w:rsidRDefault="00B16F3B" w:rsidP="003879EC">
            <w:pPr>
              <w:ind w:left="-113"/>
              <w:rPr>
                <w:rFonts w:asciiTheme="minorHAnsi" w:eastAsia="Verdana" w:hAnsiTheme="minorHAnsi"/>
                <w:b/>
                <w:bCs/>
                <w:color w:val="000000"/>
                <w:sz w:val="20"/>
              </w:rPr>
            </w:pPr>
            <w:r w:rsidRPr="00363301">
              <w:rPr>
                <w:rFonts w:asciiTheme="minorHAnsi" w:eastAsia="Verdana" w:hAnsiTheme="minorHAnsi"/>
                <w:b/>
                <w:color w:val="000000"/>
                <w:sz w:val="20"/>
              </w:rPr>
              <w:t>Contactpersoon Verwerkingsverantwoordelijke (NB: Ook buiten kantooruren)</w:t>
            </w:r>
          </w:p>
        </w:tc>
        <w:tc>
          <w:tcPr>
            <w:tcW w:w="4536" w:type="dxa"/>
            <w:hideMark/>
          </w:tcPr>
          <w:p w14:paraId="77BF4D65" w14:textId="7FEEFE90" w:rsidR="00B16F3B" w:rsidRPr="00363301" w:rsidRDefault="00B16F3B" w:rsidP="003879EC">
            <w:pPr>
              <w:ind w:left="-113"/>
              <w:rPr>
                <w:rFonts w:asciiTheme="minorHAnsi" w:eastAsia="Verdana" w:hAnsiTheme="minorHAnsi"/>
                <w:color w:val="000000"/>
                <w:sz w:val="20"/>
              </w:rPr>
            </w:pPr>
            <w:r w:rsidRPr="00363301">
              <w:rPr>
                <w:rFonts w:asciiTheme="minorHAnsi" w:eastAsia="Verdana" w:hAnsiTheme="minorHAnsi"/>
                <w:color w:val="000000"/>
                <w:sz w:val="20"/>
              </w:rPr>
              <w:t>Naam:</w:t>
            </w:r>
            <w:r w:rsidR="00491C86">
              <w:rPr>
                <w:rFonts w:asciiTheme="minorHAnsi" w:eastAsia="Verdana" w:hAnsiTheme="minorHAnsi"/>
                <w:color w:val="000000"/>
                <w:sz w:val="20"/>
              </w:rPr>
              <w:t xml:space="preserve"> CISO/FG</w:t>
            </w:r>
          </w:p>
          <w:p w14:paraId="3BBE08AD" w14:textId="4953AB2E" w:rsidR="00B16F3B" w:rsidRDefault="00B16F3B" w:rsidP="003879EC">
            <w:pPr>
              <w:ind w:left="-113"/>
              <w:rPr>
                <w:rFonts w:asciiTheme="minorHAnsi" w:eastAsia="Verdana" w:hAnsiTheme="minorHAnsi"/>
                <w:bCs/>
                <w:color w:val="000000"/>
                <w:sz w:val="20"/>
              </w:rPr>
            </w:pPr>
            <w:r w:rsidRPr="00363301">
              <w:rPr>
                <w:rFonts w:asciiTheme="minorHAnsi" w:eastAsia="Verdana" w:hAnsiTheme="minorHAnsi"/>
                <w:bCs/>
                <w:color w:val="000000"/>
                <w:sz w:val="20"/>
              </w:rPr>
              <w:t>Contactgegevens:</w:t>
            </w:r>
            <w:r w:rsidR="00491C86">
              <w:rPr>
                <w:rFonts w:asciiTheme="minorHAnsi" w:eastAsia="Verdana" w:hAnsiTheme="minorHAnsi"/>
                <w:bCs/>
                <w:color w:val="000000"/>
                <w:sz w:val="20"/>
              </w:rPr>
              <w:t xml:space="preserve"> </w:t>
            </w:r>
            <w:hyperlink r:id="rId10" w:history="1">
              <w:r w:rsidR="00491C86" w:rsidRPr="005F64F1">
                <w:rPr>
                  <w:rStyle w:val="Hyperlink"/>
                  <w:rFonts w:asciiTheme="minorHAnsi" w:eastAsia="Verdana" w:hAnsiTheme="minorHAnsi"/>
                  <w:bCs/>
                  <w:sz w:val="20"/>
                </w:rPr>
                <w:t>datalek@beesel.nl</w:t>
              </w:r>
            </w:hyperlink>
          </w:p>
          <w:p w14:paraId="01091FA5" w14:textId="67A77E15" w:rsidR="00491C86" w:rsidRPr="00363301" w:rsidRDefault="00491C86" w:rsidP="003879EC">
            <w:pPr>
              <w:ind w:left="-113"/>
              <w:rPr>
                <w:rFonts w:asciiTheme="minorHAnsi" w:eastAsia="Verdana" w:hAnsiTheme="minorHAnsi"/>
                <w:bCs/>
                <w:color w:val="000000"/>
                <w:sz w:val="20"/>
              </w:rPr>
            </w:pPr>
            <w:r>
              <w:rPr>
                <w:rFonts w:asciiTheme="minorHAnsi" w:eastAsia="Verdana" w:hAnsiTheme="minorHAnsi"/>
                <w:bCs/>
                <w:color w:val="000000"/>
                <w:sz w:val="20"/>
              </w:rPr>
              <w:t>Telefoonnummer: 077 – 474 92 92</w:t>
            </w:r>
          </w:p>
        </w:tc>
      </w:tr>
      <w:tr w:rsidR="00B16F3B" w:rsidRPr="00363301" w14:paraId="309C25F9" w14:textId="77777777" w:rsidTr="003879EC">
        <w:trPr>
          <w:trHeight w:val="634"/>
        </w:trPr>
        <w:tc>
          <w:tcPr>
            <w:tcW w:w="4106" w:type="dxa"/>
          </w:tcPr>
          <w:p w14:paraId="32321315" w14:textId="77777777" w:rsidR="00B16F3B" w:rsidRPr="00363301" w:rsidRDefault="00B16F3B" w:rsidP="003879EC">
            <w:pPr>
              <w:ind w:left="-113"/>
              <w:rPr>
                <w:rFonts w:asciiTheme="minorHAnsi" w:eastAsia="Verdana" w:hAnsiTheme="minorHAnsi"/>
                <w:b/>
                <w:color w:val="000000"/>
                <w:sz w:val="20"/>
              </w:rPr>
            </w:pPr>
            <w:r w:rsidRPr="00363301">
              <w:rPr>
                <w:rFonts w:asciiTheme="minorHAnsi" w:eastAsia="Verdana" w:hAnsiTheme="minorHAnsi"/>
                <w:b/>
                <w:color w:val="000000"/>
                <w:sz w:val="20"/>
              </w:rPr>
              <w:t>Contactpersoon Verwerker (NB: Ook buiten kantooruren)</w:t>
            </w:r>
          </w:p>
        </w:tc>
        <w:tc>
          <w:tcPr>
            <w:tcW w:w="4536" w:type="dxa"/>
          </w:tcPr>
          <w:p w14:paraId="4612CE91" w14:textId="77777777" w:rsidR="00B16F3B" w:rsidRPr="00363301" w:rsidRDefault="00B16F3B" w:rsidP="003879EC">
            <w:pPr>
              <w:ind w:left="-113"/>
              <w:rPr>
                <w:rFonts w:asciiTheme="minorHAnsi" w:eastAsia="Verdana" w:hAnsiTheme="minorHAnsi"/>
                <w:color w:val="000000"/>
                <w:sz w:val="20"/>
              </w:rPr>
            </w:pPr>
            <w:r w:rsidRPr="00363301">
              <w:rPr>
                <w:rFonts w:asciiTheme="minorHAnsi" w:eastAsia="Verdana" w:hAnsiTheme="minorHAnsi"/>
                <w:color w:val="000000"/>
                <w:sz w:val="20"/>
              </w:rPr>
              <w:t>Naam:</w:t>
            </w:r>
          </w:p>
          <w:p w14:paraId="5A8B6485" w14:textId="77777777" w:rsidR="00B16F3B" w:rsidRPr="00363301" w:rsidRDefault="00B16F3B" w:rsidP="003879EC">
            <w:pPr>
              <w:ind w:left="-113"/>
              <w:rPr>
                <w:rFonts w:asciiTheme="minorHAnsi" w:eastAsia="Verdana" w:hAnsiTheme="minorHAnsi"/>
                <w:color w:val="000000"/>
                <w:sz w:val="20"/>
              </w:rPr>
            </w:pPr>
            <w:r w:rsidRPr="00363301">
              <w:rPr>
                <w:rFonts w:asciiTheme="minorHAnsi" w:eastAsia="Verdana" w:hAnsiTheme="minorHAnsi"/>
                <w:bCs/>
                <w:color w:val="000000"/>
                <w:sz w:val="20"/>
              </w:rPr>
              <w:t>Contactgegevens:</w:t>
            </w:r>
            <w:r w:rsidRPr="00363301">
              <w:rPr>
                <w:rFonts w:asciiTheme="minorHAnsi" w:eastAsia="Verdana" w:hAnsiTheme="minorHAnsi"/>
                <w:color w:val="000000"/>
                <w:sz w:val="20"/>
              </w:rPr>
              <w:t xml:space="preserve">  </w:t>
            </w:r>
          </w:p>
        </w:tc>
      </w:tr>
      <w:tr w:rsidR="00B16F3B" w:rsidRPr="00CD5749" w14:paraId="5C6998C4" w14:textId="77777777" w:rsidTr="003879EC">
        <w:trPr>
          <w:trHeight w:val="634"/>
        </w:trPr>
        <w:tc>
          <w:tcPr>
            <w:tcW w:w="4106" w:type="dxa"/>
          </w:tcPr>
          <w:p w14:paraId="71698B42" w14:textId="77777777" w:rsidR="00B16F3B" w:rsidRPr="00363301" w:rsidRDefault="00B16F3B" w:rsidP="003879EC">
            <w:pPr>
              <w:ind w:left="-113"/>
              <w:rPr>
                <w:rFonts w:asciiTheme="minorHAnsi" w:eastAsia="Verdana" w:hAnsiTheme="minorHAnsi"/>
                <w:b/>
                <w:color w:val="000000"/>
                <w:sz w:val="20"/>
              </w:rPr>
            </w:pPr>
            <w:r w:rsidRPr="00363301">
              <w:rPr>
                <w:rFonts w:asciiTheme="minorHAnsi" w:eastAsia="Verdana" w:hAnsiTheme="minorHAnsi"/>
                <w:b/>
                <w:color w:val="000000"/>
                <w:sz w:val="20"/>
              </w:rPr>
              <w:t>Contactgegevens IBD</w:t>
            </w:r>
          </w:p>
        </w:tc>
        <w:tc>
          <w:tcPr>
            <w:tcW w:w="4536" w:type="dxa"/>
          </w:tcPr>
          <w:p w14:paraId="79105FF4" w14:textId="77777777" w:rsidR="00B16F3B" w:rsidRPr="00BB1DE0" w:rsidRDefault="00B16F3B" w:rsidP="003879EC">
            <w:pPr>
              <w:ind w:left="-113"/>
              <w:rPr>
                <w:rFonts w:asciiTheme="minorHAnsi" w:eastAsia="Verdana" w:hAnsiTheme="minorHAnsi"/>
                <w:color w:val="000000"/>
                <w:sz w:val="20"/>
                <w:lang w:val="de-DE"/>
              </w:rPr>
            </w:pPr>
            <w:r w:rsidRPr="00BB1DE0">
              <w:rPr>
                <w:rFonts w:asciiTheme="minorHAnsi" w:eastAsia="Verdana" w:hAnsiTheme="minorHAnsi"/>
                <w:color w:val="000000"/>
                <w:sz w:val="20"/>
                <w:lang w:val="de-DE"/>
              </w:rPr>
              <w:t>telefoonnummer: 070-204 55 11</w:t>
            </w:r>
          </w:p>
          <w:p w14:paraId="043E12F3" w14:textId="77777777" w:rsidR="00B16F3B" w:rsidRPr="00BB1DE0" w:rsidRDefault="00B16F3B" w:rsidP="003879EC">
            <w:pPr>
              <w:ind w:left="-113"/>
              <w:rPr>
                <w:rFonts w:asciiTheme="minorHAnsi" w:eastAsia="Verdana" w:hAnsiTheme="minorHAnsi"/>
                <w:color w:val="000000"/>
                <w:sz w:val="20"/>
                <w:lang w:val="de-DE"/>
              </w:rPr>
            </w:pPr>
            <w:r w:rsidRPr="00BB1DE0">
              <w:rPr>
                <w:rFonts w:asciiTheme="minorHAnsi" w:eastAsia="Verdana" w:hAnsiTheme="minorHAnsi"/>
                <w:color w:val="000000"/>
                <w:sz w:val="20"/>
                <w:lang w:val="de-DE"/>
              </w:rPr>
              <w:t>e-mailadres          : privacy@vng.nl</w:t>
            </w:r>
          </w:p>
        </w:tc>
      </w:tr>
    </w:tbl>
    <w:p w14:paraId="5A1682A6" w14:textId="77777777" w:rsidR="00B16F3B" w:rsidRDefault="00B16F3B" w:rsidP="00B16F3B">
      <w:pPr>
        <w:rPr>
          <w:rFonts w:asciiTheme="minorHAnsi" w:eastAsia="Verdana" w:hAnsiTheme="minorHAnsi"/>
          <w:color w:val="000000"/>
          <w:sz w:val="20"/>
        </w:rPr>
      </w:pPr>
    </w:p>
    <w:p w14:paraId="4C6A2133" w14:textId="77777777" w:rsidR="00491C86" w:rsidRDefault="00491C86" w:rsidP="00B16F3B">
      <w:pPr>
        <w:rPr>
          <w:rFonts w:asciiTheme="minorHAnsi" w:eastAsia="Verdana" w:hAnsiTheme="minorHAnsi"/>
          <w:color w:val="000000"/>
          <w:sz w:val="20"/>
        </w:rPr>
      </w:pPr>
    </w:p>
    <w:p w14:paraId="77FCAAC6" w14:textId="77777777" w:rsidR="00491C86" w:rsidRDefault="00491C86" w:rsidP="00B16F3B">
      <w:pPr>
        <w:rPr>
          <w:rFonts w:asciiTheme="minorHAnsi" w:eastAsia="Verdana" w:hAnsiTheme="minorHAnsi"/>
          <w:color w:val="000000"/>
          <w:sz w:val="20"/>
        </w:rPr>
      </w:pPr>
    </w:p>
    <w:p w14:paraId="61ECF7E4" w14:textId="77777777" w:rsidR="00491C86" w:rsidRDefault="00491C86" w:rsidP="00B16F3B">
      <w:pPr>
        <w:rPr>
          <w:rFonts w:asciiTheme="minorHAnsi" w:eastAsia="Verdana" w:hAnsiTheme="minorHAnsi"/>
          <w:color w:val="000000"/>
          <w:sz w:val="20"/>
        </w:rPr>
      </w:pPr>
    </w:p>
    <w:p w14:paraId="199CB6D9" w14:textId="77777777" w:rsidR="00491C86" w:rsidRDefault="00491C86" w:rsidP="00B16F3B">
      <w:pPr>
        <w:rPr>
          <w:rFonts w:asciiTheme="minorHAnsi" w:eastAsia="Verdana" w:hAnsiTheme="minorHAnsi"/>
          <w:color w:val="000000"/>
          <w:sz w:val="20"/>
        </w:rPr>
      </w:pPr>
    </w:p>
    <w:p w14:paraId="4C4FA311" w14:textId="77777777" w:rsidR="00491C86" w:rsidRPr="00363301" w:rsidRDefault="00491C86" w:rsidP="00B16F3B">
      <w:pPr>
        <w:rPr>
          <w:rFonts w:asciiTheme="minorHAnsi" w:eastAsia="Verdana" w:hAnsiTheme="minorHAnsi"/>
          <w:color w:val="000000"/>
          <w:sz w:val="20"/>
        </w:rPr>
      </w:pPr>
    </w:p>
    <w:p w14:paraId="2C9F0647" w14:textId="77777777" w:rsidR="00B16F3B" w:rsidRPr="00363301" w:rsidRDefault="00B16F3B" w:rsidP="00B16F3B">
      <w:pPr>
        <w:pStyle w:val="Lijstalinea"/>
        <w:numPr>
          <w:ilvl w:val="0"/>
          <w:numId w:val="3"/>
        </w:numPr>
        <w:tabs>
          <w:tab w:val="left" w:pos="397"/>
        </w:tabs>
        <w:spacing w:after="120" w:line="240" w:lineRule="auto"/>
        <w:ind w:left="360"/>
        <w:contextualSpacing w:val="0"/>
        <w:rPr>
          <w:rFonts w:asciiTheme="minorHAnsi" w:eastAsia="Verdana" w:hAnsiTheme="minorHAnsi"/>
          <w:sz w:val="20"/>
        </w:rPr>
      </w:pPr>
      <w:r w:rsidRPr="00363301">
        <w:rPr>
          <w:rFonts w:asciiTheme="minorHAnsi" w:eastAsia="Verdana" w:hAnsiTheme="minorHAnsi"/>
          <w:b/>
          <w:sz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B16F3B" w:rsidRPr="00363301" w14:paraId="4EAEA614" w14:textId="77777777" w:rsidTr="003879EC">
        <w:tc>
          <w:tcPr>
            <w:tcW w:w="1497" w:type="dxa"/>
          </w:tcPr>
          <w:p w14:paraId="6BC0A1D0" w14:textId="77777777" w:rsidR="00B16F3B" w:rsidRPr="00363301" w:rsidRDefault="00B16F3B" w:rsidP="003879EC">
            <w:pPr>
              <w:ind w:left="-113"/>
              <w:rPr>
                <w:rFonts w:asciiTheme="minorHAnsi" w:eastAsia="Verdana" w:hAnsiTheme="minorHAnsi"/>
                <w:b/>
                <w:color w:val="000000"/>
                <w:sz w:val="20"/>
              </w:rPr>
            </w:pPr>
            <w:r w:rsidRPr="00363301">
              <w:rPr>
                <w:rFonts w:asciiTheme="minorHAnsi" w:eastAsia="Verdana" w:hAnsiTheme="minorHAnsi"/>
                <w:b/>
                <w:color w:val="000000"/>
                <w:sz w:val="20"/>
              </w:rPr>
              <w:t>Naam en contactgegevens subverwerker</w:t>
            </w:r>
          </w:p>
        </w:tc>
        <w:tc>
          <w:tcPr>
            <w:tcW w:w="815" w:type="dxa"/>
          </w:tcPr>
          <w:p w14:paraId="580CA877" w14:textId="77777777" w:rsidR="00B16F3B" w:rsidRPr="00363301" w:rsidRDefault="00B16F3B" w:rsidP="003879EC">
            <w:pPr>
              <w:ind w:left="-113"/>
              <w:rPr>
                <w:rFonts w:asciiTheme="minorHAnsi" w:eastAsia="Verdana" w:hAnsiTheme="minorHAnsi"/>
                <w:b/>
                <w:color w:val="000000"/>
                <w:sz w:val="20"/>
              </w:rPr>
            </w:pPr>
            <w:r w:rsidRPr="00363301">
              <w:rPr>
                <w:rFonts w:asciiTheme="minorHAnsi" w:eastAsia="Verdana" w:hAnsiTheme="minorHAnsi"/>
                <w:b/>
                <w:color w:val="000000"/>
                <w:sz w:val="20"/>
              </w:rPr>
              <w:t>KvK-nummer</w:t>
            </w:r>
          </w:p>
        </w:tc>
        <w:tc>
          <w:tcPr>
            <w:tcW w:w="1246" w:type="dxa"/>
          </w:tcPr>
          <w:p w14:paraId="78A7B977" w14:textId="77777777" w:rsidR="00B16F3B" w:rsidRPr="00363301" w:rsidRDefault="00B16F3B" w:rsidP="003879EC">
            <w:pPr>
              <w:ind w:left="-113"/>
              <w:rPr>
                <w:rFonts w:asciiTheme="minorHAnsi" w:eastAsia="Verdana" w:hAnsiTheme="minorHAnsi"/>
                <w:b/>
                <w:color w:val="000000"/>
                <w:sz w:val="20"/>
              </w:rPr>
            </w:pPr>
            <w:r w:rsidRPr="00363301">
              <w:rPr>
                <w:rFonts w:asciiTheme="minorHAnsi" w:eastAsia="Verdana" w:hAnsiTheme="minorHAnsi"/>
                <w:b/>
                <w:color w:val="000000"/>
                <w:sz w:val="20"/>
              </w:rPr>
              <w:t>Uitbestede verwerkingen</w:t>
            </w:r>
          </w:p>
        </w:tc>
        <w:tc>
          <w:tcPr>
            <w:tcW w:w="1682" w:type="dxa"/>
          </w:tcPr>
          <w:p w14:paraId="5582FB12" w14:textId="77777777" w:rsidR="00B16F3B" w:rsidRPr="00363301" w:rsidRDefault="00B16F3B" w:rsidP="003879EC">
            <w:pPr>
              <w:ind w:left="-113"/>
              <w:rPr>
                <w:rFonts w:asciiTheme="minorHAnsi" w:eastAsia="Verdana" w:hAnsiTheme="minorHAnsi"/>
                <w:b/>
                <w:color w:val="000000"/>
                <w:sz w:val="20"/>
              </w:rPr>
            </w:pPr>
            <w:r w:rsidRPr="00363301">
              <w:rPr>
                <w:rFonts w:asciiTheme="minorHAnsi" w:eastAsia="Verdana" w:hAnsiTheme="minorHAnsi"/>
                <w:b/>
                <w:color w:val="000000"/>
                <w:sz w:val="20"/>
              </w:rPr>
              <w:t>Toepassing</w:t>
            </w:r>
            <w:r>
              <w:rPr>
                <w:rFonts w:asciiTheme="minorHAnsi" w:eastAsia="Verdana" w:hAnsiTheme="minorHAnsi"/>
                <w:b/>
                <w:color w:val="000000"/>
                <w:sz w:val="20"/>
              </w:rPr>
              <w:t xml:space="preserve"> (geautomatiseerd systeem)</w:t>
            </w:r>
          </w:p>
        </w:tc>
        <w:tc>
          <w:tcPr>
            <w:tcW w:w="1374" w:type="dxa"/>
          </w:tcPr>
          <w:p w14:paraId="1CE6D0A9" w14:textId="77777777" w:rsidR="00B16F3B" w:rsidRPr="00363301" w:rsidRDefault="00B16F3B" w:rsidP="003879EC">
            <w:pPr>
              <w:ind w:left="-113"/>
              <w:rPr>
                <w:rFonts w:asciiTheme="minorHAnsi" w:eastAsia="Verdana" w:hAnsiTheme="minorHAnsi"/>
                <w:b/>
                <w:color w:val="000000"/>
                <w:sz w:val="20"/>
              </w:rPr>
            </w:pPr>
            <w:r>
              <w:rPr>
                <w:rFonts w:asciiTheme="minorHAnsi" w:eastAsia="Verdana" w:hAnsiTheme="minorHAnsi"/>
                <w:b/>
                <w:color w:val="000000"/>
                <w:sz w:val="20"/>
              </w:rPr>
              <w:t>Verwerkings-locatie</w:t>
            </w:r>
          </w:p>
        </w:tc>
        <w:tc>
          <w:tcPr>
            <w:tcW w:w="1036" w:type="dxa"/>
          </w:tcPr>
          <w:p w14:paraId="5DDFA52E" w14:textId="77777777" w:rsidR="00B16F3B" w:rsidRPr="00363301" w:rsidRDefault="00B16F3B" w:rsidP="003879EC">
            <w:pPr>
              <w:ind w:left="-113"/>
              <w:rPr>
                <w:rFonts w:asciiTheme="minorHAnsi" w:eastAsia="Verdana" w:hAnsiTheme="minorHAnsi"/>
                <w:b/>
                <w:color w:val="000000"/>
                <w:sz w:val="20"/>
              </w:rPr>
            </w:pPr>
            <w:r>
              <w:rPr>
                <w:rFonts w:asciiTheme="minorHAnsi" w:eastAsia="Verdana" w:hAnsiTheme="minorHAnsi"/>
                <w:b/>
                <w:color w:val="000000"/>
                <w:sz w:val="20"/>
              </w:rPr>
              <w:t>Doorgifte instrument</w:t>
            </w:r>
          </w:p>
        </w:tc>
        <w:tc>
          <w:tcPr>
            <w:tcW w:w="1276" w:type="dxa"/>
          </w:tcPr>
          <w:p w14:paraId="67D0C1FB" w14:textId="77777777" w:rsidR="00B16F3B" w:rsidRPr="00363301" w:rsidRDefault="00B16F3B" w:rsidP="003879EC">
            <w:pPr>
              <w:ind w:left="-113"/>
              <w:rPr>
                <w:rFonts w:asciiTheme="minorHAnsi" w:eastAsia="Verdana" w:hAnsiTheme="minorHAnsi"/>
                <w:b/>
                <w:color w:val="000000"/>
                <w:sz w:val="20"/>
              </w:rPr>
            </w:pPr>
            <w:r>
              <w:rPr>
                <w:rFonts w:asciiTheme="minorHAnsi" w:eastAsia="Verdana" w:hAnsiTheme="minorHAnsi"/>
                <w:b/>
                <w:color w:val="000000"/>
                <w:sz w:val="20"/>
              </w:rPr>
              <w:t>Aanvullende maatregelen (indien van toepassing)</w:t>
            </w:r>
          </w:p>
        </w:tc>
      </w:tr>
      <w:tr w:rsidR="00B16F3B" w:rsidRPr="00363301" w14:paraId="448BAB5D" w14:textId="77777777" w:rsidTr="003879EC">
        <w:tc>
          <w:tcPr>
            <w:tcW w:w="1497" w:type="dxa"/>
          </w:tcPr>
          <w:p w14:paraId="1D263CB0" w14:textId="77777777" w:rsidR="00B16F3B" w:rsidRPr="00363301" w:rsidRDefault="00B16F3B" w:rsidP="003879EC">
            <w:pPr>
              <w:rPr>
                <w:rFonts w:asciiTheme="minorHAnsi" w:eastAsia="Verdana" w:hAnsiTheme="minorHAnsi"/>
                <w:color w:val="000000"/>
                <w:sz w:val="20"/>
              </w:rPr>
            </w:pPr>
          </w:p>
        </w:tc>
        <w:tc>
          <w:tcPr>
            <w:tcW w:w="815" w:type="dxa"/>
          </w:tcPr>
          <w:p w14:paraId="5EF2E33C" w14:textId="77777777" w:rsidR="00B16F3B" w:rsidRPr="00363301" w:rsidRDefault="00B16F3B" w:rsidP="003879EC">
            <w:pPr>
              <w:rPr>
                <w:rFonts w:asciiTheme="minorHAnsi" w:eastAsia="Verdana" w:hAnsiTheme="minorHAnsi"/>
                <w:color w:val="000000"/>
                <w:sz w:val="20"/>
              </w:rPr>
            </w:pPr>
          </w:p>
        </w:tc>
        <w:tc>
          <w:tcPr>
            <w:tcW w:w="1246" w:type="dxa"/>
          </w:tcPr>
          <w:p w14:paraId="27045096" w14:textId="77777777" w:rsidR="00B16F3B" w:rsidRPr="00363301" w:rsidRDefault="00B16F3B" w:rsidP="003879EC">
            <w:pPr>
              <w:rPr>
                <w:rFonts w:asciiTheme="minorHAnsi" w:eastAsia="Verdana" w:hAnsiTheme="minorHAnsi"/>
                <w:color w:val="000000"/>
                <w:sz w:val="20"/>
              </w:rPr>
            </w:pPr>
          </w:p>
        </w:tc>
        <w:tc>
          <w:tcPr>
            <w:tcW w:w="1682" w:type="dxa"/>
          </w:tcPr>
          <w:p w14:paraId="6B945186" w14:textId="77777777" w:rsidR="00B16F3B" w:rsidRPr="00363301" w:rsidRDefault="00B16F3B" w:rsidP="003879EC">
            <w:pPr>
              <w:rPr>
                <w:rFonts w:asciiTheme="minorHAnsi" w:eastAsia="Verdana" w:hAnsiTheme="minorHAnsi"/>
                <w:color w:val="000000"/>
                <w:sz w:val="20"/>
              </w:rPr>
            </w:pPr>
          </w:p>
        </w:tc>
        <w:tc>
          <w:tcPr>
            <w:tcW w:w="1374" w:type="dxa"/>
          </w:tcPr>
          <w:p w14:paraId="34086303" w14:textId="77777777" w:rsidR="00B16F3B" w:rsidRPr="00363301" w:rsidRDefault="00B16F3B" w:rsidP="003879EC">
            <w:pPr>
              <w:rPr>
                <w:rFonts w:asciiTheme="minorHAnsi" w:eastAsia="Verdana" w:hAnsiTheme="minorHAnsi"/>
                <w:color w:val="000000"/>
                <w:sz w:val="20"/>
              </w:rPr>
            </w:pPr>
          </w:p>
        </w:tc>
        <w:tc>
          <w:tcPr>
            <w:tcW w:w="1036" w:type="dxa"/>
          </w:tcPr>
          <w:p w14:paraId="40CB4222" w14:textId="77777777" w:rsidR="00B16F3B" w:rsidRPr="00363301" w:rsidRDefault="00B16F3B" w:rsidP="003879EC">
            <w:pPr>
              <w:rPr>
                <w:rFonts w:asciiTheme="minorHAnsi" w:eastAsia="Verdana" w:hAnsiTheme="minorHAnsi"/>
                <w:color w:val="000000"/>
                <w:sz w:val="20"/>
              </w:rPr>
            </w:pPr>
          </w:p>
        </w:tc>
        <w:tc>
          <w:tcPr>
            <w:tcW w:w="1276" w:type="dxa"/>
          </w:tcPr>
          <w:p w14:paraId="50B4D63C" w14:textId="77777777" w:rsidR="00B16F3B" w:rsidRPr="00363301" w:rsidRDefault="00B16F3B" w:rsidP="003879EC">
            <w:pPr>
              <w:rPr>
                <w:rFonts w:asciiTheme="minorHAnsi" w:eastAsia="Verdana" w:hAnsiTheme="minorHAnsi"/>
                <w:color w:val="000000"/>
                <w:sz w:val="20"/>
              </w:rPr>
            </w:pPr>
          </w:p>
        </w:tc>
      </w:tr>
      <w:tr w:rsidR="00B16F3B" w:rsidRPr="00363301" w14:paraId="3C9077FD" w14:textId="77777777" w:rsidTr="003879EC">
        <w:tc>
          <w:tcPr>
            <w:tcW w:w="1497" w:type="dxa"/>
          </w:tcPr>
          <w:p w14:paraId="3D39FA62" w14:textId="77777777" w:rsidR="00B16F3B" w:rsidRPr="00363301" w:rsidRDefault="00B16F3B" w:rsidP="003879EC">
            <w:pPr>
              <w:rPr>
                <w:rFonts w:asciiTheme="minorHAnsi" w:eastAsia="Verdana" w:hAnsiTheme="minorHAnsi"/>
                <w:color w:val="000000"/>
                <w:sz w:val="20"/>
              </w:rPr>
            </w:pPr>
          </w:p>
        </w:tc>
        <w:tc>
          <w:tcPr>
            <w:tcW w:w="815" w:type="dxa"/>
          </w:tcPr>
          <w:p w14:paraId="74475525" w14:textId="77777777" w:rsidR="00B16F3B" w:rsidRPr="00363301" w:rsidRDefault="00B16F3B" w:rsidP="003879EC">
            <w:pPr>
              <w:rPr>
                <w:rFonts w:asciiTheme="minorHAnsi" w:eastAsia="Verdana" w:hAnsiTheme="minorHAnsi"/>
                <w:color w:val="000000"/>
                <w:sz w:val="20"/>
              </w:rPr>
            </w:pPr>
          </w:p>
        </w:tc>
        <w:tc>
          <w:tcPr>
            <w:tcW w:w="1246" w:type="dxa"/>
          </w:tcPr>
          <w:p w14:paraId="6F9A5A95" w14:textId="77777777" w:rsidR="00B16F3B" w:rsidRPr="00363301" w:rsidRDefault="00B16F3B" w:rsidP="003879EC">
            <w:pPr>
              <w:rPr>
                <w:rFonts w:asciiTheme="minorHAnsi" w:eastAsia="Verdana" w:hAnsiTheme="minorHAnsi"/>
                <w:color w:val="000000"/>
                <w:sz w:val="20"/>
              </w:rPr>
            </w:pPr>
          </w:p>
        </w:tc>
        <w:tc>
          <w:tcPr>
            <w:tcW w:w="1682" w:type="dxa"/>
          </w:tcPr>
          <w:p w14:paraId="0F9206EF" w14:textId="77777777" w:rsidR="00B16F3B" w:rsidRPr="00363301" w:rsidRDefault="00B16F3B" w:rsidP="003879EC">
            <w:pPr>
              <w:rPr>
                <w:rFonts w:asciiTheme="minorHAnsi" w:eastAsia="Verdana" w:hAnsiTheme="minorHAnsi"/>
                <w:color w:val="000000"/>
                <w:sz w:val="20"/>
              </w:rPr>
            </w:pPr>
          </w:p>
        </w:tc>
        <w:tc>
          <w:tcPr>
            <w:tcW w:w="1374" w:type="dxa"/>
          </w:tcPr>
          <w:p w14:paraId="7020BB97" w14:textId="77777777" w:rsidR="00B16F3B" w:rsidRPr="00363301" w:rsidRDefault="00B16F3B" w:rsidP="003879EC">
            <w:pPr>
              <w:rPr>
                <w:rFonts w:asciiTheme="minorHAnsi" w:eastAsia="Verdana" w:hAnsiTheme="minorHAnsi"/>
                <w:color w:val="000000"/>
                <w:sz w:val="20"/>
              </w:rPr>
            </w:pPr>
          </w:p>
        </w:tc>
        <w:tc>
          <w:tcPr>
            <w:tcW w:w="1036" w:type="dxa"/>
          </w:tcPr>
          <w:p w14:paraId="32C9759C" w14:textId="77777777" w:rsidR="00B16F3B" w:rsidRPr="00363301" w:rsidRDefault="00B16F3B" w:rsidP="003879EC">
            <w:pPr>
              <w:rPr>
                <w:rFonts w:asciiTheme="minorHAnsi" w:eastAsia="Verdana" w:hAnsiTheme="minorHAnsi"/>
                <w:color w:val="000000"/>
                <w:sz w:val="20"/>
              </w:rPr>
            </w:pPr>
          </w:p>
        </w:tc>
        <w:tc>
          <w:tcPr>
            <w:tcW w:w="1276" w:type="dxa"/>
          </w:tcPr>
          <w:p w14:paraId="75B1AEEC" w14:textId="77777777" w:rsidR="00B16F3B" w:rsidRPr="00363301" w:rsidRDefault="00B16F3B" w:rsidP="003879EC">
            <w:pPr>
              <w:rPr>
                <w:rFonts w:asciiTheme="minorHAnsi" w:eastAsia="Verdana" w:hAnsiTheme="minorHAnsi"/>
                <w:color w:val="000000"/>
                <w:sz w:val="20"/>
              </w:rPr>
            </w:pPr>
          </w:p>
        </w:tc>
      </w:tr>
    </w:tbl>
    <w:p w14:paraId="0D580040" w14:textId="77777777" w:rsidR="00B16F3B" w:rsidRDefault="00B16F3B" w:rsidP="00B16F3B">
      <w:pPr>
        <w:rPr>
          <w:rFonts w:asciiTheme="minorHAnsi" w:eastAsia="Verdana" w:hAnsiTheme="minorHAnsi"/>
          <w:b/>
          <w:bCs/>
          <w:color w:val="000000"/>
          <w:sz w:val="20"/>
        </w:rPr>
      </w:pPr>
    </w:p>
    <w:p w14:paraId="040E5AD7" w14:textId="77777777" w:rsidR="00B16F3B" w:rsidRDefault="00B16F3B" w:rsidP="00B16F3B">
      <w:pPr>
        <w:rPr>
          <w:rFonts w:asciiTheme="minorHAnsi" w:eastAsia="Verdana" w:hAnsiTheme="minorHAnsi"/>
          <w:b/>
          <w:bCs/>
          <w:color w:val="000000"/>
          <w:sz w:val="20"/>
        </w:rPr>
      </w:pPr>
    </w:p>
    <w:p w14:paraId="10A0512F" w14:textId="2D9CD8F4" w:rsidR="00342B19" w:rsidRPr="00363301" w:rsidRDefault="00B16F3B" w:rsidP="00342B19">
      <w:pPr>
        <w:rPr>
          <w:rFonts w:asciiTheme="minorHAnsi" w:eastAsia="Verdana" w:hAnsiTheme="minorHAnsi"/>
          <w:color w:val="000000"/>
          <w:sz w:val="20"/>
        </w:rPr>
      </w:pPr>
      <w:r w:rsidRPr="001C2581">
        <w:rPr>
          <w:rFonts w:asciiTheme="minorHAnsi" w:eastAsia="Verdana" w:hAnsiTheme="minorHAnsi"/>
          <w:b/>
          <w:bCs/>
          <w:color w:val="000000"/>
          <w:sz w:val="20"/>
        </w:rPr>
        <w:t>NB:</w:t>
      </w:r>
      <w:r w:rsidRPr="00363301">
        <w:rPr>
          <w:rFonts w:asciiTheme="minorHAnsi" w:eastAsia="Verdana" w:hAnsiTheme="minorHAnsi"/>
          <w:color w:val="000000"/>
          <w:sz w:val="20"/>
        </w:rPr>
        <w:t xml:space="preserve"> </w:t>
      </w:r>
      <w:r>
        <w:rPr>
          <w:rFonts w:asciiTheme="minorHAnsi" w:eastAsia="Verdana" w:hAnsiTheme="minorHAnsi"/>
          <w:color w:val="000000"/>
          <w:sz w:val="20"/>
        </w:rPr>
        <w:t xml:space="preserve">Substantiële </w:t>
      </w:r>
      <w:r w:rsidRPr="00363301">
        <w:rPr>
          <w:rFonts w:asciiTheme="minorHAnsi" w:eastAsia="Verdana" w:hAnsiTheme="minorHAnsi"/>
          <w:color w:val="000000"/>
          <w:sz w:val="20"/>
        </w:rPr>
        <w:t>wijzigingen in bovenstaande tabellen</w:t>
      </w:r>
      <w:r>
        <w:rPr>
          <w:rFonts w:asciiTheme="minorHAnsi" w:eastAsia="Verdana" w:hAnsiTheme="minorHAnsi"/>
          <w:color w:val="000000"/>
          <w:sz w:val="20"/>
        </w:rPr>
        <w:t xml:space="preserve"> </w:t>
      </w:r>
      <w:r w:rsidRPr="00363301">
        <w:rPr>
          <w:rFonts w:asciiTheme="minorHAnsi" w:eastAsia="Verdana" w:hAnsiTheme="minorHAnsi"/>
          <w:color w:val="000000"/>
          <w:sz w:val="20"/>
        </w:rPr>
        <w:t>geven partijen op korte termijn aan elkaar door.</w:t>
      </w:r>
      <w:r w:rsidR="00342B19" w:rsidRPr="00363301">
        <w:rPr>
          <w:rFonts w:asciiTheme="minorHAnsi" w:eastAsia="Verdana" w:hAnsiTheme="minorHAnsi"/>
          <w:color w:val="000000"/>
          <w:sz w:val="20"/>
        </w:rPr>
        <w:br w:type="page"/>
      </w:r>
    </w:p>
    <w:p w14:paraId="71572A6C" w14:textId="77777777" w:rsidR="00342B19" w:rsidRPr="00363301" w:rsidRDefault="00342B19" w:rsidP="00FA5D98">
      <w:pPr>
        <w:pStyle w:val="Kop2"/>
        <w:framePr w:h="1336" w:hRule="exact" w:wrap="around"/>
      </w:pPr>
      <w:bookmarkStart w:id="1" w:name="_Toc90543102"/>
      <w:r w:rsidRPr="00363301">
        <w:lastRenderedPageBreak/>
        <w:t xml:space="preserve">Bijlage 2: </w:t>
      </w:r>
      <w:bookmarkStart w:id="2" w:name="_Hlk37365793"/>
      <w:r w:rsidRPr="00363301">
        <w:t>Aantonen passend niveau van beveiliging</w:t>
      </w:r>
      <w:bookmarkEnd w:id="1"/>
      <w:bookmarkEnd w:id="2"/>
    </w:p>
    <w:p w14:paraId="173009AD" w14:textId="77777777" w:rsidR="00FA5D98" w:rsidRPr="00363301" w:rsidRDefault="00FA5D98" w:rsidP="00FA5D98">
      <w:pPr>
        <w:pStyle w:val="Kop2"/>
        <w:framePr w:h="1336" w:hRule="exact" w:wrap="around"/>
      </w:pPr>
      <w:bookmarkStart w:id="3" w:name="_Toc159482581"/>
      <w:r w:rsidRPr="00363301">
        <w:t>Bijlage 2: Aantonen passend niveau van beveiliging</w:t>
      </w:r>
      <w:bookmarkEnd w:id="3"/>
    </w:p>
    <w:p w14:paraId="28F0004D" w14:textId="77777777" w:rsidR="00FA5D98" w:rsidRPr="00363301" w:rsidRDefault="00FA5D98" w:rsidP="00FA5D98">
      <w:pPr>
        <w:rPr>
          <w:rFonts w:asciiTheme="minorHAnsi" w:hAnsiTheme="minorHAnsi"/>
          <w:sz w:val="20"/>
        </w:rPr>
      </w:pPr>
    </w:p>
    <w:p w14:paraId="297DE73E" w14:textId="77777777" w:rsidR="00FA5D98" w:rsidRPr="00FA5D98" w:rsidRDefault="00FA5D98" w:rsidP="00FA5D98">
      <w:pPr>
        <w:spacing w:line="290" w:lineRule="auto"/>
        <w:rPr>
          <w:rFonts w:ascii="Calibri" w:hAnsi="Calibri" w:cs="Calibri"/>
          <w:b/>
          <w:bCs/>
          <w:color w:val="00B0F0"/>
          <w:sz w:val="28"/>
          <w:szCs w:val="28"/>
        </w:rPr>
      </w:pPr>
      <w:r w:rsidRPr="00FA5D98">
        <w:rPr>
          <w:rFonts w:ascii="Calibri" w:hAnsi="Calibri" w:cs="Calibri"/>
          <w:b/>
          <w:bCs/>
          <w:color w:val="00B0F0"/>
          <w:sz w:val="28"/>
          <w:szCs w:val="28"/>
        </w:rPr>
        <w:t>Bijlage 2: Aantonen passend niveau van beveiliging</w:t>
      </w:r>
    </w:p>
    <w:p w14:paraId="1893ACD9" w14:textId="77777777" w:rsidR="00B16F3B" w:rsidRPr="00363301" w:rsidRDefault="00B16F3B" w:rsidP="00B16F3B">
      <w:pPr>
        <w:pStyle w:val="Lijstalinea"/>
        <w:tabs>
          <w:tab w:val="left" w:pos="397"/>
        </w:tabs>
        <w:ind w:left="0"/>
        <w:rPr>
          <w:rFonts w:asciiTheme="minorHAnsi" w:hAnsiTheme="minorHAnsi"/>
          <w:sz w:val="20"/>
        </w:rPr>
      </w:pPr>
      <w:r w:rsidRPr="00363301">
        <w:rPr>
          <w:rFonts w:asciiTheme="minorHAnsi" w:hAnsiTheme="minorHAnsi"/>
          <w:sz w:val="20"/>
        </w:rPr>
        <w:t>Normenstelsel</w:t>
      </w:r>
    </w:p>
    <w:p w14:paraId="745AD067" w14:textId="77777777" w:rsidR="00B16F3B" w:rsidRDefault="00B16F3B" w:rsidP="00B16F3B">
      <w:pPr>
        <w:pStyle w:val="Lijstalinea"/>
        <w:ind w:left="0"/>
        <w:rPr>
          <w:rFonts w:asciiTheme="minorHAnsi" w:hAnsiTheme="minorHAnsi"/>
          <w:sz w:val="20"/>
        </w:rPr>
      </w:pPr>
      <w:r w:rsidRPr="00363301">
        <w:rPr>
          <w:rFonts w:asciiTheme="minorHAnsi" w:hAnsiTheme="minorHAnsi"/>
          <w:sz w:val="20"/>
        </w:rPr>
        <w:t xml:space="preserve">□ De </w:t>
      </w:r>
      <w:r>
        <w:rPr>
          <w:rFonts w:asciiTheme="minorHAnsi" w:hAnsiTheme="minorHAnsi"/>
          <w:sz w:val="20"/>
        </w:rPr>
        <w:t>verwerker werkt volgens een algemeen erkende norm voor informatiebeveiliging, te weten:</w:t>
      </w:r>
    </w:p>
    <w:p w14:paraId="5AF9FBDF" w14:textId="77777777" w:rsidR="00B16F3B" w:rsidRPr="00363301" w:rsidRDefault="00B16F3B" w:rsidP="00B16F3B">
      <w:pPr>
        <w:pStyle w:val="Lijstalinea"/>
        <w:ind w:left="170"/>
        <w:rPr>
          <w:rFonts w:asciiTheme="minorHAnsi" w:hAnsiTheme="minorHAnsi"/>
          <w:sz w:val="20"/>
        </w:rPr>
      </w:pPr>
      <w:r>
        <w:rPr>
          <w:rFonts w:asciiTheme="minorHAnsi" w:hAnsiTheme="minorHAnsi"/>
          <w:sz w:val="20"/>
        </w:rPr>
        <w:t>………………………………………….. (vermeld normenstelsel, zoals bijvoorbeeld NEN7510, NEN/ISO 27001, PCI/DSS) en is volgens deze norm wel/niet gecertificeerd.</w:t>
      </w:r>
    </w:p>
    <w:p w14:paraId="43408EFA" w14:textId="77777777" w:rsidR="00B16F3B" w:rsidRDefault="00B16F3B" w:rsidP="00B16F3B">
      <w:pPr>
        <w:pStyle w:val="Lijstalinea"/>
        <w:widowControl w:val="0"/>
        <w:numPr>
          <w:ilvl w:val="0"/>
          <w:numId w:val="8"/>
        </w:numPr>
        <w:autoSpaceDE w:val="0"/>
        <w:autoSpaceDN w:val="0"/>
        <w:spacing w:before="43" w:line="240" w:lineRule="auto"/>
        <w:ind w:left="530"/>
        <w:contextualSpacing w:val="0"/>
        <w:rPr>
          <w:rFonts w:asciiTheme="minorHAnsi" w:hAnsiTheme="minorHAnsi"/>
          <w:sz w:val="20"/>
        </w:rPr>
      </w:pPr>
      <w:r>
        <w:rPr>
          <w:rFonts w:asciiTheme="minorHAnsi" w:hAnsiTheme="minorHAnsi"/>
          <w:sz w:val="20"/>
        </w:rPr>
        <w:t>Datum laatste certificering: …………………………………….</w:t>
      </w:r>
    </w:p>
    <w:p w14:paraId="1EB9D50E" w14:textId="77777777" w:rsidR="00B16F3B" w:rsidRPr="00363301" w:rsidRDefault="00B16F3B" w:rsidP="00B16F3B">
      <w:pPr>
        <w:pStyle w:val="Lijstalinea"/>
        <w:ind w:left="0"/>
        <w:rPr>
          <w:rFonts w:asciiTheme="minorHAnsi" w:hAnsiTheme="minorHAnsi"/>
          <w:sz w:val="20"/>
        </w:rPr>
      </w:pPr>
    </w:p>
    <w:p w14:paraId="5A2F3175" w14:textId="77777777" w:rsidR="00B16F3B" w:rsidRDefault="00B16F3B" w:rsidP="00B16F3B">
      <w:pPr>
        <w:pStyle w:val="Lijstalinea"/>
        <w:ind w:left="0"/>
        <w:rPr>
          <w:rFonts w:asciiTheme="minorHAnsi" w:hAnsiTheme="minorHAnsi"/>
          <w:sz w:val="20"/>
        </w:rPr>
      </w:pPr>
      <w:r w:rsidRPr="00363301">
        <w:rPr>
          <w:rFonts w:asciiTheme="minorHAnsi" w:hAnsiTheme="minorHAnsi"/>
          <w:sz w:val="20"/>
        </w:rPr>
        <w:t xml:space="preserve">□ De </w:t>
      </w:r>
      <w:r>
        <w:rPr>
          <w:rFonts w:asciiTheme="minorHAnsi" w:hAnsiTheme="minorHAnsi"/>
          <w:sz w:val="20"/>
        </w:rPr>
        <w:t xml:space="preserve">verwerker werkt </w:t>
      </w:r>
      <w:r w:rsidRPr="00363301">
        <w:rPr>
          <w:rFonts w:asciiTheme="minorHAnsi" w:hAnsiTheme="minorHAnsi"/>
          <w:sz w:val="20"/>
        </w:rPr>
        <w:t xml:space="preserve">volgens een algemeen erkende overheidsnorm zoals de </w:t>
      </w:r>
      <w:r>
        <w:rPr>
          <w:rFonts w:asciiTheme="minorHAnsi" w:hAnsiTheme="minorHAnsi"/>
          <w:sz w:val="20"/>
        </w:rPr>
        <w:t>BIO2,</w:t>
      </w:r>
      <w:r w:rsidRPr="00363301">
        <w:rPr>
          <w:rFonts w:asciiTheme="minorHAnsi" w:hAnsiTheme="minorHAnsi"/>
          <w:sz w:val="20"/>
        </w:rPr>
        <w:t xml:space="preserve"> of vergelijkbaar, </w:t>
      </w:r>
      <w:r>
        <w:rPr>
          <w:rFonts w:asciiTheme="minorHAnsi" w:hAnsiTheme="minorHAnsi"/>
          <w:sz w:val="20"/>
        </w:rPr>
        <w:t>te weten</w:t>
      </w:r>
      <w:r w:rsidRPr="00363301">
        <w:rPr>
          <w:rFonts w:asciiTheme="minorHAnsi" w:hAnsiTheme="minorHAnsi"/>
          <w:sz w:val="20"/>
        </w:rPr>
        <w:t>:</w:t>
      </w:r>
      <w:r>
        <w:rPr>
          <w:rFonts w:asciiTheme="minorHAnsi" w:hAnsiTheme="minorHAnsi"/>
          <w:sz w:val="20"/>
        </w:rPr>
        <w:t xml:space="preserve"> </w:t>
      </w:r>
      <w:r w:rsidRPr="00363301">
        <w:rPr>
          <w:rFonts w:asciiTheme="minorHAnsi" w:hAnsiTheme="minorHAnsi"/>
          <w:sz w:val="20"/>
        </w:rPr>
        <w:t>……………………………………………………………………………………………………..</w:t>
      </w:r>
      <w:r>
        <w:rPr>
          <w:rFonts w:asciiTheme="minorHAnsi" w:hAnsiTheme="minorHAnsi"/>
          <w:sz w:val="20"/>
        </w:rPr>
        <w:t xml:space="preserve">, </w:t>
      </w:r>
    </w:p>
    <w:p w14:paraId="5F893842" w14:textId="77777777" w:rsidR="00B16F3B" w:rsidRPr="00363301" w:rsidRDefault="00B16F3B" w:rsidP="00B16F3B">
      <w:pPr>
        <w:pStyle w:val="Lijstalinea"/>
        <w:ind w:left="0"/>
        <w:rPr>
          <w:rFonts w:asciiTheme="minorHAnsi" w:hAnsiTheme="minorHAnsi"/>
          <w:sz w:val="20"/>
        </w:rPr>
      </w:pPr>
    </w:p>
    <w:p w14:paraId="2E402541" w14:textId="77777777" w:rsidR="00B16F3B" w:rsidRPr="00363301" w:rsidRDefault="00B16F3B" w:rsidP="00B16F3B">
      <w:pPr>
        <w:pStyle w:val="Lijstalinea"/>
        <w:ind w:left="0"/>
        <w:rPr>
          <w:rFonts w:asciiTheme="minorHAnsi" w:hAnsiTheme="minorHAnsi"/>
          <w:sz w:val="20"/>
        </w:rPr>
      </w:pPr>
      <w:r w:rsidRPr="00363301">
        <w:rPr>
          <w:rFonts w:asciiTheme="minorHAnsi" w:hAnsiTheme="minorHAnsi"/>
          <w:sz w:val="20"/>
        </w:rPr>
        <w:t xml:space="preserve">□ </w:t>
      </w:r>
      <w:r>
        <w:rPr>
          <w:rFonts w:asciiTheme="minorHAnsi" w:hAnsiTheme="minorHAnsi"/>
          <w:sz w:val="20"/>
        </w:rPr>
        <w:t xml:space="preserve">De verwerker werkt volgens een andere norm, te weten: </w:t>
      </w:r>
      <w:r w:rsidRPr="00363301">
        <w:rPr>
          <w:rFonts w:asciiTheme="minorHAnsi" w:hAnsiTheme="minorHAnsi"/>
          <w:sz w:val="20"/>
        </w:rPr>
        <w:t xml:space="preserve"> ……………………………………………………………………………………..</w:t>
      </w:r>
    </w:p>
    <w:p w14:paraId="6DE1E9F4" w14:textId="77777777" w:rsidR="00B16F3B" w:rsidRDefault="00B16F3B" w:rsidP="00B16F3B">
      <w:pPr>
        <w:pStyle w:val="Lijstalinea"/>
        <w:ind w:left="0"/>
        <w:rPr>
          <w:rFonts w:asciiTheme="minorHAnsi" w:hAnsiTheme="minorHAnsi"/>
          <w:sz w:val="20"/>
        </w:rPr>
      </w:pPr>
    </w:p>
    <w:p w14:paraId="0ED93074" w14:textId="77777777" w:rsidR="00B16F3B" w:rsidRPr="00363301" w:rsidRDefault="00B16F3B" w:rsidP="00B16F3B">
      <w:pPr>
        <w:pStyle w:val="Lijstalinea"/>
        <w:ind w:left="0"/>
        <w:rPr>
          <w:rFonts w:asciiTheme="minorHAnsi" w:hAnsiTheme="minorHAnsi"/>
          <w:sz w:val="20"/>
        </w:rPr>
      </w:pPr>
      <w:r>
        <w:rPr>
          <w:rFonts w:asciiTheme="minorHAnsi" w:hAnsiTheme="minorHAnsi"/>
          <w:sz w:val="20"/>
        </w:rPr>
        <w:t>Toereikendheid</w:t>
      </w:r>
    </w:p>
    <w:p w14:paraId="3D247A87" w14:textId="77777777" w:rsidR="00B16F3B" w:rsidRDefault="00B16F3B" w:rsidP="00B16F3B">
      <w:pPr>
        <w:pStyle w:val="Lijstalinea"/>
        <w:tabs>
          <w:tab w:val="left" w:pos="397"/>
        </w:tabs>
        <w:ind w:left="0"/>
        <w:rPr>
          <w:rFonts w:asciiTheme="minorHAnsi" w:hAnsiTheme="minorHAnsi"/>
          <w:sz w:val="20"/>
        </w:rPr>
      </w:pPr>
      <w:r w:rsidRPr="00363301">
        <w:rPr>
          <w:rFonts w:asciiTheme="minorHAnsi" w:hAnsiTheme="minorHAnsi"/>
          <w:sz w:val="20"/>
        </w:rPr>
        <w:t xml:space="preserve">De toereikendheid van de informatiebeveiliging blijkt uit </w:t>
      </w:r>
      <w:r>
        <w:rPr>
          <w:rFonts w:asciiTheme="minorHAnsi" w:hAnsiTheme="minorHAnsi"/>
          <w:sz w:val="20"/>
        </w:rPr>
        <w:t>het</w:t>
      </w:r>
      <w:r w:rsidRPr="00363301">
        <w:rPr>
          <w:rFonts w:asciiTheme="minorHAnsi" w:hAnsiTheme="minorHAnsi"/>
          <w:sz w:val="20"/>
        </w:rPr>
        <w:t xml:space="preserve"> volgende:</w:t>
      </w:r>
    </w:p>
    <w:p w14:paraId="3B7D6336" w14:textId="77777777" w:rsidR="00B16F3B" w:rsidRPr="00363301" w:rsidRDefault="00B16F3B" w:rsidP="00B16F3B">
      <w:pPr>
        <w:pStyle w:val="Lijstalinea"/>
        <w:tabs>
          <w:tab w:val="left" w:pos="397"/>
        </w:tabs>
        <w:ind w:left="0"/>
        <w:rPr>
          <w:rFonts w:asciiTheme="minorHAnsi" w:hAnsiTheme="minorHAnsi"/>
          <w:sz w:val="20"/>
        </w:rPr>
      </w:pPr>
    </w:p>
    <w:p w14:paraId="5453E41C" w14:textId="77777777" w:rsidR="00B16F3B" w:rsidRPr="00864332" w:rsidRDefault="00B16F3B" w:rsidP="00B16F3B">
      <w:pPr>
        <w:pStyle w:val="Lijstalinea"/>
        <w:numPr>
          <w:ilvl w:val="0"/>
          <w:numId w:val="4"/>
        </w:numPr>
        <w:spacing w:line="240" w:lineRule="auto"/>
        <w:ind w:left="360"/>
        <w:contextualSpacing w:val="0"/>
        <w:rPr>
          <w:rFonts w:ascii="Calibri" w:hAnsi="Calibri" w:cs="Calibri"/>
          <w:sz w:val="20"/>
        </w:rPr>
      </w:pPr>
      <w:r>
        <w:rPr>
          <w:rFonts w:ascii="Calibri" w:hAnsi="Calibri" w:cs="Calibri"/>
          <w:sz w:val="20"/>
        </w:rPr>
        <w:t>Verwerker verstrekt een actueel en geldig certificaat</w:t>
      </w:r>
      <w:r w:rsidRPr="00864332">
        <w:rPr>
          <w:rFonts w:ascii="Calibri" w:hAnsi="Calibri" w:cs="Calibri"/>
          <w:sz w:val="20"/>
        </w:rPr>
        <w:t xml:space="preserve"> en verklaring van toepasselijkheid (VVT);</w:t>
      </w:r>
    </w:p>
    <w:p w14:paraId="3162E9AE" w14:textId="77777777" w:rsidR="00B16F3B" w:rsidRPr="00864332" w:rsidRDefault="00B16F3B" w:rsidP="00B16F3B">
      <w:pPr>
        <w:pStyle w:val="Lijstalinea"/>
        <w:numPr>
          <w:ilvl w:val="0"/>
          <w:numId w:val="4"/>
        </w:numPr>
        <w:spacing w:line="240" w:lineRule="auto"/>
        <w:ind w:left="360"/>
        <w:contextualSpacing w:val="0"/>
        <w:rPr>
          <w:rFonts w:ascii="Calibri" w:hAnsi="Calibri" w:cs="Calibri"/>
          <w:sz w:val="20"/>
        </w:rPr>
      </w:pPr>
      <w:r w:rsidRPr="00864332">
        <w:rPr>
          <w:rFonts w:ascii="Calibri" w:hAnsi="Calibri" w:cs="Calibri"/>
          <w:sz w:val="20"/>
        </w:rPr>
        <w:t xml:space="preserve">Rapportages van periodieke externe controles zoals audits, pentesten of TPM’s (bijv. ISAE3xxx SOC type II); </w:t>
      </w:r>
    </w:p>
    <w:p w14:paraId="3AAB7414" w14:textId="77777777" w:rsidR="00B16F3B" w:rsidRPr="00864332" w:rsidRDefault="00B16F3B" w:rsidP="00B16F3B">
      <w:pPr>
        <w:pStyle w:val="Lijstalinea"/>
        <w:numPr>
          <w:ilvl w:val="0"/>
          <w:numId w:val="4"/>
        </w:numPr>
        <w:spacing w:line="240" w:lineRule="auto"/>
        <w:ind w:left="360"/>
        <w:contextualSpacing w:val="0"/>
        <w:rPr>
          <w:rFonts w:ascii="Calibri" w:hAnsi="Calibri" w:cs="Calibri"/>
          <w:sz w:val="20"/>
        </w:rPr>
      </w:pPr>
      <w:r w:rsidRPr="00864332">
        <w:rPr>
          <w:rFonts w:ascii="Calibri" w:hAnsi="Calibri" w:cs="Calibri"/>
          <w:sz w:val="20"/>
        </w:rPr>
        <w:t xml:space="preserve">Een assurance rapport (TPM) van een auditor die is aangesloten bij NOREA; </w:t>
      </w:r>
    </w:p>
    <w:p w14:paraId="5E910220" w14:textId="77777777" w:rsidR="00B16F3B" w:rsidRPr="00864332" w:rsidRDefault="00B16F3B" w:rsidP="00B16F3B">
      <w:pPr>
        <w:pStyle w:val="Lijstalinea"/>
        <w:numPr>
          <w:ilvl w:val="0"/>
          <w:numId w:val="4"/>
        </w:numPr>
        <w:spacing w:line="240" w:lineRule="auto"/>
        <w:ind w:left="360"/>
        <w:contextualSpacing w:val="0"/>
        <w:rPr>
          <w:rFonts w:ascii="Calibri" w:hAnsi="Calibri" w:cs="Calibri"/>
          <w:sz w:val="20"/>
        </w:rPr>
      </w:pPr>
      <w:r w:rsidRPr="00864332">
        <w:rPr>
          <w:rFonts w:ascii="Calibri" w:hAnsi="Calibri" w:cs="Calibri"/>
          <w:sz w:val="20"/>
        </w:rPr>
        <w:t xml:space="preserve">Eigen controles of eigen mededelingen over de beveiligingsmaatregelen zoals hieronder beschreven (in lijn met de aanpak uit hoofdstuk 4.4 uit de </w:t>
      </w:r>
      <w:r>
        <w:rPr>
          <w:rFonts w:ascii="Calibri" w:hAnsi="Calibri" w:cs="Calibri"/>
          <w:sz w:val="20"/>
        </w:rPr>
        <w:t>BIO2</w:t>
      </w:r>
      <w:r w:rsidRPr="00864332">
        <w:rPr>
          <w:rFonts w:ascii="Calibri" w:hAnsi="Calibri" w:cs="Calibri"/>
          <w:sz w:val="20"/>
        </w:rPr>
        <w:t>, een ICV): ……………………………………………………………………………………………</w:t>
      </w:r>
    </w:p>
    <w:p w14:paraId="7C0B5DD0" w14:textId="77777777" w:rsidR="00B16F3B" w:rsidRPr="00623A80" w:rsidRDefault="00B16F3B" w:rsidP="00B16F3B">
      <w:pPr>
        <w:rPr>
          <w:rFonts w:ascii="Calibri" w:hAnsi="Calibri" w:cs="Calibri"/>
          <w:sz w:val="20"/>
        </w:rPr>
      </w:pPr>
    </w:p>
    <w:p w14:paraId="5B1AECBF" w14:textId="77777777" w:rsidR="00B16F3B" w:rsidRPr="00623A80" w:rsidRDefault="00B16F3B" w:rsidP="00B16F3B">
      <w:pPr>
        <w:rPr>
          <w:rFonts w:ascii="Calibri" w:hAnsi="Calibri" w:cs="Calibri"/>
          <w:sz w:val="20"/>
        </w:rPr>
      </w:pPr>
      <w:r w:rsidRPr="00623A80">
        <w:rPr>
          <w:rFonts w:ascii="Calibri" w:eastAsia="Verdana" w:hAnsi="Calibri" w:cs="Calibri"/>
          <w:b/>
          <w:color w:val="000000"/>
          <w:sz w:val="20"/>
        </w:rPr>
        <w:t>NB:</w:t>
      </w:r>
      <w:r w:rsidRPr="00623A80">
        <w:rPr>
          <w:rFonts w:ascii="Calibri" w:eastAsia="Verdana" w:hAnsi="Calibri" w:cs="Calibri"/>
          <w:color w:val="000000"/>
          <w:sz w:val="20"/>
        </w:rPr>
        <w:t xml:space="preserve"> </w:t>
      </w:r>
      <w:r w:rsidRPr="00623A80">
        <w:rPr>
          <w:rFonts w:ascii="Calibri" w:hAnsi="Calibri" w:cs="Calibri"/>
          <w:sz w:val="20"/>
        </w:rPr>
        <w:t xml:space="preserve">Uit de certificering/periodieke externe controles/audits of uit de eigen controles/beschrijvingen blijkt of kan </w:t>
      </w:r>
      <w:r>
        <w:rPr>
          <w:rFonts w:ascii="Calibri" w:hAnsi="Calibri" w:cs="Calibri"/>
          <w:sz w:val="20"/>
        </w:rPr>
        <w:t xml:space="preserve">worden </w:t>
      </w:r>
      <w:r w:rsidRPr="00623A80">
        <w:rPr>
          <w:rFonts w:ascii="Calibri" w:hAnsi="Calibri" w:cs="Calibri"/>
          <w:sz w:val="20"/>
        </w:rPr>
        <w:t xml:space="preserve">afgeleid dat de beveiliging passend is bij de verwerking(en) genoemd in </w:t>
      </w:r>
      <w:r>
        <w:rPr>
          <w:rFonts w:ascii="Calibri" w:hAnsi="Calibri" w:cs="Calibri"/>
          <w:sz w:val="20"/>
        </w:rPr>
        <w:t>B</w:t>
      </w:r>
      <w:r w:rsidRPr="00623A80">
        <w:rPr>
          <w:rFonts w:ascii="Calibri" w:hAnsi="Calibri" w:cs="Calibri"/>
          <w:sz w:val="20"/>
        </w:rPr>
        <w:t>ijlage 1.</w:t>
      </w:r>
    </w:p>
    <w:p w14:paraId="32F942B7" w14:textId="77777777" w:rsidR="00B16F3B" w:rsidRPr="00623A80" w:rsidRDefault="00B16F3B" w:rsidP="00B16F3B">
      <w:pPr>
        <w:rPr>
          <w:rFonts w:ascii="Calibri" w:hAnsi="Calibri" w:cs="Calibri"/>
          <w:sz w:val="20"/>
        </w:rPr>
      </w:pPr>
    </w:p>
    <w:p w14:paraId="1F812C77" w14:textId="77777777" w:rsidR="00B16F3B" w:rsidRPr="00623A80" w:rsidRDefault="00B16F3B" w:rsidP="00B16F3B">
      <w:pPr>
        <w:rPr>
          <w:rFonts w:ascii="Calibri" w:hAnsi="Calibri" w:cs="Calibri"/>
          <w:sz w:val="20"/>
        </w:rPr>
      </w:pPr>
    </w:p>
    <w:p w14:paraId="39939DBC" w14:textId="77777777" w:rsidR="00B16F3B" w:rsidRPr="00363301" w:rsidRDefault="00B16F3B" w:rsidP="00B16F3B">
      <w:pPr>
        <w:rPr>
          <w:rFonts w:asciiTheme="minorHAnsi" w:hAnsiTheme="minorHAnsi"/>
          <w:sz w:val="20"/>
        </w:rPr>
      </w:pPr>
      <w:r>
        <w:rPr>
          <w:rFonts w:asciiTheme="minorHAnsi" w:hAnsiTheme="minorHAnsi"/>
          <w:sz w:val="20"/>
        </w:rPr>
        <w:t>Aansluiting bij goedgekeurde gedragscode</w:t>
      </w:r>
    </w:p>
    <w:p w14:paraId="6F16FA3A" w14:textId="77777777" w:rsidR="00B16F3B" w:rsidRPr="00363301" w:rsidRDefault="00B16F3B" w:rsidP="00B16F3B">
      <w:pPr>
        <w:pStyle w:val="Lijstalinea"/>
        <w:numPr>
          <w:ilvl w:val="1"/>
          <w:numId w:val="2"/>
        </w:numPr>
        <w:tabs>
          <w:tab w:val="left" w:pos="397"/>
        </w:tabs>
        <w:spacing w:line="240" w:lineRule="auto"/>
        <w:ind w:left="360"/>
        <w:contextualSpacing w:val="0"/>
        <w:rPr>
          <w:rFonts w:asciiTheme="minorHAnsi" w:eastAsia="Verdana" w:hAnsiTheme="minorHAnsi"/>
          <w:color w:val="000000"/>
          <w:sz w:val="20"/>
        </w:rPr>
      </w:pPr>
      <w:r w:rsidRPr="00363301">
        <w:rPr>
          <w:rFonts w:asciiTheme="minorHAnsi" w:hAnsiTheme="minorHAnsi"/>
          <w:sz w:val="20"/>
        </w:rPr>
        <w:t xml:space="preserve">Verwerker is aangesloten bij een </w:t>
      </w:r>
      <w:r>
        <w:rPr>
          <w:rFonts w:asciiTheme="minorHAnsi" w:hAnsiTheme="minorHAnsi"/>
          <w:sz w:val="20"/>
        </w:rPr>
        <w:t xml:space="preserve">door een toezichthoudende autoriteit </w:t>
      </w:r>
      <w:r w:rsidRPr="00363301">
        <w:rPr>
          <w:rFonts w:asciiTheme="minorHAnsi" w:hAnsiTheme="minorHAnsi"/>
          <w:sz w:val="20"/>
        </w:rPr>
        <w:t>goedgekeurde gedragscode, te weten ………………………………………………………………………………………………………………….</w:t>
      </w:r>
    </w:p>
    <w:p w14:paraId="5F8A8778" w14:textId="77777777" w:rsidR="00B16F3B" w:rsidRDefault="00B16F3B" w:rsidP="00B16F3B">
      <w:pPr>
        <w:rPr>
          <w:rFonts w:asciiTheme="minorHAnsi" w:hAnsiTheme="minorHAnsi" w:cstheme="minorHAnsi"/>
          <w:szCs w:val="18"/>
        </w:rPr>
      </w:pPr>
    </w:p>
    <w:p w14:paraId="607BDEEF" w14:textId="77777777" w:rsidR="00B16F3B" w:rsidRDefault="00B16F3B" w:rsidP="00B16F3B">
      <w:pPr>
        <w:rPr>
          <w:rFonts w:asciiTheme="minorHAnsi" w:hAnsiTheme="minorHAnsi" w:cstheme="minorHAnsi"/>
          <w:szCs w:val="18"/>
        </w:rPr>
      </w:pPr>
    </w:p>
    <w:p w14:paraId="380373D6" w14:textId="0B245696" w:rsidR="00342B19" w:rsidRPr="00363301" w:rsidRDefault="00B16F3B" w:rsidP="00B16F3B">
      <w:pPr>
        <w:pStyle w:val="Lijstalinea"/>
        <w:tabs>
          <w:tab w:val="left" w:pos="397"/>
        </w:tabs>
        <w:ind w:left="0"/>
        <w:rPr>
          <w:rFonts w:asciiTheme="minorHAnsi" w:hAnsiTheme="minorHAnsi"/>
          <w:sz w:val="20"/>
        </w:rPr>
      </w:pPr>
      <w:r w:rsidRPr="00D35F57">
        <w:rPr>
          <w:rFonts w:asciiTheme="minorHAnsi" w:eastAsia="Verdana" w:hAnsiTheme="minorHAnsi"/>
          <w:b/>
          <w:bCs/>
          <w:color w:val="000000"/>
          <w:sz w:val="20"/>
        </w:rPr>
        <w:t>NB:</w:t>
      </w:r>
      <w:r w:rsidRPr="00363301">
        <w:rPr>
          <w:rFonts w:asciiTheme="minorHAnsi" w:eastAsia="Verdana" w:hAnsiTheme="minorHAnsi"/>
          <w:color w:val="000000"/>
          <w:sz w:val="20"/>
        </w:rPr>
        <w:t xml:space="preserve"> </w:t>
      </w:r>
      <w:r>
        <w:rPr>
          <w:rFonts w:asciiTheme="minorHAnsi" w:eastAsia="Verdana" w:hAnsiTheme="minorHAnsi"/>
          <w:color w:val="000000"/>
          <w:sz w:val="20"/>
        </w:rPr>
        <w:t xml:space="preserve">Substantiële </w:t>
      </w:r>
      <w:r w:rsidRPr="00363301">
        <w:rPr>
          <w:rFonts w:asciiTheme="minorHAnsi" w:eastAsia="Verdana" w:hAnsiTheme="minorHAnsi"/>
          <w:color w:val="000000"/>
          <w:sz w:val="20"/>
        </w:rPr>
        <w:t xml:space="preserve">wijzigingen in </w:t>
      </w:r>
      <w:r>
        <w:rPr>
          <w:rFonts w:asciiTheme="minorHAnsi" w:eastAsia="Verdana" w:hAnsiTheme="minorHAnsi"/>
          <w:color w:val="000000"/>
          <w:sz w:val="20"/>
        </w:rPr>
        <w:t xml:space="preserve">het </w:t>
      </w:r>
      <w:r w:rsidRPr="00363301">
        <w:rPr>
          <w:rFonts w:asciiTheme="minorHAnsi" w:eastAsia="Verdana" w:hAnsiTheme="minorHAnsi"/>
          <w:color w:val="000000"/>
          <w:sz w:val="20"/>
        </w:rPr>
        <w:t xml:space="preserve">bovenstaande </w:t>
      </w:r>
      <w:r>
        <w:rPr>
          <w:rFonts w:asciiTheme="minorHAnsi" w:eastAsia="Verdana" w:hAnsiTheme="minorHAnsi"/>
          <w:color w:val="000000"/>
          <w:sz w:val="20"/>
        </w:rPr>
        <w:t xml:space="preserve">en achteruitgang van de voorwaarden </w:t>
      </w:r>
      <w:r w:rsidRPr="00363301">
        <w:rPr>
          <w:rFonts w:asciiTheme="minorHAnsi" w:eastAsia="Verdana" w:hAnsiTheme="minorHAnsi"/>
          <w:color w:val="000000"/>
          <w:sz w:val="20"/>
        </w:rPr>
        <w:t>geven partijen op korte termijn aan elkaar door.</w:t>
      </w:r>
    </w:p>
    <w:sectPr w:rsidR="00342B19" w:rsidRPr="00363301" w:rsidSect="00333B14">
      <w:headerReference w:type="even" r:id="rId11"/>
      <w:headerReference w:type="default" r:id="rId12"/>
      <w:footerReference w:type="even" r:id="rId13"/>
      <w:footerReference w:type="default" r:id="rId14"/>
      <w:headerReference w:type="first" r:id="rId15"/>
      <w:footerReference w:type="first" r:id="rId16"/>
      <w:pgSz w:w="11900" w:h="16840" w:code="9"/>
      <w:pgMar w:top="1417" w:right="1417" w:bottom="1417" w:left="1417" w:header="1191" w:footer="510"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353E4" w14:textId="77777777" w:rsidR="001F49B6" w:rsidRDefault="001F49B6">
      <w:pPr>
        <w:spacing w:line="240" w:lineRule="auto"/>
      </w:pPr>
      <w:r>
        <w:separator/>
      </w:r>
    </w:p>
  </w:endnote>
  <w:endnote w:type="continuationSeparator" w:id="0">
    <w:p w14:paraId="1C0113E6" w14:textId="77777777" w:rsidR="001F49B6" w:rsidRDefault="001F49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A0781" w14:textId="77777777" w:rsidR="00587EB8" w:rsidRDefault="00587E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408" w:type="dxa"/>
      <w:tblInd w:w="-1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0"/>
      <w:gridCol w:w="4836"/>
      <w:gridCol w:w="3052"/>
    </w:tblGrid>
    <w:tr w:rsidR="00333B14" w:rsidRPr="00C05112" w14:paraId="3969D310" w14:textId="77777777" w:rsidTr="00333B14">
      <w:trPr>
        <w:trHeight w:val="774"/>
      </w:trPr>
      <w:tc>
        <w:tcPr>
          <w:tcW w:w="3520" w:type="dxa"/>
        </w:tcPr>
        <w:p w14:paraId="78C10E3E" w14:textId="77777777" w:rsidR="00BC16B4" w:rsidRPr="00C05112" w:rsidRDefault="00BC16B4" w:rsidP="00333B14">
          <w:pPr>
            <w:pStyle w:val="Voettekst"/>
          </w:pPr>
        </w:p>
      </w:tc>
      <w:tc>
        <w:tcPr>
          <w:tcW w:w="4836" w:type="dxa"/>
        </w:tcPr>
        <w:p w14:paraId="214C47C7" w14:textId="11AF6A3E" w:rsidR="00BC16B4" w:rsidRPr="00C05112" w:rsidRDefault="00333B14" w:rsidP="00333B14">
          <w:pPr>
            <w:pStyle w:val="Voettekst"/>
          </w:pPr>
          <w:r w:rsidRPr="00C05112">
            <w:t>Verwerkersovereenkomst</w:t>
          </w:r>
          <w:r w:rsidR="00587EB8">
            <w:t xml:space="preserve"> opstellen Soortenmanagementplan</w:t>
          </w:r>
        </w:p>
      </w:tc>
      <w:tc>
        <w:tcPr>
          <w:tcW w:w="3052" w:type="dxa"/>
        </w:tcPr>
        <w:p w14:paraId="066A5C76" w14:textId="77777777" w:rsidR="00BC16B4" w:rsidRPr="00C05112" w:rsidRDefault="00333B14" w:rsidP="00333B14">
          <w:pPr>
            <w:pStyle w:val="Voettekst"/>
            <w:jc w:val="right"/>
          </w:pPr>
          <w:r w:rsidRPr="00C05112">
            <w:t xml:space="preserve">pagina  </w:t>
          </w:r>
          <w:r w:rsidRPr="00C05112">
            <w:fldChar w:fldCharType="begin"/>
          </w:r>
          <w:r w:rsidRPr="00C05112">
            <w:instrText>PAGE   \* MERGEFORMAT</w:instrText>
          </w:r>
          <w:r w:rsidRPr="00C05112">
            <w:fldChar w:fldCharType="separate"/>
          </w:r>
          <w:r>
            <w:t>2</w:t>
          </w:r>
          <w:r w:rsidRPr="00C05112">
            <w:fldChar w:fldCharType="end"/>
          </w:r>
        </w:p>
      </w:tc>
    </w:tr>
  </w:tbl>
  <w:p w14:paraId="2BD2EF7F" w14:textId="77777777" w:rsidR="00BC16B4" w:rsidRDefault="00BC16B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2B3E7" w14:textId="77777777" w:rsidR="00587EB8" w:rsidRDefault="00587E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90A69" w14:textId="77777777" w:rsidR="001F49B6" w:rsidRDefault="001F49B6">
      <w:pPr>
        <w:spacing w:line="240" w:lineRule="auto"/>
      </w:pPr>
      <w:r>
        <w:separator/>
      </w:r>
    </w:p>
  </w:footnote>
  <w:footnote w:type="continuationSeparator" w:id="0">
    <w:p w14:paraId="2A7D2465" w14:textId="77777777" w:rsidR="001F49B6" w:rsidRDefault="001F49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B0164" w14:textId="77777777" w:rsidR="00587EB8" w:rsidRDefault="00587E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50053" w14:textId="77777777" w:rsidR="00BC16B4" w:rsidRDefault="00333B14" w:rsidP="00333B14">
    <w:pPr>
      <w:pStyle w:val="Koptekst"/>
      <w:jc w:val="right"/>
    </w:pPr>
    <w:r>
      <w:rPr>
        <w:rFonts w:ascii="Arial" w:hAnsi="Arial" w:cs="Arial"/>
        <w:sz w:val="28"/>
      </w:rPr>
      <w:drawing>
        <wp:inline distT="0" distB="0" distL="0" distR="0" wp14:anchorId="7326D0C7" wp14:editId="33245708">
          <wp:extent cx="1145969" cy="538982"/>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Beese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8488" cy="54016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E257C" w14:textId="77777777" w:rsidR="00587EB8" w:rsidRDefault="00587EB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5"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6DDF407E"/>
    <w:multiLevelType w:val="hybridMultilevel"/>
    <w:tmpl w:val="6E7CF83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006772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2276609">
    <w:abstractNumId w:val="6"/>
  </w:num>
  <w:num w:numId="3" w16cid:durableId="1742019528">
    <w:abstractNumId w:val="7"/>
  </w:num>
  <w:num w:numId="4" w16cid:durableId="100926681">
    <w:abstractNumId w:val="1"/>
  </w:num>
  <w:num w:numId="5" w16cid:durableId="954872793">
    <w:abstractNumId w:val="4"/>
  </w:num>
  <w:num w:numId="6" w16cid:durableId="1232888896">
    <w:abstractNumId w:val="3"/>
  </w:num>
  <w:num w:numId="7" w16cid:durableId="2006085820">
    <w:abstractNumId w:val="5"/>
  </w:num>
  <w:num w:numId="8" w16cid:durableId="1715737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19"/>
    <w:rsid w:val="000A457A"/>
    <w:rsid w:val="001F49B6"/>
    <w:rsid w:val="002246B5"/>
    <w:rsid w:val="00326A7B"/>
    <w:rsid w:val="00333B14"/>
    <w:rsid w:val="00342B19"/>
    <w:rsid w:val="004300ED"/>
    <w:rsid w:val="0044435D"/>
    <w:rsid w:val="004611B4"/>
    <w:rsid w:val="00491C86"/>
    <w:rsid w:val="004F465A"/>
    <w:rsid w:val="00587EB8"/>
    <w:rsid w:val="009C5E05"/>
    <w:rsid w:val="00A55B8D"/>
    <w:rsid w:val="00A575B9"/>
    <w:rsid w:val="00AA6B59"/>
    <w:rsid w:val="00B16F3B"/>
    <w:rsid w:val="00BA2C1D"/>
    <w:rsid w:val="00BB5AAF"/>
    <w:rsid w:val="00BC16B4"/>
    <w:rsid w:val="00BC2D07"/>
    <w:rsid w:val="00E452B5"/>
    <w:rsid w:val="00F923F1"/>
    <w:rsid w:val="00FA5D98"/>
    <w:rsid w:val="1AB973D2"/>
    <w:rsid w:val="4B08D3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F7652"/>
  <w15:chartTrackingRefBased/>
  <w15:docId w15:val="{62CB011F-FD43-442A-B2CF-C39993C7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342B19"/>
    <w:pPr>
      <w:spacing w:after="0" w:line="280" w:lineRule="atLeast"/>
      <w:contextualSpacing/>
    </w:pPr>
    <w:rPr>
      <w:rFonts w:ascii="Verdana" w:eastAsia="Times New Roman" w:hAnsi="Verdana" w:cs="Times New Roman"/>
      <w:noProof/>
      <w:sz w:val="18"/>
      <w:szCs w:val="20"/>
      <w:lang w:eastAsia="nl-NL"/>
    </w:rPr>
  </w:style>
  <w:style w:type="paragraph" w:styleId="Kop2">
    <w:name w:val="heading 2"/>
    <w:aliases w:val="KING Kader Kop"/>
    <w:next w:val="Standaard"/>
    <w:link w:val="Kop2Char"/>
    <w:uiPriority w:val="9"/>
    <w:rsid w:val="00342B19"/>
    <w:pPr>
      <w:framePr w:wrap="around" w:vAnchor="page" w:hAnchor="text" w:y="852" w:anchorLock="1"/>
      <w:spacing w:after="0" w:line="680" w:lineRule="exact"/>
      <w:suppressOverlap/>
      <w:outlineLvl w:val="1"/>
    </w:pPr>
    <w:rPr>
      <w:rFonts w:ascii="Arial" w:eastAsia="Times New Roman" w:hAnsi="Arial" w:cs="Courier New"/>
      <w:b/>
      <w:caps/>
      <w:noProof/>
      <w:color w:val="FFFFFF"/>
      <w:sz w:val="40"/>
      <w:szCs w:val="5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ING Kader Kop Char"/>
    <w:basedOn w:val="Standaardalinea-lettertype"/>
    <w:link w:val="Kop2"/>
    <w:uiPriority w:val="9"/>
    <w:rsid w:val="00342B19"/>
    <w:rPr>
      <w:rFonts w:ascii="Arial" w:eastAsia="Times New Roman" w:hAnsi="Arial" w:cs="Courier New"/>
      <w:b/>
      <w:caps/>
      <w:noProof/>
      <w:color w:val="FFFFFF"/>
      <w:sz w:val="40"/>
      <w:szCs w:val="50"/>
      <w:lang w:eastAsia="nl-NL"/>
    </w:rPr>
  </w:style>
  <w:style w:type="table" w:styleId="Tabelraster">
    <w:name w:val="Table Grid"/>
    <w:basedOn w:val="Standaardtabel"/>
    <w:uiPriority w:val="39"/>
    <w:rsid w:val="00342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342B19"/>
    <w:pPr>
      <w:tabs>
        <w:tab w:val="center" w:pos="4153"/>
        <w:tab w:val="right" w:pos="8306"/>
      </w:tabs>
      <w:spacing w:line="240" w:lineRule="auto"/>
    </w:pPr>
    <w:rPr>
      <w:sz w:val="14"/>
    </w:rPr>
  </w:style>
  <w:style w:type="character" w:customStyle="1" w:styleId="VoettekstChar">
    <w:name w:val="Voettekst Char"/>
    <w:basedOn w:val="Standaardalinea-lettertype"/>
    <w:link w:val="Voettekst"/>
    <w:uiPriority w:val="99"/>
    <w:rsid w:val="00342B19"/>
    <w:rPr>
      <w:rFonts w:ascii="Verdana" w:eastAsia="Times New Roman" w:hAnsi="Verdana" w:cs="Times New Roman"/>
      <w:noProof/>
      <w:sz w:val="14"/>
      <w:szCs w:val="20"/>
      <w:lang w:eastAsia="nl-NL"/>
    </w:rPr>
  </w:style>
  <w:style w:type="character" w:styleId="Hyperlink">
    <w:name w:val="Hyperlink"/>
    <w:basedOn w:val="Standaardalinea-lettertype"/>
    <w:uiPriority w:val="99"/>
    <w:rsid w:val="00342B19"/>
    <w:rPr>
      <w:color w:val="0000FF"/>
      <w:u w:val="single"/>
    </w:rPr>
  </w:style>
  <w:style w:type="paragraph" w:customStyle="1" w:styleId="K02-tussenkop">
    <w:name w:val="K02-tussenkop"/>
    <w:next w:val="K01-basistekst"/>
    <w:qFormat/>
    <w:rsid w:val="00342B19"/>
    <w:pPr>
      <w:spacing w:before="280" w:after="0" w:line="280" w:lineRule="atLeast"/>
    </w:pPr>
    <w:rPr>
      <w:rFonts w:ascii="Verdana" w:eastAsia="Calibri" w:hAnsi="Verdana" w:cs="Times New Roman"/>
      <w:b/>
      <w:sz w:val="24"/>
    </w:rPr>
  </w:style>
  <w:style w:type="paragraph" w:customStyle="1" w:styleId="K01-basistekst">
    <w:name w:val="K01-basistekst"/>
    <w:basedOn w:val="Standaard"/>
    <w:qFormat/>
    <w:rsid w:val="00342B19"/>
  </w:style>
  <w:style w:type="paragraph" w:styleId="Lijstalinea">
    <w:name w:val="List Paragraph"/>
    <w:basedOn w:val="Standaard"/>
    <w:link w:val="LijstalineaChar"/>
    <w:uiPriority w:val="34"/>
    <w:qFormat/>
    <w:rsid w:val="00342B19"/>
    <w:pPr>
      <w:ind w:left="720"/>
    </w:pPr>
  </w:style>
  <w:style w:type="paragraph" w:styleId="Koptekst">
    <w:name w:val="header"/>
    <w:basedOn w:val="Standaard"/>
    <w:link w:val="KoptekstChar"/>
    <w:rsid w:val="00342B19"/>
    <w:pPr>
      <w:tabs>
        <w:tab w:val="center" w:pos="4536"/>
        <w:tab w:val="right" w:pos="9072"/>
      </w:tabs>
      <w:spacing w:line="240" w:lineRule="auto"/>
    </w:pPr>
  </w:style>
  <w:style w:type="character" w:customStyle="1" w:styleId="KoptekstChar">
    <w:name w:val="Koptekst Char"/>
    <w:basedOn w:val="Standaardalinea-lettertype"/>
    <w:link w:val="Koptekst"/>
    <w:rsid w:val="00342B19"/>
    <w:rPr>
      <w:rFonts w:ascii="Verdana" w:eastAsia="Times New Roman" w:hAnsi="Verdana" w:cs="Times New Roman"/>
      <w:noProof/>
      <w:sz w:val="18"/>
      <w:szCs w:val="20"/>
      <w:lang w:eastAsia="nl-NL"/>
    </w:rPr>
  </w:style>
  <w:style w:type="character" w:customStyle="1" w:styleId="LijstalineaChar">
    <w:name w:val="Lijstalinea Char"/>
    <w:basedOn w:val="Standaardalinea-lettertype"/>
    <w:link w:val="Lijstalinea"/>
    <w:uiPriority w:val="34"/>
    <w:rsid w:val="00342B19"/>
    <w:rPr>
      <w:rFonts w:ascii="Verdana" w:eastAsia="Times New Roman" w:hAnsi="Verdana" w:cs="Times New Roman"/>
      <w:noProof/>
      <w:sz w:val="18"/>
      <w:szCs w:val="20"/>
      <w:lang w:eastAsia="nl-NL"/>
    </w:rPr>
  </w:style>
  <w:style w:type="paragraph" w:styleId="Plattetekst">
    <w:name w:val="Body Text"/>
    <w:link w:val="PlattetekstChar"/>
    <w:uiPriority w:val="1"/>
    <w:qFormat/>
    <w:rsid w:val="00342B19"/>
    <w:pPr>
      <w:widowControl w:val="0"/>
      <w:autoSpaceDE w:val="0"/>
      <w:autoSpaceDN w:val="0"/>
      <w:spacing w:after="0" w:line="290" w:lineRule="auto"/>
      <w:ind w:right="295"/>
    </w:pPr>
    <w:rPr>
      <w:rFonts w:eastAsia="Arial" w:cs="Arial"/>
      <w:sz w:val="18"/>
      <w:szCs w:val="18"/>
      <w:lang w:eastAsia="nl-NL" w:bidi="nl-NL"/>
    </w:rPr>
  </w:style>
  <w:style w:type="character" w:customStyle="1" w:styleId="PlattetekstChar">
    <w:name w:val="Platte tekst Char"/>
    <w:basedOn w:val="Standaardalinea-lettertype"/>
    <w:link w:val="Plattetekst"/>
    <w:uiPriority w:val="1"/>
    <w:rsid w:val="00342B19"/>
    <w:rPr>
      <w:rFonts w:eastAsia="Arial" w:cs="Arial"/>
      <w:sz w:val="18"/>
      <w:szCs w:val="18"/>
      <w:lang w:eastAsia="nl-NL" w:bidi="nl-NL"/>
    </w:rPr>
  </w:style>
  <w:style w:type="paragraph" w:customStyle="1" w:styleId="Default">
    <w:name w:val="Default"/>
    <w:rsid w:val="00342B19"/>
    <w:pPr>
      <w:autoSpaceDE w:val="0"/>
      <w:autoSpaceDN w:val="0"/>
      <w:adjustRightInd w:val="0"/>
      <w:spacing w:after="0" w:line="240" w:lineRule="auto"/>
    </w:pPr>
    <w:rPr>
      <w:rFonts w:ascii="Arial" w:hAnsi="Arial" w:cs="Arial"/>
      <w:color w:val="000000"/>
      <w:sz w:val="24"/>
      <w:szCs w:val="24"/>
    </w:rPr>
  </w:style>
  <w:style w:type="paragraph" w:styleId="Normaalweb">
    <w:name w:val="Normal (Web)"/>
    <w:basedOn w:val="Standaard"/>
    <w:uiPriority w:val="99"/>
    <w:unhideWhenUsed/>
    <w:rsid w:val="00FA5D98"/>
    <w:pPr>
      <w:spacing w:before="100" w:beforeAutospacing="1" w:after="100" w:afterAutospacing="1" w:line="240" w:lineRule="auto"/>
      <w:contextualSpacing w:val="0"/>
    </w:pPr>
    <w:rPr>
      <w:rFonts w:ascii="Times New Roman" w:eastAsiaTheme="minorEastAsia" w:hAnsi="Times New Roman"/>
      <w:noProof w:val="0"/>
      <w:sz w:val="24"/>
      <w:szCs w:val="24"/>
    </w:rPr>
  </w:style>
  <w:style w:type="character" w:styleId="Onopgelostemelding">
    <w:name w:val="Unresolved Mention"/>
    <w:basedOn w:val="Standaardalinea-lettertype"/>
    <w:uiPriority w:val="99"/>
    <w:semiHidden/>
    <w:unhideWhenUsed/>
    <w:rsid w:val="00491C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datalek@beesel.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42FBE06F161042AB7FE204C535D00B" ma:contentTypeVersion="12" ma:contentTypeDescription="Een nieuw document maken." ma:contentTypeScope="" ma:versionID="a975edcc4ddd41ad1cac4ec7e5995921">
  <xsd:schema xmlns:xsd="http://www.w3.org/2001/XMLSchema" xmlns:xs="http://www.w3.org/2001/XMLSchema" xmlns:p="http://schemas.microsoft.com/office/2006/metadata/properties" xmlns:ns2="ac14fdb1-96c2-4e6c-92ac-4416113d0f65" xmlns:ns3="02178203-6cfe-40e8-a05a-27d83c49d3f7" targetNamespace="http://schemas.microsoft.com/office/2006/metadata/properties" ma:root="true" ma:fieldsID="a60c14abc7a9405b8612bb245ca2ca04" ns2:_="" ns3:_="">
    <xsd:import namespace="ac14fdb1-96c2-4e6c-92ac-4416113d0f65"/>
    <xsd:import namespace="02178203-6cfe-40e8-a05a-27d83c49d3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14fdb1-96c2-4e6c-92ac-4416113d0f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53e64e5e-e7c2-457b-8951-b16ed43ac8f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178203-6cfe-40e8-a05a-27d83c49d3f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107243a-2535-423f-9392-4caabb24ee61}" ma:internalName="TaxCatchAll" ma:showField="CatchAllData" ma:web="02178203-6cfe-40e8-a05a-27d83c49d3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14fdb1-96c2-4e6c-92ac-4416113d0f65">
      <Terms xmlns="http://schemas.microsoft.com/office/infopath/2007/PartnerControls"/>
    </lcf76f155ced4ddcb4097134ff3c332f>
    <TaxCatchAll xmlns="02178203-6cfe-40e8-a05a-27d83c49d3f7" xsi:nil="true"/>
  </documentManagement>
</p:properties>
</file>

<file path=customXml/itemProps1.xml><?xml version="1.0" encoding="utf-8"?>
<ds:datastoreItem xmlns:ds="http://schemas.openxmlformats.org/officeDocument/2006/customXml" ds:itemID="{42FDBC03-D770-406E-B87B-C22773AD835D}">
  <ds:schemaRefs>
    <ds:schemaRef ds:uri="http://schemas.microsoft.com/sharepoint/v3/contenttype/forms"/>
  </ds:schemaRefs>
</ds:datastoreItem>
</file>

<file path=customXml/itemProps2.xml><?xml version="1.0" encoding="utf-8"?>
<ds:datastoreItem xmlns:ds="http://schemas.openxmlformats.org/officeDocument/2006/customXml" ds:itemID="{1A250EAA-F017-4D8B-830D-7FBA26E17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14fdb1-96c2-4e6c-92ac-4416113d0f65"/>
    <ds:schemaRef ds:uri="02178203-6cfe-40e8-a05a-27d83c49d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B5FCE0-ED08-4159-A026-6B05C37909EF}">
  <ds:schemaRefs>
    <ds:schemaRef ds:uri="http://schemas.microsoft.com/office/2006/metadata/properties"/>
    <ds:schemaRef ds:uri="http://schemas.microsoft.com/office/infopath/2007/PartnerControls"/>
    <ds:schemaRef ds:uri="ac14fdb1-96c2-4e6c-92ac-4416113d0f65"/>
    <ds:schemaRef ds:uri="02178203-6cfe-40e8-a05a-27d83c49d3f7"/>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1671</Words>
  <Characters>9193</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Nieuwenborg, Anita van</dc:creator>
  <cp:keywords/>
  <dc:description/>
  <cp:lastModifiedBy>Killaars, Suzanne</cp:lastModifiedBy>
  <cp:revision>3</cp:revision>
  <dcterms:created xsi:type="dcterms:W3CDTF">2026-03-04T09:47:00Z</dcterms:created>
  <dcterms:modified xsi:type="dcterms:W3CDTF">2026-03-04T09:51:00Z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0x010100AC42FBE06F161042AB7FE204C535D00B</vt:lpwstr>
  </property>
  <property fmtid="{D5CDD505-2E9C-101B-9397-08002B2CF9AE}" pid="3" name="MediaServiceImageTags">
    <vt:lpwstr/>
  </property>
</Properties>
</file>