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BF63" w14:textId="7B30F839" w:rsidR="00E854EB" w:rsidRDefault="00B61AD3" w:rsidP="00896E3F">
      <w:pPr>
        <w:pStyle w:val="Kop1"/>
        <w:ind w:left="2409" w:firstLine="423"/>
      </w:pPr>
      <w:bookmarkStart w:id="0" w:name="_Toc146633524"/>
      <w:r>
        <w:t xml:space="preserve">Bijlage </w:t>
      </w:r>
      <w:r w:rsidR="00E653CA">
        <w:t>7</w:t>
      </w:r>
      <w:r>
        <w:t xml:space="preserve"> </w:t>
      </w:r>
      <w:r w:rsidR="00E854EB">
        <w:t>Inschrijvingsbiljet</w:t>
      </w:r>
      <w:bookmarkEnd w:id="0"/>
    </w:p>
    <w:p w14:paraId="3EBE253D" w14:textId="77777777" w:rsidR="00E854EB" w:rsidRPr="00AF6970" w:rsidRDefault="00E854EB" w:rsidP="00E854EB">
      <w:pPr>
        <w:rPr>
          <w:rFonts w:ascii="Calibri" w:hAnsi="Calibri"/>
          <w:sz w:val="20"/>
        </w:rPr>
      </w:pPr>
      <w:r w:rsidRPr="00AF6970">
        <w:rPr>
          <w:rFonts w:ascii="Calibri" w:hAnsi="Calibri"/>
          <w:sz w:val="20"/>
        </w:rPr>
        <w:t>D</w:t>
      </w:r>
      <w:r>
        <w:rPr>
          <w:rFonts w:ascii="Calibri" w:hAnsi="Calibri"/>
          <w:sz w:val="20"/>
        </w:rPr>
        <w:t>e hierna te noemen inschrijver</w:t>
      </w:r>
      <w:r w:rsidRPr="00AF6970">
        <w:rPr>
          <w:rFonts w:ascii="Calibri" w:hAnsi="Calibri"/>
          <w:sz w:val="20"/>
        </w:rPr>
        <w:t>:</w:t>
      </w:r>
    </w:p>
    <w:p w14:paraId="1FA75AB2" w14:textId="77777777" w:rsidR="00E854EB" w:rsidRPr="00AF6970" w:rsidRDefault="00E854EB" w:rsidP="00E854EB">
      <w:pPr>
        <w:rPr>
          <w:rFonts w:ascii="Calibri" w:hAnsi="Calibri"/>
          <w:sz w:val="20"/>
        </w:rPr>
      </w:pPr>
    </w:p>
    <w:p w14:paraId="724F27B7" w14:textId="77777777" w:rsidR="00E854EB" w:rsidRPr="00AF6970" w:rsidRDefault="00E854EB" w:rsidP="00E854EB">
      <w:pPr>
        <w:rPr>
          <w:rFonts w:ascii="Calibri" w:hAnsi="Calibri"/>
          <w:sz w:val="20"/>
        </w:rPr>
      </w:pPr>
      <w:r w:rsidRPr="00AF6970">
        <w:rPr>
          <w:rFonts w:ascii="Calibri" w:hAnsi="Calibri"/>
          <w:sz w:val="20"/>
        </w:rPr>
        <w:t xml:space="preserve">A) </w:t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sz w:val="20"/>
        </w:rPr>
        <w:tab/>
      </w:r>
      <w:r>
        <w:rPr>
          <w:rFonts w:ascii="Calibri" w:hAnsi="Calibri"/>
          <w:color w:val="0000FF"/>
          <w:sz w:val="20"/>
        </w:rPr>
        <w:t>&lt;naam inschrijver</w:t>
      </w:r>
      <w:r w:rsidRPr="00AF6970">
        <w:rPr>
          <w:rFonts w:ascii="Calibri" w:hAnsi="Calibri"/>
          <w:color w:val="0000FF"/>
          <w:sz w:val="20"/>
        </w:rPr>
        <w:t>&gt;</w:t>
      </w:r>
    </w:p>
    <w:p w14:paraId="61B39B81" w14:textId="77777777" w:rsidR="00E854EB" w:rsidRPr="00AF6970" w:rsidRDefault="00E854EB" w:rsidP="00E854EB">
      <w:pPr>
        <w:rPr>
          <w:rFonts w:ascii="Calibri" w:hAnsi="Calibri"/>
          <w:color w:val="0000FF"/>
          <w:sz w:val="20"/>
        </w:rPr>
      </w:pPr>
      <w:r w:rsidRPr="00AF6970">
        <w:rPr>
          <w:rFonts w:ascii="Calibri" w:hAnsi="Calibri"/>
          <w:sz w:val="20"/>
        </w:rPr>
        <w:t xml:space="preserve">Gevestigd te </w:t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sz w:val="20"/>
        </w:rPr>
        <w:tab/>
      </w:r>
      <w:r w:rsidRPr="00AF6970">
        <w:rPr>
          <w:rFonts w:ascii="Calibri" w:hAnsi="Calibri"/>
          <w:color w:val="0000FF"/>
          <w:sz w:val="20"/>
        </w:rPr>
        <w:t>&lt;plaats&gt;</w:t>
      </w:r>
    </w:p>
    <w:p w14:paraId="42617FCD" w14:textId="77777777" w:rsidR="00E854EB" w:rsidRPr="00AF6970" w:rsidRDefault="00E854EB" w:rsidP="00E854EB">
      <w:pPr>
        <w:rPr>
          <w:rFonts w:ascii="Calibri" w:hAnsi="Calibri"/>
          <w:color w:val="0000FF"/>
          <w:sz w:val="20"/>
        </w:rPr>
      </w:pPr>
      <w:r w:rsidRPr="00AF6970">
        <w:rPr>
          <w:rFonts w:ascii="Calibri" w:hAnsi="Calibri"/>
          <w:sz w:val="20"/>
        </w:rPr>
        <w:t>Nummer handelsregister</w:t>
      </w:r>
      <w:r w:rsidRPr="00AF6970">
        <w:rPr>
          <w:rFonts w:ascii="Calibri" w:hAnsi="Calibri"/>
          <w:color w:val="0000FF"/>
          <w:sz w:val="20"/>
        </w:rPr>
        <w:tab/>
        <w:t>&lt;nummer&gt;</w:t>
      </w:r>
    </w:p>
    <w:p w14:paraId="3170B071" w14:textId="77777777" w:rsidR="00E854EB" w:rsidRPr="00AF6970" w:rsidRDefault="00E854EB" w:rsidP="00E854EB">
      <w:pPr>
        <w:rPr>
          <w:rFonts w:ascii="Calibri" w:hAnsi="Calibri"/>
          <w:color w:val="0000FF"/>
          <w:sz w:val="20"/>
        </w:rPr>
      </w:pPr>
    </w:p>
    <w:p w14:paraId="4B2DB824" w14:textId="77777777" w:rsidR="00E854EB" w:rsidRPr="00AF6970" w:rsidRDefault="00E854EB" w:rsidP="00E854EB">
      <w:pPr>
        <w:jc w:val="both"/>
        <w:rPr>
          <w:rFonts w:asciiTheme="minorHAnsi" w:hAnsiTheme="minorHAnsi"/>
          <w:sz w:val="18"/>
          <w:szCs w:val="18"/>
        </w:rPr>
      </w:pPr>
      <w:r w:rsidRPr="00AF6970">
        <w:rPr>
          <w:rFonts w:asciiTheme="minorHAnsi" w:hAnsiTheme="minorHAnsi" w:cs="ArialMT"/>
          <w:spacing w:val="0"/>
          <w:sz w:val="18"/>
          <w:szCs w:val="18"/>
          <w:lang w:eastAsia="en-US"/>
        </w:rPr>
        <w:t>(Bij een natuurlijk persoon naam en voornamen voluit, bij een rechtspersoon de statutaire naam; bij een natuurlijk persoon de woonplaats, bij een rechtspersoon de vestigingsplaats)</w:t>
      </w:r>
    </w:p>
    <w:p w14:paraId="33FE15CB" w14:textId="77777777" w:rsidR="00E854EB" w:rsidRPr="00AF6970" w:rsidRDefault="00E854EB" w:rsidP="00E854EB">
      <w:pPr>
        <w:ind w:left="0"/>
        <w:rPr>
          <w:rFonts w:ascii="Calibri" w:hAnsi="Calibri"/>
          <w:sz w:val="20"/>
        </w:rPr>
      </w:pPr>
    </w:p>
    <w:p w14:paraId="3596E8FC" w14:textId="77777777" w:rsidR="00E854EB" w:rsidRDefault="00E854EB" w:rsidP="00E854EB">
      <w:pPr>
        <w:rPr>
          <w:rFonts w:ascii="Calibri" w:hAnsi="Calibri"/>
          <w:sz w:val="20"/>
        </w:rPr>
      </w:pPr>
      <w:r w:rsidRPr="00AF6970">
        <w:rPr>
          <w:rFonts w:ascii="Calibri" w:hAnsi="Calibri"/>
          <w:sz w:val="20"/>
        </w:rPr>
        <w:t>Verklaart (verklaren) zich door ondertekening dezes bereid de opdracht voor</w:t>
      </w:r>
    </w:p>
    <w:p w14:paraId="7974D606" w14:textId="77777777" w:rsidR="00E854EB" w:rsidRPr="00AF6970" w:rsidRDefault="00E854EB" w:rsidP="00E854EB">
      <w:pPr>
        <w:rPr>
          <w:rFonts w:ascii="Calibri" w:hAnsi="Calibri"/>
          <w:sz w:val="20"/>
        </w:rPr>
      </w:pPr>
    </w:p>
    <w:p w14:paraId="12439327" w14:textId="6B3A928C" w:rsidR="00E854EB" w:rsidRPr="00FB4C5D" w:rsidRDefault="00E854EB" w:rsidP="00E854EB">
      <w:pPr>
        <w:tabs>
          <w:tab w:val="left" w:pos="1843"/>
        </w:tabs>
        <w:ind w:left="567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</w:t>
      </w:r>
      <w:r w:rsidR="006E164C">
        <w:rPr>
          <w:rFonts w:ascii="Calibri" w:hAnsi="Calibri"/>
          <w:b/>
          <w:sz w:val="28"/>
          <w:szCs w:val="28"/>
        </w:rPr>
        <w:t xml:space="preserve">Glas </w:t>
      </w:r>
      <w:r w:rsidR="0039652A" w:rsidRPr="0039652A">
        <w:rPr>
          <w:rFonts w:ascii="Calibri" w:hAnsi="Calibri"/>
          <w:b/>
          <w:sz w:val="28"/>
          <w:szCs w:val="28"/>
        </w:rPr>
        <w:t>Volkshuisvestingsfonds (VHF)</w:t>
      </w:r>
    </w:p>
    <w:p w14:paraId="4570F318" w14:textId="2E721FCC" w:rsidR="00E854EB" w:rsidRDefault="00E854EB" w:rsidP="00E854EB">
      <w:pPr>
        <w:tabs>
          <w:tab w:val="left" w:pos="1843"/>
        </w:tabs>
        <w:ind w:left="567"/>
        <w:jc w:val="center"/>
        <w:rPr>
          <w:rFonts w:ascii="Calibri" w:hAnsi="Calibri"/>
          <w:b/>
          <w:sz w:val="24"/>
          <w:szCs w:val="24"/>
        </w:rPr>
      </w:pPr>
      <w:r w:rsidRPr="00FB4C5D">
        <w:rPr>
          <w:rFonts w:ascii="Calibri" w:hAnsi="Calibri"/>
          <w:b/>
          <w:sz w:val="24"/>
          <w:szCs w:val="24"/>
        </w:rPr>
        <w:t xml:space="preserve">met </w:t>
      </w:r>
      <w:r w:rsidR="0039652A">
        <w:rPr>
          <w:rFonts w:ascii="Calibri" w:hAnsi="Calibri"/>
          <w:b/>
          <w:sz w:val="24"/>
          <w:szCs w:val="24"/>
        </w:rPr>
        <w:t xml:space="preserve">referentienummer </w:t>
      </w:r>
      <w:r w:rsidR="0039652A" w:rsidRPr="0039652A">
        <w:rPr>
          <w:rFonts w:ascii="Calibri" w:hAnsi="Calibri"/>
          <w:b/>
          <w:sz w:val="24"/>
          <w:szCs w:val="24"/>
        </w:rPr>
        <w:t>2025-00</w:t>
      </w:r>
      <w:r w:rsidR="006E164C">
        <w:rPr>
          <w:rFonts w:ascii="Calibri" w:hAnsi="Calibri"/>
          <w:b/>
          <w:sz w:val="24"/>
          <w:szCs w:val="24"/>
        </w:rPr>
        <w:t>7</w:t>
      </w:r>
      <w:r w:rsidR="0039652A" w:rsidRPr="0039652A">
        <w:rPr>
          <w:rFonts w:ascii="Calibri" w:hAnsi="Calibri"/>
          <w:b/>
          <w:sz w:val="24"/>
          <w:szCs w:val="24"/>
        </w:rPr>
        <w:t>-ENT-AK</w:t>
      </w:r>
    </w:p>
    <w:p w14:paraId="192AB4D7" w14:textId="77777777" w:rsidR="00E854EB" w:rsidRPr="00A9135F" w:rsidRDefault="00E854EB" w:rsidP="00E854EB">
      <w:pPr>
        <w:tabs>
          <w:tab w:val="left" w:pos="1843"/>
        </w:tabs>
        <w:ind w:left="567"/>
        <w:jc w:val="center"/>
        <w:rPr>
          <w:rFonts w:ascii="Calibri" w:hAnsi="Calibri"/>
          <w:b/>
          <w:sz w:val="28"/>
          <w:szCs w:val="28"/>
        </w:rPr>
      </w:pPr>
    </w:p>
    <w:p w14:paraId="16685CC5" w14:textId="77777777" w:rsidR="00E854EB" w:rsidRDefault="00E854EB" w:rsidP="00E854EB">
      <w:pPr>
        <w:rPr>
          <w:rFonts w:asciiTheme="minorHAnsi" w:hAnsiTheme="minorHAnsi" w:cs="ArialMT"/>
          <w:spacing w:val="0"/>
          <w:sz w:val="20"/>
          <w:lang w:eastAsia="en-US"/>
        </w:rPr>
      </w:pPr>
      <w:r w:rsidRPr="00AF6970">
        <w:rPr>
          <w:rFonts w:asciiTheme="minorHAnsi" w:hAnsiTheme="minorHAnsi" w:cs="ArialMT"/>
          <w:spacing w:val="0"/>
          <w:sz w:val="20"/>
          <w:lang w:eastAsia="en-US"/>
        </w:rPr>
        <w:t>uit te voeren voor een bedrag, de omzetbelasting daarin niet inbegrepen, van:</w:t>
      </w:r>
    </w:p>
    <w:p w14:paraId="3CBBC20A" w14:textId="77777777" w:rsidR="00E854EB" w:rsidRPr="00AF6970" w:rsidRDefault="00E854EB" w:rsidP="00E854EB">
      <w:pPr>
        <w:rPr>
          <w:rFonts w:asciiTheme="minorHAnsi" w:hAnsiTheme="minorHAnsi"/>
          <w:sz w:val="20"/>
        </w:rPr>
      </w:pPr>
    </w:p>
    <w:p w14:paraId="0A0FD69F" w14:textId="77777777" w:rsidR="00E854EB" w:rsidRPr="00AF6970" w:rsidRDefault="00E854EB" w:rsidP="00E854EB">
      <w:pPr>
        <w:rPr>
          <w:rFonts w:asciiTheme="minorHAnsi" w:hAnsiTheme="minorHAnsi"/>
          <w:sz w:val="20"/>
        </w:rPr>
      </w:pPr>
    </w:p>
    <w:p w14:paraId="1CA95533" w14:textId="77777777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14:paraId="27364B4A" w14:textId="2225F81D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0"/>
        </w:rPr>
      </w:pPr>
      <w:r w:rsidRPr="00AF6970">
        <w:rPr>
          <w:rFonts w:asciiTheme="minorHAnsi" w:hAnsiTheme="minorHAnsi"/>
          <w:b/>
          <w:sz w:val="20"/>
        </w:rPr>
        <w:t xml:space="preserve">€ </w:t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color w:val="0000FF"/>
          <w:sz w:val="20"/>
        </w:rPr>
        <w:t xml:space="preserve">&lt;bedrag in cijfers&gt; </w:t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sz w:val="20"/>
        </w:rPr>
        <w:tab/>
      </w:r>
      <w:r w:rsidRPr="00AF6970">
        <w:rPr>
          <w:rFonts w:asciiTheme="minorHAnsi" w:hAnsiTheme="minorHAnsi"/>
          <w:b/>
          <w:sz w:val="20"/>
        </w:rPr>
        <w:tab/>
        <w:t>euro</w:t>
      </w:r>
    </w:p>
    <w:p w14:paraId="68F30D7A" w14:textId="77777777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14:paraId="4F58F8FB" w14:textId="77777777" w:rsidR="00E854EB" w:rsidRPr="00AF6970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AF6970">
        <w:rPr>
          <w:rFonts w:asciiTheme="minorHAnsi" w:hAnsiTheme="minorHAnsi"/>
          <w:sz w:val="20"/>
        </w:rPr>
        <w:t xml:space="preserve">zegge </w:t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color w:val="0000FF"/>
          <w:sz w:val="20"/>
        </w:rPr>
        <w:t>&lt;bedrag in letters&gt;</w:t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sz w:val="20"/>
        </w:rPr>
        <w:tab/>
      </w:r>
      <w:r w:rsidRPr="00AF6970">
        <w:rPr>
          <w:rFonts w:asciiTheme="minorHAnsi" w:hAnsiTheme="minorHAnsi"/>
          <w:sz w:val="20"/>
        </w:rPr>
        <w:tab/>
        <w:t>euro</w:t>
      </w:r>
    </w:p>
    <w:p w14:paraId="23549219" w14:textId="77777777" w:rsidR="00E854EB" w:rsidRPr="00391CF9" w:rsidRDefault="00E854EB" w:rsidP="00E85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</w:rPr>
      </w:pPr>
    </w:p>
    <w:p w14:paraId="7E75858C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7D913C19" w14:textId="77777777" w:rsidR="00E854EB" w:rsidRPr="00AF6970" w:rsidRDefault="00E854EB" w:rsidP="00E854EB">
      <w:pPr>
        <w:rPr>
          <w:rFonts w:asciiTheme="minorHAnsi" w:hAnsiTheme="minorHAnsi"/>
          <w:sz w:val="20"/>
        </w:rPr>
      </w:pPr>
      <w:r w:rsidRPr="00AF6970">
        <w:rPr>
          <w:rFonts w:asciiTheme="minorHAnsi" w:hAnsiTheme="minorHAnsi" w:cs="ArialMT"/>
          <w:spacing w:val="0"/>
          <w:sz w:val="20"/>
          <w:lang w:eastAsia="en-US"/>
        </w:rPr>
        <w:t>Het ter zake van de omzetbelasting verschuldigde bedrag bedraagt:</w:t>
      </w:r>
      <w:r w:rsidRPr="00AF6970">
        <w:rPr>
          <w:rFonts w:asciiTheme="minorHAnsi" w:hAnsiTheme="minorHAnsi"/>
          <w:sz w:val="20"/>
        </w:rPr>
        <w:tab/>
      </w:r>
    </w:p>
    <w:p w14:paraId="47BB8F2E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0170BA8C" w14:textId="25AC3E03" w:rsidR="00E854EB" w:rsidRPr="00391CF9" w:rsidRDefault="00E854EB" w:rsidP="00E854EB">
      <w:pPr>
        <w:rPr>
          <w:rFonts w:ascii="Calibri" w:hAnsi="Calibri"/>
          <w:sz w:val="20"/>
        </w:rPr>
      </w:pPr>
      <w:r w:rsidRPr="00391CF9">
        <w:rPr>
          <w:rFonts w:ascii="Calibri" w:hAnsi="Calibri"/>
          <w:sz w:val="20"/>
        </w:rPr>
        <w:t xml:space="preserve">€ </w:t>
      </w:r>
      <w:r>
        <w:rPr>
          <w:rFonts w:ascii="Calibri" w:hAnsi="Calibri"/>
          <w:sz w:val="20"/>
        </w:rPr>
        <w:tab/>
      </w:r>
      <w:r w:rsidRPr="00391CF9">
        <w:rPr>
          <w:rFonts w:ascii="Calibri" w:hAnsi="Calibri"/>
          <w:color w:val="0000FF"/>
          <w:sz w:val="20"/>
        </w:rPr>
        <w:t>&lt;bedrag</w:t>
      </w:r>
      <w:r>
        <w:rPr>
          <w:rFonts w:ascii="Calibri" w:hAnsi="Calibri"/>
          <w:color w:val="0000FF"/>
          <w:sz w:val="20"/>
        </w:rPr>
        <w:t xml:space="preserve"> in cijfers</w:t>
      </w:r>
      <w:r w:rsidRPr="00391CF9">
        <w:rPr>
          <w:rFonts w:ascii="Calibri" w:hAnsi="Calibri"/>
          <w:color w:val="0000FF"/>
          <w:sz w:val="20"/>
        </w:rPr>
        <w:t>&gt;</w:t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  <w:t>euro</w:t>
      </w:r>
    </w:p>
    <w:p w14:paraId="5CB13060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1499B077" w14:textId="77777777" w:rsidR="00E854EB" w:rsidRPr="00391CF9" w:rsidRDefault="00E854EB" w:rsidP="00E854EB">
      <w:pPr>
        <w:rPr>
          <w:rFonts w:ascii="Calibri" w:hAnsi="Calibri"/>
          <w:sz w:val="20"/>
        </w:rPr>
      </w:pPr>
      <w:r w:rsidRPr="00391CF9">
        <w:rPr>
          <w:rFonts w:ascii="Calibri" w:hAnsi="Calibri"/>
          <w:sz w:val="20"/>
        </w:rPr>
        <w:t xml:space="preserve">zegge </w:t>
      </w:r>
      <w:r>
        <w:rPr>
          <w:rFonts w:ascii="Calibri" w:hAnsi="Calibri"/>
          <w:sz w:val="20"/>
        </w:rPr>
        <w:tab/>
      </w:r>
      <w:r w:rsidRPr="00391CF9">
        <w:rPr>
          <w:rFonts w:ascii="Calibri" w:hAnsi="Calibri"/>
          <w:color w:val="0000FF"/>
          <w:sz w:val="20"/>
        </w:rPr>
        <w:t>&lt;bedrag</w:t>
      </w:r>
      <w:r>
        <w:rPr>
          <w:rFonts w:ascii="Calibri" w:hAnsi="Calibri"/>
          <w:color w:val="0000FF"/>
          <w:sz w:val="20"/>
        </w:rPr>
        <w:t xml:space="preserve"> in letters&gt; </w:t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ab/>
        <w:t>euro</w:t>
      </w:r>
    </w:p>
    <w:p w14:paraId="67137F26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7201BE4D" w14:textId="77777777" w:rsidR="00E854EB" w:rsidRDefault="00E854EB" w:rsidP="00E854EB">
      <w:pPr>
        <w:spacing w:line="240" w:lineRule="auto"/>
        <w:rPr>
          <w:rFonts w:ascii="Calibri" w:hAnsi="Calibri"/>
          <w:sz w:val="20"/>
        </w:rPr>
      </w:pPr>
    </w:p>
    <w:p w14:paraId="47EE8696" w14:textId="77777777" w:rsidR="00E854EB" w:rsidRPr="00EC5B0F" w:rsidRDefault="00E854EB" w:rsidP="00E854EB">
      <w:pPr>
        <w:spacing w:line="240" w:lineRule="auto"/>
        <w:jc w:val="both"/>
        <w:rPr>
          <w:rFonts w:ascii="Calibri" w:hAnsi="Calibri"/>
          <w:szCs w:val="17"/>
        </w:rPr>
      </w:pPr>
    </w:p>
    <w:p w14:paraId="24ADF0A6" w14:textId="77777777" w:rsidR="00E854EB" w:rsidRPr="00391CF9" w:rsidRDefault="00E854EB" w:rsidP="00E854EB">
      <w:p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De inschrijver</w:t>
      </w:r>
      <w:r w:rsidRPr="00391CF9">
        <w:rPr>
          <w:rFonts w:ascii="Calibri" w:hAnsi="Calibri"/>
          <w:sz w:val="20"/>
        </w:rPr>
        <w:t xml:space="preserve"> verklaart</w:t>
      </w:r>
      <w:r>
        <w:rPr>
          <w:rFonts w:ascii="Calibri" w:hAnsi="Calibri"/>
          <w:sz w:val="20"/>
        </w:rPr>
        <w:t xml:space="preserve"> </w:t>
      </w:r>
      <w:r w:rsidRPr="00391CF9">
        <w:rPr>
          <w:rFonts w:ascii="Calibri" w:hAnsi="Calibri"/>
          <w:sz w:val="20"/>
        </w:rPr>
        <w:t xml:space="preserve">deze aanbieding te doen overeenkomstig de bepalingen van het Aanbestedingsreglement Werken </w:t>
      </w:r>
      <w:r>
        <w:rPr>
          <w:rFonts w:ascii="Calibri" w:hAnsi="Calibri"/>
          <w:sz w:val="20"/>
        </w:rPr>
        <w:t>2016</w:t>
      </w:r>
      <w:r w:rsidRPr="00391CF9">
        <w:rPr>
          <w:rFonts w:ascii="Calibri" w:hAnsi="Calibri"/>
          <w:sz w:val="20"/>
        </w:rPr>
        <w:t xml:space="preserve"> en met inachtneming van de bepalingen en de gegevens zoals deze zij</w:t>
      </w:r>
      <w:r>
        <w:rPr>
          <w:rFonts w:ascii="Calibri" w:hAnsi="Calibri"/>
          <w:sz w:val="20"/>
        </w:rPr>
        <w:t xml:space="preserve">n omschreven in de Uitnodiging, de Inschrijvingsleidraad en </w:t>
      </w:r>
      <w:r w:rsidRPr="00391CF9">
        <w:rPr>
          <w:rFonts w:ascii="Calibri" w:hAnsi="Calibri"/>
          <w:sz w:val="20"/>
        </w:rPr>
        <w:t>alle overige</w:t>
      </w:r>
      <w:r>
        <w:rPr>
          <w:rFonts w:ascii="Calibri" w:hAnsi="Calibri"/>
          <w:sz w:val="20"/>
        </w:rPr>
        <w:t xml:space="preserve"> eisen,</w:t>
      </w:r>
      <w:r w:rsidRPr="00391CF9">
        <w:rPr>
          <w:rFonts w:ascii="Calibri" w:hAnsi="Calibri"/>
          <w:sz w:val="20"/>
        </w:rPr>
        <w:t xml:space="preserve"> bepalingen</w:t>
      </w:r>
      <w:r>
        <w:rPr>
          <w:rFonts w:ascii="Calibri" w:hAnsi="Calibri"/>
          <w:sz w:val="20"/>
        </w:rPr>
        <w:t xml:space="preserve"> en gegevens zoals deze zijn omschreven in de voor de inschrijving relevante stukken</w:t>
      </w:r>
      <w:r w:rsidRPr="00391CF9">
        <w:rPr>
          <w:rFonts w:ascii="Calibri" w:hAnsi="Calibri"/>
          <w:sz w:val="20"/>
        </w:rPr>
        <w:t>.</w:t>
      </w:r>
    </w:p>
    <w:p w14:paraId="3FF5E712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57AE846A" w14:textId="77777777" w:rsidR="00E854EB" w:rsidRDefault="00E854EB" w:rsidP="00E854EB">
      <w:pPr>
        <w:rPr>
          <w:rFonts w:ascii="Calibri" w:hAnsi="Calibri"/>
          <w:color w:val="0000FF"/>
          <w:sz w:val="20"/>
        </w:rPr>
      </w:pPr>
      <w:r>
        <w:rPr>
          <w:rFonts w:ascii="Calibri" w:hAnsi="Calibri"/>
          <w:sz w:val="20"/>
        </w:rPr>
        <w:t>Gedaan op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color w:val="0000FF"/>
          <w:sz w:val="20"/>
        </w:rPr>
        <w:t>&lt;</w:t>
      </w:r>
      <w:r w:rsidRPr="00AC7750">
        <w:rPr>
          <w:rFonts w:ascii="Calibri" w:hAnsi="Calibri"/>
          <w:color w:val="0000FF"/>
          <w:sz w:val="20"/>
        </w:rPr>
        <w:t>datum</w:t>
      </w:r>
      <w:r w:rsidRPr="00391CF9">
        <w:rPr>
          <w:rFonts w:ascii="Calibri" w:hAnsi="Calibri"/>
          <w:color w:val="0000FF"/>
          <w:sz w:val="20"/>
        </w:rPr>
        <w:t>&gt;</w:t>
      </w:r>
      <w:r>
        <w:rPr>
          <w:rFonts w:ascii="Calibri" w:hAnsi="Calibri"/>
          <w:color w:val="0000FF"/>
          <w:sz w:val="20"/>
        </w:rPr>
        <w:t xml:space="preserve">       </w:t>
      </w:r>
      <w:r>
        <w:rPr>
          <w:rFonts w:ascii="Calibri" w:hAnsi="Calibri"/>
          <w:sz w:val="20"/>
        </w:rPr>
        <w:t>te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Pr="00391CF9">
        <w:rPr>
          <w:rFonts w:ascii="Calibri" w:hAnsi="Calibri"/>
          <w:sz w:val="20"/>
        </w:rPr>
        <w:t xml:space="preserve"> </w:t>
      </w:r>
      <w:r>
        <w:rPr>
          <w:rFonts w:ascii="Calibri" w:hAnsi="Calibri"/>
          <w:color w:val="0000FF"/>
          <w:sz w:val="20"/>
        </w:rPr>
        <w:t>&lt;plaats</w:t>
      </w:r>
      <w:r w:rsidRPr="00391CF9">
        <w:rPr>
          <w:rFonts w:ascii="Calibri" w:hAnsi="Calibri"/>
          <w:color w:val="0000FF"/>
          <w:sz w:val="20"/>
        </w:rPr>
        <w:t>&gt;</w:t>
      </w:r>
    </w:p>
    <w:p w14:paraId="5D1ABF68" w14:textId="77777777" w:rsidR="00E854EB" w:rsidRPr="00391CF9" w:rsidRDefault="00E854EB" w:rsidP="00E854EB">
      <w:pPr>
        <w:rPr>
          <w:rFonts w:ascii="Calibri" w:hAnsi="Calibri"/>
          <w:sz w:val="20"/>
        </w:rPr>
      </w:pPr>
    </w:p>
    <w:p w14:paraId="662DDE02" w14:textId="77777777" w:rsidR="00E854EB" w:rsidRDefault="00E854EB" w:rsidP="00E854EB">
      <w:pPr>
        <w:rPr>
          <w:rFonts w:ascii="Calibri" w:hAnsi="Calibri"/>
          <w:sz w:val="20"/>
        </w:rPr>
      </w:pPr>
    </w:p>
    <w:p w14:paraId="08AADBC8" w14:textId="77777777" w:rsidR="00E854EB" w:rsidRDefault="00E854EB" w:rsidP="00E854EB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De inschrijver,</w:t>
      </w:r>
    </w:p>
    <w:p w14:paraId="1DBE2E19" w14:textId="77777777" w:rsidR="00E854EB" w:rsidRDefault="00E854EB" w:rsidP="00E854EB">
      <w:pPr>
        <w:rPr>
          <w:rFonts w:ascii="Calibri" w:hAnsi="Calibri"/>
          <w:sz w:val="20"/>
        </w:rPr>
      </w:pPr>
    </w:p>
    <w:p w14:paraId="23FB2F87" w14:textId="77777777" w:rsidR="00E854EB" w:rsidRPr="0039652A" w:rsidRDefault="00E854EB" w:rsidP="0039652A">
      <w:pPr>
        <w:jc w:val="both"/>
        <w:rPr>
          <w:rFonts w:ascii="Calibri" w:hAnsi="Calibri"/>
          <w:sz w:val="20"/>
        </w:rPr>
      </w:pPr>
      <w:r w:rsidRPr="0039652A">
        <w:rPr>
          <w:rFonts w:ascii="Calibri" w:hAnsi="Calibri"/>
          <w:sz w:val="20"/>
        </w:rPr>
        <w:t>………………………</w:t>
      </w:r>
      <w:r w:rsidRPr="0039652A">
        <w:rPr>
          <w:rFonts w:ascii="Calibri" w:hAnsi="Calibri"/>
          <w:color w:val="0000FF"/>
          <w:sz w:val="20"/>
        </w:rPr>
        <w:t xml:space="preserve">&lt;handtekening&gt; </w:t>
      </w:r>
      <w:r w:rsidRPr="0039652A">
        <w:rPr>
          <w:rFonts w:ascii="Calibri" w:hAnsi="Calibri"/>
          <w:sz w:val="20"/>
        </w:rPr>
        <w:t>…………………..</w:t>
      </w:r>
      <w:r w:rsidRPr="0039652A">
        <w:rPr>
          <w:rFonts w:ascii="Calibri" w:hAnsi="Calibri"/>
          <w:color w:val="0000FF"/>
          <w:sz w:val="20"/>
        </w:rPr>
        <w:t xml:space="preserve">&lt;naam&gt; </w:t>
      </w:r>
      <w:r w:rsidRPr="0039652A">
        <w:rPr>
          <w:rFonts w:ascii="Calibri" w:hAnsi="Calibri"/>
          <w:sz w:val="20"/>
        </w:rPr>
        <w:t>…………………….</w:t>
      </w:r>
      <w:r w:rsidRPr="0039652A">
        <w:rPr>
          <w:rFonts w:ascii="Calibri" w:hAnsi="Calibri"/>
          <w:color w:val="0000FF"/>
          <w:sz w:val="20"/>
        </w:rPr>
        <w:t>&lt;functie&gt;</w:t>
      </w:r>
    </w:p>
    <w:p w14:paraId="765B1B97" w14:textId="77777777" w:rsidR="00E854EB" w:rsidRDefault="00E854EB" w:rsidP="00E854EB">
      <w:pPr>
        <w:pStyle w:val="Kop1"/>
        <w:ind w:left="1701"/>
        <w:rPr>
          <w:b w:val="0"/>
        </w:rPr>
      </w:pPr>
      <w:r>
        <w:t xml:space="preserve"> </w:t>
      </w:r>
    </w:p>
    <w:p w14:paraId="203E6FFC" w14:textId="77777777" w:rsidR="00E854EB" w:rsidRDefault="00E854EB" w:rsidP="00E854EB">
      <w:pPr>
        <w:spacing w:line="240" w:lineRule="auto"/>
        <w:contextualSpacing/>
        <w:jc w:val="both"/>
        <w:rPr>
          <w:rFonts w:asciiTheme="minorHAnsi" w:hAnsiTheme="minorHAnsi"/>
          <w:spacing w:val="0"/>
          <w:sz w:val="20"/>
        </w:rPr>
      </w:pPr>
    </w:p>
    <w:p w14:paraId="165AE167" w14:textId="77777777" w:rsidR="00E854EB" w:rsidRDefault="00E854EB" w:rsidP="00E854EB">
      <w:pPr>
        <w:spacing w:line="240" w:lineRule="auto"/>
        <w:ind w:left="0"/>
        <w:rPr>
          <w:rFonts w:asciiTheme="minorHAnsi" w:hAnsiTheme="minorHAnsi"/>
          <w:spacing w:val="0"/>
          <w:sz w:val="20"/>
        </w:rPr>
      </w:pPr>
    </w:p>
    <w:p w14:paraId="0264857C" w14:textId="77777777" w:rsidR="00F91A8A" w:rsidRPr="00BA1B56" w:rsidRDefault="00F91A8A" w:rsidP="00BA1B56"/>
    <w:sectPr w:rsidR="00F91A8A" w:rsidRPr="00BA1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92999" w14:textId="77777777" w:rsidR="009E78CB" w:rsidRDefault="009E78CB" w:rsidP="00F91A8A">
      <w:pPr>
        <w:spacing w:line="240" w:lineRule="auto"/>
      </w:pPr>
      <w:r>
        <w:separator/>
      </w:r>
    </w:p>
  </w:endnote>
  <w:endnote w:type="continuationSeparator" w:id="0">
    <w:p w14:paraId="61635E39" w14:textId="77777777" w:rsidR="009E78CB" w:rsidRDefault="009E78C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78EA8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C6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5F2B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5EDB" w14:textId="77777777" w:rsidR="009E78CB" w:rsidRDefault="009E78CB" w:rsidP="00F91A8A">
      <w:pPr>
        <w:spacing w:line="240" w:lineRule="auto"/>
      </w:pPr>
      <w:r>
        <w:separator/>
      </w:r>
    </w:p>
  </w:footnote>
  <w:footnote w:type="continuationSeparator" w:id="0">
    <w:p w14:paraId="7D27EEE4" w14:textId="77777777" w:rsidR="009E78CB" w:rsidRDefault="009E78C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D4B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D7B9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6E14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1749"/>
    <w:multiLevelType w:val="multilevel"/>
    <w:tmpl w:val="8DCEB858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  <w:b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931473550">
    <w:abstractNumId w:val="0"/>
  </w:num>
  <w:num w:numId="2" w16cid:durableId="62607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EB"/>
    <w:rsid w:val="00044EBA"/>
    <w:rsid w:val="000E27D1"/>
    <w:rsid w:val="00183BFF"/>
    <w:rsid w:val="00186254"/>
    <w:rsid w:val="00240709"/>
    <w:rsid w:val="003237F4"/>
    <w:rsid w:val="0039652A"/>
    <w:rsid w:val="003A0890"/>
    <w:rsid w:val="005355A5"/>
    <w:rsid w:val="0056241D"/>
    <w:rsid w:val="0063599E"/>
    <w:rsid w:val="006869FB"/>
    <w:rsid w:val="006A22EC"/>
    <w:rsid w:val="006D2253"/>
    <w:rsid w:val="006E164C"/>
    <w:rsid w:val="00747D8B"/>
    <w:rsid w:val="007D034A"/>
    <w:rsid w:val="008312F7"/>
    <w:rsid w:val="00896E3F"/>
    <w:rsid w:val="009844FF"/>
    <w:rsid w:val="009B40C8"/>
    <w:rsid w:val="009E78CB"/>
    <w:rsid w:val="00A84BB4"/>
    <w:rsid w:val="00A87A96"/>
    <w:rsid w:val="00A9425F"/>
    <w:rsid w:val="00B61AD3"/>
    <w:rsid w:val="00BA1B56"/>
    <w:rsid w:val="00C4694D"/>
    <w:rsid w:val="00E653CA"/>
    <w:rsid w:val="00E854EB"/>
    <w:rsid w:val="00F91A8A"/>
    <w:rsid w:val="00FB4C5D"/>
    <w:rsid w:val="00FC056F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2BC6"/>
  <w15:chartTrackingRefBased/>
  <w15:docId w15:val="{AFF0D45A-B678-478D-8C23-5C31C0C9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54EB"/>
    <w:pPr>
      <w:spacing w:after="0" w:line="240" w:lineRule="atLeast"/>
      <w:ind w:left="1985"/>
    </w:pPr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6">
    <w:name w:val="heading 6"/>
    <w:basedOn w:val="Standaard"/>
    <w:next w:val="Standaard"/>
    <w:link w:val="Kop6Char"/>
    <w:qFormat/>
    <w:rsid w:val="00E854EB"/>
    <w:pPr>
      <w:tabs>
        <w:tab w:val="num" w:pos="0"/>
      </w:tabs>
      <w:spacing w:before="240" w:after="60"/>
      <w:ind w:left="0"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E854EB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basedOn w:val="Standaard"/>
    <w:uiPriority w:val="34"/>
    <w:qFormat/>
    <w:rsid w:val="00E854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46a375ff-72c7-4b65-aa84-1739c209c11f">
      <Terms xmlns="http://schemas.microsoft.com/office/infopath/2007/PartnerControls"/>
    </lcf76f155ced4ddcb4097134ff3c332f>
    <TaxCatchAll xmlns="3455656b-0f67-48be-a062-90bbe7a7ad78">
      <Value>1</Value>
    </TaxCatchAll>
    <MediaLengthInSeconds xmlns="46a375ff-72c7-4b65-aa84-1739c209c11f" xsi:nil="true"/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16" ma:contentTypeDescription="Een nieuw document maken." ma:contentTypeScope="" ma:versionID="f9b0148d6f5626199e159afb4b9b7bd7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2718fee008e9fbdceefe500e4a0912b0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04c921-d46d-4305-96fc-b8f95b383316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7E806-0AB3-4215-82F6-588AA0C7B0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1ADA8-D365-40F1-90BC-08DA197EFB3D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46a375ff-72c7-4b65-aa84-1739c209c11f"/>
    <ds:schemaRef ds:uri="3455656b-0f67-48be-a062-90bbe7a7ad78"/>
  </ds:schemaRefs>
</ds:datastoreItem>
</file>

<file path=customXml/itemProps3.xml><?xml version="1.0" encoding="utf-8"?>
<ds:datastoreItem xmlns:ds="http://schemas.openxmlformats.org/officeDocument/2006/customXml" ds:itemID="{B6925BD1-E995-4515-9D12-804A41020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3455656b-0f67-48be-a062-90bbe7a7ad78"/>
    <ds:schemaRef ds:uri="46a375ff-72c7-4b65-aa84-1739c209c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Jim</dc:creator>
  <cp:keywords/>
  <dc:description/>
  <cp:lastModifiedBy>Kooman, Anouk</cp:lastModifiedBy>
  <cp:revision>2</cp:revision>
  <dcterms:created xsi:type="dcterms:W3CDTF">2025-06-17T11:11:00Z</dcterms:created>
  <dcterms:modified xsi:type="dcterms:W3CDTF">2025-06-17T11:11:00Z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1356100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a0df825399604963aac3cebdc647a116">
    <vt:lpwstr>JUR|c13dae60-aece-4cd4-a722-d80de7d0f43c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Afdelingnaam">
    <vt:lpwstr>1;#PPI|5380aa0e-a8ab-4a3d-bf73-9d74f369ec86</vt:lpwstr>
  </property>
</Properties>
</file>