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5083" w:type="dxa"/>
        <w:tblInd w:w="-431" w:type="dxa"/>
        <w:tblLook w:val="04A0" w:firstRow="1" w:lastRow="0" w:firstColumn="1" w:lastColumn="0" w:noHBand="0" w:noVBand="1"/>
      </w:tblPr>
      <w:tblGrid>
        <w:gridCol w:w="3118"/>
        <w:gridCol w:w="1567"/>
        <w:gridCol w:w="1567"/>
        <w:gridCol w:w="1700"/>
        <w:gridCol w:w="1836"/>
        <w:gridCol w:w="4389"/>
        <w:gridCol w:w="906"/>
      </w:tblGrid>
      <w:tr w:rsidR="00CE6C29" w:rsidRPr="00AC78E2" w14:paraId="51A52C43" w14:textId="77777777" w:rsidTr="00BE6798">
        <w:tc>
          <w:tcPr>
            <w:tcW w:w="15083" w:type="dxa"/>
            <w:gridSpan w:val="7"/>
            <w:shd w:val="clear" w:color="auto" w:fill="C00000"/>
          </w:tcPr>
          <w:p w14:paraId="7AC2C60B" w14:textId="77777777" w:rsidR="00CE6C29" w:rsidRPr="00413510" w:rsidRDefault="00CE6C29" w:rsidP="00BE6798">
            <w:pPr>
              <w:ind w:left="-251"/>
              <w:jc w:val="center"/>
              <w:rPr>
                <w:rFonts w:cs="Arial"/>
                <w:b/>
                <w:bCs/>
                <w:color w:val="C00000"/>
                <w:szCs w:val="20"/>
              </w:rPr>
            </w:pPr>
          </w:p>
          <w:p w14:paraId="1D349ED7" w14:textId="276C1A00" w:rsidR="00CE6C29" w:rsidRDefault="00CE6C29" w:rsidP="00983A55">
            <w:pPr>
              <w:rPr>
                <w:rStyle w:val="eop"/>
                <w:rFonts w:cs="Arial"/>
                <w:sz w:val="22"/>
              </w:rPr>
            </w:pP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Bijlage </w:t>
            </w:r>
            <w:r w:rsidR="00C60970">
              <w:rPr>
                <w:rStyle w:val="normaltextrun"/>
                <w:rFonts w:cs="Arial"/>
                <w:b/>
                <w:bCs/>
                <w:sz w:val="22"/>
              </w:rPr>
              <w:t>1</w:t>
            </w: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 – Checklist in te dienen documenten</w:t>
            </w:r>
            <w:r w:rsidR="00DC6056">
              <w:rPr>
                <w:rStyle w:val="Voetnootmarkering"/>
                <w:rFonts w:cs="Arial"/>
                <w:b/>
                <w:bCs/>
                <w:sz w:val="22"/>
              </w:rPr>
              <w:footnoteReference w:id="2"/>
            </w:r>
            <w:r w:rsidRPr="2F81EDB0">
              <w:rPr>
                <w:rStyle w:val="eop"/>
                <w:rFonts w:cs="Arial"/>
                <w:sz w:val="22"/>
              </w:rPr>
              <w:t> </w:t>
            </w:r>
          </w:p>
          <w:p w14:paraId="06BE67EA" w14:textId="77777777" w:rsidR="00CE6C29" w:rsidRPr="00BC5B81" w:rsidRDefault="00CE6C29" w:rsidP="00983A55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CE6C29" w:rsidRPr="00AC78E2" w14:paraId="384597EF" w14:textId="77777777" w:rsidTr="00BE6798">
        <w:tc>
          <w:tcPr>
            <w:tcW w:w="15083" w:type="dxa"/>
            <w:gridSpan w:val="7"/>
            <w:shd w:val="clear" w:color="auto" w:fill="C00000"/>
          </w:tcPr>
          <w:p w14:paraId="489FDF48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BC5B81">
              <w:rPr>
                <w:rFonts w:cs="Arial"/>
                <w:b/>
                <w:bCs/>
                <w:szCs w:val="20"/>
              </w:rPr>
              <w:t>In te dienen documenten - direct bij inschrijving</w:t>
            </w:r>
          </w:p>
        </w:tc>
      </w:tr>
      <w:tr w:rsidR="007C3510" w:rsidRPr="00AC78E2" w14:paraId="04852AC2" w14:textId="77777777" w:rsidTr="00BE6798">
        <w:tc>
          <w:tcPr>
            <w:tcW w:w="3118" w:type="dxa"/>
            <w:vMerge w:val="restart"/>
            <w:shd w:val="clear" w:color="auto" w:fill="C00000"/>
            <w:vAlign w:val="center"/>
          </w:tcPr>
          <w:p w14:paraId="60E2904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>Bewijsstuk/ document</w:t>
            </w:r>
          </w:p>
        </w:tc>
        <w:tc>
          <w:tcPr>
            <w:tcW w:w="6670" w:type="dxa"/>
            <w:gridSpan w:val="4"/>
            <w:shd w:val="clear" w:color="auto" w:fill="C00000"/>
            <w:vAlign w:val="center"/>
          </w:tcPr>
          <w:p w14:paraId="6EC6CA10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Partijen </w:t>
            </w:r>
          </w:p>
        </w:tc>
        <w:tc>
          <w:tcPr>
            <w:tcW w:w="4389" w:type="dxa"/>
            <w:vMerge w:val="restart"/>
            <w:shd w:val="clear" w:color="auto" w:fill="C00000"/>
            <w:vAlign w:val="center"/>
          </w:tcPr>
          <w:p w14:paraId="5B42BDD3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 xml:space="preserve">Bijlage en 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locatie </w:t>
            </w:r>
            <w:r w:rsidRPr="00AC78E2">
              <w:rPr>
                <w:rFonts w:cs="Arial"/>
                <w:b/>
                <w:bCs/>
                <w:sz w:val="18"/>
                <w:szCs w:val="18"/>
              </w:rPr>
              <w:t>toelichting</w:t>
            </w:r>
          </w:p>
        </w:tc>
        <w:tc>
          <w:tcPr>
            <w:tcW w:w="906" w:type="dxa"/>
            <w:vMerge w:val="restart"/>
            <w:shd w:val="clear" w:color="auto" w:fill="C00000"/>
            <w:vAlign w:val="center"/>
          </w:tcPr>
          <w:p w14:paraId="2A7924C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Check </w:t>
            </w:r>
          </w:p>
        </w:tc>
      </w:tr>
      <w:tr w:rsidR="005A641E" w:rsidRPr="00AC78E2" w14:paraId="24704486" w14:textId="77777777" w:rsidTr="00BE6798">
        <w:tc>
          <w:tcPr>
            <w:tcW w:w="3118" w:type="dxa"/>
            <w:vMerge/>
            <w:shd w:val="clear" w:color="auto" w:fill="C00000"/>
          </w:tcPr>
          <w:p w14:paraId="03C611FF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567" w:type="dxa"/>
            <w:shd w:val="clear" w:color="auto" w:fill="C00000"/>
            <w:vAlign w:val="center"/>
          </w:tcPr>
          <w:p w14:paraId="60AD1BFB" w14:textId="77777777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Zelfstandig of hoofdaannemer</w:t>
            </w:r>
          </w:p>
        </w:tc>
        <w:tc>
          <w:tcPr>
            <w:tcW w:w="1567" w:type="dxa"/>
            <w:shd w:val="clear" w:color="auto" w:fill="C00000"/>
            <w:vAlign w:val="center"/>
          </w:tcPr>
          <w:p w14:paraId="6C175CCC" w14:textId="77777777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Onderaanemer*</w:t>
            </w:r>
          </w:p>
        </w:tc>
        <w:tc>
          <w:tcPr>
            <w:tcW w:w="1700" w:type="dxa"/>
            <w:shd w:val="clear" w:color="auto" w:fill="C00000"/>
            <w:vAlign w:val="center"/>
          </w:tcPr>
          <w:p w14:paraId="574FFE89" w14:textId="0D4F1F55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Genomineerd</w:t>
            </w:r>
            <w:r w:rsidR="007677F2">
              <w:rPr>
                <w:rFonts w:cs="Arial"/>
                <w:b/>
                <w:bCs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onderaannemer</w:t>
            </w:r>
          </w:p>
        </w:tc>
        <w:tc>
          <w:tcPr>
            <w:tcW w:w="1836" w:type="dxa"/>
            <w:shd w:val="clear" w:color="auto" w:fill="C00000"/>
            <w:vAlign w:val="center"/>
          </w:tcPr>
          <w:p w14:paraId="32E4B47F" w14:textId="67C4C002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Combinant</w:t>
            </w:r>
          </w:p>
        </w:tc>
        <w:tc>
          <w:tcPr>
            <w:tcW w:w="4389" w:type="dxa"/>
            <w:vMerge/>
            <w:shd w:val="clear" w:color="auto" w:fill="C00000"/>
          </w:tcPr>
          <w:p w14:paraId="0AED471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  <w:vMerge/>
            <w:shd w:val="clear" w:color="auto" w:fill="C00000"/>
          </w:tcPr>
          <w:p w14:paraId="4BCD778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A1A54" w:rsidRPr="00AC78E2" w14:paraId="607E13EC" w14:textId="77777777" w:rsidTr="005D2588">
        <w:tc>
          <w:tcPr>
            <w:tcW w:w="3118" w:type="dxa"/>
          </w:tcPr>
          <w:p w14:paraId="135DDBC1" w14:textId="77777777" w:rsidR="000A1A54" w:rsidRPr="00AC78E2" w:rsidRDefault="000A1A54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Uniform Europees Aanbestedingsdocument (UEA)</w:t>
            </w:r>
          </w:p>
        </w:tc>
        <w:tc>
          <w:tcPr>
            <w:tcW w:w="1567" w:type="dxa"/>
            <w:vAlign w:val="center"/>
          </w:tcPr>
          <w:p w14:paraId="12C448AB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0F247B86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5A38E63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6E9A231C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</w:tcPr>
          <w:p w14:paraId="2A41DD63" w14:textId="3AC66002" w:rsidR="000A1A54" w:rsidRPr="00AC78E2" w:rsidRDefault="000A1A54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Bijlage </w:t>
            </w:r>
            <w:r w:rsidR="00413510">
              <w:rPr>
                <w:rFonts w:cs="Arial"/>
                <w:sz w:val="18"/>
                <w:szCs w:val="18"/>
              </w:rPr>
              <w:t>op Tenderned</w:t>
            </w:r>
            <w:r w:rsidRPr="00AC78E2">
              <w:rPr>
                <w:rFonts w:cs="Arial"/>
                <w:sz w:val="18"/>
                <w:szCs w:val="18"/>
              </w:rPr>
              <w:t xml:space="preserve"> – UEA</w:t>
            </w:r>
          </w:p>
          <w:p w14:paraId="3BD6EE51" w14:textId="37901DAE" w:rsidR="000A1A54" w:rsidRPr="00AC78E2" w:rsidRDefault="000A1A54" w:rsidP="00D5013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6" w:type="dxa"/>
          </w:tcPr>
          <w:p w14:paraId="3F815A9D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31F20D05" w14:textId="77777777" w:rsidTr="00BE6798">
        <w:tc>
          <w:tcPr>
            <w:tcW w:w="3118" w:type="dxa"/>
          </w:tcPr>
          <w:p w14:paraId="34867D71" w14:textId="77777777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Gedragsverklaring aanbesteden (GVA)</w:t>
            </w:r>
          </w:p>
        </w:tc>
        <w:tc>
          <w:tcPr>
            <w:tcW w:w="1567" w:type="dxa"/>
            <w:vAlign w:val="center"/>
          </w:tcPr>
          <w:p w14:paraId="26873497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BF944D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14D2F0F5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7B729C5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</w:tcPr>
          <w:p w14:paraId="76E50F1F" w14:textId="6D056048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</w:p>
        </w:tc>
        <w:tc>
          <w:tcPr>
            <w:tcW w:w="906" w:type="dxa"/>
          </w:tcPr>
          <w:p w14:paraId="4C81FDCA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4AA2" w:rsidRPr="00AC78E2" w14:paraId="44D05E20" w14:textId="77777777" w:rsidTr="005D2588">
        <w:tc>
          <w:tcPr>
            <w:tcW w:w="3118" w:type="dxa"/>
          </w:tcPr>
          <w:p w14:paraId="7604DB8B" w14:textId="77777777" w:rsidR="00E34AA2" w:rsidRPr="00AC78E2" w:rsidRDefault="00E34AA2" w:rsidP="00457668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Uittreksel van het handelsregister</w:t>
            </w:r>
          </w:p>
        </w:tc>
        <w:tc>
          <w:tcPr>
            <w:tcW w:w="1567" w:type="dxa"/>
            <w:vAlign w:val="center"/>
          </w:tcPr>
          <w:p w14:paraId="3367620D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0295E9F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E1FC1B1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53568B86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</w:tcPr>
          <w:p w14:paraId="3A3386FF" w14:textId="188F0D9C" w:rsidR="00E34AA2" w:rsidRPr="00AC78E2" w:rsidRDefault="00E34AA2" w:rsidP="00457668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</w:p>
        </w:tc>
        <w:tc>
          <w:tcPr>
            <w:tcW w:w="906" w:type="dxa"/>
          </w:tcPr>
          <w:p w14:paraId="65CEAD04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44C9661E" w14:textId="77777777" w:rsidTr="00BE6798">
        <w:tc>
          <w:tcPr>
            <w:tcW w:w="3118" w:type="dxa"/>
          </w:tcPr>
          <w:p w14:paraId="2DEA3C1A" w14:textId="77777777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Verklaring betalingsgedrag nakoming fiscale verplichtingen</w:t>
            </w:r>
          </w:p>
        </w:tc>
        <w:tc>
          <w:tcPr>
            <w:tcW w:w="1567" w:type="dxa"/>
            <w:vAlign w:val="center"/>
          </w:tcPr>
          <w:p w14:paraId="0E108FA2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C62F9B1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C11CBD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01C627CA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</w:tcPr>
          <w:p w14:paraId="29F12FD9" w14:textId="7D9E51E9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</w:p>
        </w:tc>
        <w:tc>
          <w:tcPr>
            <w:tcW w:w="906" w:type="dxa"/>
          </w:tcPr>
          <w:p w14:paraId="24C56BE8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034297" w:rsidRPr="00AC78E2" w14:paraId="3DE6E707" w14:textId="77777777" w:rsidTr="005D2588">
        <w:tc>
          <w:tcPr>
            <w:tcW w:w="3118" w:type="dxa"/>
          </w:tcPr>
          <w:p w14:paraId="516B8437" w14:textId="77777777" w:rsidR="00034297" w:rsidRPr="00AC78E2" w:rsidRDefault="00034297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Eigen verklaring Sanctiepakket Rusland</w:t>
            </w:r>
          </w:p>
        </w:tc>
        <w:tc>
          <w:tcPr>
            <w:tcW w:w="1567" w:type="dxa"/>
            <w:vAlign w:val="center"/>
          </w:tcPr>
          <w:p w14:paraId="24BC0168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5B8EC666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F5E2C2C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AD143CA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392271E0" w14:textId="13534C10" w:rsidR="00034297" w:rsidRPr="00AC78E2" w:rsidRDefault="00413510" w:rsidP="00450C4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Annex 6 – Verklaring geen Russische betrokkenheid</w:t>
            </w:r>
          </w:p>
          <w:p w14:paraId="797781E0" w14:textId="3DB96303" w:rsidR="00034297" w:rsidRPr="00AC78E2" w:rsidRDefault="00034297" w:rsidP="00450C4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6" w:type="dxa"/>
          </w:tcPr>
          <w:p w14:paraId="78BE76F7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2601E6" w:rsidRPr="00AC78E2" w14:paraId="0B297BB4" w14:textId="77777777" w:rsidTr="0078785A">
        <w:tc>
          <w:tcPr>
            <w:tcW w:w="3118" w:type="dxa"/>
          </w:tcPr>
          <w:p w14:paraId="5B6C2B44" w14:textId="3F132C27" w:rsidR="002601E6" w:rsidRPr="00822B70" w:rsidRDefault="002601E6" w:rsidP="00337486">
            <w:pPr>
              <w:rPr>
                <w:rFonts w:cs="Arial"/>
                <w:sz w:val="18"/>
                <w:szCs w:val="18"/>
                <w:highlight w:val="yellow"/>
              </w:rPr>
            </w:pPr>
            <w:r w:rsidRPr="00413510">
              <w:rPr>
                <w:rFonts w:cs="Arial"/>
                <w:sz w:val="18"/>
                <w:szCs w:val="18"/>
              </w:rPr>
              <w:t>ISO-certificering</w:t>
            </w:r>
            <w:r w:rsidR="00413510" w:rsidRPr="00413510">
              <w:rPr>
                <w:rFonts w:cs="Arial"/>
                <w:sz w:val="18"/>
                <w:szCs w:val="18"/>
              </w:rPr>
              <w:t xml:space="preserve"> 27001</w:t>
            </w:r>
            <w:r w:rsidRPr="00413510">
              <w:rPr>
                <w:rFonts w:cs="Arial"/>
                <w:sz w:val="18"/>
                <w:szCs w:val="18"/>
              </w:rPr>
              <w:t xml:space="preserve"> of gelijkwaardig</w:t>
            </w:r>
          </w:p>
        </w:tc>
        <w:tc>
          <w:tcPr>
            <w:tcW w:w="1567" w:type="dxa"/>
            <w:vAlign w:val="center"/>
          </w:tcPr>
          <w:p w14:paraId="5FC4A425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15DA147B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A5081E1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2D9394B8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11BD139D" w14:textId="77777777" w:rsidR="002601E6" w:rsidRPr="00AC78E2" w:rsidRDefault="002601E6" w:rsidP="0033748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§4.5</w:t>
            </w:r>
          </w:p>
        </w:tc>
        <w:tc>
          <w:tcPr>
            <w:tcW w:w="906" w:type="dxa"/>
          </w:tcPr>
          <w:p w14:paraId="1DA62D6D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21BA115F" w14:textId="77777777" w:rsidTr="005D2588">
        <w:tc>
          <w:tcPr>
            <w:tcW w:w="3118" w:type="dxa"/>
          </w:tcPr>
          <w:p w14:paraId="4B27EB9F" w14:textId="45ED55F4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Kerncompetenties</w:t>
            </w:r>
            <w:r w:rsidR="008A3504">
              <w:rPr>
                <w:rFonts w:cs="Arial"/>
                <w:sz w:val="18"/>
                <w:szCs w:val="18"/>
              </w:rPr>
              <w:t xml:space="preserve">: </w:t>
            </w:r>
            <w:r w:rsidRPr="00AC78E2">
              <w:rPr>
                <w:rFonts w:cs="Arial"/>
                <w:sz w:val="18"/>
                <w:szCs w:val="18"/>
              </w:rPr>
              <w:t>referentie</w:t>
            </w:r>
            <w:r w:rsidR="008A3504">
              <w:rPr>
                <w:rFonts w:cs="Arial"/>
                <w:sz w:val="18"/>
                <w:szCs w:val="18"/>
              </w:rPr>
              <w:t>(s</w:t>
            </w:r>
            <w:r w:rsidRPr="00AC78E2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567" w:type="dxa"/>
            <w:vAlign w:val="center"/>
          </w:tcPr>
          <w:p w14:paraId="55871571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A4E725B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E85F2E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3C3C289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</w:tcPr>
          <w:p w14:paraId="280AD41E" w14:textId="1EB3234A" w:rsidR="00413510" w:rsidRPr="004D3413" w:rsidRDefault="00413510" w:rsidP="0041351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Annex 3</w:t>
            </w:r>
            <w:r w:rsidR="00E3773E" w:rsidRPr="004D3413">
              <w:rPr>
                <w:rFonts w:cs="Arial"/>
                <w:sz w:val="18"/>
                <w:szCs w:val="18"/>
              </w:rPr>
              <w:t xml:space="preserve"> – </w:t>
            </w:r>
            <w:r>
              <w:rPr>
                <w:rFonts w:cs="Arial"/>
                <w:sz w:val="18"/>
                <w:szCs w:val="18"/>
              </w:rPr>
              <w:t>Kerncompetenties en Referenties</w:t>
            </w:r>
          </w:p>
          <w:p w14:paraId="42784E47" w14:textId="11B3214C" w:rsidR="00E3773E" w:rsidRPr="004D3413" w:rsidRDefault="00E3773E" w:rsidP="00486427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6" w:type="dxa"/>
          </w:tcPr>
          <w:p w14:paraId="1C5FC94B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4D909B52" w14:textId="77777777" w:rsidTr="005D2588">
        <w:tc>
          <w:tcPr>
            <w:tcW w:w="3118" w:type="dxa"/>
          </w:tcPr>
          <w:p w14:paraId="3AA90D95" w14:textId="6C05206D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Inschrijvingsformulier</w:t>
            </w:r>
          </w:p>
        </w:tc>
        <w:tc>
          <w:tcPr>
            <w:tcW w:w="1567" w:type="dxa"/>
            <w:vAlign w:val="center"/>
          </w:tcPr>
          <w:p w14:paraId="027ADA6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E189F7E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51AB7FF6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3B58F36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5E7DC979" w14:textId="78E35D78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Annex </w:t>
            </w:r>
            <w:r w:rsidR="00413510">
              <w:rPr>
                <w:rFonts w:cs="Arial"/>
                <w:sz w:val="18"/>
                <w:szCs w:val="18"/>
              </w:rPr>
              <w:t xml:space="preserve">8  </w:t>
            </w:r>
            <w:r w:rsidRPr="00AC78E2">
              <w:rPr>
                <w:rFonts w:cs="Arial"/>
                <w:sz w:val="18"/>
                <w:szCs w:val="18"/>
              </w:rPr>
              <w:t xml:space="preserve">- Inschrijvingsformulier </w:t>
            </w:r>
          </w:p>
          <w:p w14:paraId="133B2AC5" w14:textId="4585C971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6" w:type="dxa"/>
          </w:tcPr>
          <w:p w14:paraId="5A1AB4A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883236" w:rsidRPr="00AC78E2" w14:paraId="6B3DE1B5" w14:textId="77777777" w:rsidTr="005350AC">
        <w:tc>
          <w:tcPr>
            <w:tcW w:w="3118" w:type="dxa"/>
          </w:tcPr>
          <w:p w14:paraId="0E59E373" w14:textId="0E768708" w:rsidR="00883236" w:rsidRPr="00AC78E2" w:rsidRDefault="00883236" w:rsidP="005350AC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Aanbiedingsbegroting</w:t>
            </w:r>
          </w:p>
        </w:tc>
        <w:tc>
          <w:tcPr>
            <w:tcW w:w="1567" w:type="dxa"/>
            <w:vAlign w:val="center"/>
          </w:tcPr>
          <w:p w14:paraId="29777C35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7E4D764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512804DF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074FCE49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4E35EEC4" w14:textId="34B3ECF6" w:rsidR="00883236" w:rsidRPr="004D3413" w:rsidRDefault="00883236" w:rsidP="005350A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Annex</w:t>
            </w:r>
            <w:r w:rsidRPr="00AC78E2">
              <w:rPr>
                <w:rFonts w:cs="Arial"/>
                <w:sz w:val="18"/>
                <w:szCs w:val="18"/>
              </w:rPr>
              <w:t xml:space="preserve"> </w:t>
            </w:r>
            <w:r w:rsidR="006F64ED">
              <w:rPr>
                <w:rFonts w:cs="Arial"/>
                <w:sz w:val="18"/>
                <w:szCs w:val="18"/>
              </w:rPr>
              <w:t>9</w:t>
            </w:r>
            <w:r w:rsidR="00413510">
              <w:rPr>
                <w:rFonts w:cs="Arial"/>
                <w:sz w:val="18"/>
                <w:szCs w:val="18"/>
              </w:rPr>
              <w:t xml:space="preserve"> </w:t>
            </w:r>
            <w:r w:rsidRPr="00AC78E2">
              <w:rPr>
                <w:rFonts w:cs="Arial"/>
                <w:sz w:val="18"/>
                <w:szCs w:val="18"/>
              </w:rPr>
              <w:t xml:space="preserve"> – </w:t>
            </w:r>
            <w:r w:rsidR="00413510">
              <w:rPr>
                <w:rFonts w:cs="Arial"/>
                <w:sz w:val="18"/>
                <w:szCs w:val="18"/>
              </w:rPr>
              <w:t>Prijzenblad Zeeland.com</w:t>
            </w:r>
          </w:p>
          <w:p w14:paraId="0615C1DA" w14:textId="388DCFD7" w:rsidR="00883236" w:rsidRPr="00AC78E2" w:rsidRDefault="00883236" w:rsidP="005350A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6" w:type="dxa"/>
          </w:tcPr>
          <w:p w14:paraId="0E54EE12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27783C02" w14:textId="77777777" w:rsidTr="005D2588">
        <w:tc>
          <w:tcPr>
            <w:tcW w:w="3118" w:type="dxa"/>
          </w:tcPr>
          <w:p w14:paraId="084E7E89" w14:textId="1E84171E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Beantwoording </w:t>
            </w:r>
            <w:r>
              <w:rPr>
                <w:rFonts w:cs="Arial"/>
                <w:sz w:val="18"/>
                <w:szCs w:val="18"/>
              </w:rPr>
              <w:t>kwalitatieve sub</w:t>
            </w:r>
            <w:r w:rsidRPr="00AC78E2">
              <w:rPr>
                <w:rFonts w:cs="Arial"/>
                <w:sz w:val="18"/>
                <w:szCs w:val="18"/>
              </w:rPr>
              <w:t>gunningscriteria</w:t>
            </w:r>
          </w:p>
        </w:tc>
        <w:tc>
          <w:tcPr>
            <w:tcW w:w="1567" w:type="dxa"/>
            <w:vAlign w:val="center"/>
          </w:tcPr>
          <w:p w14:paraId="46591301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23AE0E8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7D3126E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4776B9E3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30C60E96" w14:textId="74F0E2D9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</w:p>
        </w:tc>
        <w:tc>
          <w:tcPr>
            <w:tcW w:w="906" w:type="dxa"/>
          </w:tcPr>
          <w:p w14:paraId="392A5128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FB128E" w:rsidRPr="00AC78E2" w14:paraId="1EAFB2BD" w14:textId="77777777" w:rsidTr="005D2588">
        <w:tc>
          <w:tcPr>
            <w:tcW w:w="3118" w:type="dxa"/>
          </w:tcPr>
          <w:p w14:paraId="1449F8DE" w14:textId="08264A55" w:rsidR="00FB128E" w:rsidRPr="00AC78E2" w:rsidRDefault="00C96F31" w:rsidP="004864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Invulformulier relevante open standaarden</w:t>
            </w:r>
          </w:p>
        </w:tc>
        <w:tc>
          <w:tcPr>
            <w:tcW w:w="1567" w:type="dxa"/>
            <w:vAlign w:val="center"/>
          </w:tcPr>
          <w:p w14:paraId="74DD100C" w14:textId="44A224F2" w:rsidR="00FB128E" w:rsidRDefault="00B54334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5FBD8D6D" w14:textId="3CFA2985" w:rsidR="00FB128E" w:rsidRDefault="00B54334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5E76C30" w14:textId="4C1C37C9" w:rsidR="00FB128E" w:rsidRDefault="00B54334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1A2E1BE5" w14:textId="293FC765" w:rsidR="00FB128E" w:rsidRDefault="00B54334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</w:tcPr>
          <w:p w14:paraId="75F0EB57" w14:textId="3C3A4FCC" w:rsidR="00FB128E" w:rsidRPr="00AC78E2" w:rsidRDefault="00B54334" w:rsidP="004864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Bijlage </w:t>
            </w:r>
            <w:r w:rsidR="00CA1ACA">
              <w:rPr>
                <w:rFonts w:cs="Arial"/>
                <w:sz w:val="18"/>
                <w:szCs w:val="18"/>
              </w:rPr>
              <w:t>4.1</w:t>
            </w:r>
            <w:r w:rsidR="00DF26FE">
              <w:rPr>
                <w:rFonts w:cs="Arial"/>
                <w:sz w:val="18"/>
                <w:szCs w:val="18"/>
              </w:rPr>
              <w:t xml:space="preserve"> - Invulformulier relevante open standaarden</w:t>
            </w:r>
          </w:p>
        </w:tc>
        <w:tc>
          <w:tcPr>
            <w:tcW w:w="906" w:type="dxa"/>
          </w:tcPr>
          <w:p w14:paraId="36816FED" w14:textId="2B0BD7F9" w:rsidR="00FB128E" w:rsidRDefault="00CA1ACA" w:rsidP="00486427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FB128E" w:rsidRPr="00AC78E2" w14:paraId="294A56E0" w14:textId="77777777" w:rsidTr="005D2588">
        <w:tc>
          <w:tcPr>
            <w:tcW w:w="3118" w:type="dxa"/>
          </w:tcPr>
          <w:p w14:paraId="53F91682" w14:textId="3D4E12CA" w:rsidR="00FB128E" w:rsidRPr="00AC78E2" w:rsidRDefault="00CA1ACA" w:rsidP="004864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Inschrijfformulier Architectuurtoets</w:t>
            </w:r>
          </w:p>
        </w:tc>
        <w:tc>
          <w:tcPr>
            <w:tcW w:w="1567" w:type="dxa"/>
            <w:vAlign w:val="center"/>
          </w:tcPr>
          <w:p w14:paraId="15E16547" w14:textId="1126E174" w:rsidR="00FB128E" w:rsidRDefault="00CA1ACA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02F7056D" w14:textId="46F39581" w:rsidR="00FB128E" w:rsidRDefault="00CA1ACA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5997D5A7" w14:textId="17C910DC" w:rsidR="00FB128E" w:rsidRDefault="00CA1ACA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30EC4435" w14:textId="70F50D15" w:rsidR="00FB128E" w:rsidRDefault="00CA1ACA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</w:tcPr>
          <w:p w14:paraId="73017C3E" w14:textId="014EF31A" w:rsidR="00FB128E" w:rsidRPr="00AC78E2" w:rsidRDefault="00CA1ACA" w:rsidP="004864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Bijlage </w:t>
            </w:r>
            <w:r w:rsidR="00E27869">
              <w:rPr>
                <w:rFonts w:cs="Arial"/>
                <w:sz w:val="18"/>
                <w:szCs w:val="18"/>
              </w:rPr>
              <w:t>5c</w:t>
            </w:r>
            <w:r w:rsidR="00DF26FE">
              <w:rPr>
                <w:rFonts w:cs="Arial"/>
                <w:sz w:val="18"/>
                <w:szCs w:val="18"/>
              </w:rPr>
              <w:t xml:space="preserve"> - Inschrijfformulier Architectuurtoets</w:t>
            </w:r>
          </w:p>
        </w:tc>
        <w:tc>
          <w:tcPr>
            <w:tcW w:w="906" w:type="dxa"/>
          </w:tcPr>
          <w:p w14:paraId="1B08524F" w14:textId="4245355D" w:rsidR="00FB128E" w:rsidRDefault="0072555D" w:rsidP="00486427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FB128E" w:rsidRPr="00AC78E2" w14:paraId="22FB263B" w14:textId="77777777" w:rsidTr="005D2588">
        <w:tc>
          <w:tcPr>
            <w:tcW w:w="3118" w:type="dxa"/>
          </w:tcPr>
          <w:p w14:paraId="4242897A" w14:textId="37FF1D7F" w:rsidR="00FB128E" w:rsidRPr="00AC78E2" w:rsidRDefault="00E27869" w:rsidP="004864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Invulformulier AI Systeem – Algorimische toepassingen</w:t>
            </w:r>
          </w:p>
        </w:tc>
        <w:tc>
          <w:tcPr>
            <w:tcW w:w="1567" w:type="dxa"/>
            <w:vAlign w:val="center"/>
          </w:tcPr>
          <w:p w14:paraId="0DA0E4B1" w14:textId="2057735D" w:rsidR="00FB128E" w:rsidRDefault="00E27869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707205D5" w14:textId="7D776231" w:rsidR="00FB128E" w:rsidRDefault="00E27869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156AAAC" w14:textId="518C3AEC" w:rsidR="00FB128E" w:rsidRDefault="00E27869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54DE70B5" w14:textId="02A5276C" w:rsidR="00FB128E" w:rsidRDefault="00E27869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</w:tcPr>
          <w:p w14:paraId="7496C2FE" w14:textId="2A1CA5D1" w:rsidR="00FB128E" w:rsidRPr="00AC78E2" w:rsidRDefault="00E27869" w:rsidP="004864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Bijlage </w:t>
            </w:r>
            <w:r w:rsidR="00F67DC9">
              <w:rPr>
                <w:rFonts w:cs="Arial"/>
                <w:sz w:val="18"/>
                <w:szCs w:val="18"/>
              </w:rPr>
              <w:t>5f</w:t>
            </w:r>
            <w:r w:rsidR="00DF26FE">
              <w:rPr>
                <w:rFonts w:cs="Arial"/>
                <w:sz w:val="18"/>
                <w:szCs w:val="18"/>
              </w:rPr>
              <w:t xml:space="preserve"> - Invulformulier AI Systeem – Algorimische toepassingen</w:t>
            </w:r>
          </w:p>
        </w:tc>
        <w:tc>
          <w:tcPr>
            <w:tcW w:w="906" w:type="dxa"/>
          </w:tcPr>
          <w:p w14:paraId="56C3720C" w14:textId="741D0766" w:rsidR="00FB128E" w:rsidRDefault="0072555D" w:rsidP="00486427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DF26FE" w:rsidRPr="00AC78E2" w14:paraId="4CDBA25D" w14:textId="77777777" w:rsidTr="005D2588">
        <w:tc>
          <w:tcPr>
            <w:tcW w:w="3118" w:type="dxa"/>
          </w:tcPr>
          <w:p w14:paraId="0D05E537" w14:textId="1E8023C2" w:rsidR="00DF26FE" w:rsidRPr="00AC78E2" w:rsidRDefault="00DF26FE" w:rsidP="00DF26F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Inkoopeisen Cybersecurity Overheid</w:t>
            </w:r>
          </w:p>
        </w:tc>
        <w:tc>
          <w:tcPr>
            <w:tcW w:w="1567" w:type="dxa"/>
            <w:vAlign w:val="center"/>
          </w:tcPr>
          <w:p w14:paraId="36371917" w14:textId="3C8AF71A" w:rsidR="00DF26FE" w:rsidRDefault="00DF26FE" w:rsidP="00DF26F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7ACA6457" w14:textId="3A367E1B" w:rsidR="00DF26FE" w:rsidRDefault="00DF26FE" w:rsidP="00DF26F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41784768" w14:textId="5790AD98" w:rsidR="00DF26FE" w:rsidRDefault="00DF26FE" w:rsidP="00DF26F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3E58268A" w14:textId="64608D9D" w:rsidR="00DF26FE" w:rsidRDefault="00DF26FE" w:rsidP="00DF26F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</w:tcPr>
          <w:p w14:paraId="56CB5A18" w14:textId="3CCFED63" w:rsidR="00DF26FE" w:rsidRPr="00AC78E2" w:rsidRDefault="00DF26FE" w:rsidP="00DF26F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Bijlage </w:t>
            </w:r>
            <w:r w:rsidR="0072555D">
              <w:rPr>
                <w:rFonts w:cs="Arial"/>
                <w:sz w:val="18"/>
                <w:szCs w:val="18"/>
              </w:rPr>
              <w:t xml:space="preserve">5a - </w:t>
            </w:r>
            <w:r>
              <w:rPr>
                <w:rFonts w:cs="Arial"/>
                <w:sz w:val="18"/>
                <w:szCs w:val="18"/>
              </w:rPr>
              <w:t>Inkoopeisen Cybersecurity Overheid</w:t>
            </w:r>
          </w:p>
        </w:tc>
        <w:tc>
          <w:tcPr>
            <w:tcW w:w="906" w:type="dxa"/>
          </w:tcPr>
          <w:p w14:paraId="524C1C04" w14:textId="18B1D35C" w:rsidR="00DF26FE" w:rsidRDefault="0072555D" w:rsidP="00DF26FE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</w:tbl>
    <w:p w14:paraId="483AEE94" w14:textId="14087BA0" w:rsidR="00566E46" w:rsidRDefault="00566E46" w:rsidP="00983A55">
      <w:pPr>
        <w:spacing w:line="259" w:lineRule="auto"/>
        <w:rPr>
          <w:rFonts w:cs="Arial"/>
          <w:sz w:val="18"/>
          <w:szCs w:val="18"/>
        </w:rPr>
      </w:pPr>
    </w:p>
    <w:p w14:paraId="4ACFBFA7" w14:textId="3D21C38E" w:rsidR="005D68BF" w:rsidRPr="00CB076C" w:rsidRDefault="005D68BF" w:rsidP="00226F0A">
      <w:pPr>
        <w:spacing w:line="259" w:lineRule="auto"/>
        <w:rPr>
          <w:rFonts w:cs="Arial"/>
          <w:color w:val="FF0000"/>
          <w:sz w:val="18"/>
          <w:szCs w:val="18"/>
        </w:rPr>
      </w:pPr>
    </w:p>
    <w:sectPr w:rsidR="005D68BF" w:rsidRPr="00CB076C" w:rsidSect="00983A55">
      <w:pgSz w:w="16840" w:h="11907" w:orient="landscape" w:code="9"/>
      <w:pgMar w:top="851" w:right="1440" w:bottom="709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6D613" w14:textId="77777777" w:rsidR="0043556E" w:rsidRDefault="0043556E" w:rsidP="009A1444">
      <w:pPr>
        <w:spacing w:after="0"/>
      </w:pPr>
      <w:r>
        <w:separator/>
      </w:r>
    </w:p>
  </w:endnote>
  <w:endnote w:type="continuationSeparator" w:id="0">
    <w:p w14:paraId="259A7E60" w14:textId="77777777" w:rsidR="0043556E" w:rsidRDefault="0043556E" w:rsidP="009A1444">
      <w:pPr>
        <w:spacing w:after="0"/>
      </w:pPr>
      <w:r>
        <w:continuationSeparator/>
      </w:r>
    </w:p>
  </w:endnote>
  <w:endnote w:type="continuationNotice" w:id="1">
    <w:p w14:paraId="13317BB8" w14:textId="77777777" w:rsidR="0043556E" w:rsidRDefault="0043556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3DA57" w14:textId="77777777" w:rsidR="0043556E" w:rsidRDefault="0043556E" w:rsidP="009A1444">
      <w:pPr>
        <w:spacing w:after="0"/>
      </w:pPr>
      <w:r>
        <w:separator/>
      </w:r>
    </w:p>
  </w:footnote>
  <w:footnote w:type="continuationSeparator" w:id="0">
    <w:p w14:paraId="2E6DE771" w14:textId="77777777" w:rsidR="0043556E" w:rsidRDefault="0043556E" w:rsidP="009A1444">
      <w:pPr>
        <w:spacing w:after="0"/>
      </w:pPr>
      <w:r>
        <w:continuationSeparator/>
      </w:r>
    </w:p>
  </w:footnote>
  <w:footnote w:type="continuationNotice" w:id="1">
    <w:p w14:paraId="4E5E47D7" w14:textId="77777777" w:rsidR="0043556E" w:rsidRDefault="0043556E">
      <w:pPr>
        <w:spacing w:after="0"/>
      </w:pPr>
    </w:p>
  </w:footnote>
  <w:footnote w:id="2">
    <w:p w14:paraId="105D2131" w14:textId="3542170A" w:rsidR="00DC6056" w:rsidRDefault="00DC6056" w:rsidP="00DC6056">
      <w:pPr>
        <w:pStyle w:val="Voettekst"/>
      </w:pPr>
      <w:r>
        <w:rPr>
          <w:rStyle w:val="Voetnootmarkering"/>
        </w:rPr>
        <w:footnoteRef/>
      </w:r>
      <w:r>
        <w:t xml:space="preserve"> </w:t>
      </w:r>
      <w:r w:rsidRPr="00CE6C29">
        <w:rPr>
          <w:i/>
          <w:iCs/>
          <w:sz w:val="18"/>
          <w:szCs w:val="18"/>
        </w:rPr>
        <w:t>Deze checklist is bedoeld als hulpmiddel voor inschrijvers. Bij eventuele inconsistenties prevaleert de aanbestedingsleidraad.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632AC"/>
    <w:multiLevelType w:val="hybridMultilevel"/>
    <w:tmpl w:val="A024F356"/>
    <w:lvl w:ilvl="0" w:tplc="FEFA59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C7348"/>
    <w:multiLevelType w:val="hybridMultilevel"/>
    <w:tmpl w:val="B5169E3C"/>
    <w:lvl w:ilvl="0" w:tplc="BC08EE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69274D"/>
    <w:multiLevelType w:val="hybridMultilevel"/>
    <w:tmpl w:val="E97CD854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EF41FD6"/>
    <w:multiLevelType w:val="hybridMultilevel"/>
    <w:tmpl w:val="35DA77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59645394">
    <w:abstractNumId w:val="3"/>
  </w:num>
  <w:num w:numId="2" w16cid:durableId="1314137582">
    <w:abstractNumId w:val="2"/>
  </w:num>
  <w:num w:numId="3" w16cid:durableId="837159338">
    <w:abstractNumId w:val="0"/>
  </w:num>
  <w:num w:numId="4" w16cid:durableId="398795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B3"/>
    <w:rsid w:val="00017F41"/>
    <w:rsid w:val="000312C8"/>
    <w:rsid w:val="00034297"/>
    <w:rsid w:val="000633E0"/>
    <w:rsid w:val="00067A5E"/>
    <w:rsid w:val="00071598"/>
    <w:rsid w:val="00080747"/>
    <w:rsid w:val="000910CF"/>
    <w:rsid w:val="00092F09"/>
    <w:rsid w:val="00095EA5"/>
    <w:rsid w:val="000A1A54"/>
    <w:rsid w:val="000D5E3E"/>
    <w:rsid w:val="000E5D98"/>
    <w:rsid w:val="000F1599"/>
    <w:rsid w:val="000F2A8B"/>
    <w:rsid w:val="000F50E5"/>
    <w:rsid w:val="0010609D"/>
    <w:rsid w:val="0011257E"/>
    <w:rsid w:val="00112C41"/>
    <w:rsid w:val="00143354"/>
    <w:rsid w:val="001442BE"/>
    <w:rsid w:val="001605C2"/>
    <w:rsid w:val="00163489"/>
    <w:rsid w:val="001636E5"/>
    <w:rsid w:val="001672A6"/>
    <w:rsid w:val="001837FC"/>
    <w:rsid w:val="00195CD6"/>
    <w:rsid w:val="001A06CA"/>
    <w:rsid w:val="001A58AD"/>
    <w:rsid w:val="001B3478"/>
    <w:rsid w:val="001C613B"/>
    <w:rsid w:val="001D22BF"/>
    <w:rsid w:val="001D3FEE"/>
    <w:rsid w:val="001F26C1"/>
    <w:rsid w:val="001F7AE9"/>
    <w:rsid w:val="00202FC5"/>
    <w:rsid w:val="002033B0"/>
    <w:rsid w:val="00226F0A"/>
    <w:rsid w:val="002601E6"/>
    <w:rsid w:val="00260FDC"/>
    <w:rsid w:val="00261770"/>
    <w:rsid w:val="002779CE"/>
    <w:rsid w:val="0028436F"/>
    <w:rsid w:val="00287FB4"/>
    <w:rsid w:val="002A3045"/>
    <w:rsid w:val="002B0241"/>
    <w:rsid w:val="002B2399"/>
    <w:rsid w:val="002B2A5B"/>
    <w:rsid w:val="002D01A4"/>
    <w:rsid w:val="002E3FAD"/>
    <w:rsid w:val="002F149C"/>
    <w:rsid w:val="003011F0"/>
    <w:rsid w:val="00305752"/>
    <w:rsid w:val="003067CF"/>
    <w:rsid w:val="003226DC"/>
    <w:rsid w:val="0032567A"/>
    <w:rsid w:val="0033154B"/>
    <w:rsid w:val="00337486"/>
    <w:rsid w:val="00340A58"/>
    <w:rsid w:val="00372CB3"/>
    <w:rsid w:val="003872B7"/>
    <w:rsid w:val="00390DD9"/>
    <w:rsid w:val="00393FB3"/>
    <w:rsid w:val="003A0B89"/>
    <w:rsid w:val="003A3B65"/>
    <w:rsid w:val="003A413B"/>
    <w:rsid w:val="003C0763"/>
    <w:rsid w:val="003C10C8"/>
    <w:rsid w:val="003D0F3E"/>
    <w:rsid w:val="003D420A"/>
    <w:rsid w:val="00405C4A"/>
    <w:rsid w:val="00410BAE"/>
    <w:rsid w:val="00412C3D"/>
    <w:rsid w:val="00413510"/>
    <w:rsid w:val="00417D90"/>
    <w:rsid w:val="0043556E"/>
    <w:rsid w:val="00441847"/>
    <w:rsid w:val="00450C4B"/>
    <w:rsid w:val="00454027"/>
    <w:rsid w:val="0045466B"/>
    <w:rsid w:val="00457668"/>
    <w:rsid w:val="00457FB7"/>
    <w:rsid w:val="004621F3"/>
    <w:rsid w:val="004631B5"/>
    <w:rsid w:val="00486427"/>
    <w:rsid w:val="00491BC1"/>
    <w:rsid w:val="00496036"/>
    <w:rsid w:val="0049751B"/>
    <w:rsid w:val="004A2B15"/>
    <w:rsid w:val="004B4693"/>
    <w:rsid w:val="004B6E6B"/>
    <w:rsid w:val="004C33E0"/>
    <w:rsid w:val="004D3413"/>
    <w:rsid w:val="004D5389"/>
    <w:rsid w:val="004F186B"/>
    <w:rsid w:val="00506304"/>
    <w:rsid w:val="00556E18"/>
    <w:rsid w:val="00566E46"/>
    <w:rsid w:val="00574FC8"/>
    <w:rsid w:val="00575215"/>
    <w:rsid w:val="005A641E"/>
    <w:rsid w:val="005A726A"/>
    <w:rsid w:val="005C4C9E"/>
    <w:rsid w:val="005C7886"/>
    <w:rsid w:val="005D03A6"/>
    <w:rsid w:val="005D2588"/>
    <w:rsid w:val="005D68BF"/>
    <w:rsid w:val="005E3F42"/>
    <w:rsid w:val="005E7259"/>
    <w:rsid w:val="005F2CA2"/>
    <w:rsid w:val="005F54C2"/>
    <w:rsid w:val="006002A8"/>
    <w:rsid w:val="00600A49"/>
    <w:rsid w:val="0060469E"/>
    <w:rsid w:val="00605499"/>
    <w:rsid w:val="00612D85"/>
    <w:rsid w:val="0061312E"/>
    <w:rsid w:val="00614446"/>
    <w:rsid w:val="00614CD9"/>
    <w:rsid w:val="00627A1F"/>
    <w:rsid w:val="00663F0A"/>
    <w:rsid w:val="006936B5"/>
    <w:rsid w:val="006C503C"/>
    <w:rsid w:val="006E07EA"/>
    <w:rsid w:val="006E4E09"/>
    <w:rsid w:val="006E7A26"/>
    <w:rsid w:val="006F3FF6"/>
    <w:rsid w:val="006F603A"/>
    <w:rsid w:val="006F64ED"/>
    <w:rsid w:val="00710E78"/>
    <w:rsid w:val="0071120C"/>
    <w:rsid w:val="00717B46"/>
    <w:rsid w:val="0072555D"/>
    <w:rsid w:val="00731B64"/>
    <w:rsid w:val="00735AB2"/>
    <w:rsid w:val="00743ECA"/>
    <w:rsid w:val="00746F1E"/>
    <w:rsid w:val="007553B5"/>
    <w:rsid w:val="00755450"/>
    <w:rsid w:val="00763313"/>
    <w:rsid w:val="007648AF"/>
    <w:rsid w:val="007677F2"/>
    <w:rsid w:val="0078785A"/>
    <w:rsid w:val="007B1F9C"/>
    <w:rsid w:val="007B76EC"/>
    <w:rsid w:val="007C118A"/>
    <w:rsid w:val="007C1838"/>
    <w:rsid w:val="007C3510"/>
    <w:rsid w:val="007C58AD"/>
    <w:rsid w:val="007D37ED"/>
    <w:rsid w:val="007E040D"/>
    <w:rsid w:val="007F2A01"/>
    <w:rsid w:val="00800672"/>
    <w:rsid w:val="00800F6E"/>
    <w:rsid w:val="0080437E"/>
    <w:rsid w:val="0081697F"/>
    <w:rsid w:val="00822B70"/>
    <w:rsid w:val="008265F1"/>
    <w:rsid w:val="00826605"/>
    <w:rsid w:val="00826FED"/>
    <w:rsid w:val="00831F71"/>
    <w:rsid w:val="00833C91"/>
    <w:rsid w:val="0085385B"/>
    <w:rsid w:val="00871474"/>
    <w:rsid w:val="0087212C"/>
    <w:rsid w:val="00883236"/>
    <w:rsid w:val="008838B0"/>
    <w:rsid w:val="00897E25"/>
    <w:rsid w:val="00897F73"/>
    <w:rsid w:val="008A08A1"/>
    <w:rsid w:val="008A1C0D"/>
    <w:rsid w:val="008A2AA5"/>
    <w:rsid w:val="008A2E59"/>
    <w:rsid w:val="008A3504"/>
    <w:rsid w:val="008C161B"/>
    <w:rsid w:val="008D67CE"/>
    <w:rsid w:val="008E33E5"/>
    <w:rsid w:val="008F61D3"/>
    <w:rsid w:val="00905C1B"/>
    <w:rsid w:val="00913FAD"/>
    <w:rsid w:val="00927D71"/>
    <w:rsid w:val="00934FDE"/>
    <w:rsid w:val="009375C8"/>
    <w:rsid w:val="0094468D"/>
    <w:rsid w:val="00947E59"/>
    <w:rsid w:val="00983A55"/>
    <w:rsid w:val="00995AD6"/>
    <w:rsid w:val="009961B1"/>
    <w:rsid w:val="00997D51"/>
    <w:rsid w:val="009A1444"/>
    <w:rsid w:val="009B5118"/>
    <w:rsid w:val="009C33B5"/>
    <w:rsid w:val="009D6D91"/>
    <w:rsid w:val="009F51FA"/>
    <w:rsid w:val="009F6726"/>
    <w:rsid w:val="009F7A47"/>
    <w:rsid w:val="00A101BD"/>
    <w:rsid w:val="00A146A9"/>
    <w:rsid w:val="00A17A1F"/>
    <w:rsid w:val="00A22F40"/>
    <w:rsid w:val="00A329F4"/>
    <w:rsid w:val="00A42996"/>
    <w:rsid w:val="00A53562"/>
    <w:rsid w:val="00A723C7"/>
    <w:rsid w:val="00A728AC"/>
    <w:rsid w:val="00A776E8"/>
    <w:rsid w:val="00A90E90"/>
    <w:rsid w:val="00A937DA"/>
    <w:rsid w:val="00A96D7F"/>
    <w:rsid w:val="00AA0455"/>
    <w:rsid w:val="00AA5F1E"/>
    <w:rsid w:val="00AC78E2"/>
    <w:rsid w:val="00AD0779"/>
    <w:rsid w:val="00AD2564"/>
    <w:rsid w:val="00AF4FE2"/>
    <w:rsid w:val="00AF67A7"/>
    <w:rsid w:val="00AF704B"/>
    <w:rsid w:val="00AF7F2E"/>
    <w:rsid w:val="00B04497"/>
    <w:rsid w:val="00B118C4"/>
    <w:rsid w:val="00B12D5D"/>
    <w:rsid w:val="00B21359"/>
    <w:rsid w:val="00B46358"/>
    <w:rsid w:val="00B523F3"/>
    <w:rsid w:val="00B54334"/>
    <w:rsid w:val="00B547EF"/>
    <w:rsid w:val="00B617CB"/>
    <w:rsid w:val="00B738DA"/>
    <w:rsid w:val="00BB5D11"/>
    <w:rsid w:val="00BC3695"/>
    <w:rsid w:val="00BC5B81"/>
    <w:rsid w:val="00BC7FD1"/>
    <w:rsid w:val="00BE5B58"/>
    <w:rsid w:val="00BE6798"/>
    <w:rsid w:val="00C0205C"/>
    <w:rsid w:val="00C06311"/>
    <w:rsid w:val="00C20EEC"/>
    <w:rsid w:val="00C23303"/>
    <w:rsid w:val="00C26F61"/>
    <w:rsid w:val="00C27878"/>
    <w:rsid w:val="00C31A1B"/>
    <w:rsid w:val="00C43FDA"/>
    <w:rsid w:val="00C46A4A"/>
    <w:rsid w:val="00C50FAC"/>
    <w:rsid w:val="00C529C6"/>
    <w:rsid w:val="00C53715"/>
    <w:rsid w:val="00C60970"/>
    <w:rsid w:val="00C6275A"/>
    <w:rsid w:val="00C649F9"/>
    <w:rsid w:val="00C65E24"/>
    <w:rsid w:val="00C7434B"/>
    <w:rsid w:val="00C9485D"/>
    <w:rsid w:val="00C96F31"/>
    <w:rsid w:val="00CA1ACA"/>
    <w:rsid w:val="00CA2FC5"/>
    <w:rsid w:val="00CB076C"/>
    <w:rsid w:val="00CB3010"/>
    <w:rsid w:val="00CC1FD5"/>
    <w:rsid w:val="00CC578D"/>
    <w:rsid w:val="00CC5CA4"/>
    <w:rsid w:val="00CE6C29"/>
    <w:rsid w:val="00D059EB"/>
    <w:rsid w:val="00D10AD1"/>
    <w:rsid w:val="00D167B0"/>
    <w:rsid w:val="00D254C7"/>
    <w:rsid w:val="00D323BF"/>
    <w:rsid w:val="00D43A05"/>
    <w:rsid w:val="00D50136"/>
    <w:rsid w:val="00D53372"/>
    <w:rsid w:val="00D67655"/>
    <w:rsid w:val="00D748BE"/>
    <w:rsid w:val="00D77C65"/>
    <w:rsid w:val="00D96E2A"/>
    <w:rsid w:val="00DA7487"/>
    <w:rsid w:val="00DA7AFA"/>
    <w:rsid w:val="00DB1E03"/>
    <w:rsid w:val="00DC6056"/>
    <w:rsid w:val="00DD7E58"/>
    <w:rsid w:val="00DF26FE"/>
    <w:rsid w:val="00DF5B2C"/>
    <w:rsid w:val="00E06394"/>
    <w:rsid w:val="00E24862"/>
    <w:rsid w:val="00E27869"/>
    <w:rsid w:val="00E31238"/>
    <w:rsid w:val="00E34AA2"/>
    <w:rsid w:val="00E3773E"/>
    <w:rsid w:val="00E42DC4"/>
    <w:rsid w:val="00E430A3"/>
    <w:rsid w:val="00E47D04"/>
    <w:rsid w:val="00E50875"/>
    <w:rsid w:val="00E562AB"/>
    <w:rsid w:val="00E602A0"/>
    <w:rsid w:val="00EC2625"/>
    <w:rsid w:val="00EC46C2"/>
    <w:rsid w:val="00ED4906"/>
    <w:rsid w:val="00ED7235"/>
    <w:rsid w:val="00F03091"/>
    <w:rsid w:val="00F265D2"/>
    <w:rsid w:val="00F441FC"/>
    <w:rsid w:val="00F601B8"/>
    <w:rsid w:val="00F6064C"/>
    <w:rsid w:val="00F67DC9"/>
    <w:rsid w:val="00F762B7"/>
    <w:rsid w:val="00F82413"/>
    <w:rsid w:val="00F831CF"/>
    <w:rsid w:val="00F85811"/>
    <w:rsid w:val="00F87D10"/>
    <w:rsid w:val="00F93D83"/>
    <w:rsid w:val="00FA22E5"/>
    <w:rsid w:val="00FB0680"/>
    <w:rsid w:val="00FB128E"/>
    <w:rsid w:val="00FB27CA"/>
    <w:rsid w:val="00FB6B8B"/>
    <w:rsid w:val="00FF0F30"/>
    <w:rsid w:val="00FF14A9"/>
    <w:rsid w:val="00FF45C6"/>
    <w:rsid w:val="0F7BD263"/>
    <w:rsid w:val="2F81EDB0"/>
    <w:rsid w:val="65359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B4550"/>
  <w15:chartTrackingRefBased/>
  <w15:docId w15:val="{9C5F863A-60B5-40CA-8171-A79F03C3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67CE"/>
    <w:pPr>
      <w:spacing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C78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72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B469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B46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B4693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B46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B4693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4B4693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AC7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textrun">
    <w:name w:val="normaltextrun"/>
    <w:basedOn w:val="Standaardalinea-lettertype"/>
    <w:rsid w:val="005C4C9E"/>
  </w:style>
  <w:style w:type="character" w:customStyle="1" w:styleId="eop">
    <w:name w:val="eop"/>
    <w:basedOn w:val="Standaardalinea-lettertype"/>
    <w:rsid w:val="005C4C9E"/>
  </w:style>
  <w:style w:type="character" w:styleId="Onopgelostemelding">
    <w:name w:val="Unresolved Mention"/>
    <w:basedOn w:val="Standaardalinea-lettertype"/>
    <w:uiPriority w:val="99"/>
    <w:unhideWhenUsed/>
    <w:rsid w:val="005F54C2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5F54C2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9A144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444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A776E8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C6056"/>
    <w:pPr>
      <w:spacing w:after="0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C605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C60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69C6E6FD9F7C4E929657EE3B8DED4C" ma:contentTypeVersion="10" ma:contentTypeDescription="Create a new document." ma:contentTypeScope="" ma:versionID="dd415f02f9a55c96b7f09d5ed632c8f6">
  <xsd:schema xmlns:xsd="http://www.w3.org/2001/XMLSchema" xmlns:xs="http://www.w3.org/2001/XMLSchema" xmlns:p="http://schemas.microsoft.com/office/2006/metadata/properties" xmlns:ns2="a959a715-e188-46fb-a1c1-c9320777d793" xmlns:ns3="7a23cbcd-1481-4bbe-b117-a3553690b165" targetNamespace="http://schemas.microsoft.com/office/2006/metadata/properties" ma:root="true" ma:fieldsID="39d43f6c42971d7d6d51df6bae9e2a96" ns2:_="" ns3:_="">
    <xsd:import namespace="a959a715-e188-46fb-a1c1-c9320777d793"/>
    <xsd:import namespace="7a23cbcd-1481-4bbe-b117-a3553690b1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9a715-e188-46fb-a1c1-c9320777d7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a30d1c0-7318-4174-8cde-2bbec886a0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3cbcd-1481-4bbe-b117-a3553690b16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255afa2-467c-4d0a-8771-e3ab9cba17ef}" ma:internalName="TaxCatchAll" ma:showField="CatchAllData" ma:web="7a23cbcd-1481-4bbe-b117-a3553690b1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23cbcd-1481-4bbe-b117-a3553690b165" xsi:nil="true"/>
    <lcf76f155ced4ddcb4097134ff3c332f xmlns="a959a715-e188-46fb-a1c1-c9320777d7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E9752E-F2E7-42C3-8127-F02E37DB1E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59a715-e188-46fb-a1c1-c9320777d793"/>
    <ds:schemaRef ds:uri="7a23cbcd-1481-4bbe-b117-a3553690b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B83ECC-ABA8-4825-965D-CCC4C4F9E6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A12CC2-89F7-4ADE-A7AD-071B0E0DD1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9D51B2-7B17-4D61-BA11-C3B5808D976B}">
  <ds:schemaRefs>
    <ds:schemaRef ds:uri="http://schemas.microsoft.com/office/2006/metadata/properties"/>
    <ds:schemaRef ds:uri="http://schemas.microsoft.com/office/infopath/2007/PartnerControls"/>
    <ds:schemaRef ds:uri="7a23cbcd-1481-4bbe-b117-a3553690b165"/>
    <ds:schemaRef ds:uri="a959a715-e188-46fb-a1c1-c9320777d7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in te dienen documenten</dc:title>
  <dc:subject>Aanbesteding</dc:subject>
  <dc:creator>procurement@prorail.nl</dc:creator>
  <cp:keywords/>
  <dc:description/>
  <cp:lastModifiedBy>Roan Wensveen - HIP</cp:lastModifiedBy>
  <cp:revision>12</cp:revision>
  <dcterms:created xsi:type="dcterms:W3CDTF">2026-02-10T14:28:00Z</dcterms:created>
  <dcterms:modified xsi:type="dcterms:W3CDTF">2026-04-13T13:46:00Z</dcterms:modified>
  <cp:contentStatus>In Review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2022-10-17T11:49:52Z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767aaebc-a13f-4058-8630-e3d585983d35</vt:lpwstr>
  </property>
  <property fmtid="{D5CDD505-2E9C-101B-9397-08002B2CF9AE}" pid="8" name="MSIP_Label_24e57bac-d225-40fb-8a9e-62b5be587a96_ContentBits">
    <vt:lpwstr>0</vt:lpwstr>
  </property>
  <property fmtid="{D5CDD505-2E9C-101B-9397-08002B2CF9AE}" pid="9" name="ContentTypeId">
    <vt:lpwstr>0x0101004669C6E6FD9F7C4E929657EE3B8DED4C</vt:lpwstr>
  </property>
  <property fmtid="{D5CDD505-2E9C-101B-9397-08002B2CF9AE}" pid="10" name="_dlc_DocIdItemGuid">
    <vt:lpwstr>2769414e-ddec-478f-8920-38c1b2238c2f</vt:lpwstr>
  </property>
  <property fmtid="{D5CDD505-2E9C-101B-9397-08002B2CF9AE}" pid="11" name="MediaServiceImageTags">
    <vt:lpwstr/>
  </property>
</Properties>
</file>