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9440" w14:textId="77777777" w:rsidR="009A03EB" w:rsidRDefault="009A03EB" w:rsidP="009A03EB">
      <w:r w:rsidRPr="001D1E84">
        <w:rPr>
          <w:b/>
        </w:rPr>
        <w:t>U dient het volgende formulier in te vullen</w:t>
      </w:r>
      <w:r>
        <w:rPr>
          <w:b/>
        </w:rPr>
        <w:t xml:space="preserve"> voor kerncompetentie 1:</w:t>
      </w:r>
    </w:p>
    <w:tbl>
      <w:tblPr>
        <w:tblStyle w:val="GridTable4-Accent11"/>
        <w:tblpPr w:leftFromText="141" w:rightFromText="141" w:vertAnchor="page" w:horzAnchor="margin" w:tblpY="3745"/>
        <w:tblW w:w="13556" w:type="dxa"/>
        <w:tblLook w:val="06A0" w:firstRow="1" w:lastRow="0" w:firstColumn="1" w:lastColumn="0" w:noHBand="1" w:noVBand="1"/>
      </w:tblPr>
      <w:tblGrid>
        <w:gridCol w:w="610"/>
        <w:gridCol w:w="2929"/>
        <w:gridCol w:w="3544"/>
        <w:gridCol w:w="6237"/>
        <w:gridCol w:w="236"/>
      </w:tblGrid>
      <w:tr w:rsidR="00BD2E88" w:rsidRPr="009F190D" w14:paraId="12BB3990" w14:textId="51336C23" w:rsidTr="0062146B">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A6A6A6" w:themeFill="background1" w:themeFillShade="A6"/>
          </w:tcPr>
          <w:p w14:paraId="359AB354" w14:textId="77777777" w:rsidR="00BD2E88" w:rsidRPr="009F190D" w:rsidRDefault="00BD2E88" w:rsidP="0062146B">
            <w:pPr>
              <w:rPr>
                <w:rFonts w:cs="Lucida Sans Unicode"/>
                <w:color w:val="auto"/>
                <w:sz w:val="20"/>
              </w:rPr>
            </w:pPr>
            <w:r w:rsidRPr="009F190D">
              <w:rPr>
                <w:rFonts w:cs="Lucida Sans Unicode"/>
                <w:color w:val="auto"/>
                <w:sz w:val="20"/>
              </w:rPr>
              <w:t>Referentie behoort toe aan:</w:t>
            </w:r>
          </w:p>
        </w:tc>
        <w:tc>
          <w:tcPr>
            <w:tcW w:w="9781" w:type="dxa"/>
            <w:gridSpan w:val="2"/>
            <w:shd w:val="clear" w:color="auto" w:fill="A6A6A6" w:themeFill="background1" w:themeFillShade="A6"/>
          </w:tcPr>
          <w:p w14:paraId="0ADE71AA" w14:textId="77777777" w:rsidR="00BD2E88" w:rsidRPr="009F190D" w:rsidRDefault="00BD2E88" w:rsidP="0062146B">
            <w:pPr>
              <w:cnfStyle w:val="100000000000" w:firstRow="1" w:lastRow="0" w:firstColumn="0" w:lastColumn="0" w:oddVBand="0" w:evenVBand="0" w:oddHBand="0" w:evenHBand="0" w:firstRowFirstColumn="0" w:firstRowLastColumn="0" w:lastRowFirstColumn="0" w:lastRowLastColumn="0"/>
              <w:rPr>
                <w:rFonts w:cs="Lucida Sans Unicode"/>
                <w:color w:val="auto"/>
                <w:sz w:val="20"/>
              </w:rPr>
            </w:pPr>
            <w:r w:rsidRPr="009F190D">
              <w:rPr>
                <w:rFonts w:cs="Lucida Sans Unicode"/>
                <w:color w:val="auto"/>
                <w:sz w:val="20"/>
              </w:rPr>
              <w:t>[</w:t>
            </w:r>
            <w:r w:rsidRPr="009F190D">
              <w:rPr>
                <w:rFonts w:cs="Lucida Sans Unicode"/>
                <w:color w:val="auto"/>
                <w:sz w:val="20"/>
                <w:highlight w:val="yellow"/>
              </w:rPr>
              <w:t>naam Inschrijver/</w:t>
            </w:r>
            <w:proofErr w:type="spellStart"/>
            <w:r w:rsidRPr="009F190D">
              <w:rPr>
                <w:rFonts w:cs="Lucida Sans Unicode"/>
                <w:color w:val="auto"/>
                <w:sz w:val="20"/>
                <w:highlight w:val="yellow"/>
              </w:rPr>
              <w:t>Combinant</w:t>
            </w:r>
            <w:proofErr w:type="spellEnd"/>
            <w:r w:rsidRPr="009F190D">
              <w:rPr>
                <w:rFonts w:cs="Lucida Sans Unicode"/>
                <w:color w:val="auto"/>
                <w:sz w:val="20"/>
                <w:highlight w:val="yellow"/>
              </w:rPr>
              <w:t>/Onderaannemer</w:t>
            </w:r>
            <w:r w:rsidRPr="009F190D">
              <w:rPr>
                <w:rFonts w:cs="Lucida Sans Unicode"/>
                <w:color w:val="auto"/>
                <w:sz w:val="20"/>
              </w:rPr>
              <w:t>]</w:t>
            </w:r>
          </w:p>
        </w:tc>
        <w:tc>
          <w:tcPr>
            <w:tcW w:w="236" w:type="dxa"/>
            <w:shd w:val="clear" w:color="auto" w:fill="A6A6A6" w:themeFill="background1" w:themeFillShade="A6"/>
          </w:tcPr>
          <w:p w14:paraId="6902FD13" w14:textId="77777777" w:rsidR="00BD2E88" w:rsidRPr="009F190D" w:rsidRDefault="00BD2E88" w:rsidP="0062146B">
            <w:pPr>
              <w:cnfStyle w:val="100000000000" w:firstRow="1"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31DD8F9" w14:textId="6DD64C71" w:rsidTr="0062146B">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13320" w:type="dxa"/>
            <w:gridSpan w:val="4"/>
          </w:tcPr>
          <w:p w14:paraId="339C02A2" w14:textId="79CC8DC7" w:rsidR="000077CD" w:rsidRPr="009F190D" w:rsidRDefault="000077CD" w:rsidP="0062146B">
            <w:pPr>
              <w:ind w:left="7371"/>
              <w:rPr>
                <w:rFonts w:cs="Lucida Sans Unicode"/>
                <w:sz w:val="20"/>
              </w:rPr>
            </w:pPr>
            <w:r w:rsidRPr="009F190D">
              <w:rPr>
                <w:rFonts w:cs="Lucida Sans Unicode"/>
                <w:sz w:val="20"/>
              </w:rPr>
              <w:t xml:space="preserve">kerncompetentie </w:t>
            </w:r>
          </w:p>
        </w:tc>
      </w:tr>
      <w:tr w:rsidR="000077CD" w:rsidRPr="009F190D" w14:paraId="4B0BFE19" w14:textId="0DF08CD0" w:rsidTr="0062146B">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2B196CF3" w14:textId="77777777" w:rsidR="000077CD" w:rsidRPr="009F190D" w:rsidRDefault="000077CD" w:rsidP="0062146B">
            <w:pPr>
              <w:rPr>
                <w:rFonts w:cs="Lucida Sans Unicode"/>
                <w:sz w:val="20"/>
              </w:rPr>
            </w:pPr>
            <w:r w:rsidRPr="009F190D">
              <w:rPr>
                <w:rFonts w:cs="Lucida Sans Unicode"/>
                <w:sz w:val="20"/>
              </w:rPr>
              <w:t>1</w:t>
            </w:r>
          </w:p>
        </w:tc>
        <w:tc>
          <w:tcPr>
            <w:tcW w:w="2929" w:type="dxa"/>
            <w:vMerge w:val="restart"/>
          </w:tcPr>
          <w:p w14:paraId="09756B5E" w14:textId="1C4C5E25"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Gegevens referentie</w:t>
            </w:r>
            <w:r w:rsidR="003F0ABF">
              <w:rPr>
                <w:rFonts w:cs="Lucida Sans Unicode"/>
                <w:sz w:val="20"/>
              </w:rPr>
              <w:t>opdracht</w:t>
            </w:r>
          </w:p>
          <w:p w14:paraId="78A4AB65"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0502F03" w14:textId="1A1EFBFC"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sz w:val="20"/>
              </w:rPr>
            </w:pPr>
            <w:r w:rsidRPr="009F190D">
              <w:rPr>
                <w:sz w:val="20"/>
              </w:rPr>
              <w:t xml:space="preserve">Naam organisatie, gemeente, referentie  </w:t>
            </w:r>
          </w:p>
        </w:tc>
        <w:tc>
          <w:tcPr>
            <w:tcW w:w="6237" w:type="dxa"/>
          </w:tcPr>
          <w:p w14:paraId="7F286086" w14:textId="3CFAB1ED"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49437676" w14:textId="79A2E831" w:rsidTr="0062146B">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261FE405" w14:textId="77777777" w:rsidR="000077CD" w:rsidRPr="009F190D" w:rsidRDefault="000077CD" w:rsidP="0062146B">
            <w:pPr>
              <w:rPr>
                <w:rFonts w:cs="Lucida Sans Unicode"/>
                <w:sz w:val="20"/>
              </w:rPr>
            </w:pPr>
          </w:p>
        </w:tc>
        <w:tc>
          <w:tcPr>
            <w:tcW w:w="2929" w:type="dxa"/>
            <w:vMerge/>
          </w:tcPr>
          <w:p w14:paraId="307B4C9D"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536F0BD"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Naam contactpersoon referent </w:t>
            </w:r>
          </w:p>
        </w:tc>
        <w:tc>
          <w:tcPr>
            <w:tcW w:w="6237" w:type="dxa"/>
          </w:tcPr>
          <w:p w14:paraId="27BE4400" w14:textId="7888AC22"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F909E3E" w14:textId="520D966D" w:rsidTr="0062146B">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3C246B21" w14:textId="77777777" w:rsidR="000077CD" w:rsidRPr="009F190D" w:rsidRDefault="000077CD" w:rsidP="0062146B">
            <w:pPr>
              <w:rPr>
                <w:rFonts w:cs="Lucida Sans Unicode"/>
                <w:sz w:val="20"/>
              </w:rPr>
            </w:pPr>
          </w:p>
        </w:tc>
        <w:tc>
          <w:tcPr>
            <w:tcW w:w="2929" w:type="dxa"/>
            <w:vMerge/>
          </w:tcPr>
          <w:p w14:paraId="5C2E97CB"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282398A"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Telefoonnummer</w:t>
            </w:r>
          </w:p>
        </w:tc>
        <w:tc>
          <w:tcPr>
            <w:tcW w:w="6237" w:type="dxa"/>
          </w:tcPr>
          <w:p w14:paraId="58E62119" w14:textId="2E4088CB"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1DF15963" w14:textId="297363D8" w:rsidTr="0062146B">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3A13790E" w14:textId="77777777" w:rsidR="000077CD" w:rsidRPr="009F190D" w:rsidRDefault="000077CD" w:rsidP="0062146B">
            <w:pPr>
              <w:rPr>
                <w:rFonts w:cs="Lucida Sans Unicode"/>
                <w:sz w:val="20"/>
              </w:rPr>
            </w:pPr>
          </w:p>
        </w:tc>
        <w:tc>
          <w:tcPr>
            <w:tcW w:w="2929" w:type="dxa"/>
            <w:vMerge/>
          </w:tcPr>
          <w:p w14:paraId="1817E156"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672C4C26"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en omschrijving van het project</w:t>
            </w:r>
          </w:p>
        </w:tc>
        <w:tc>
          <w:tcPr>
            <w:tcW w:w="6237" w:type="dxa"/>
          </w:tcPr>
          <w:p w14:paraId="29723894" w14:textId="7CCC91B5"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35399A44" w14:textId="445B76DC" w:rsidTr="0062146B">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4EFEF9B7" w14:textId="77777777" w:rsidR="000077CD" w:rsidRPr="009F190D" w:rsidRDefault="000077CD" w:rsidP="0062146B">
            <w:pPr>
              <w:rPr>
                <w:rFonts w:cs="Lucida Sans Unicode"/>
                <w:sz w:val="20"/>
              </w:rPr>
            </w:pPr>
            <w:r w:rsidRPr="009F190D">
              <w:rPr>
                <w:rFonts w:cs="Lucida Sans Unicode"/>
                <w:sz w:val="20"/>
              </w:rPr>
              <w:t>2</w:t>
            </w:r>
          </w:p>
        </w:tc>
        <w:tc>
          <w:tcPr>
            <w:tcW w:w="2929" w:type="dxa"/>
            <w:vMerge w:val="restart"/>
          </w:tcPr>
          <w:p w14:paraId="26BEB7A6"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Omzet en omschrijving van de referentieopdracht  </w:t>
            </w:r>
          </w:p>
        </w:tc>
        <w:tc>
          <w:tcPr>
            <w:tcW w:w="3544" w:type="dxa"/>
          </w:tcPr>
          <w:p w14:paraId="7D9830CB"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Het bedrag aan omzet per jaar</w:t>
            </w:r>
          </w:p>
        </w:tc>
        <w:tc>
          <w:tcPr>
            <w:tcW w:w="6237" w:type="dxa"/>
          </w:tcPr>
          <w:p w14:paraId="5294E59D" w14:textId="4EFED546"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C0C30CC" w14:textId="0612C2E0" w:rsidTr="0062146B">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7DE0018F" w14:textId="77777777" w:rsidR="000077CD" w:rsidRPr="009F190D" w:rsidRDefault="000077CD" w:rsidP="0062146B">
            <w:pPr>
              <w:rPr>
                <w:rFonts w:cs="Lucida Sans Unicode"/>
                <w:sz w:val="20"/>
              </w:rPr>
            </w:pPr>
          </w:p>
        </w:tc>
        <w:tc>
          <w:tcPr>
            <w:tcW w:w="2929" w:type="dxa"/>
            <w:vMerge/>
          </w:tcPr>
          <w:p w14:paraId="15A8C982"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7472BC4"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Omschrijving referentieopdracht </w:t>
            </w:r>
          </w:p>
        </w:tc>
        <w:tc>
          <w:tcPr>
            <w:tcW w:w="6237" w:type="dxa"/>
          </w:tcPr>
          <w:p w14:paraId="50669FC5" w14:textId="2148B679"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75A07772" w14:textId="77777777" w:rsidTr="0062146B">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3A09162F" w14:textId="77777777" w:rsidR="000077CD" w:rsidRPr="009F190D" w:rsidRDefault="000077CD" w:rsidP="0062146B">
            <w:pPr>
              <w:rPr>
                <w:rFonts w:cs="Lucida Sans Unicode"/>
                <w:sz w:val="20"/>
              </w:rPr>
            </w:pPr>
          </w:p>
        </w:tc>
        <w:tc>
          <w:tcPr>
            <w:tcW w:w="2929" w:type="dxa"/>
            <w:vMerge/>
          </w:tcPr>
          <w:p w14:paraId="09A4D235"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1320F986" w14:textId="43FA490C"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Gem. aantal uur per week</w:t>
            </w:r>
          </w:p>
        </w:tc>
        <w:tc>
          <w:tcPr>
            <w:tcW w:w="6237" w:type="dxa"/>
          </w:tcPr>
          <w:p w14:paraId="73113AFB" w14:textId="76615A35"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53E5D54" w14:textId="34398C2E" w:rsidTr="0062146B">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4AB8A89F" w14:textId="77777777" w:rsidR="000077CD" w:rsidRPr="009F190D" w:rsidRDefault="000077CD" w:rsidP="0062146B">
            <w:pPr>
              <w:rPr>
                <w:rFonts w:cs="Lucida Sans Unicode"/>
                <w:sz w:val="20"/>
              </w:rPr>
            </w:pPr>
          </w:p>
        </w:tc>
        <w:tc>
          <w:tcPr>
            <w:tcW w:w="2929" w:type="dxa"/>
            <w:vMerge/>
          </w:tcPr>
          <w:p w14:paraId="2929C38A"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23F4E90" w14:textId="7F0B76FE"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Voldoet aan de gestelde eisen</w:t>
            </w:r>
          </w:p>
        </w:tc>
        <w:tc>
          <w:tcPr>
            <w:tcW w:w="6237" w:type="dxa"/>
          </w:tcPr>
          <w:p w14:paraId="11B5C474"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Ja/ nee</w:t>
            </w:r>
          </w:p>
        </w:tc>
      </w:tr>
      <w:tr w:rsidR="000077CD" w:rsidRPr="009F190D" w14:paraId="7E88E0AB" w14:textId="4F74B742" w:rsidTr="0062146B">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tcPr>
          <w:p w14:paraId="448F020F" w14:textId="77777777" w:rsidR="000077CD" w:rsidRPr="009F190D" w:rsidRDefault="000077CD" w:rsidP="0062146B">
            <w:pPr>
              <w:rPr>
                <w:rFonts w:cs="Lucida Sans Unicode"/>
                <w:sz w:val="20"/>
              </w:rPr>
            </w:pPr>
            <w:r w:rsidRPr="009F190D">
              <w:rPr>
                <w:rFonts w:cs="Lucida Sans Unicode"/>
                <w:sz w:val="20"/>
              </w:rPr>
              <w:t>3</w:t>
            </w:r>
          </w:p>
        </w:tc>
        <w:tc>
          <w:tcPr>
            <w:tcW w:w="2929" w:type="dxa"/>
          </w:tcPr>
          <w:p w14:paraId="3D4EC92C"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Looptijd project</w:t>
            </w:r>
          </w:p>
        </w:tc>
        <w:tc>
          <w:tcPr>
            <w:tcW w:w="3544" w:type="dxa"/>
          </w:tcPr>
          <w:p w14:paraId="12888104" w14:textId="51155A66"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Datum </w:t>
            </w:r>
            <w:r>
              <w:rPr>
                <w:rFonts w:cs="Lucida Sans Unicode"/>
                <w:sz w:val="20"/>
              </w:rPr>
              <w:t>aanvang</w:t>
            </w:r>
            <w:r w:rsidRPr="009F190D">
              <w:rPr>
                <w:rFonts w:cs="Lucida Sans Unicode"/>
                <w:sz w:val="20"/>
              </w:rPr>
              <w:t xml:space="preserve"> en afronding</w:t>
            </w:r>
            <w:r>
              <w:rPr>
                <w:rFonts w:cs="Lucida Sans Unicode"/>
                <w:sz w:val="20"/>
              </w:rPr>
              <w:t xml:space="preserve"> plaatsing </w:t>
            </w:r>
          </w:p>
        </w:tc>
        <w:tc>
          <w:tcPr>
            <w:tcW w:w="6237" w:type="dxa"/>
          </w:tcPr>
          <w:p w14:paraId="19CA3CBD" w14:textId="7D8D03D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20EA3E64" w14:textId="2E0E78D4" w:rsidTr="0062146B">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07D49BA2" w14:textId="77777777" w:rsidR="000077CD" w:rsidRPr="009F190D" w:rsidRDefault="000077CD" w:rsidP="0062146B">
            <w:pPr>
              <w:rPr>
                <w:rFonts w:cs="Lucida Sans Unicode"/>
                <w:sz w:val="20"/>
              </w:rPr>
            </w:pPr>
            <w:r w:rsidRPr="009F190D">
              <w:rPr>
                <w:rFonts w:cs="Lucida Sans Unicode"/>
                <w:sz w:val="20"/>
              </w:rPr>
              <w:t>4</w:t>
            </w:r>
          </w:p>
        </w:tc>
        <w:tc>
          <w:tcPr>
            <w:tcW w:w="2929" w:type="dxa"/>
            <w:vMerge w:val="restart"/>
          </w:tcPr>
          <w:p w14:paraId="0263425D"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Indien van toepassing  </w:t>
            </w:r>
            <w:proofErr w:type="spellStart"/>
            <w:r w:rsidRPr="009F190D">
              <w:rPr>
                <w:rFonts w:cs="Lucida Sans Unicode"/>
                <w:sz w:val="20"/>
              </w:rPr>
              <w:t>onderaanneming</w:t>
            </w:r>
            <w:proofErr w:type="spellEnd"/>
          </w:p>
        </w:tc>
        <w:tc>
          <w:tcPr>
            <w:tcW w:w="3544" w:type="dxa"/>
          </w:tcPr>
          <w:p w14:paraId="34F59937"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Onderaannemers</w:t>
            </w:r>
          </w:p>
        </w:tc>
        <w:tc>
          <w:tcPr>
            <w:tcW w:w="6237" w:type="dxa"/>
          </w:tcPr>
          <w:p w14:paraId="4D03ABFF" w14:textId="12E5310C"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57718355" w14:textId="757B72E3" w:rsidTr="0062146B">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55683341" w14:textId="77777777" w:rsidR="000077CD" w:rsidRPr="009F190D" w:rsidRDefault="000077CD" w:rsidP="0062146B">
            <w:pPr>
              <w:rPr>
                <w:rFonts w:cs="Lucida Sans Unicode"/>
                <w:sz w:val="20"/>
              </w:rPr>
            </w:pPr>
          </w:p>
        </w:tc>
        <w:tc>
          <w:tcPr>
            <w:tcW w:w="2929" w:type="dxa"/>
            <w:vMerge/>
          </w:tcPr>
          <w:p w14:paraId="198335E8"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9B7D155" w14:textId="77777777"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Adres Onderaannemer(s)</w:t>
            </w:r>
          </w:p>
        </w:tc>
        <w:tc>
          <w:tcPr>
            <w:tcW w:w="6237" w:type="dxa"/>
          </w:tcPr>
          <w:p w14:paraId="7BE691BA" w14:textId="1A463829" w:rsidR="000077CD" w:rsidRPr="009F190D"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0077CD" w:rsidRPr="009F190D" w14:paraId="0DBF7957" w14:textId="664DD7D4" w:rsidTr="0062146B">
        <w:trPr>
          <w:gridAfter w:val="1"/>
          <w:wAfter w:w="236" w:type="dxa"/>
          <w:trHeight w:val="494"/>
        </w:trPr>
        <w:tc>
          <w:tcPr>
            <w:cnfStyle w:val="001000000000" w:firstRow="0" w:lastRow="0" w:firstColumn="1" w:lastColumn="0" w:oddVBand="0" w:evenVBand="0" w:oddHBand="0" w:evenHBand="0" w:firstRowFirstColumn="0" w:firstRowLastColumn="0" w:lastRowFirstColumn="0" w:lastRowLastColumn="0"/>
            <w:tcW w:w="610" w:type="dxa"/>
            <w:vMerge/>
          </w:tcPr>
          <w:p w14:paraId="38C829F9" w14:textId="77777777" w:rsidR="000077CD" w:rsidRPr="009F190D" w:rsidDel="00BA1367" w:rsidRDefault="000077CD" w:rsidP="0062146B">
            <w:pPr>
              <w:rPr>
                <w:rFonts w:cs="Lucida Sans Unicode"/>
                <w:sz w:val="20"/>
              </w:rPr>
            </w:pPr>
          </w:p>
        </w:tc>
        <w:tc>
          <w:tcPr>
            <w:tcW w:w="2929" w:type="dxa"/>
            <w:vMerge/>
          </w:tcPr>
          <w:p w14:paraId="71FF03FB" w14:textId="77777777" w:rsidR="000077CD" w:rsidRPr="009F190D" w:rsidDel="00BA1367"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F489BCF" w14:textId="77777777" w:rsidR="000077CD" w:rsidRPr="009F190D" w:rsidDel="00BA1367"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Waarde van het gedeelte dat in </w:t>
            </w:r>
            <w:proofErr w:type="spellStart"/>
            <w:r w:rsidRPr="009F190D">
              <w:rPr>
                <w:rFonts w:cs="Lucida Sans Unicode"/>
                <w:sz w:val="20"/>
              </w:rPr>
              <w:t>onderaanneming</w:t>
            </w:r>
            <w:proofErr w:type="spellEnd"/>
            <w:r w:rsidRPr="009F190D">
              <w:rPr>
                <w:rFonts w:cs="Lucida Sans Unicode"/>
                <w:sz w:val="20"/>
              </w:rPr>
              <w:t xml:space="preserve"> is uitgevoerd</w:t>
            </w:r>
          </w:p>
        </w:tc>
        <w:tc>
          <w:tcPr>
            <w:tcW w:w="6237" w:type="dxa"/>
          </w:tcPr>
          <w:p w14:paraId="7F8E3620" w14:textId="77777777" w:rsidR="000077CD" w:rsidRPr="009F190D" w:rsidDel="00BA1367" w:rsidRDefault="000077CD" w:rsidP="0062146B">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     </w:t>
            </w:r>
          </w:p>
        </w:tc>
      </w:tr>
    </w:tbl>
    <w:p w14:paraId="7DF2DB79" w14:textId="77777777" w:rsidR="003F0ABF" w:rsidRPr="003F0ABF" w:rsidRDefault="003F0ABF" w:rsidP="003F0ABF">
      <w:pPr>
        <w:spacing w:after="0" w:line="252" w:lineRule="auto"/>
        <w:rPr>
          <w:rFonts w:ascii="Calibri" w:eastAsia="Calibri" w:hAnsi="Calibri" w:cs="Calibri"/>
        </w:rPr>
      </w:pPr>
      <w:r w:rsidRPr="003F0ABF">
        <w:rPr>
          <w:rFonts w:ascii="Calibri" w:eastAsia="Calibri" w:hAnsi="Calibri" w:cs="Calibri"/>
        </w:rPr>
        <w:t>U toont aan door middel van het indienen van referenties dat u ervaring heeft met het plaatsen van kandidaten die strategisch adviseren bij complexe binnenstedelijke gebiedsontwikkelingen en ervaring met het succesvol plaatsen van kandidaten binnen het vakgebied Gebiedsontwikkeling en ontwikkelmanagement bij overheidsorganisaties met een werkgebied van minimaal 100.000 inwoners.</w:t>
      </w:r>
    </w:p>
    <w:p w14:paraId="68DAB73A" w14:textId="77777777" w:rsidR="003F0ABF" w:rsidRPr="003F0ABF" w:rsidRDefault="003F0ABF" w:rsidP="003F0ABF">
      <w:pPr>
        <w:spacing w:after="0" w:line="252" w:lineRule="auto"/>
        <w:rPr>
          <w:rFonts w:ascii="Calibri" w:eastAsia="Calibri" w:hAnsi="Calibri" w:cs="Calibri"/>
        </w:rPr>
      </w:pPr>
    </w:p>
    <w:p w14:paraId="41A53419" w14:textId="62AA9522" w:rsidR="003F0ABF" w:rsidRDefault="003F0ABF" w:rsidP="003F0ABF">
      <w:pPr>
        <w:spacing w:after="0" w:line="252" w:lineRule="auto"/>
        <w:rPr>
          <w:rFonts w:ascii="Calibri" w:eastAsia="Calibri" w:hAnsi="Calibri" w:cs="Calibri"/>
        </w:rPr>
      </w:pPr>
      <w:r w:rsidRPr="003F0ABF">
        <w:rPr>
          <w:rFonts w:ascii="Calibri" w:eastAsia="Calibri" w:hAnsi="Calibri" w:cs="Calibri"/>
        </w:rPr>
        <w:t>De omvang van de referentieopdracht is vier (4) plaatsingen (bij minimaal 2 verschillende opdrachtgevers). De plaatsingen dienen gerelateerd te zijn aan elk van de volgende functies: ontwikkelmanager en  adviseur gebiedsontwikkeling. Elke plaatsing dient een minimale looptijd van zes (6) maanden te hebben.</w:t>
      </w:r>
    </w:p>
    <w:p w14:paraId="45281F41" w14:textId="77777777" w:rsidR="003F0ABF" w:rsidRDefault="003F0ABF">
      <w:pPr>
        <w:spacing w:after="0" w:line="240" w:lineRule="auto"/>
        <w:rPr>
          <w:rFonts w:ascii="Calibri" w:eastAsia="Calibri" w:hAnsi="Calibri" w:cs="Calibri"/>
        </w:rPr>
      </w:pPr>
      <w:r>
        <w:rPr>
          <w:rFonts w:ascii="Calibri" w:eastAsia="Calibri" w:hAnsi="Calibri" w:cs="Calibri"/>
        </w:rPr>
        <w:br w:type="page"/>
      </w:r>
    </w:p>
    <w:p w14:paraId="65D6E1AA" w14:textId="540BD281" w:rsidR="003F0ABF" w:rsidRDefault="003F0ABF" w:rsidP="003F0ABF">
      <w:r w:rsidRPr="001D1E84">
        <w:rPr>
          <w:b/>
        </w:rPr>
        <w:lastRenderedPageBreak/>
        <w:t>U dient het volgende formulier in te vullen</w:t>
      </w:r>
      <w:r>
        <w:rPr>
          <w:b/>
        </w:rPr>
        <w:t xml:space="preserve"> voor kerncompetentie 2:</w:t>
      </w:r>
    </w:p>
    <w:p w14:paraId="6475CEFE" w14:textId="43E5B678" w:rsidR="003F0ABF" w:rsidRPr="003F0ABF" w:rsidRDefault="003F0ABF" w:rsidP="003F0ABF">
      <w:pPr>
        <w:spacing w:after="0" w:line="252" w:lineRule="auto"/>
        <w:rPr>
          <w:rFonts w:ascii="Calibri" w:eastAsia="Calibri" w:hAnsi="Calibri" w:cs="Calibri"/>
        </w:rPr>
      </w:pPr>
      <w:r w:rsidRPr="003F0ABF">
        <w:rPr>
          <w:rFonts w:ascii="Calibri" w:eastAsia="Calibri" w:hAnsi="Calibri" w:cs="Calibri"/>
        </w:rPr>
        <w:t>U toont aan door middel van het indienen van minimaal twee (2) referenties bij verschillende opdrachtgevers dat u ervaring heeft met het leveren van kandidaten di</w:t>
      </w:r>
      <w:r>
        <w:rPr>
          <w:rFonts w:ascii="Calibri" w:eastAsia="Calibri" w:hAnsi="Calibri" w:cs="Calibri"/>
        </w:rPr>
        <w:t>e</w:t>
      </w:r>
      <w:r w:rsidRPr="003F0ABF">
        <w:rPr>
          <w:rFonts w:ascii="Calibri" w:eastAsia="Calibri" w:hAnsi="Calibri" w:cs="Calibri"/>
        </w:rPr>
        <w:t xml:space="preserve"> strategisch advies hebben geleverd voor complexe binnenstedelijke gebiedsontwikkelingen. Deze projecten zijn grootschalig (meer dan 500 woningen), bevatten een mix van functies (wonen, werken, voorzieningen), kennen meerdere grondeigenaren en stakeholders (zoals bewoners, ondernemers, corporaties, marktpartijen) en hebben een minimale looptijd van zes (6) maanden.</w:t>
      </w:r>
    </w:p>
    <w:p w14:paraId="1692D505" w14:textId="77777777" w:rsidR="003F0ABF" w:rsidRPr="003F0ABF" w:rsidRDefault="003F0ABF" w:rsidP="003F0ABF">
      <w:pPr>
        <w:spacing w:after="0" w:line="252" w:lineRule="auto"/>
        <w:rPr>
          <w:rFonts w:ascii="Calibri" w:eastAsia="Calibri" w:hAnsi="Calibri" w:cs="Calibri"/>
        </w:rPr>
      </w:pPr>
    </w:p>
    <w:p w14:paraId="1A02E621" w14:textId="77777777" w:rsidR="003F0ABF" w:rsidRPr="003F0ABF" w:rsidRDefault="003F0ABF" w:rsidP="003F0ABF">
      <w:pPr>
        <w:spacing w:after="0" w:line="252" w:lineRule="auto"/>
        <w:rPr>
          <w:rFonts w:ascii="Calibri" w:eastAsia="Calibri" w:hAnsi="Calibri" w:cs="Calibri"/>
        </w:rPr>
      </w:pPr>
      <w:r w:rsidRPr="003F0ABF">
        <w:rPr>
          <w:rFonts w:ascii="Calibri" w:eastAsia="Calibri" w:hAnsi="Calibri" w:cs="Calibri"/>
        </w:rPr>
        <w:t xml:space="preserve">De referentieopdracht dient onder andere de volgende componenten en werkzaamheden te bevatten;   </w:t>
      </w:r>
    </w:p>
    <w:p w14:paraId="7C433423" w14:textId="77777777" w:rsidR="003F0ABF" w:rsidRPr="003F0ABF" w:rsidRDefault="003F0ABF" w:rsidP="003F0ABF">
      <w:pPr>
        <w:spacing w:after="0" w:line="252" w:lineRule="auto"/>
        <w:rPr>
          <w:rFonts w:ascii="Calibri" w:eastAsia="Calibri" w:hAnsi="Calibri" w:cs="Calibri"/>
        </w:rPr>
      </w:pPr>
      <w:r w:rsidRPr="003F0ABF">
        <w:rPr>
          <w:rFonts w:ascii="Calibri" w:eastAsia="Calibri" w:hAnsi="Calibri" w:cs="Calibri"/>
        </w:rPr>
        <w:t>o</w:t>
      </w:r>
      <w:r w:rsidRPr="003F0ABF">
        <w:rPr>
          <w:rFonts w:ascii="Calibri" w:eastAsia="Calibri" w:hAnsi="Calibri" w:cs="Calibri"/>
        </w:rPr>
        <w:tab/>
        <w:t>Uitdenken van processen, processturing in relatie tot aanpak ontwikkeling zones</w:t>
      </w:r>
    </w:p>
    <w:p w14:paraId="39340CBD" w14:textId="77777777" w:rsidR="003F0ABF" w:rsidRPr="003F0ABF" w:rsidRDefault="003F0ABF" w:rsidP="003F0ABF">
      <w:pPr>
        <w:spacing w:after="0" w:line="252" w:lineRule="auto"/>
        <w:rPr>
          <w:rFonts w:ascii="Calibri" w:eastAsia="Calibri" w:hAnsi="Calibri" w:cs="Calibri"/>
        </w:rPr>
      </w:pPr>
      <w:r w:rsidRPr="003F0ABF">
        <w:rPr>
          <w:rFonts w:ascii="Calibri" w:eastAsia="Calibri" w:hAnsi="Calibri" w:cs="Calibri"/>
        </w:rPr>
        <w:t>o</w:t>
      </w:r>
      <w:r w:rsidRPr="003F0ABF">
        <w:rPr>
          <w:rFonts w:ascii="Calibri" w:eastAsia="Calibri" w:hAnsi="Calibri" w:cs="Calibri"/>
        </w:rPr>
        <w:tab/>
        <w:t>Uitdenken en vertalen van ontwikkel strategieën</w:t>
      </w:r>
    </w:p>
    <w:p w14:paraId="5412158E" w14:textId="0224A88A" w:rsidR="003F0ABF" w:rsidRDefault="003F0ABF" w:rsidP="003F0ABF">
      <w:pPr>
        <w:spacing w:after="0" w:line="252" w:lineRule="auto"/>
        <w:rPr>
          <w:rFonts w:ascii="Calibri" w:eastAsia="Calibri" w:hAnsi="Calibri" w:cs="Calibri"/>
        </w:rPr>
      </w:pPr>
      <w:r w:rsidRPr="003F0ABF">
        <w:rPr>
          <w:rFonts w:ascii="Calibri" w:eastAsia="Calibri" w:hAnsi="Calibri" w:cs="Calibri"/>
        </w:rPr>
        <w:t>o</w:t>
      </w:r>
      <w:r w:rsidRPr="003F0ABF">
        <w:rPr>
          <w:rFonts w:ascii="Calibri" w:eastAsia="Calibri" w:hAnsi="Calibri" w:cs="Calibri"/>
        </w:rPr>
        <w:tab/>
        <w:t>Uitdenken en vertalen van onderhandelingsstrategieën inclusief onderhandelen (deze is alleen van toepassing bij de ontwikkelmanager).</w:t>
      </w:r>
    </w:p>
    <w:tbl>
      <w:tblPr>
        <w:tblStyle w:val="GridTable4-Accent11"/>
        <w:tblpPr w:leftFromText="141" w:rightFromText="141" w:vertAnchor="page" w:horzAnchor="margin" w:tblpY="1595"/>
        <w:tblW w:w="13556" w:type="dxa"/>
        <w:tblLook w:val="06A0" w:firstRow="1" w:lastRow="0" w:firstColumn="1" w:lastColumn="0" w:noHBand="1" w:noVBand="1"/>
      </w:tblPr>
      <w:tblGrid>
        <w:gridCol w:w="610"/>
        <w:gridCol w:w="2929"/>
        <w:gridCol w:w="3544"/>
        <w:gridCol w:w="6237"/>
        <w:gridCol w:w="236"/>
      </w:tblGrid>
      <w:tr w:rsidR="003F0ABF" w:rsidRPr="009F190D" w14:paraId="3BEE85A3" w14:textId="77777777" w:rsidTr="003F0ABF">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539" w:type="dxa"/>
            <w:gridSpan w:val="2"/>
            <w:shd w:val="clear" w:color="auto" w:fill="A6A6A6" w:themeFill="background1" w:themeFillShade="A6"/>
          </w:tcPr>
          <w:p w14:paraId="7E218909" w14:textId="77777777" w:rsidR="003F0ABF" w:rsidRPr="009F190D" w:rsidRDefault="003F0ABF" w:rsidP="003F0ABF">
            <w:pPr>
              <w:rPr>
                <w:rFonts w:cs="Lucida Sans Unicode"/>
                <w:color w:val="auto"/>
                <w:sz w:val="20"/>
              </w:rPr>
            </w:pPr>
            <w:r w:rsidRPr="009F190D">
              <w:rPr>
                <w:rFonts w:cs="Lucida Sans Unicode"/>
                <w:color w:val="auto"/>
                <w:sz w:val="20"/>
              </w:rPr>
              <w:lastRenderedPageBreak/>
              <w:t>Referentie behoort toe aan:</w:t>
            </w:r>
          </w:p>
        </w:tc>
        <w:tc>
          <w:tcPr>
            <w:tcW w:w="9781" w:type="dxa"/>
            <w:gridSpan w:val="2"/>
            <w:shd w:val="clear" w:color="auto" w:fill="A6A6A6" w:themeFill="background1" w:themeFillShade="A6"/>
          </w:tcPr>
          <w:p w14:paraId="67931BEC" w14:textId="77777777" w:rsidR="003F0ABF" w:rsidRPr="009F190D" w:rsidRDefault="003F0ABF" w:rsidP="003F0ABF">
            <w:pPr>
              <w:cnfStyle w:val="100000000000" w:firstRow="1" w:lastRow="0" w:firstColumn="0" w:lastColumn="0" w:oddVBand="0" w:evenVBand="0" w:oddHBand="0" w:evenHBand="0" w:firstRowFirstColumn="0" w:firstRowLastColumn="0" w:lastRowFirstColumn="0" w:lastRowLastColumn="0"/>
              <w:rPr>
                <w:rFonts w:cs="Lucida Sans Unicode"/>
                <w:color w:val="auto"/>
                <w:sz w:val="20"/>
              </w:rPr>
            </w:pPr>
            <w:r w:rsidRPr="009F190D">
              <w:rPr>
                <w:rFonts w:cs="Lucida Sans Unicode"/>
                <w:color w:val="auto"/>
                <w:sz w:val="20"/>
              </w:rPr>
              <w:t>[</w:t>
            </w:r>
            <w:r w:rsidRPr="009F190D">
              <w:rPr>
                <w:rFonts w:cs="Lucida Sans Unicode"/>
                <w:color w:val="auto"/>
                <w:sz w:val="20"/>
                <w:highlight w:val="yellow"/>
              </w:rPr>
              <w:t>naam Inschrijver/</w:t>
            </w:r>
            <w:proofErr w:type="spellStart"/>
            <w:r w:rsidRPr="009F190D">
              <w:rPr>
                <w:rFonts w:cs="Lucida Sans Unicode"/>
                <w:color w:val="auto"/>
                <w:sz w:val="20"/>
                <w:highlight w:val="yellow"/>
              </w:rPr>
              <w:t>Combinant</w:t>
            </w:r>
            <w:proofErr w:type="spellEnd"/>
            <w:r w:rsidRPr="009F190D">
              <w:rPr>
                <w:rFonts w:cs="Lucida Sans Unicode"/>
                <w:color w:val="auto"/>
                <w:sz w:val="20"/>
                <w:highlight w:val="yellow"/>
              </w:rPr>
              <w:t>/Onderaannemer</w:t>
            </w:r>
            <w:r w:rsidRPr="009F190D">
              <w:rPr>
                <w:rFonts w:cs="Lucida Sans Unicode"/>
                <w:color w:val="auto"/>
                <w:sz w:val="20"/>
              </w:rPr>
              <w:t>]</w:t>
            </w:r>
          </w:p>
        </w:tc>
        <w:tc>
          <w:tcPr>
            <w:tcW w:w="236" w:type="dxa"/>
            <w:shd w:val="clear" w:color="auto" w:fill="A6A6A6" w:themeFill="background1" w:themeFillShade="A6"/>
          </w:tcPr>
          <w:p w14:paraId="11A32C7E" w14:textId="77777777" w:rsidR="003F0ABF" w:rsidRPr="009F190D" w:rsidRDefault="003F0ABF" w:rsidP="003F0ABF">
            <w:pPr>
              <w:cnfStyle w:val="100000000000" w:firstRow="1"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5F7EBB12" w14:textId="77777777" w:rsidTr="003F0ABF">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13320" w:type="dxa"/>
            <w:gridSpan w:val="4"/>
          </w:tcPr>
          <w:p w14:paraId="488989F8" w14:textId="77777777" w:rsidR="003F0ABF" w:rsidRPr="009F190D" w:rsidRDefault="003F0ABF" w:rsidP="003F0ABF">
            <w:pPr>
              <w:ind w:left="7371"/>
              <w:rPr>
                <w:rFonts w:cs="Lucida Sans Unicode"/>
                <w:sz w:val="20"/>
              </w:rPr>
            </w:pPr>
            <w:r w:rsidRPr="009F190D">
              <w:rPr>
                <w:rFonts w:cs="Lucida Sans Unicode"/>
                <w:sz w:val="20"/>
              </w:rPr>
              <w:t xml:space="preserve">kerncompetentie </w:t>
            </w:r>
          </w:p>
        </w:tc>
      </w:tr>
      <w:tr w:rsidR="003F0ABF" w:rsidRPr="009F190D" w14:paraId="68A2FB02" w14:textId="77777777" w:rsidTr="003F0ABF">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1BDB826D" w14:textId="77777777" w:rsidR="003F0ABF" w:rsidRPr="009F190D" w:rsidRDefault="003F0ABF" w:rsidP="003F0ABF">
            <w:pPr>
              <w:rPr>
                <w:rFonts w:cs="Lucida Sans Unicode"/>
                <w:sz w:val="20"/>
              </w:rPr>
            </w:pPr>
            <w:r w:rsidRPr="009F190D">
              <w:rPr>
                <w:rFonts w:cs="Lucida Sans Unicode"/>
                <w:sz w:val="20"/>
              </w:rPr>
              <w:t>1</w:t>
            </w:r>
          </w:p>
        </w:tc>
        <w:tc>
          <w:tcPr>
            <w:tcW w:w="2929" w:type="dxa"/>
            <w:vMerge w:val="restart"/>
          </w:tcPr>
          <w:p w14:paraId="4F273DC1" w14:textId="508F121A"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Gegevens referentie</w:t>
            </w:r>
            <w:r>
              <w:rPr>
                <w:rFonts w:cs="Lucida Sans Unicode"/>
                <w:sz w:val="20"/>
              </w:rPr>
              <w:t>opdracht</w:t>
            </w:r>
          </w:p>
          <w:p w14:paraId="2F78EAC2"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4CD2DF8E"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sz w:val="20"/>
              </w:rPr>
            </w:pPr>
            <w:r w:rsidRPr="009F190D">
              <w:rPr>
                <w:sz w:val="20"/>
              </w:rPr>
              <w:t xml:space="preserve">Naam organisatie, gemeente, referentie  </w:t>
            </w:r>
          </w:p>
        </w:tc>
        <w:tc>
          <w:tcPr>
            <w:tcW w:w="6237" w:type="dxa"/>
          </w:tcPr>
          <w:p w14:paraId="50D72493"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1D38A734" w14:textId="77777777" w:rsidTr="003F0ABF">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4F84733D" w14:textId="77777777" w:rsidR="003F0ABF" w:rsidRPr="009F190D" w:rsidRDefault="003F0ABF" w:rsidP="003F0ABF">
            <w:pPr>
              <w:rPr>
                <w:rFonts w:cs="Lucida Sans Unicode"/>
                <w:sz w:val="20"/>
              </w:rPr>
            </w:pPr>
          </w:p>
        </w:tc>
        <w:tc>
          <w:tcPr>
            <w:tcW w:w="2929" w:type="dxa"/>
            <w:vMerge/>
          </w:tcPr>
          <w:p w14:paraId="2745BA23"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3902956D"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Naam contactpersoon referent </w:t>
            </w:r>
          </w:p>
        </w:tc>
        <w:tc>
          <w:tcPr>
            <w:tcW w:w="6237" w:type="dxa"/>
          </w:tcPr>
          <w:p w14:paraId="332B3FBB"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2F8580BE" w14:textId="77777777" w:rsidTr="003F0ABF">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21732732" w14:textId="77777777" w:rsidR="003F0ABF" w:rsidRPr="009F190D" w:rsidRDefault="003F0ABF" w:rsidP="003F0ABF">
            <w:pPr>
              <w:rPr>
                <w:rFonts w:cs="Lucida Sans Unicode"/>
                <w:sz w:val="20"/>
              </w:rPr>
            </w:pPr>
          </w:p>
        </w:tc>
        <w:tc>
          <w:tcPr>
            <w:tcW w:w="2929" w:type="dxa"/>
            <w:vMerge/>
          </w:tcPr>
          <w:p w14:paraId="59B37092"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3F26ED9"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Telefoonnummer</w:t>
            </w:r>
          </w:p>
        </w:tc>
        <w:tc>
          <w:tcPr>
            <w:tcW w:w="6237" w:type="dxa"/>
          </w:tcPr>
          <w:p w14:paraId="1693648F"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0F900DA9" w14:textId="77777777" w:rsidTr="003F0ABF">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2FA8B4BE" w14:textId="77777777" w:rsidR="003F0ABF" w:rsidRPr="009F190D" w:rsidRDefault="003F0ABF" w:rsidP="003F0ABF">
            <w:pPr>
              <w:rPr>
                <w:rFonts w:cs="Lucida Sans Unicode"/>
                <w:sz w:val="20"/>
              </w:rPr>
            </w:pPr>
          </w:p>
        </w:tc>
        <w:tc>
          <w:tcPr>
            <w:tcW w:w="2929" w:type="dxa"/>
            <w:vMerge/>
          </w:tcPr>
          <w:p w14:paraId="762AADF1"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E5FFD58"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en omschrijving van het project</w:t>
            </w:r>
          </w:p>
        </w:tc>
        <w:tc>
          <w:tcPr>
            <w:tcW w:w="6237" w:type="dxa"/>
          </w:tcPr>
          <w:p w14:paraId="2387107B"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46ED2BA0" w14:textId="77777777" w:rsidTr="003F0ABF">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2468D11B" w14:textId="77777777" w:rsidR="003F0ABF" w:rsidRPr="009F190D" w:rsidRDefault="003F0ABF" w:rsidP="003F0ABF">
            <w:pPr>
              <w:rPr>
                <w:rFonts w:cs="Lucida Sans Unicode"/>
                <w:sz w:val="20"/>
              </w:rPr>
            </w:pPr>
            <w:r w:rsidRPr="009F190D">
              <w:rPr>
                <w:rFonts w:cs="Lucida Sans Unicode"/>
                <w:sz w:val="20"/>
              </w:rPr>
              <w:t>2</w:t>
            </w:r>
          </w:p>
        </w:tc>
        <w:tc>
          <w:tcPr>
            <w:tcW w:w="2929" w:type="dxa"/>
            <w:vMerge w:val="restart"/>
          </w:tcPr>
          <w:p w14:paraId="642AC1F0"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Omzet en omschrijving van de referentieopdracht  </w:t>
            </w:r>
          </w:p>
        </w:tc>
        <w:tc>
          <w:tcPr>
            <w:tcW w:w="3544" w:type="dxa"/>
          </w:tcPr>
          <w:p w14:paraId="575EF8D1"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Het bedrag aan omzet per jaar</w:t>
            </w:r>
          </w:p>
        </w:tc>
        <w:tc>
          <w:tcPr>
            <w:tcW w:w="6237" w:type="dxa"/>
          </w:tcPr>
          <w:p w14:paraId="717C4197"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321FF947" w14:textId="77777777" w:rsidTr="003F0ABF">
        <w:trPr>
          <w:gridAfter w:val="1"/>
          <w:wAfter w:w="236" w:type="dxa"/>
          <w:trHeight w:val="612"/>
        </w:trPr>
        <w:tc>
          <w:tcPr>
            <w:cnfStyle w:val="001000000000" w:firstRow="0" w:lastRow="0" w:firstColumn="1" w:lastColumn="0" w:oddVBand="0" w:evenVBand="0" w:oddHBand="0" w:evenHBand="0" w:firstRowFirstColumn="0" w:firstRowLastColumn="0" w:lastRowFirstColumn="0" w:lastRowLastColumn="0"/>
            <w:tcW w:w="610" w:type="dxa"/>
            <w:vMerge/>
          </w:tcPr>
          <w:p w14:paraId="13AF7703" w14:textId="77777777" w:rsidR="003F0ABF" w:rsidRPr="009F190D" w:rsidRDefault="003F0ABF" w:rsidP="003F0ABF">
            <w:pPr>
              <w:rPr>
                <w:rFonts w:cs="Lucida Sans Unicode"/>
                <w:sz w:val="20"/>
              </w:rPr>
            </w:pPr>
          </w:p>
        </w:tc>
        <w:tc>
          <w:tcPr>
            <w:tcW w:w="2929" w:type="dxa"/>
            <w:vMerge/>
          </w:tcPr>
          <w:p w14:paraId="4D75786B"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2E9981E8"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Omschrijving referentieopdracht </w:t>
            </w:r>
          </w:p>
        </w:tc>
        <w:tc>
          <w:tcPr>
            <w:tcW w:w="6237" w:type="dxa"/>
          </w:tcPr>
          <w:p w14:paraId="52195D5F"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30464108" w14:textId="77777777" w:rsidTr="003F0ABF">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0FAAE4A0" w14:textId="77777777" w:rsidR="003F0ABF" w:rsidRPr="009F190D" w:rsidRDefault="003F0ABF" w:rsidP="003F0ABF">
            <w:pPr>
              <w:rPr>
                <w:rFonts w:cs="Lucida Sans Unicode"/>
                <w:sz w:val="20"/>
              </w:rPr>
            </w:pPr>
          </w:p>
        </w:tc>
        <w:tc>
          <w:tcPr>
            <w:tcW w:w="2929" w:type="dxa"/>
            <w:vMerge/>
          </w:tcPr>
          <w:p w14:paraId="2A117AB6"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7B9D4E83"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Gem. aantal uur per week</w:t>
            </w:r>
          </w:p>
        </w:tc>
        <w:tc>
          <w:tcPr>
            <w:tcW w:w="6237" w:type="dxa"/>
          </w:tcPr>
          <w:p w14:paraId="5CD9F2D8"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63F4E3C8" w14:textId="77777777" w:rsidTr="003F0ABF">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12398D5A" w14:textId="77777777" w:rsidR="003F0ABF" w:rsidRPr="009F190D" w:rsidRDefault="003F0ABF" w:rsidP="003F0ABF">
            <w:pPr>
              <w:rPr>
                <w:rFonts w:cs="Lucida Sans Unicode"/>
                <w:sz w:val="20"/>
              </w:rPr>
            </w:pPr>
          </w:p>
        </w:tc>
        <w:tc>
          <w:tcPr>
            <w:tcW w:w="2929" w:type="dxa"/>
            <w:vMerge/>
          </w:tcPr>
          <w:p w14:paraId="44F06713"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55AF1247"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Voldoet aan de gestelde eisen</w:t>
            </w:r>
          </w:p>
        </w:tc>
        <w:tc>
          <w:tcPr>
            <w:tcW w:w="6237" w:type="dxa"/>
          </w:tcPr>
          <w:p w14:paraId="385D077C"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Ja/ nee</w:t>
            </w:r>
          </w:p>
        </w:tc>
      </w:tr>
      <w:tr w:rsidR="003F0ABF" w:rsidRPr="009F190D" w14:paraId="5C1FC6B4" w14:textId="77777777" w:rsidTr="003F0ABF">
        <w:trPr>
          <w:gridAfter w:val="1"/>
          <w:wAfter w:w="236" w:type="dxa"/>
          <w:trHeight w:val="597"/>
        </w:trPr>
        <w:tc>
          <w:tcPr>
            <w:cnfStyle w:val="001000000000" w:firstRow="0" w:lastRow="0" w:firstColumn="1" w:lastColumn="0" w:oddVBand="0" w:evenVBand="0" w:oddHBand="0" w:evenHBand="0" w:firstRowFirstColumn="0" w:firstRowLastColumn="0" w:lastRowFirstColumn="0" w:lastRowLastColumn="0"/>
            <w:tcW w:w="610" w:type="dxa"/>
          </w:tcPr>
          <w:p w14:paraId="44D3514A" w14:textId="77777777" w:rsidR="003F0ABF" w:rsidRPr="009F190D" w:rsidRDefault="003F0ABF" w:rsidP="003F0ABF">
            <w:pPr>
              <w:rPr>
                <w:rFonts w:cs="Lucida Sans Unicode"/>
                <w:sz w:val="20"/>
              </w:rPr>
            </w:pPr>
            <w:r w:rsidRPr="009F190D">
              <w:rPr>
                <w:rFonts w:cs="Lucida Sans Unicode"/>
                <w:sz w:val="20"/>
              </w:rPr>
              <w:t>3</w:t>
            </w:r>
          </w:p>
        </w:tc>
        <w:tc>
          <w:tcPr>
            <w:tcW w:w="2929" w:type="dxa"/>
          </w:tcPr>
          <w:p w14:paraId="79E2515B"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Looptijd project</w:t>
            </w:r>
          </w:p>
        </w:tc>
        <w:tc>
          <w:tcPr>
            <w:tcW w:w="3544" w:type="dxa"/>
          </w:tcPr>
          <w:p w14:paraId="7A580937"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Datum </w:t>
            </w:r>
            <w:r>
              <w:rPr>
                <w:rFonts w:cs="Lucida Sans Unicode"/>
                <w:sz w:val="20"/>
              </w:rPr>
              <w:t>aanvang</w:t>
            </w:r>
            <w:r w:rsidRPr="009F190D">
              <w:rPr>
                <w:rFonts w:cs="Lucida Sans Unicode"/>
                <w:sz w:val="20"/>
              </w:rPr>
              <w:t xml:space="preserve"> en afronding</w:t>
            </w:r>
            <w:r>
              <w:rPr>
                <w:rFonts w:cs="Lucida Sans Unicode"/>
                <w:sz w:val="20"/>
              </w:rPr>
              <w:t xml:space="preserve"> plaatsing </w:t>
            </w:r>
          </w:p>
        </w:tc>
        <w:tc>
          <w:tcPr>
            <w:tcW w:w="6237" w:type="dxa"/>
          </w:tcPr>
          <w:p w14:paraId="1E66783F"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2067B432" w14:textId="77777777" w:rsidTr="003F0ABF">
        <w:trPr>
          <w:gridAfter w:val="1"/>
          <w:wAfter w:w="236" w:type="dxa"/>
          <w:trHeight w:val="358"/>
        </w:trPr>
        <w:tc>
          <w:tcPr>
            <w:cnfStyle w:val="001000000000" w:firstRow="0" w:lastRow="0" w:firstColumn="1" w:lastColumn="0" w:oddVBand="0" w:evenVBand="0" w:oddHBand="0" w:evenHBand="0" w:firstRowFirstColumn="0" w:firstRowLastColumn="0" w:lastRowFirstColumn="0" w:lastRowLastColumn="0"/>
            <w:tcW w:w="610" w:type="dxa"/>
            <w:vMerge w:val="restart"/>
          </w:tcPr>
          <w:p w14:paraId="4A16BB9C" w14:textId="77777777" w:rsidR="003F0ABF" w:rsidRPr="009F190D" w:rsidRDefault="003F0ABF" w:rsidP="003F0ABF">
            <w:pPr>
              <w:rPr>
                <w:rFonts w:cs="Lucida Sans Unicode"/>
                <w:sz w:val="20"/>
              </w:rPr>
            </w:pPr>
            <w:r w:rsidRPr="009F190D">
              <w:rPr>
                <w:rFonts w:cs="Lucida Sans Unicode"/>
                <w:sz w:val="20"/>
              </w:rPr>
              <w:t>4</w:t>
            </w:r>
          </w:p>
        </w:tc>
        <w:tc>
          <w:tcPr>
            <w:tcW w:w="2929" w:type="dxa"/>
            <w:vMerge w:val="restart"/>
          </w:tcPr>
          <w:p w14:paraId="65282FCE"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Indien van toepassing  </w:t>
            </w:r>
            <w:proofErr w:type="spellStart"/>
            <w:r w:rsidRPr="009F190D">
              <w:rPr>
                <w:rFonts w:cs="Lucida Sans Unicode"/>
                <w:sz w:val="20"/>
              </w:rPr>
              <w:t>onderaanneming</w:t>
            </w:r>
            <w:proofErr w:type="spellEnd"/>
          </w:p>
        </w:tc>
        <w:tc>
          <w:tcPr>
            <w:tcW w:w="3544" w:type="dxa"/>
          </w:tcPr>
          <w:p w14:paraId="51BECD66"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Naam Onderaannemers</w:t>
            </w:r>
          </w:p>
        </w:tc>
        <w:tc>
          <w:tcPr>
            <w:tcW w:w="6237" w:type="dxa"/>
          </w:tcPr>
          <w:p w14:paraId="1FDA9A8C"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3959CED4" w14:textId="77777777" w:rsidTr="003F0ABF">
        <w:trPr>
          <w:gridAfter w:val="1"/>
          <w:wAfter w:w="236" w:type="dxa"/>
          <w:trHeight w:val="373"/>
        </w:trPr>
        <w:tc>
          <w:tcPr>
            <w:cnfStyle w:val="001000000000" w:firstRow="0" w:lastRow="0" w:firstColumn="1" w:lastColumn="0" w:oddVBand="0" w:evenVBand="0" w:oddHBand="0" w:evenHBand="0" w:firstRowFirstColumn="0" w:firstRowLastColumn="0" w:lastRowFirstColumn="0" w:lastRowLastColumn="0"/>
            <w:tcW w:w="610" w:type="dxa"/>
            <w:vMerge/>
          </w:tcPr>
          <w:p w14:paraId="457892A5" w14:textId="77777777" w:rsidR="003F0ABF" w:rsidRPr="009F190D" w:rsidRDefault="003F0ABF" w:rsidP="003F0ABF">
            <w:pPr>
              <w:rPr>
                <w:rFonts w:cs="Lucida Sans Unicode"/>
                <w:sz w:val="20"/>
              </w:rPr>
            </w:pPr>
          </w:p>
        </w:tc>
        <w:tc>
          <w:tcPr>
            <w:tcW w:w="2929" w:type="dxa"/>
            <w:vMerge/>
          </w:tcPr>
          <w:p w14:paraId="3D9E8B6C"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06579304"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Adres Onderaannemer(s)</w:t>
            </w:r>
          </w:p>
        </w:tc>
        <w:tc>
          <w:tcPr>
            <w:tcW w:w="6237" w:type="dxa"/>
          </w:tcPr>
          <w:p w14:paraId="68AFBFB1" w14:textId="77777777" w:rsidR="003F0ABF" w:rsidRPr="009F190D"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r>
      <w:tr w:rsidR="003F0ABF" w:rsidRPr="009F190D" w14:paraId="458CD2BD" w14:textId="77777777" w:rsidTr="003F0ABF">
        <w:trPr>
          <w:gridAfter w:val="1"/>
          <w:wAfter w:w="236" w:type="dxa"/>
          <w:trHeight w:val="494"/>
        </w:trPr>
        <w:tc>
          <w:tcPr>
            <w:cnfStyle w:val="001000000000" w:firstRow="0" w:lastRow="0" w:firstColumn="1" w:lastColumn="0" w:oddVBand="0" w:evenVBand="0" w:oddHBand="0" w:evenHBand="0" w:firstRowFirstColumn="0" w:firstRowLastColumn="0" w:lastRowFirstColumn="0" w:lastRowLastColumn="0"/>
            <w:tcW w:w="610" w:type="dxa"/>
            <w:vMerge/>
          </w:tcPr>
          <w:p w14:paraId="45607993" w14:textId="77777777" w:rsidR="003F0ABF" w:rsidRPr="009F190D" w:rsidDel="00BA1367" w:rsidRDefault="003F0ABF" w:rsidP="003F0ABF">
            <w:pPr>
              <w:rPr>
                <w:rFonts w:cs="Lucida Sans Unicode"/>
                <w:sz w:val="20"/>
              </w:rPr>
            </w:pPr>
          </w:p>
        </w:tc>
        <w:tc>
          <w:tcPr>
            <w:tcW w:w="2929" w:type="dxa"/>
            <w:vMerge/>
          </w:tcPr>
          <w:p w14:paraId="2124DF16" w14:textId="77777777" w:rsidR="003F0ABF" w:rsidRPr="009F190D" w:rsidDel="00BA1367"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p>
        </w:tc>
        <w:tc>
          <w:tcPr>
            <w:tcW w:w="3544" w:type="dxa"/>
          </w:tcPr>
          <w:p w14:paraId="1E8F0AF0" w14:textId="77777777" w:rsidR="003F0ABF" w:rsidRPr="009F190D" w:rsidDel="00BA1367"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Waarde van het gedeelte dat in </w:t>
            </w:r>
            <w:proofErr w:type="spellStart"/>
            <w:r w:rsidRPr="009F190D">
              <w:rPr>
                <w:rFonts w:cs="Lucida Sans Unicode"/>
                <w:sz w:val="20"/>
              </w:rPr>
              <w:t>onderaanneming</w:t>
            </w:r>
            <w:proofErr w:type="spellEnd"/>
            <w:r w:rsidRPr="009F190D">
              <w:rPr>
                <w:rFonts w:cs="Lucida Sans Unicode"/>
                <w:sz w:val="20"/>
              </w:rPr>
              <w:t xml:space="preserve"> is uitgevoerd</w:t>
            </w:r>
          </w:p>
        </w:tc>
        <w:tc>
          <w:tcPr>
            <w:tcW w:w="6237" w:type="dxa"/>
          </w:tcPr>
          <w:p w14:paraId="70A358A6" w14:textId="77777777" w:rsidR="003F0ABF" w:rsidRPr="009F190D" w:rsidDel="00BA1367" w:rsidRDefault="003F0ABF" w:rsidP="003F0ABF">
            <w:pPr>
              <w:cnfStyle w:val="000000000000" w:firstRow="0" w:lastRow="0" w:firstColumn="0" w:lastColumn="0" w:oddVBand="0" w:evenVBand="0" w:oddHBand="0" w:evenHBand="0" w:firstRowFirstColumn="0" w:firstRowLastColumn="0" w:lastRowFirstColumn="0" w:lastRowLastColumn="0"/>
              <w:rPr>
                <w:rFonts w:cs="Lucida Sans Unicode"/>
                <w:sz w:val="20"/>
              </w:rPr>
            </w:pPr>
            <w:r w:rsidRPr="009F190D">
              <w:rPr>
                <w:rFonts w:cs="Lucida Sans Unicode"/>
                <w:sz w:val="20"/>
              </w:rPr>
              <w:t xml:space="preserve">     </w:t>
            </w:r>
          </w:p>
        </w:tc>
      </w:tr>
    </w:tbl>
    <w:p w14:paraId="19343011" w14:textId="3ACA4B55" w:rsidR="000077CD" w:rsidRPr="003F0ABF" w:rsidRDefault="000077CD" w:rsidP="003F0ABF">
      <w:pPr>
        <w:spacing w:after="0" w:line="240" w:lineRule="auto"/>
        <w:rPr>
          <w:rFonts w:ascii="Calibri" w:eastAsia="Calibri" w:hAnsi="Calibri" w:cs="Calibri"/>
        </w:rPr>
      </w:pPr>
    </w:p>
    <w:sectPr w:rsidR="000077CD" w:rsidRPr="003F0ABF" w:rsidSect="00111F14">
      <w:headerReference w:type="even" r:id="rId12"/>
      <w:headerReference w:type="default" r:id="rId13"/>
      <w:footerReference w:type="default" r:id="rId14"/>
      <w:headerReference w:type="first" r:id="rId15"/>
      <w:pgSz w:w="16840" w:h="11907" w:orient="landscape" w:code="9"/>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6773" w14:textId="77777777" w:rsidR="00314B01" w:rsidRDefault="00314B01">
      <w:r>
        <w:separator/>
      </w:r>
    </w:p>
    <w:p w14:paraId="75404DD0" w14:textId="77777777" w:rsidR="00314B01" w:rsidRDefault="00314B01"/>
    <w:p w14:paraId="3EF616C1" w14:textId="77777777" w:rsidR="00314B01" w:rsidRDefault="00314B01"/>
  </w:endnote>
  <w:endnote w:type="continuationSeparator" w:id="0">
    <w:p w14:paraId="3308C536" w14:textId="77777777" w:rsidR="00314B01" w:rsidRDefault="00314B01">
      <w:r>
        <w:continuationSeparator/>
      </w:r>
    </w:p>
    <w:p w14:paraId="72827D83" w14:textId="77777777" w:rsidR="00314B01" w:rsidRDefault="00314B01"/>
    <w:p w14:paraId="1315F3B8" w14:textId="77777777" w:rsidR="00314B01" w:rsidRDefault="00314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149A07D2" w14:textId="4086491F" w:rsidR="00870187" w:rsidRPr="003037B8" w:rsidRDefault="00870187" w:rsidP="00870187">
        <w:pPr>
          <w:pStyle w:val="Voetnoot"/>
          <w:jc w:val="both"/>
        </w:pPr>
      </w:p>
      <w:p w14:paraId="742AB39D" w14:textId="35795B4A" w:rsidR="00314B01" w:rsidRPr="003037B8" w:rsidRDefault="00314B01" w:rsidP="00834A13">
        <w:pPr>
          <w:pStyle w:val="Voetnoot"/>
          <w:jc w:val="both"/>
          <w:rPr>
            <w:b/>
          </w:rPr>
        </w:pPr>
        <w:r w:rsidRPr="003037B8">
          <w:tab/>
        </w:r>
        <w:r w:rsidR="00EE62F6">
          <w:tab/>
        </w:r>
        <w:r w:rsidR="00EE62F6">
          <w:tab/>
        </w:r>
        <w:r w:rsidR="00EE62F6">
          <w:tab/>
        </w:r>
        <w:r w:rsidR="00EE62F6">
          <w:tab/>
        </w:r>
        <w:r w:rsidR="00EE62F6">
          <w:tab/>
        </w:r>
        <w:r w:rsidR="00EE62F6">
          <w:tab/>
        </w:r>
        <w:r w:rsidR="00EE62F6">
          <w:tab/>
        </w:r>
        <w:r w:rsidR="00EE62F6">
          <w:tab/>
        </w:r>
        <w:r w:rsidR="00EE62F6">
          <w:tab/>
        </w:r>
        <w:r w:rsidR="00EE62F6">
          <w:tab/>
        </w:r>
        <w:r w:rsidRPr="003037B8">
          <w:t xml:space="preserve">Pagina </w:t>
        </w:r>
        <w:r w:rsidRPr="003037B8">
          <w:rPr>
            <w:bCs/>
          </w:rPr>
          <w:fldChar w:fldCharType="begin"/>
        </w:r>
        <w:r w:rsidRPr="003037B8">
          <w:rPr>
            <w:bCs/>
          </w:rPr>
          <w:instrText>PAGE</w:instrText>
        </w:r>
        <w:r w:rsidRPr="003037B8">
          <w:rPr>
            <w:bCs/>
          </w:rPr>
          <w:fldChar w:fldCharType="separate"/>
        </w:r>
        <w:r w:rsidR="00BA1367">
          <w:rPr>
            <w:bCs/>
            <w:noProof/>
          </w:rPr>
          <w:t>4</w:t>
        </w:r>
        <w:r w:rsidRPr="003037B8">
          <w:rPr>
            <w:bCs/>
          </w:rPr>
          <w:fldChar w:fldCharType="end"/>
        </w:r>
        <w:r w:rsidRPr="003037B8">
          <w:t xml:space="preserve"> van </w:t>
        </w:r>
        <w:r w:rsidRPr="003037B8">
          <w:rPr>
            <w:bCs/>
          </w:rPr>
          <w:fldChar w:fldCharType="begin"/>
        </w:r>
        <w:r w:rsidRPr="003037B8">
          <w:rPr>
            <w:bCs/>
          </w:rPr>
          <w:instrText>NUMPAGES</w:instrText>
        </w:r>
        <w:r w:rsidRPr="003037B8">
          <w:rPr>
            <w:bCs/>
          </w:rPr>
          <w:fldChar w:fldCharType="separate"/>
        </w:r>
        <w:r w:rsidR="00BA1367">
          <w:rPr>
            <w:bCs/>
            <w:noProof/>
          </w:rPr>
          <w:t>6</w:t>
        </w:r>
        <w:r w:rsidRPr="003037B8">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768F" w14:textId="77777777" w:rsidR="00314B01" w:rsidRDefault="00314B01">
      <w:r>
        <w:separator/>
      </w:r>
    </w:p>
    <w:p w14:paraId="626D37D8" w14:textId="77777777" w:rsidR="00314B01" w:rsidRDefault="00314B01"/>
    <w:p w14:paraId="130448E4" w14:textId="77777777" w:rsidR="00314B01" w:rsidRDefault="00314B01"/>
  </w:footnote>
  <w:footnote w:type="continuationSeparator" w:id="0">
    <w:p w14:paraId="402A496A" w14:textId="77777777" w:rsidR="00314B01" w:rsidRDefault="00314B01">
      <w:r>
        <w:continuationSeparator/>
      </w:r>
    </w:p>
    <w:p w14:paraId="314F2E8B" w14:textId="77777777" w:rsidR="00314B01" w:rsidRDefault="00314B01"/>
    <w:p w14:paraId="45B94577" w14:textId="77777777" w:rsidR="00314B01" w:rsidRDefault="00314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5ECE" w14:textId="77777777" w:rsidR="00314B01" w:rsidRDefault="00314B01"/>
  <w:p w14:paraId="4DD0F501" w14:textId="77777777" w:rsidR="00314B01" w:rsidRDefault="00314B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0B92" w14:textId="17B50BAA" w:rsidR="003F0ABF" w:rsidRDefault="007735EA" w:rsidP="001862AA">
    <w:pPr>
      <w:pStyle w:val="Geenafstand"/>
      <w:rPr>
        <w:b/>
        <w:bCs/>
      </w:rPr>
    </w:pPr>
    <w:r>
      <w:rPr>
        <w:noProof/>
      </w:rPr>
      <w:drawing>
        <wp:anchor distT="0" distB="0" distL="114300" distR="114300" simplePos="0" relativeHeight="251658240" behindDoc="0" locked="0" layoutInCell="1" allowOverlap="1" wp14:anchorId="178D3E25" wp14:editId="437C38FB">
          <wp:simplePos x="0" y="0"/>
          <wp:positionH relativeFrom="margin">
            <wp:align>right</wp:align>
          </wp:positionH>
          <wp:positionV relativeFrom="paragraph">
            <wp:posOffset>-83820</wp:posOffset>
          </wp:positionV>
          <wp:extent cx="2571750" cy="484578"/>
          <wp:effectExtent l="0" t="0" r="0" b="0"/>
          <wp:wrapThrough wrapText="bothSides">
            <wp:wrapPolygon edited="0">
              <wp:start x="0" y="0"/>
              <wp:lineTo x="0" y="20383"/>
              <wp:lineTo x="21440" y="20383"/>
              <wp:lineTo x="21440" y="0"/>
              <wp:lineTo x="0" y="0"/>
            </wp:wrapPolygon>
          </wp:wrapThrough>
          <wp:docPr id="1793782096" name="Afbeelding 1" descr="Gemeente Haarlem / Zandvoort - Participatiemarkt Ha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82096" name="Afbeelding 1" descr="Gemeente Haarlem / Zandvoort - Participatiemarkt Haarle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84578"/>
                  </a:xfrm>
                  <a:prstGeom prst="rect">
                    <a:avLst/>
                  </a:prstGeom>
                  <a:noFill/>
                  <a:ln>
                    <a:noFill/>
                  </a:ln>
                </pic:spPr>
              </pic:pic>
            </a:graphicData>
          </a:graphic>
        </wp:anchor>
      </w:drawing>
    </w:r>
    <w:r w:rsidR="001862AA" w:rsidRPr="00870187">
      <w:rPr>
        <w:b/>
        <w:bCs/>
      </w:rPr>
      <w:t xml:space="preserve">Bijlage </w:t>
    </w:r>
    <w:r w:rsidR="001862AA">
      <w:rPr>
        <w:b/>
        <w:bCs/>
      </w:rPr>
      <w:t>5b:</w:t>
    </w:r>
    <w:r w:rsidR="001862AA" w:rsidRPr="00870187">
      <w:rPr>
        <w:b/>
        <w:bCs/>
      </w:rPr>
      <w:t xml:space="preserve"> </w:t>
    </w:r>
    <w:r w:rsidR="001862AA">
      <w:rPr>
        <w:b/>
        <w:bCs/>
      </w:rPr>
      <w:t xml:space="preserve">Referentieopdracht perceel 2: </w:t>
    </w:r>
    <w:r w:rsidR="003F0ABF" w:rsidRPr="003F0ABF">
      <w:rPr>
        <w:b/>
        <w:bCs/>
      </w:rPr>
      <w:t>Gebiedsontwikkeling en ontwikkelmanagement (of zonemanagement)</w:t>
    </w:r>
  </w:p>
  <w:p w14:paraId="311354CA" w14:textId="787E2606" w:rsidR="001862AA" w:rsidRDefault="001862AA" w:rsidP="001862AA">
    <w:pPr>
      <w:pStyle w:val="Geenafstand"/>
      <w:rPr>
        <w:szCs w:val="22"/>
      </w:rPr>
    </w:pPr>
    <w:r>
      <w:rPr>
        <w:sz w:val="16"/>
        <w:szCs w:val="16"/>
      </w:rPr>
      <w:t xml:space="preserve">Behorende bij aanbesteding </w:t>
    </w:r>
    <w:r w:rsidRPr="00660846">
      <w:rPr>
        <w:sz w:val="16"/>
        <w:szCs w:val="16"/>
      </w:rPr>
      <w:t xml:space="preserve">Specialistische inhuur ten behoeve van </w:t>
    </w:r>
    <w:r w:rsidR="003F0ABF">
      <w:rPr>
        <w:sz w:val="16"/>
        <w:szCs w:val="16"/>
      </w:rPr>
      <w:t xml:space="preserve">het </w:t>
    </w:r>
    <w:r w:rsidR="003F0ABF" w:rsidRPr="003F0ABF">
      <w:rPr>
        <w:sz w:val="16"/>
        <w:szCs w:val="16"/>
      </w:rPr>
      <w:t xml:space="preserve">Fysiek domein </w:t>
    </w:r>
    <w:r>
      <w:rPr>
        <w:sz w:val="16"/>
        <w:szCs w:val="16"/>
      </w:rPr>
      <w:t xml:space="preserve">met kenmerk </w:t>
    </w:r>
    <w:r w:rsidR="003F0ABF" w:rsidRPr="003F0ABF">
      <w:rPr>
        <w:sz w:val="16"/>
        <w:szCs w:val="16"/>
      </w:rPr>
      <w:t>2025840940</w:t>
    </w:r>
  </w:p>
  <w:p w14:paraId="45F4D73B" w14:textId="77777777" w:rsidR="00870187" w:rsidRPr="00EA46F1" w:rsidRDefault="00870187" w:rsidP="00EA46F1">
    <w:pPr>
      <w:pStyle w:val="Koptekst"/>
      <w:rPr>
        <w:b/>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615C" w14:textId="77777777" w:rsidR="00314B01" w:rsidRDefault="00314B01">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5B3977"/>
    <w:multiLevelType w:val="multilevel"/>
    <w:tmpl w:val="F32C6A38"/>
    <w:styleLink w:val="LijstalineaGHGZ"/>
    <w:lvl w:ilvl="0">
      <w:start w:val="1"/>
      <w:numFmt w:val="decimal"/>
      <w:lvlText w:val="%1."/>
      <w:lvlJc w:val="left"/>
      <w:pPr>
        <w:ind w:left="227" w:hanging="227"/>
      </w:pPr>
      <w:rPr>
        <w:rFonts w:asciiTheme="minorHAnsi" w:eastAsiaTheme="minorHAnsi" w:hAnsiTheme="minorHAnsi" w:cstheme="minorBidi"/>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3"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4" w15:restartNumberingAfterBreak="0">
    <w:nsid w:val="17204D97"/>
    <w:multiLevelType w:val="multilevel"/>
    <w:tmpl w:val="8F1252B4"/>
    <w:numStyleLink w:val="GHgenummerdekoppen"/>
  </w:abstractNum>
  <w:abstractNum w:abstractNumId="5"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7" w15:restartNumberingAfterBreak="0">
    <w:nsid w:val="261EFCE4"/>
    <w:multiLevelType w:val="hybridMultilevel"/>
    <w:tmpl w:val="C4F8E4B2"/>
    <w:lvl w:ilvl="0" w:tplc="1A14F202">
      <w:start w:val="1"/>
      <w:numFmt w:val="bullet"/>
      <w:lvlText w:val="-"/>
      <w:lvlJc w:val="left"/>
      <w:pPr>
        <w:ind w:left="720" w:hanging="360"/>
      </w:pPr>
      <w:rPr>
        <w:rFonts w:ascii="Aptos" w:hAnsi="Aptos" w:hint="default"/>
      </w:rPr>
    </w:lvl>
    <w:lvl w:ilvl="1" w:tplc="B630C328">
      <w:start w:val="1"/>
      <w:numFmt w:val="bullet"/>
      <w:lvlText w:val="o"/>
      <w:lvlJc w:val="left"/>
      <w:pPr>
        <w:ind w:left="1440" w:hanging="360"/>
      </w:pPr>
      <w:rPr>
        <w:rFonts w:ascii="Courier New" w:hAnsi="Courier New" w:hint="default"/>
      </w:rPr>
    </w:lvl>
    <w:lvl w:ilvl="2" w:tplc="925C6248">
      <w:start w:val="1"/>
      <w:numFmt w:val="bullet"/>
      <w:lvlText w:val=""/>
      <w:lvlJc w:val="left"/>
      <w:pPr>
        <w:ind w:left="2160" w:hanging="360"/>
      </w:pPr>
      <w:rPr>
        <w:rFonts w:ascii="Wingdings" w:hAnsi="Wingdings" w:hint="default"/>
      </w:rPr>
    </w:lvl>
    <w:lvl w:ilvl="3" w:tplc="E348D256">
      <w:start w:val="1"/>
      <w:numFmt w:val="bullet"/>
      <w:lvlText w:val=""/>
      <w:lvlJc w:val="left"/>
      <w:pPr>
        <w:ind w:left="2880" w:hanging="360"/>
      </w:pPr>
      <w:rPr>
        <w:rFonts w:ascii="Symbol" w:hAnsi="Symbol" w:hint="default"/>
      </w:rPr>
    </w:lvl>
    <w:lvl w:ilvl="4" w:tplc="DB12D8CA">
      <w:start w:val="1"/>
      <w:numFmt w:val="bullet"/>
      <w:lvlText w:val="o"/>
      <w:lvlJc w:val="left"/>
      <w:pPr>
        <w:ind w:left="3600" w:hanging="360"/>
      </w:pPr>
      <w:rPr>
        <w:rFonts w:ascii="Courier New" w:hAnsi="Courier New" w:hint="default"/>
      </w:rPr>
    </w:lvl>
    <w:lvl w:ilvl="5" w:tplc="43F8116C">
      <w:start w:val="1"/>
      <w:numFmt w:val="bullet"/>
      <w:lvlText w:val=""/>
      <w:lvlJc w:val="left"/>
      <w:pPr>
        <w:ind w:left="4320" w:hanging="360"/>
      </w:pPr>
      <w:rPr>
        <w:rFonts w:ascii="Wingdings" w:hAnsi="Wingdings" w:hint="default"/>
      </w:rPr>
    </w:lvl>
    <w:lvl w:ilvl="6" w:tplc="AF76BFE6">
      <w:start w:val="1"/>
      <w:numFmt w:val="bullet"/>
      <w:lvlText w:val=""/>
      <w:lvlJc w:val="left"/>
      <w:pPr>
        <w:ind w:left="5040" w:hanging="360"/>
      </w:pPr>
      <w:rPr>
        <w:rFonts w:ascii="Symbol" w:hAnsi="Symbol" w:hint="default"/>
      </w:rPr>
    </w:lvl>
    <w:lvl w:ilvl="7" w:tplc="8C1A3886">
      <w:start w:val="1"/>
      <w:numFmt w:val="bullet"/>
      <w:lvlText w:val="o"/>
      <w:lvlJc w:val="left"/>
      <w:pPr>
        <w:ind w:left="5760" w:hanging="360"/>
      </w:pPr>
      <w:rPr>
        <w:rFonts w:ascii="Courier New" w:hAnsi="Courier New" w:hint="default"/>
      </w:rPr>
    </w:lvl>
    <w:lvl w:ilvl="8" w:tplc="CED2F8EC">
      <w:start w:val="1"/>
      <w:numFmt w:val="bullet"/>
      <w:lvlText w:val=""/>
      <w:lvlJc w:val="left"/>
      <w:pPr>
        <w:ind w:left="6480" w:hanging="360"/>
      </w:pPr>
      <w:rPr>
        <w:rFonts w:ascii="Wingdings" w:hAnsi="Wingdings" w:hint="default"/>
      </w:rPr>
    </w:lvl>
  </w:abstractNum>
  <w:abstractNum w:abstractNumId="8"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AD85BEF"/>
    <w:multiLevelType w:val="multilevel"/>
    <w:tmpl w:val="8F1252B4"/>
    <w:styleLink w:val="GHgenummerdekoppen"/>
    <w:lvl w:ilvl="0">
      <w:start w:val="1"/>
      <w:numFmt w:val="decimal"/>
      <w:lvlText w:val="%1."/>
      <w:lvlJc w:val="left"/>
      <w:pPr>
        <w:ind w:left="0" w:hanging="96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567" w:hanging="567"/>
      </w:pPr>
      <w:rPr>
        <w:rFonts w:hint="default"/>
      </w:rPr>
    </w:lvl>
    <w:lvl w:ilvl="4">
      <w:start w:val="1"/>
      <w:numFmt w:val="decimal"/>
      <w:lvlText w:val="%5."/>
      <w:lvlJc w:val="left"/>
      <w:pPr>
        <w:ind w:left="567" w:hanging="567"/>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2880" w:hanging="2880"/>
      </w:pPr>
      <w:rPr>
        <w:rFonts w:hint="default"/>
      </w:rPr>
    </w:lvl>
    <w:lvl w:ilvl="8">
      <w:start w:val="1"/>
      <w:numFmt w:val="decimal"/>
      <w:lvlText w:val="%9."/>
      <w:lvlJc w:val="left"/>
      <w:pPr>
        <w:tabs>
          <w:tab w:val="num" w:pos="2835"/>
        </w:tabs>
        <w:ind w:left="567" w:hanging="567"/>
      </w:pPr>
      <w:rPr>
        <w:rFonts w:hint="default"/>
      </w:rPr>
    </w:lvl>
  </w:abstractNum>
  <w:abstractNum w:abstractNumId="10"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1"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535169B"/>
    <w:multiLevelType w:val="multilevel"/>
    <w:tmpl w:val="F32C6A38"/>
    <w:numStyleLink w:val="LijstalineaGHGZ"/>
  </w:abstractNum>
  <w:abstractNum w:abstractNumId="13"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560405762">
    <w:abstractNumId w:val="11"/>
  </w:num>
  <w:num w:numId="2" w16cid:durableId="1681616609">
    <w:abstractNumId w:val="3"/>
  </w:num>
  <w:num w:numId="3" w16cid:durableId="1834105156">
    <w:abstractNumId w:val="1"/>
  </w:num>
  <w:num w:numId="4" w16cid:durableId="113713334">
    <w:abstractNumId w:val="5"/>
  </w:num>
  <w:num w:numId="5" w16cid:durableId="233249540">
    <w:abstractNumId w:val="10"/>
  </w:num>
  <w:num w:numId="6" w16cid:durableId="417217136">
    <w:abstractNumId w:val="0"/>
  </w:num>
  <w:num w:numId="7" w16cid:durableId="191772418">
    <w:abstractNumId w:val="6"/>
  </w:num>
  <w:num w:numId="8" w16cid:durableId="526722006">
    <w:abstractNumId w:val="13"/>
  </w:num>
  <w:num w:numId="9" w16cid:durableId="276647383">
    <w:abstractNumId w:val="8"/>
  </w:num>
  <w:num w:numId="10" w16cid:durableId="76903501">
    <w:abstractNumId w:val="2"/>
  </w:num>
  <w:num w:numId="11" w16cid:durableId="2065710112">
    <w:abstractNumId w:val="9"/>
  </w:num>
  <w:num w:numId="12" w16cid:durableId="166793602">
    <w:abstractNumId w:val="4"/>
    <w:lvlOverride w:ilvl="0">
      <w:lvl w:ilvl="0">
        <w:start w:val="1"/>
        <w:numFmt w:val="decimal"/>
        <w:lvlText w:val="%1."/>
        <w:lvlJc w:val="left"/>
        <w:pPr>
          <w:ind w:left="0" w:hanging="964"/>
        </w:pPr>
        <w:rPr>
          <w:rFonts w:hint="default"/>
        </w:rPr>
      </w:lvl>
    </w:lvlOverride>
    <w:lvlOverride w:ilvl="1">
      <w:lvl w:ilvl="1">
        <w:start w:val="1"/>
        <w:numFmt w:val="decimal"/>
        <w:lvlText w:val="%1.%2"/>
        <w:lvlJc w:val="left"/>
        <w:pPr>
          <w:ind w:left="851" w:hanging="567"/>
        </w:pPr>
        <w:rPr>
          <w:rFonts w:hint="default"/>
          <w:b/>
          <w:bCs/>
          <w:sz w:val="30"/>
          <w:szCs w:val="30"/>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4."/>
        <w:lvlJc w:val="left"/>
        <w:pPr>
          <w:ind w:left="567" w:hanging="567"/>
        </w:pPr>
        <w:rPr>
          <w:rFonts w:hint="default"/>
        </w:rPr>
      </w:lvl>
    </w:lvlOverride>
    <w:lvlOverride w:ilvl="4">
      <w:lvl w:ilvl="4">
        <w:start w:val="1"/>
        <w:numFmt w:val="decimal"/>
        <w:lvlText w:val="%5."/>
        <w:lvlJc w:val="left"/>
        <w:pPr>
          <w:ind w:left="567" w:hanging="567"/>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decimal"/>
        <w:lvlText w:val="%8."/>
        <w:lvlJc w:val="left"/>
        <w:pPr>
          <w:ind w:left="2880" w:hanging="2880"/>
        </w:pPr>
        <w:rPr>
          <w:rFonts w:hint="default"/>
        </w:rPr>
      </w:lvl>
    </w:lvlOverride>
    <w:lvlOverride w:ilvl="8">
      <w:lvl w:ilvl="8">
        <w:start w:val="1"/>
        <w:numFmt w:val="decimal"/>
        <w:lvlText w:val="%9."/>
        <w:lvlJc w:val="left"/>
        <w:pPr>
          <w:tabs>
            <w:tab w:val="num" w:pos="2835"/>
          </w:tabs>
          <w:ind w:left="567" w:hanging="567"/>
        </w:pPr>
        <w:rPr>
          <w:rFonts w:hint="default"/>
        </w:rPr>
      </w:lvl>
    </w:lvlOverride>
  </w:num>
  <w:num w:numId="13" w16cid:durableId="1014304830">
    <w:abstractNumId w:val="12"/>
  </w:num>
  <w:num w:numId="14" w16cid:durableId="13825575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077CD"/>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521B"/>
    <w:rsid w:val="000A6E36"/>
    <w:rsid w:val="000B0B56"/>
    <w:rsid w:val="000B2842"/>
    <w:rsid w:val="000B348D"/>
    <w:rsid w:val="000C26F6"/>
    <w:rsid w:val="000C2F08"/>
    <w:rsid w:val="000C33E4"/>
    <w:rsid w:val="000C3A1F"/>
    <w:rsid w:val="000D0BEE"/>
    <w:rsid w:val="000D10E4"/>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1F14"/>
    <w:rsid w:val="001124CD"/>
    <w:rsid w:val="0011512D"/>
    <w:rsid w:val="00124D78"/>
    <w:rsid w:val="00124E44"/>
    <w:rsid w:val="00124F5E"/>
    <w:rsid w:val="001262F8"/>
    <w:rsid w:val="001300AB"/>
    <w:rsid w:val="00133EAD"/>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862AA"/>
    <w:rsid w:val="00190871"/>
    <w:rsid w:val="00193317"/>
    <w:rsid w:val="001A0EA5"/>
    <w:rsid w:val="001A1B86"/>
    <w:rsid w:val="001A2473"/>
    <w:rsid w:val="001B2BAC"/>
    <w:rsid w:val="001B4D32"/>
    <w:rsid w:val="001B5EAB"/>
    <w:rsid w:val="001B681F"/>
    <w:rsid w:val="001C0463"/>
    <w:rsid w:val="001C2930"/>
    <w:rsid w:val="001C5766"/>
    <w:rsid w:val="001C5DC8"/>
    <w:rsid w:val="001C65EB"/>
    <w:rsid w:val="001D1E84"/>
    <w:rsid w:val="001D240D"/>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5A4E"/>
    <w:rsid w:val="002466BF"/>
    <w:rsid w:val="002506E0"/>
    <w:rsid w:val="002564EB"/>
    <w:rsid w:val="002568D1"/>
    <w:rsid w:val="0026080F"/>
    <w:rsid w:val="00261298"/>
    <w:rsid w:val="002627C6"/>
    <w:rsid w:val="00262FD3"/>
    <w:rsid w:val="00263099"/>
    <w:rsid w:val="002655F2"/>
    <w:rsid w:val="00271D7D"/>
    <w:rsid w:val="00276F15"/>
    <w:rsid w:val="00277BBA"/>
    <w:rsid w:val="0028097C"/>
    <w:rsid w:val="00281748"/>
    <w:rsid w:val="00281B34"/>
    <w:rsid w:val="00283DAC"/>
    <w:rsid w:val="00286D73"/>
    <w:rsid w:val="002953A4"/>
    <w:rsid w:val="00297222"/>
    <w:rsid w:val="002A1202"/>
    <w:rsid w:val="002A27C3"/>
    <w:rsid w:val="002A327F"/>
    <w:rsid w:val="002A3BFE"/>
    <w:rsid w:val="002A4B2E"/>
    <w:rsid w:val="002A788D"/>
    <w:rsid w:val="002A78DF"/>
    <w:rsid w:val="002A7BD0"/>
    <w:rsid w:val="002B0863"/>
    <w:rsid w:val="002B0DDC"/>
    <w:rsid w:val="002B1387"/>
    <w:rsid w:val="002B197B"/>
    <w:rsid w:val="002B38A5"/>
    <w:rsid w:val="002B4FE9"/>
    <w:rsid w:val="002B5B16"/>
    <w:rsid w:val="002B5E2A"/>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0D0F"/>
    <w:rsid w:val="00363B77"/>
    <w:rsid w:val="00371F09"/>
    <w:rsid w:val="00372F62"/>
    <w:rsid w:val="003751D1"/>
    <w:rsid w:val="00376FF0"/>
    <w:rsid w:val="0037780B"/>
    <w:rsid w:val="0038088C"/>
    <w:rsid w:val="00380E22"/>
    <w:rsid w:val="0038431C"/>
    <w:rsid w:val="00384531"/>
    <w:rsid w:val="003861BA"/>
    <w:rsid w:val="00386932"/>
    <w:rsid w:val="00391163"/>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0ABF"/>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44A8"/>
    <w:rsid w:val="00415C71"/>
    <w:rsid w:val="00420867"/>
    <w:rsid w:val="00420921"/>
    <w:rsid w:val="00420C49"/>
    <w:rsid w:val="004213B1"/>
    <w:rsid w:val="00421829"/>
    <w:rsid w:val="004227B2"/>
    <w:rsid w:val="00423ADA"/>
    <w:rsid w:val="004261BF"/>
    <w:rsid w:val="004306AC"/>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571"/>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010D"/>
    <w:rsid w:val="004F314B"/>
    <w:rsid w:val="004F391B"/>
    <w:rsid w:val="004F52CB"/>
    <w:rsid w:val="0050324B"/>
    <w:rsid w:val="0050418A"/>
    <w:rsid w:val="0050423C"/>
    <w:rsid w:val="005062C7"/>
    <w:rsid w:val="0050666D"/>
    <w:rsid w:val="005068F6"/>
    <w:rsid w:val="005103B3"/>
    <w:rsid w:val="00512D78"/>
    <w:rsid w:val="00514777"/>
    <w:rsid w:val="005151CC"/>
    <w:rsid w:val="00515781"/>
    <w:rsid w:val="00515BA0"/>
    <w:rsid w:val="00517AB1"/>
    <w:rsid w:val="00520C38"/>
    <w:rsid w:val="00520E3E"/>
    <w:rsid w:val="00521358"/>
    <w:rsid w:val="00522A00"/>
    <w:rsid w:val="005235C2"/>
    <w:rsid w:val="00525383"/>
    <w:rsid w:val="00532F4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26E"/>
    <w:rsid w:val="00592491"/>
    <w:rsid w:val="0059492C"/>
    <w:rsid w:val="00596D0C"/>
    <w:rsid w:val="005970FA"/>
    <w:rsid w:val="005B3D3F"/>
    <w:rsid w:val="005B6832"/>
    <w:rsid w:val="005C33D5"/>
    <w:rsid w:val="005C387C"/>
    <w:rsid w:val="005C4311"/>
    <w:rsid w:val="005C52B4"/>
    <w:rsid w:val="005D34E9"/>
    <w:rsid w:val="005D3B6B"/>
    <w:rsid w:val="005D52D7"/>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146B"/>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7FA"/>
    <w:rsid w:val="006C2C78"/>
    <w:rsid w:val="006C4F3E"/>
    <w:rsid w:val="006C58C6"/>
    <w:rsid w:val="006D222F"/>
    <w:rsid w:val="006D3957"/>
    <w:rsid w:val="006D5CED"/>
    <w:rsid w:val="006E327F"/>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DA1"/>
    <w:rsid w:val="007563FA"/>
    <w:rsid w:val="00757D22"/>
    <w:rsid w:val="00761D8E"/>
    <w:rsid w:val="007634F2"/>
    <w:rsid w:val="00764119"/>
    <w:rsid w:val="00771120"/>
    <w:rsid w:val="007735EA"/>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B5E28"/>
    <w:rsid w:val="007C001E"/>
    <w:rsid w:val="007C0987"/>
    <w:rsid w:val="007C0F3E"/>
    <w:rsid w:val="007C2358"/>
    <w:rsid w:val="007C6AEB"/>
    <w:rsid w:val="007C6EB0"/>
    <w:rsid w:val="007D00B9"/>
    <w:rsid w:val="007D2BE7"/>
    <w:rsid w:val="007D508A"/>
    <w:rsid w:val="007D56B5"/>
    <w:rsid w:val="007E2641"/>
    <w:rsid w:val="007E3833"/>
    <w:rsid w:val="007E4826"/>
    <w:rsid w:val="007F095C"/>
    <w:rsid w:val="007F0D27"/>
    <w:rsid w:val="007F13EC"/>
    <w:rsid w:val="007F1A5D"/>
    <w:rsid w:val="008010C4"/>
    <w:rsid w:val="00802208"/>
    <w:rsid w:val="00804558"/>
    <w:rsid w:val="008076A7"/>
    <w:rsid w:val="008109D0"/>
    <w:rsid w:val="00811108"/>
    <w:rsid w:val="00812265"/>
    <w:rsid w:val="00814C60"/>
    <w:rsid w:val="00820048"/>
    <w:rsid w:val="00820FB7"/>
    <w:rsid w:val="00822EAD"/>
    <w:rsid w:val="00826320"/>
    <w:rsid w:val="00826B6C"/>
    <w:rsid w:val="00831FD5"/>
    <w:rsid w:val="00833A2B"/>
    <w:rsid w:val="00834A13"/>
    <w:rsid w:val="00835345"/>
    <w:rsid w:val="0084455C"/>
    <w:rsid w:val="008448CC"/>
    <w:rsid w:val="0084567B"/>
    <w:rsid w:val="00845D85"/>
    <w:rsid w:val="00846BB0"/>
    <w:rsid w:val="00846E68"/>
    <w:rsid w:val="00847085"/>
    <w:rsid w:val="00847503"/>
    <w:rsid w:val="0085141A"/>
    <w:rsid w:val="0085444D"/>
    <w:rsid w:val="0085602A"/>
    <w:rsid w:val="00857E42"/>
    <w:rsid w:val="008607A8"/>
    <w:rsid w:val="00865E88"/>
    <w:rsid w:val="00870187"/>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4F3D"/>
    <w:rsid w:val="008B646D"/>
    <w:rsid w:val="008B64D4"/>
    <w:rsid w:val="008C0677"/>
    <w:rsid w:val="008C2126"/>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3E2"/>
    <w:rsid w:val="00906963"/>
    <w:rsid w:val="009073B5"/>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2056"/>
    <w:rsid w:val="00995EC9"/>
    <w:rsid w:val="00996371"/>
    <w:rsid w:val="009971D0"/>
    <w:rsid w:val="009A0082"/>
    <w:rsid w:val="009A03EB"/>
    <w:rsid w:val="009A0B29"/>
    <w:rsid w:val="009A1807"/>
    <w:rsid w:val="009A3D7D"/>
    <w:rsid w:val="009B1D8D"/>
    <w:rsid w:val="009B3009"/>
    <w:rsid w:val="009B793A"/>
    <w:rsid w:val="009C00C9"/>
    <w:rsid w:val="009C0AD6"/>
    <w:rsid w:val="009C2BE4"/>
    <w:rsid w:val="009C54D3"/>
    <w:rsid w:val="009C68DB"/>
    <w:rsid w:val="009C750F"/>
    <w:rsid w:val="009D33D4"/>
    <w:rsid w:val="009E362D"/>
    <w:rsid w:val="009F0121"/>
    <w:rsid w:val="009F0B2C"/>
    <w:rsid w:val="009F190D"/>
    <w:rsid w:val="009F2F1C"/>
    <w:rsid w:val="009F780D"/>
    <w:rsid w:val="00A021FE"/>
    <w:rsid w:val="00A03010"/>
    <w:rsid w:val="00A05506"/>
    <w:rsid w:val="00A073B8"/>
    <w:rsid w:val="00A154F2"/>
    <w:rsid w:val="00A15BAD"/>
    <w:rsid w:val="00A17938"/>
    <w:rsid w:val="00A20F5D"/>
    <w:rsid w:val="00A215B6"/>
    <w:rsid w:val="00A23F41"/>
    <w:rsid w:val="00A269CF"/>
    <w:rsid w:val="00A27382"/>
    <w:rsid w:val="00A30C7A"/>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6AC7"/>
    <w:rsid w:val="00AE7540"/>
    <w:rsid w:val="00AF2897"/>
    <w:rsid w:val="00AF36D1"/>
    <w:rsid w:val="00AF4132"/>
    <w:rsid w:val="00B0489E"/>
    <w:rsid w:val="00B069E4"/>
    <w:rsid w:val="00B07EB9"/>
    <w:rsid w:val="00B112D1"/>
    <w:rsid w:val="00B11435"/>
    <w:rsid w:val="00B13319"/>
    <w:rsid w:val="00B16A3B"/>
    <w:rsid w:val="00B20F47"/>
    <w:rsid w:val="00B21A2A"/>
    <w:rsid w:val="00B21C38"/>
    <w:rsid w:val="00B2411E"/>
    <w:rsid w:val="00B24D24"/>
    <w:rsid w:val="00B259DD"/>
    <w:rsid w:val="00B261C5"/>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4937"/>
    <w:rsid w:val="00B75387"/>
    <w:rsid w:val="00B80610"/>
    <w:rsid w:val="00B82D22"/>
    <w:rsid w:val="00B83068"/>
    <w:rsid w:val="00B83DA0"/>
    <w:rsid w:val="00B84A4F"/>
    <w:rsid w:val="00B867AA"/>
    <w:rsid w:val="00B86D53"/>
    <w:rsid w:val="00B93A2D"/>
    <w:rsid w:val="00B93CBA"/>
    <w:rsid w:val="00B9754D"/>
    <w:rsid w:val="00BA0F91"/>
    <w:rsid w:val="00BA1367"/>
    <w:rsid w:val="00BA297C"/>
    <w:rsid w:val="00BA51DE"/>
    <w:rsid w:val="00BA6488"/>
    <w:rsid w:val="00BA6518"/>
    <w:rsid w:val="00BB04FB"/>
    <w:rsid w:val="00BB0ACF"/>
    <w:rsid w:val="00BB156B"/>
    <w:rsid w:val="00BB21A9"/>
    <w:rsid w:val="00BB22C3"/>
    <w:rsid w:val="00BB332E"/>
    <w:rsid w:val="00BB458A"/>
    <w:rsid w:val="00BB53A1"/>
    <w:rsid w:val="00BB61D6"/>
    <w:rsid w:val="00BC1BDF"/>
    <w:rsid w:val="00BC2485"/>
    <w:rsid w:val="00BC373C"/>
    <w:rsid w:val="00BC48A6"/>
    <w:rsid w:val="00BC52A8"/>
    <w:rsid w:val="00BC55CD"/>
    <w:rsid w:val="00BC5BD2"/>
    <w:rsid w:val="00BC60B5"/>
    <w:rsid w:val="00BC6A7B"/>
    <w:rsid w:val="00BD2E88"/>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5CB4"/>
    <w:rsid w:val="00C86764"/>
    <w:rsid w:val="00C9078F"/>
    <w:rsid w:val="00C90F26"/>
    <w:rsid w:val="00C91FA5"/>
    <w:rsid w:val="00C92164"/>
    <w:rsid w:val="00C92F51"/>
    <w:rsid w:val="00C94F34"/>
    <w:rsid w:val="00C95FB0"/>
    <w:rsid w:val="00C96227"/>
    <w:rsid w:val="00C96A56"/>
    <w:rsid w:val="00CA1986"/>
    <w:rsid w:val="00CA20EB"/>
    <w:rsid w:val="00CA2B74"/>
    <w:rsid w:val="00CA3B92"/>
    <w:rsid w:val="00CA57F5"/>
    <w:rsid w:val="00CB169F"/>
    <w:rsid w:val="00CB3F7C"/>
    <w:rsid w:val="00CB5974"/>
    <w:rsid w:val="00CB60C7"/>
    <w:rsid w:val="00CB7A4F"/>
    <w:rsid w:val="00CB7F07"/>
    <w:rsid w:val="00CC3336"/>
    <w:rsid w:val="00CC58EA"/>
    <w:rsid w:val="00CC7B05"/>
    <w:rsid w:val="00CD1545"/>
    <w:rsid w:val="00CD422A"/>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11D"/>
    <w:rsid w:val="00D54779"/>
    <w:rsid w:val="00D54B55"/>
    <w:rsid w:val="00D55206"/>
    <w:rsid w:val="00D5526A"/>
    <w:rsid w:val="00D621D4"/>
    <w:rsid w:val="00D67432"/>
    <w:rsid w:val="00D676F9"/>
    <w:rsid w:val="00D70985"/>
    <w:rsid w:val="00D70AF6"/>
    <w:rsid w:val="00D731C4"/>
    <w:rsid w:val="00D76B2E"/>
    <w:rsid w:val="00D76D8E"/>
    <w:rsid w:val="00D82FF2"/>
    <w:rsid w:val="00D84FD1"/>
    <w:rsid w:val="00D87ED1"/>
    <w:rsid w:val="00D91100"/>
    <w:rsid w:val="00D93E93"/>
    <w:rsid w:val="00D950ED"/>
    <w:rsid w:val="00D9692A"/>
    <w:rsid w:val="00DA14AA"/>
    <w:rsid w:val="00DA17E4"/>
    <w:rsid w:val="00DA1BED"/>
    <w:rsid w:val="00DA3101"/>
    <w:rsid w:val="00DA767C"/>
    <w:rsid w:val="00DB0048"/>
    <w:rsid w:val="00DB286B"/>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35CF"/>
    <w:rsid w:val="00E7660C"/>
    <w:rsid w:val="00E81A06"/>
    <w:rsid w:val="00E829CB"/>
    <w:rsid w:val="00E937F7"/>
    <w:rsid w:val="00E97B72"/>
    <w:rsid w:val="00E97E16"/>
    <w:rsid w:val="00EA0ED5"/>
    <w:rsid w:val="00EA2075"/>
    <w:rsid w:val="00EA3CB4"/>
    <w:rsid w:val="00EA4330"/>
    <w:rsid w:val="00EA46F1"/>
    <w:rsid w:val="00EA5A31"/>
    <w:rsid w:val="00EA74ED"/>
    <w:rsid w:val="00EB081B"/>
    <w:rsid w:val="00EB3F58"/>
    <w:rsid w:val="00EB4B9B"/>
    <w:rsid w:val="00EB5B1E"/>
    <w:rsid w:val="00EB68EB"/>
    <w:rsid w:val="00EC0C31"/>
    <w:rsid w:val="00EC1A50"/>
    <w:rsid w:val="00EC2C35"/>
    <w:rsid w:val="00EC31C6"/>
    <w:rsid w:val="00ED047A"/>
    <w:rsid w:val="00ED122C"/>
    <w:rsid w:val="00ED1678"/>
    <w:rsid w:val="00ED37ED"/>
    <w:rsid w:val="00ED3952"/>
    <w:rsid w:val="00ED3F47"/>
    <w:rsid w:val="00ED5ABB"/>
    <w:rsid w:val="00ED7A88"/>
    <w:rsid w:val="00EE058A"/>
    <w:rsid w:val="00EE62F6"/>
    <w:rsid w:val="00EE770E"/>
    <w:rsid w:val="00EF3727"/>
    <w:rsid w:val="00EF3BBD"/>
    <w:rsid w:val="00EF44D7"/>
    <w:rsid w:val="00EF7C81"/>
    <w:rsid w:val="00F00512"/>
    <w:rsid w:val="00F00D4B"/>
    <w:rsid w:val="00F0210E"/>
    <w:rsid w:val="00F03213"/>
    <w:rsid w:val="00F11BEE"/>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ECF"/>
    <w:rsid w:val="00FB0F63"/>
    <w:rsid w:val="00FB36A4"/>
    <w:rsid w:val="00FB4FC4"/>
    <w:rsid w:val="00FC2A6B"/>
    <w:rsid w:val="00FC4147"/>
    <w:rsid w:val="00FC47F3"/>
    <w:rsid w:val="00FC51BD"/>
    <w:rsid w:val="00FC65EF"/>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72DA6669"/>
  <w15:docId w15:val="{4C24953C-CCAD-49A5-9AF7-78BA6E0A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aliases w:val="Section Heading,Hoofdstuk,sectionHeading,Hoofstukkop,Kop 01 Hoofstukkop,hoofdstuk,h1,ips_Hoofdstuk,H1,Univé Hoofdstuk"/>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aliases w:val="Reset numbering,2scr,h2,052,Paragraaf,Chapter Title,paragraaf,Episteem PvA Kop 2,niveau2,niveau21,Heading 2 Hidden,Paragraph,l2,Fonctionnalité,Titre 21,t2.T2,header 2,Prophead 2,2,H21,H22,H23,H211,H24,H212,H25,H26,H27,H213,H221,H231,Sub-hoofdstukk"/>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aliases w:val="3scr,Level 1 - 1,Voorwoord,Sub-paragraaf,h3,subparagraaf,Subparagraaf,Heading 3s,3,Bold 12,L3,Episteem PvA Kop 3,Heading 3 Char,H3 Char,Third Level Topic,Level 3 Topic Heading,Org Heading 1,Map,Paragrf 3,Head C,Section,H31,H32,H33,H311,e"/>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Lijstalinea">
    <w:name w:val="List Paragraph"/>
    <w:aliases w:val="Configuration Code,List Paragraph1,MuLijstalinea,Reference List,List level 1,lijstStijl,Kop 2 Blauw RIJK,Use Case List Paragraph,Bullet List,FooterText,Num List Paragraph,numbered,Paragraphe de liste1,Bulletr List Paragraph,列出段落,列出段落1,リスト段落1"/>
    <w:basedOn w:val="Standaard"/>
    <w:link w:val="LijstalineaChar"/>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aliases w:val="Section Heading Char,Hoofdstuk Char,sectionHeading Char,Hoofstukkop Char,Kop 01 Hoofstukkop Char,hoofdstuk Char,h1 Char,ips_Hoofdstuk Char,H1 Char,Univé Hoofdstuk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aliases w:val="Reset numbering Char,2scr Char,h2 Char,052 Char,Paragraaf Char,Chapter Title Char,paragraaf Char,Episteem PvA Kop 2 Char,niveau2 Char,niveau21 Char,Heading 2 Hidden Char,Paragraph Char,l2 Char,Fonctionnalité Char,Titre 21 Char,t2.T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aliases w:val="3scr Char,Level 1 - 1 Char,Voorwoord Char,Sub-paragraaf Char,h3 Char,subparagraaf Char,Subparagraaf Char,Heading 3s Char,3 Char,Bold 12 Char,L3 Char,Episteem PvA Kop 3 Char,Heading 3 Char Char,H3 Char Char,Third Level Topic Char,Map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 w:type="paragraph" w:customStyle="1" w:styleId="Lijstalinea1">
    <w:name w:val="Lijstalinea1"/>
    <w:basedOn w:val="Standaard"/>
    <w:rsid w:val="004F391B"/>
    <w:pPr>
      <w:spacing w:after="0" w:line="240" w:lineRule="auto"/>
      <w:ind w:left="720"/>
    </w:pPr>
    <w:rPr>
      <w:rFonts w:ascii="Calibri" w:hAnsi="Calibri"/>
      <w:szCs w:val="22"/>
      <w:lang w:val="en-US" w:eastAsia="en-US"/>
    </w:rPr>
  </w:style>
  <w:style w:type="paragraph" w:styleId="Geenafstand">
    <w:name w:val="No Spacing"/>
    <w:uiPriority w:val="1"/>
    <w:qFormat/>
    <w:rsid w:val="00870187"/>
    <w:rPr>
      <w:rFonts w:asciiTheme="minorHAnsi" w:hAnsiTheme="minorHAnsi"/>
      <w:sz w:val="22"/>
    </w:rPr>
  </w:style>
  <w:style w:type="numbering" w:customStyle="1" w:styleId="LijstalineaGHGZ">
    <w:name w:val="Lijstalinea GH/GZ"/>
    <w:uiPriority w:val="99"/>
    <w:rsid w:val="00111F14"/>
    <w:pPr>
      <w:numPr>
        <w:numId w:val="10"/>
      </w:numPr>
    </w:pPr>
  </w:style>
  <w:style w:type="numbering" w:customStyle="1" w:styleId="GHgenummerdekoppen">
    <w:name w:val="GH genummerde koppen"/>
    <w:uiPriority w:val="99"/>
    <w:rsid w:val="00111F14"/>
    <w:pPr>
      <w:numPr>
        <w:numId w:val="11"/>
      </w:numPr>
    </w:pPr>
  </w:style>
  <w:style w:type="character" w:customStyle="1" w:styleId="LijstalineaChar">
    <w:name w:val="Lijstalinea Char"/>
    <w:aliases w:val="Configuration Code Char,List Paragraph1 Char,MuLijstalinea Char,Reference List Char,List level 1 Char,lijstStijl Char,Kop 2 Blauw RIJK Char,Use Case List Paragraph Char,Bullet List Char,FooterText Char,Num List Paragraph Char,列出段落 Char"/>
    <w:basedOn w:val="Standaardalinea-lettertype"/>
    <w:link w:val="Lijstalinea"/>
    <w:uiPriority w:val="34"/>
    <w:locked/>
    <w:rsid w:val="0062146B"/>
    <w:rPr>
      <w:rFonts w:asciiTheme="minorHAnsi" w:eastAsia="Candara" w:hAnsiTheme="minorHAns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ebmh\AppData\Local\Temp\Temp1_Toolkit%20Gemeente%20Haarlem%20versie%201.zip\4.%20Model%20Opgave%20referentieprojecten.dotx"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654BDA996BB40A57E2788140E232D" ma:contentTypeVersion="3" ma:contentTypeDescription="Een nieuw document maken." ma:contentTypeScope="" ma:versionID="536b2307a9861623544a397fa78c5dcd">
  <xsd:schema xmlns:xsd="http://www.w3.org/2001/XMLSchema" xmlns:xs="http://www.w3.org/2001/XMLSchema" xmlns:p="http://schemas.microsoft.com/office/2006/metadata/properties" xmlns:ns2="a18950f7-1fbb-49e4-9e9e-674be01cc969" targetNamespace="http://schemas.microsoft.com/office/2006/metadata/properties" ma:root="true" ma:fieldsID="a84f325fed4db48809dc6a51464e152a" ns2:_="">
    <xsd:import namespace="a18950f7-1fbb-49e4-9e9e-674be01cc9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950f7-1fbb-49e4-9e9e-674be01cc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FFBE61-DD59-4F19-9E1C-66BA7981DB83}">
  <ds:schemaRefs>
    <ds:schemaRef ds:uri="http://schemas.microsoft.com/sharepoint/v3/contenttype/forms"/>
  </ds:schemaRefs>
</ds:datastoreItem>
</file>

<file path=customXml/itemProps3.xml><?xml version="1.0" encoding="utf-8"?>
<ds:datastoreItem xmlns:ds="http://schemas.openxmlformats.org/officeDocument/2006/customXml" ds:itemID="{D19131F7-3B55-47BC-BF63-805A1AABE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950f7-1fbb-49e4-9e9e-674be01cc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020F9-B1A2-4E27-B0FD-063652D46FAC}">
  <ds:schemaRefs>
    <ds:schemaRef ds:uri="a18950f7-1fbb-49e4-9e9e-674be01cc9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B865AA1-59E6-4524-8D28-56F234F5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Model Opgave referentieprojecten</Template>
  <TotalTime>6</TotalTime>
  <Pages>3</Pages>
  <Words>382</Words>
  <Characters>2680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Model opgave referentieprojecten</vt:lpstr>
      <vt:lpstr/>
    </vt:vector>
  </TitlesOfParts>
  <Company>Gemeente Haarlem</Company>
  <LinksUpToDate>false</LinksUpToDate>
  <CharactersWithSpaces>3056</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Model opgave referentieprojecten</dc:title>
  <dc:creator>Gemeente Haarlem</dc:creator>
  <cp:lastModifiedBy>Erik Vermeer</cp:lastModifiedBy>
  <cp:revision>5</cp:revision>
  <cp:lastPrinted>2013-11-08T11:03:00Z</cp:lastPrinted>
  <dcterms:created xsi:type="dcterms:W3CDTF">2025-08-11T08:08:00Z</dcterms:created>
  <dcterms:modified xsi:type="dcterms:W3CDTF">2026-03-03T09:10:00Z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[NAAM PROJECT]</vt:lpwstr>
  </property>
  <property fmtid="{D5CDD505-2E9C-101B-9397-08002B2CF9AE}" pid="3" name="Referentie">
    <vt:lpwstr>[KENMERK]</vt:lpwstr>
  </property>
  <property fmtid="{D5CDD505-2E9C-101B-9397-08002B2CF9AE}" pid="4" name="Projectassistent">
    <vt:lpwstr>[NAAM PROJECTASSISTENT]</vt:lpwstr>
  </property>
  <property fmtid="{D5CDD505-2E9C-101B-9397-08002B2CF9AE}" pid="5" name="Klant">
    <vt:lpwstr>Gemeente Haarlem</vt:lpwstr>
  </property>
  <property fmtid="{D5CDD505-2E9C-101B-9397-08002B2CF9AE}" pid="6" name="Naam procesdocument">
    <vt:lpwstr>Model Opgave referentieprojecten</vt:lpwstr>
  </property>
  <property fmtid="{D5CDD505-2E9C-101B-9397-08002B2CF9AE}" pid="7" name="ContentTypeId">
    <vt:lpwstr>0x010100ABD654BDA996BB40A57E2788140E232D</vt:lpwstr>
  </property>
</Properties>
</file>