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tbl>
      <w:tblPr>
        <w:tblpPr w:leftFromText="141" w:rightFromText="141" w:vertAnchor="page" w:horzAnchor="page" w:tblpX="2871" w:tblpY="5027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238C4" w:rsidRPr="006F4918" w14:paraId="6C33EF1B" w14:textId="77777777" w:rsidTr="00E4139D">
        <w:trPr>
          <w:cantSplit/>
          <w:trHeight w:hRule="exact" w:val="2008"/>
        </w:trPr>
        <w:tc>
          <w:tcPr>
            <w:tcW w:w="6804" w:type="dxa"/>
            <w:gridSpan w:val="2"/>
            <w:vAlign w:val="center"/>
          </w:tcPr>
          <w:p w14:paraId="6DB1CAB5" w14:textId="77777777" w:rsidR="00E4139D" w:rsidRDefault="00E4139D" w:rsidP="00E4139D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</w:p>
          <w:p w14:paraId="622EBF41" w14:textId="6FE3C2E0" w:rsidR="003238C4" w:rsidRPr="00E4139D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E4139D">
              <w:rPr>
                <w:b/>
                <w:sz w:val="24"/>
                <w:szCs w:val="24"/>
              </w:rPr>
              <w:t xml:space="preserve">Bijlage </w:t>
            </w:r>
            <w:r w:rsidR="004C3B5F">
              <w:rPr>
                <w:b/>
                <w:sz w:val="24"/>
                <w:szCs w:val="24"/>
              </w:rPr>
              <w:t xml:space="preserve">B </w:t>
            </w:r>
            <w:r w:rsidR="00E4139D" w:rsidRPr="00E4139D">
              <w:rPr>
                <w:b/>
                <w:sz w:val="24"/>
                <w:szCs w:val="24"/>
              </w:rPr>
              <w:t>- Format nota van inlichtingen</w:t>
            </w:r>
          </w:p>
          <w:p w14:paraId="4953F03B" w14:textId="6D263450" w:rsidR="00E4139D" w:rsidRPr="00E4139D" w:rsidRDefault="00E4139D" w:rsidP="00E4139D">
            <w:pPr>
              <w:spacing w:line="240" w:lineRule="exact"/>
              <w:rPr>
                <w:b/>
                <w:sz w:val="24"/>
                <w:szCs w:val="24"/>
              </w:rPr>
            </w:pPr>
          </w:p>
          <w:p w14:paraId="1F5B32FF" w14:textId="77777777" w:rsidR="003238C4" w:rsidRPr="00E4139D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</w:p>
          <w:p w14:paraId="366C1A26" w14:textId="77777777" w:rsidR="003238C4" w:rsidRPr="006F4918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E4139D">
              <w:rPr>
                <w:b/>
                <w:sz w:val="24"/>
                <w:szCs w:val="24"/>
              </w:rPr>
              <w:t>Behorend bij</w:t>
            </w:r>
          </w:p>
        </w:tc>
      </w:tr>
      <w:tr w:rsidR="003238C4" w14:paraId="0BB75C92" w14:textId="77777777" w:rsidTr="00E4139D">
        <w:trPr>
          <w:cantSplit/>
          <w:trHeight w:hRule="exact" w:val="2691"/>
        </w:trPr>
        <w:tc>
          <w:tcPr>
            <w:tcW w:w="6804" w:type="dxa"/>
            <w:gridSpan w:val="2"/>
            <w:vAlign w:val="center"/>
          </w:tcPr>
          <w:sdt>
            <w:sdtPr>
              <w:rPr>
                <w:b/>
                <w:sz w:val="24"/>
                <w:szCs w:val="24"/>
                <w:highlight w:val="lightGray"/>
              </w:rPr>
              <w:id w:val="895472251"/>
              <w:placeholder>
                <w:docPart w:val="0003C8EF7FAF42208C6204933477D6A4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>
              <w:rPr>
                <w:highlight w:val="none"/>
              </w:rPr>
            </w:sdtEndPr>
            <w:sdtContent>
              <w:p w14:paraId="1F68CDB4" w14:textId="1F9041E5" w:rsidR="003238C4" w:rsidRPr="004802BB" w:rsidRDefault="004C3B5F" w:rsidP="00E4139D">
                <w:pPr>
                  <w:spacing w:line="240" w:lineRule="exact"/>
                  <w:jc w:val="center"/>
                  <w:rPr>
                    <w:b/>
                    <w:sz w:val="24"/>
                    <w:highlight w:val="lightGray"/>
                  </w:rPr>
                </w:pPr>
                <w:r>
                  <w:rPr>
                    <w:b/>
                    <w:sz w:val="24"/>
                    <w:szCs w:val="24"/>
                    <w:highlight w:val="lightGray"/>
                  </w:rPr>
                  <w:t>Europese aanbesteding</w:t>
                </w:r>
              </w:p>
            </w:sdtContent>
          </w:sdt>
          <w:p w14:paraId="12A845A4" w14:textId="15E9A8DF" w:rsidR="003238C4" w:rsidRPr="001B66CB" w:rsidRDefault="004C3B5F" w:rsidP="00E4139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ROK afzetcontainers</w:t>
            </w:r>
          </w:p>
          <w:p w14:paraId="5C84507C" w14:textId="77777777" w:rsidR="003238C4" w:rsidRPr="001B66CB" w:rsidRDefault="003238C4" w:rsidP="00E4139D">
            <w:pPr>
              <w:spacing w:line="240" w:lineRule="exact"/>
              <w:jc w:val="center"/>
              <w:rPr>
                <w:sz w:val="24"/>
              </w:rPr>
            </w:pPr>
          </w:p>
          <w:p w14:paraId="5B108FD2" w14:textId="423E6756" w:rsidR="003238C4" w:rsidRPr="001B66CB" w:rsidRDefault="00E4139D" w:rsidP="00E4139D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voor</w:t>
            </w:r>
            <w:proofErr w:type="gramEnd"/>
            <w:r>
              <w:rPr>
                <w:sz w:val="24"/>
              </w:rPr>
              <w:t xml:space="preserve"> </w:t>
            </w:r>
          </w:p>
          <w:p w14:paraId="4985288C" w14:textId="77777777" w:rsidR="00E4139D" w:rsidRDefault="00E4139D" w:rsidP="00E4139D">
            <w:pPr>
              <w:spacing w:line="240" w:lineRule="exact"/>
              <w:ind w:left="994"/>
              <w:jc w:val="center"/>
              <w:rPr>
                <w:b/>
                <w:sz w:val="24"/>
                <w:szCs w:val="24"/>
              </w:rPr>
            </w:pPr>
          </w:p>
          <w:p w14:paraId="2318DBDC" w14:textId="34719001" w:rsidR="003238C4" w:rsidRDefault="004C3B5F" w:rsidP="00E4139D">
            <w:pPr>
              <w:spacing w:line="240" w:lineRule="exact"/>
              <w:ind w:left="2122"/>
            </w:pPr>
            <w:proofErr w:type="gramStart"/>
            <w:r>
              <w:rPr>
                <w:b/>
                <w:sz w:val="24"/>
                <w:szCs w:val="24"/>
              </w:rPr>
              <w:t>gemeenten</w:t>
            </w:r>
            <w:proofErr w:type="gramEnd"/>
            <w:r>
              <w:rPr>
                <w:b/>
                <w:sz w:val="24"/>
                <w:szCs w:val="24"/>
              </w:rPr>
              <w:t xml:space="preserve"> Bergen, Uitgeest, Castricum en Heiloo</w:t>
            </w:r>
          </w:p>
        </w:tc>
      </w:tr>
      <w:tr w:rsidR="003238C4" w:rsidRPr="006F4918" w14:paraId="0061EC0F" w14:textId="77777777" w:rsidTr="00E4139D">
        <w:trPr>
          <w:cantSplit/>
          <w:trHeight w:val="240"/>
        </w:trPr>
        <w:tc>
          <w:tcPr>
            <w:tcW w:w="1701" w:type="dxa"/>
          </w:tcPr>
          <w:p w14:paraId="1466F1C2" w14:textId="77777777" w:rsidR="003238C4" w:rsidRPr="00E4139D" w:rsidRDefault="003238C4" w:rsidP="00E4139D">
            <w:pPr>
              <w:spacing w:line="240" w:lineRule="exact"/>
              <w:rPr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>Datum</w:t>
            </w:r>
          </w:p>
        </w:tc>
        <w:tc>
          <w:tcPr>
            <w:tcW w:w="5103" w:type="dxa"/>
          </w:tcPr>
          <w:p w14:paraId="4C55531A" w14:textId="65B1AA27" w:rsidR="003238C4" w:rsidRPr="00E4139D" w:rsidRDefault="004C3B5F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</w:rPr>
            </w:pPr>
            <w:r>
              <w:rPr>
                <w:rFonts w:cs="Verdana"/>
                <w:noProof/>
                <w:sz w:val="20"/>
                <w:szCs w:val="24"/>
              </w:rPr>
              <w:t>04-03-2026</w:t>
            </w:r>
          </w:p>
        </w:tc>
      </w:tr>
      <w:tr w:rsidR="003238C4" w:rsidRPr="006F4918" w14:paraId="0C1EF107" w14:textId="77777777" w:rsidTr="00E4139D">
        <w:trPr>
          <w:cantSplit/>
          <w:trHeight w:val="240"/>
        </w:trPr>
        <w:tc>
          <w:tcPr>
            <w:tcW w:w="1701" w:type="dxa"/>
          </w:tcPr>
          <w:p w14:paraId="47A9A63C" w14:textId="77777777" w:rsidR="003238C4" w:rsidRPr="00E4139D" w:rsidRDefault="003238C4" w:rsidP="00E4139D">
            <w:pPr>
              <w:spacing w:line="240" w:lineRule="exact"/>
              <w:rPr>
                <w:rFonts w:cs="Tahoma"/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>Kenmerk</w:t>
            </w:r>
          </w:p>
        </w:tc>
        <w:tc>
          <w:tcPr>
            <w:tcW w:w="5103" w:type="dxa"/>
          </w:tcPr>
          <w:p w14:paraId="525B1AC6" w14:textId="1C68F82D" w:rsidR="003238C4" w:rsidRPr="00E4139D" w:rsidRDefault="004C3B5F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</w:rPr>
            </w:pPr>
            <w:r>
              <w:rPr>
                <w:rFonts w:cs="Verdana"/>
                <w:sz w:val="20"/>
                <w:szCs w:val="24"/>
              </w:rPr>
              <w:t xml:space="preserve">Z26 </w:t>
            </w:r>
            <w:r w:rsidR="00BC5369">
              <w:rPr>
                <w:rFonts w:cs="Verdana"/>
                <w:sz w:val="20"/>
                <w:szCs w:val="24"/>
              </w:rPr>
              <w:t>262266</w:t>
            </w:r>
          </w:p>
        </w:tc>
      </w:tr>
      <w:tr w:rsidR="00E4139D" w:rsidRPr="006F4918" w14:paraId="6F7A02EF" w14:textId="77777777" w:rsidTr="00E4139D">
        <w:trPr>
          <w:cantSplit/>
          <w:trHeight w:val="240"/>
        </w:trPr>
        <w:tc>
          <w:tcPr>
            <w:tcW w:w="1701" w:type="dxa"/>
          </w:tcPr>
          <w:p w14:paraId="3547929C" w14:textId="36CF8A21" w:rsidR="00E4139D" w:rsidRPr="00E4139D" w:rsidRDefault="00E4139D" w:rsidP="00E4139D">
            <w:pPr>
              <w:spacing w:line="240" w:lineRule="exact"/>
              <w:rPr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 xml:space="preserve">Versie </w:t>
            </w:r>
          </w:p>
        </w:tc>
        <w:tc>
          <w:tcPr>
            <w:tcW w:w="5103" w:type="dxa"/>
          </w:tcPr>
          <w:p w14:paraId="15D0347B" w14:textId="38E0D419" w:rsidR="00E4139D" w:rsidRPr="00E4139D" w:rsidRDefault="004C3B5F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  <w:highlight w:val="lightGray"/>
              </w:rPr>
            </w:pPr>
            <w:r>
              <w:rPr>
                <w:rFonts w:cs="Verdana"/>
                <w:sz w:val="20"/>
                <w:szCs w:val="24"/>
                <w:highlight w:val="lightGray"/>
              </w:rPr>
              <w:t>0.1</w:t>
            </w:r>
          </w:p>
        </w:tc>
      </w:tr>
    </w:tbl>
    <w:p w14:paraId="713D2F0D" w14:textId="5342ECC0" w:rsidR="00B978A3" w:rsidRDefault="00B978A3" w:rsidP="00B978A3"/>
    <w:p w14:paraId="4981524C" w14:textId="6AD55733" w:rsidR="003238C4" w:rsidRDefault="003238C4">
      <w:r>
        <w:br w:type="page"/>
      </w:r>
    </w:p>
    <w:p w14:paraId="08BD2431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890F52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222725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AE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61E7E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93547" w14:textId="629DAA83" w:rsidR="003238C4" w:rsidRDefault="003238C4">
            <w:pPr>
              <w:rPr>
                <w:bCs/>
              </w:rPr>
            </w:pPr>
            <w:r>
              <w:rPr>
                <w:bCs/>
              </w:rPr>
              <w:t>Par</w:t>
            </w:r>
            <w:r w:rsidR="000411AA">
              <w:rPr>
                <w:bCs/>
              </w:rPr>
              <w:t>a</w:t>
            </w:r>
            <w:r>
              <w:rPr>
                <w:bCs/>
              </w:rPr>
              <w:t>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E69" w14:textId="77777777" w:rsidR="003238C4" w:rsidRDefault="003238C4">
            <w:pPr>
              <w:rPr>
                <w:bCs/>
              </w:rPr>
            </w:pPr>
          </w:p>
        </w:tc>
      </w:tr>
      <w:tr w:rsidR="003238C4" w14:paraId="7FAD98D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F7966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42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1CDA04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88A05A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003848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08A7CC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0C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637D3D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010D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5B8" w14:textId="77777777" w:rsidR="003238C4" w:rsidRDefault="003238C4">
            <w:pPr>
              <w:rPr>
                <w:bCs/>
              </w:rPr>
            </w:pPr>
          </w:p>
        </w:tc>
      </w:tr>
      <w:tr w:rsidR="003238C4" w14:paraId="27A3A8B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C639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950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C8C7FB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450BBC3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45ADA5E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412B3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8D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5445CA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C1CA2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DEE" w14:textId="77777777" w:rsidR="003238C4" w:rsidRDefault="003238C4">
            <w:pPr>
              <w:rPr>
                <w:bCs/>
              </w:rPr>
            </w:pPr>
          </w:p>
        </w:tc>
      </w:tr>
      <w:tr w:rsidR="003238C4" w14:paraId="737CFF8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A39A2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2F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D644619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2AE1F56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2C26EC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8FBBA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DC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929E8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200D06" w14:textId="55A34D3D" w:rsidR="003238C4" w:rsidRDefault="003238C4">
            <w:pPr>
              <w:rPr>
                <w:bCs/>
              </w:rPr>
            </w:pPr>
            <w:r>
              <w:rPr>
                <w:bCs/>
              </w:rPr>
              <w:t>Par</w:t>
            </w:r>
            <w:r w:rsidR="000411AA">
              <w:rPr>
                <w:bCs/>
              </w:rPr>
              <w:t>a</w:t>
            </w:r>
            <w:r>
              <w:rPr>
                <w:bCs/>
              </w:rPr>
              <w:t>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563" w14:textId="77777777" w:rsidR="003238C4" w:rsidRDefault="003238C4">
            <w:pPr>
              <w:rPr>
                <w:bCs/>
              </w:rPr>
            </w:pPr>
          </w:p>
        </w:tc>
      </w:tr>
      <w:tr w:rsidR="003238C4" w14:paraId="0E5CA94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BEDAE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3FA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3D7D60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A398E7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5DF017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1B94F1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B59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462B8E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479D1A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FBF" w14:textId="77777777" w:rsidR="003238C4" w:rsidRDefault="003238C4">
            <w:pPr>
              <w:rPr>
                <w:bCs/>
              </w:rPr>
            </w:pPr>
          </w:p>
        </w:tc>
      </w:tr>
      <w:tr w:rsidR="003238C4" w14:paraId="328F49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5D8B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5E9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DF9314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BE355C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D476A3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5E2128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D6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E53499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C1F8F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 xml:space="preserve">Paragraaf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49F" w14:textId="77777777" w:rsidR="003238C4" w:rsidRDefault="003238C4">
            <w:pPr>
              <w:rPr>
                <w:bCs/>
              </w:rPr>
            </w:pPr>
          </w:p>
        </w:tc>
      </w:tr>
      <w:tr w:rsidR="003238C4" w14:paraId="55DFC47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A893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DC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481F98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94D9AA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7AE0259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3231B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C6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DC46F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0EA09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 xml:space="preserve">Paragraaf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EFF" w14:textId="77777777" w:rsidR="003238C4" w:rsidRDefault="003238C4">
            <w:pPr>
              <w:rPr>
                <w:bCs/>
              </w:rPr>
            </w:pPr>
          </w:p>
        </w:tc>
      </w:tr>
      <w:tr w:rsidR="003238C4" w14:paraId="1F9DD7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E564C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17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570D4C6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49F733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991876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3E32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87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74A9DF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04D17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18B" w14:textId="77777777" w:rsidR="003238C4" w:rsidRDefault="003238C4">
            <w:pPr>
              <w:rPr>
                <w:bCs/>
              </w:rPr>
            </w:pPr>
          </w:p>
        </w:tc>
      </w:tr>
      <w:tr w:rsidR="003238C4" w14:paraId="2C9926C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9BF3B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02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62D6A1A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43E2FE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4C5750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3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395AF7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C10F8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0FC" w14:textId="77777777" w:rsidR="003238C4" w:rsidRDefault="003238C4">
            <w:pPr>
              <w:rPr>
                <w:bCs/>
              </w:rPr>
            </w:pPr>
          </w:p>
        </w:tc>
      </w:tr>
      <w:tr w:rsidR="003238C4" w14:paraId="6B3600D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78A8B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6F1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1CA46E4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80E6123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1B3AC19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B13A0D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9B8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9D940E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20BCE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2F7" w14:textId="77777777" w:rsidR="003238C4" w:rsidRDefault="003238C4">
            <w:pPr>
              <w:rPr>
                <w:bCs/>
              </w:rPr>
            </w:pPr>
          </w:p>
        </w:tc>
      </w:tr>
      <w:tr w:rsidR="003238C4" w14:paraId="7E6CF6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9B71F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78D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528957C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0FB8F9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426DE20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DC049A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75B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27683B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85723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CD3" w14:textId="77777777" w:rsidR="003238C4" w:rsidRDefault="003238C4">
            <w:pPr>
              <w:rPr>
                <w:bCs/>
              </w:rPr>
            </w:pPr>
          </w:p>
        </w:tc>
      </w:tr>
      <w:tr w:rsidR="003238C4" w14:paraId="5C2846C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A8B18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636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02F9C2E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D87556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1371F2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E4D95E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96A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704547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B3C8C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1EC" w14:textId="77777777" w:rsidR="003238C4" w:rsidRDefault="003238C4">
            <w:pPr>
              <w:rPr>
                <w:bCs/>
              </w:rPr>
            </w:pPr>
          </w:p>
        </w:tc>
      </w:tr>
      <w:tr w:rsidR="003238C4" w14:paraId="1330D58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28F1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1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37CA9E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08E170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1A9342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160571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5C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1A636F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42DA3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lastRenderedPageBreak/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6B5" w14:textId="77777777" w:rsidR="003238C4" w:rsidRDefault="003238C4">
            <w:pPr>
              <w:rPr>
                <w:bCs/>
              </w:rPr>
            </w:pPr>
          </w:p>
        </w:tc>
      </w:tr>
      <w:tr w:rsidR="003238C4" w14:paraId="494E8B9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96D23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05FD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54EAB3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60AA0F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4A1CC82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CDEA9D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C6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072CDD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37FC2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889" w14:textId="77777777" w:rsidR="003238C4" w:rsidRDefault="003238C4">
            <w:pPr>
              <w:rPr>
                <w:bCs/>
              </w:rPr>
            </w:pPr>
          </w:p>
        </w:tc>
      </w:tr>
      <w:tr w:rsidR="003238C4" w14:paraId="1DC3BC4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4F8480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2B5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91B10E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E63C28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95993C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2AD529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C78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FFD5A7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867435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352" w14:textId="77777777" w:rsidR="003238C4" w:rsidRDefault="003238C4">
            <w:pPr>
              <w:rPr>
                <w:bCs/>
              </w:rPr>
            </w:pPr>
          </w:p>
        </w:tc>
      </w:tr>
      <w:tr w:rsidR="003238C4" w14:paraId="34542EC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84AD3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DE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C93E8DB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158DB7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540E9BD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E96AFA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2EA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A55638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7DFA0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D60" w14:textId="77777777" w:rsidR="003238C4" w:rsidRDefault="003238C4">
            <w:pPr>
              <w:rPr>
                <w:bCs/>
              </w:rPr>
            </w:pPr>
          </w:p>
        </w:tc>
      </w:tr>
      <w:tr w:rsidR="003238C4" w14:paraId="26345EE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D73E9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121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13CD128" w14:textId="3ED43B7B" w:rsidR="003238C4" w:rsidRDefault="003238C4" w:rsidP="003238C4"/>
    <w:p w14:paraId="2530D196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5375F8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E52A1A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3A4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A84D7B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57CB6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BB3" w14:textId="77777777" w:rsidR="003238C4" w:rsidRDefault="003238C4">
            <w:pPr>
              <w:rPr>
                <w:bCs/>
              </w:rPr>
            </w:pPr>
          </w:p>
        </w:tc>
      </w:tr>
      <w:tr w:rsidR="003238C4" w14:paraId="4A674D8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53C9A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E3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81717CD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28F8FDC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93BB4D0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2D4B5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08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C573A5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94622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2A2" w14:textId="77777777" w:rsidR="003238C4" w:rsidRDefault="003238C4">
            <w:pPr>
              <w:rPr>
                <w:bCs/>
              </w:rPr>
            </w:pPr>
          </w:p>
        </w:tc>
      </w:tr>
      <w:tr w:rsidR="003238C4" w14:paraId="5A6BD36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665EF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1FF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59B345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E331650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5588FB60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EBE3E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9BA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BEFF82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2084A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217" w14:textId="77777777" w:rsidR="003238C4" w:rsidRDefault="003238C4">
            <w:pPr>
              <w:rPr>
                <w:bCs/>
              </w:rPr>
            </w:pPr>
          </w:p>
        </w:tc>
      </w:tr>
      <w:tr w:rsidR="003238C4" w14:paraId="2A5215B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0FB8B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E46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A175ECD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D9CB21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26D545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69117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EC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FB7BB3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49246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5D5" w14:textId="77777777" w:rsidR="003238C4" w:rsidRDefault="003238C4">
            <w:pPr>
              <w:rPr>
                <w:bCs/>
              </w:rPr>
            </w:pPr>
          </w:p>
        </w:tc>
      </w:tr>
      <w:tr w:rsidR="003238C4" w14:paraId="4840884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96EB5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D8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EB8F82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4914499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2622BF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579E24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9B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3C7665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3E622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288" w14:textId="77777777" w:rsidR="003238C4" w:rsidRDefault="003238C4">
            <w:pPr>
              <w:rPr>
                <w:bCs/>
              </w:rPr>
            </w:pPr>
          </w:p>
        </w:tc>
      </w:tr>
      <w:tr w:rsidR="003238C4" w14:paraId="289120E0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AF119E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2B3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2A6EEAA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391EDFED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2D37101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815DB6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E6C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592066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71077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FA8" w14:textId="77777777" w:rsidR="003238C4" w:rsidRDefault="003238C4">
            <w:pPr>
              <w:rPr>
                <w:bCs/>
              </w:rPr>
            </w:pPr>
          </w:p>
        </w:tc>
      </w:tr>
      <w:tr w:rsidR="003238C4" w14:paraId="001D623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0D1069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84F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24D7E59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1F4CFC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181F40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D5183F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DA2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509095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7BE25A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B86" w14:textId="77777777" w:rsidR="003238C4" w:rsidRDefault="003238C4">
            <w:pPr>
              <w:rPr>
                <w:bCs/>
              </w:rPr>
            </w:pPr>
          </w:p>
        </w:tc>
      </w:tr>
      <w:tr w:rsidR="003238C4" w14:paraId="128EB54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B7B77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21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7CCA40F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0BE8952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E300CB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A6FFA2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proofErr w:type="gramStart"/>
            <w:r>
              <w:rPr>
                <w:b/>
                <w:bCs/>
                <w:color w:val="00B0F0"/>
              </w:rPr>
              <w:t>VRAAG .</w:t>
            </w:r>
            <w:proofErr w:type="gramEnd"/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274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3CAAA3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64BCF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77E" w14:textId="77777777" w:rsidR="003238C4" w:rsidRDefault="003238C4">
            <w:pPr>
              <w:rPr>
                <w:bCs/>
              </w:rPr>
            </w:pPr>
          </w:p>
        </w:tc>
      </w:tr>
      <w:tr w:rsidR="003238C4" w14:paraId="5CD928C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F0696E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0F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CCB00E6" w14:textId="77777777" w:rsidR="00C3082C" w:rsidRDefault="00C3082C" w:rsidP="003238C4">
      <w:pPr>
        <w:rPr>
          <w:rFonts w:cs="Arial"/>
          <w:b/>
          <w:color w:val="FF0000"/>
        </w:rPr>
      </w:pPr>
    </w:p>
    <w:sectPr w:rsidR="00C3082C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EBE5" w14:textId="77777777" w:rsidR="00FD0798" w:rsidRDefault="00FD0798" w:rsidP="000431C0">
      <w:r>
        <w:separator/>
      </w:r>
    </w:p>
  </w:endnote>
  <w:endnote w:type="continuationSeparator" w:id="0">
    <w:p w14:paraId="1D7FBAC1" w14:textId="77777777" w:rsidR="00FD0798" w:rsidRDefault="00FD0798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411391CE" w:rsidR="00782387" w:rsidRPr="001F5F8A" w:rsidRDefault="003238C4" w:rsidP="001F5F8A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 xml:space="preserve">Format Nota van Inlichtingen </w:t>
    </w:r>
    <w:r w:rsidR="00673269">
      <w:rPr>
        <w:rStyle w:val="Paginanummer"/>
        <w:rFonts w:cs="Verdana"/>
        <w:sz w:val="16"/>
        <w:szCs w:val="16"/>
      </w:rPr>
      <w:t>beh</w:t>
    </w:r>
    <w:r w:rsidR="00BE0230">
      <w:rPr>
        <w:rStyle w:val="Paginanummer"/>
        <w:rFonts w:cs="Verdana"/>
        <w:sz w:val="16"/>
        <w:szCs w:val="16"/>
      </w:rPr>
      <w:t>or</w:t>
    </w:r>
    <w:r w:rsidR="002F4927">
      <w:rPr>
        <w:rStyle w:val="Paginanummer"/>
        <w:rFonts w:cs="Verdana"/>
        <w:sz w:val="16"/>
        <w:szCs w:val="16"/>
      </w:rPr>
      <w:t>end bij</w:t>
    </w:r>
    <w:r w:rsidR="00782387" w:rsidRPr="0097012A">
      <w:rPr>
        <w:rStyle w:val="Paginanummer"/>
        <w:rFonts w:cs="Verdana"/>
        <w:sz w:val="16"/>
        <w:szCs w:val="16"/>
      </w:rPr>
      <w:t xml:space="preserve"> </w:t>
    </w:r>
    <w:r w:rsidR="00BC5369">
      <w:rPr>
        <w:rStyle w:val="Paginanummer"/>
        <w:rFonts w:cs="Verdana"/>
        <w:sz w:val="16"/>
        <w:szCs w:val="16"/>
      </w:rPr>
      <w:t>ROK afzetcontainers</w:t>
    </w:r>
    <w:r w:rsidR="00782387" w:rsidRPr="0097012A">
      <w:rPr>
        <w:rStyle w:val="Paginanummer"/>
        <w:rFonts w:cs="Verdana"/>
        <w:sz w:val="16"/>
        <w:szCs w:val="16"/>
      </w:rPr>
      <w:t xml:space="preserve"> voor </w:t>
    </w:r>
    <w:r w:rsidR="00BC5369">
      <w:rPr>
        <w:rStyle w:val="Paginanummer"/>
        <w:rFonts w:cs="Verdana"/>
        <w:sz w:val="16"/>
        <w:szCs w:val="16"/>
      </w:rPr>
      <w:t>de BUCH-gemeenten</w:t>
    </w:r>
    <w:r w:rsidR="000820AA">
      <w:rPr>
        <w:rStyle w:val="Paginanummer"/>
        <w:rFonts w:cs="Verdana"/>
        <w:sz w:val="16"/>
        <w:szCs w:val="16"/>
      </w:rPr>
      <w:t xml:space="preserve"> 04-03-2026 Z26 262266 </w:t>
    </w:r>
    <w:r w:rsidR="000820AA">
      <w:rPr>
        <w:rStyle w:val="Paginanummer"/>
        <w:rFonts w:cs="Verdana"/>
        <w:sz w:val="16"/>
        <w:szCs w:val="16"/>
      </w:rPr>
      <w:tab/>
    </w:r>
    <w:r w:rsidR="000820AA">
      <w:rPr>
        <w:rStyle w:val="Paginanummer"/>
        <w:rFonts w:cs="Verdana"/>
        <w:sz w:val="16"/>
        <w:szCs w:val="16"/>
      </w:rPr>
      <w:tab/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PAGE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08402C">
      <w:rPr>
        <w:rStyle w:val="Paginanummer"/>
        <w:rFonts w:cs="Verdana"/>
        <w:noProof/>
        <w:sz w:val="16"/>
        <w:szCs w:val="16"/>
      </w:rPr>
      <w:t>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r w:rsidR="00782387" w:rsidRPr="001F5F8A">
      <w:rPr>
        <w:rStyle w:val="Paginanummer"/>
        <w:rFonts w:cs="Verdana"/>
        <w:sz w:val="16"/>
        <w:szCs w:val="16"/>
      </w:rPr>
      <w:t xml:space="preserve"> van </w:t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08402C">
      <w:rPr>
        <w:rStyle w:val="Paginanummer"/>
        <w:rFonts w:cs="Verdana"/>
        <w:noProof/>
        <w:sz w:val="16"/>
        <w:szCs w:val="16"/>
      </w:rPr>
      <w:t>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4995" w14:textId="77777777" w:rsidR="00FD0798" w:rsidRDefault="00FD0798" w:rsidP="000431C0">
      <w:r>
        <w:separator/>
      </w:r>
    </w:p>
  </w:footnote>
  <w:footnote w:type="continuationSeparator" w:id="0">
    <w:p w14:paraId="758E8892" w14:textId="77777777" w:rsidR="00FD0798" w:rsidRDefault="00FD0798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206A11A1" w:rsidR="00782387" w:rsidRDefault="00E4139D">
    <w:pPr>
      <w:pStyle w:val="Koptekst"/>
    </w:pPr>
    <w:r w:rsidRPr="00E4139D">
      <w:rPr>
        <w:noProof/>
      </w:rPr>
      <w:drawing>
        <wp:anchor distT="0" distB="0" distL="114300" distR="114300" simplePos="0" relativeHeight="251660288" behindDoc="0" locked="0" layoutInCell="1" allowOverlap="1" wp14:anchorId="69B7E0DF" wp14:editId="45BF6784">
          <wp:simplePos x="0" y="0"/>
          <wp:positionH relativeFrom="margin">
            <wp:posOffset>-771327</wp:posOffset>
          </wp:positionH>
          <wp:positionV relativeFrom="page">
            <wp:posOffset>1441622</wp:posOffset>
          </wp:positionV>
          <wp:extent cx="3950335" cy="116268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0335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39D">
      <w:rPr>
        <w:noProof/>
      </w:rPr>
      <w:drawing>
        <wp:anchor distT="0" distB="0" distL="114300" distR="114300" simplePos="0" relativeHeight="251659264" behindDoc="1" locked="0" layoutInCell="1" allowOverlap="1" wp14:anchorId="5A0DD790" wp14:editId="20331592">
          <wp:simplePos x="0" y="0"/>
          <wp:positionH relativeFrom="page">
            <wp:posOffset>6057</wp:posOffset>
          </wp:positionH>
          <wp:positionV relativeFrom="paragraph">
            <wp:posOffset>-456270</wp:posOffset>
          </wp:positionV>
          <wp:extent cx="7569536" cy="1322416"/>
          <wp:effectExtent l="0" t="0" r="0" b="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46" cy="1326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901"/>
    <w:multiLevelType w:val="multilevel"/>
    <w:tmpl w:val="DF42A5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44A"/>
    <w:multiLevelType w:val="hybridMultilevel"/>
    <w:tmpl w:val="91E0E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02EE"/>
    <w:multiLevelType w:val="hybridMultilevel"/>
    <w:tmpl w:val="453EE662"/>
    <w:lvl w:ilvl="0" w:tplc="8C4A9A1A">
      <w:numFmt w:val="bullet"/>
      <w:lvlText w:val="•"/>
      <w:lvlJc w:val="left"/>
      <w:pPr>
        <w:ind w:left="705" w:hanging="705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673E"/>
    <w:multiLevelType w:val="multilevel"/>
    <w:tmpl w:val="2404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3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70DE8"/>
    <w:multiLevelType w:val="hybridMultilevel"/>
    <w:tmpl w:val="E1145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54216"/>
    <w:multiLevelType w:val="multilevel"/>
    <w:tmpl w:val="83FCE8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6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607BD"/>
    <w:multiLevelType w:val="hybridMultilevel"/>
    <w:tmpl w:val="0B787F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327467">
    <w:abstractNumId w:val="30"/>
  </w:num>
  <w:num w:numId="2" w16cid:durableId="1849102144">
    <w:abstractNumId w:val="8"/>
  </w:num>
  <w:num w:numId="3" w16cid:durableId="867375762">
    <w:abstractNumId w:val="36"/>
  </w:num>
  <w:num w:numId="4" w16cid:durableId="1954288788">
    <w:abstractNumId w:val="4"/>
  </w:num>
  <w:num w:numId="5" w16cid:durableId="1187408477">
    <w:abstractNumId w:val="39"/>
  </w:num>
  <w:num w:numId="6" w16cid:durableId="1654797986">
    <w:abstractNumId w:val="31"/>
  </w:num>
  <w:num w:numId="7" w16cid:durableId="477965431">
    <w:abstractNumId w:val="25"/>
  </w:num>
  <w:num w:numId="8" w16cid:durableId="851720304">
    <w:abstractNumId w:val="0"/>
  </w:num>
  <w:num w:numId="9" w16cid:durableId="1368405244">
    <w:abstractNumId w:val="24"/>
  </w:num>
  <w:num w:numId="10" w16cid:durableId="1449617551">
    <w:abstractNumId w:val="23"/>
  </w:num>
  <w:num w:numId="11" w16cid:durableId="178854327">
    <w:abstractNumId w:val="15"/>
  </w:num>
  <w:num w:numId="12" w16cid:durableId="1097024098">
    <w:abstractNumId w:val="18"/>
  </w:num>
  <w:num w:numId="13" w16cid:durableId="377319684">
    <w:abstractNumId w:val="14"/>
  </w:num>
  <w:num w:numId="14" w16cid:durableId="1666591237">
    <w:abstractNumId w:val="3"/>
  </w:num>
  <w:num w:numId="15" w16cid:durableId="1126702907">
    <w:abstractNumId w:val="22"/>
  </w:num>
  <w:num w:numId="16" w16cid:durableId="1639607048">
    <w:abstractNumId w:val="17"/>
  </w:num>
  <w:num w:numId="17" w16cid:durableId="784814294">
    <w:abstractNumId w:val="10"/>
  </w:num>
  <w:num w:numId="18" w16cid:durableId="1375498086">
    <w:abstractNumId w:val="19"/>
  </w:num>
  <w:num w:numId="19" w16cid:durableId="14838094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5193957">
    <w:abstractNumId w:val="32"/>
  </w:num>
  <w:num w:numId="21" w16cid:durableId="672417513">
    <w:abstractNumId w:val="21"/>
  </w:num>
  <w:num w:numId="22" w16cid:durableId="1808741419">
    <w:abstractNumId w:val="2"/>
  </w:num>
  <w:num w:numId="23" w16cid:durableId="1197279491">
    <w:abstractNumId w:val="26"/>
  </w:num>
  <w:num w:numId="24" w16cid:durableId="303966768">
    <w:abstractNumId w:val="28"/>
  </w:num>
  <w:num w:numId="25" w16cid:durableId="632448774">
    <w:abstractNumId w:val="27"/>
  </w:num>
  <w:num w:numId="26" w16cid:durableId="82386663">
    <w:abstractNumId w:val="37"/>
  </w:num>
  <w:num w:numId="27" w16cid:durableId="280304195">
    <w:abstractNumId w:val="34"/>
  </w:num>
  <w:num w:numId="28" w16cid:durableId="1941792621">
    <w:abstractNumId w:val="13"/>
  </w:num>
  <w:num w:numId="29" w16cid:durableId="1713261633">
    <w:abstractNumId w:val="36"/>
  </w:num>
  <w:num w:numId="30" w16cid:durableId="994382025">
    <w:abstractNumId w:val="6"/>
  </w:num>
  <w:num w:numId="31" w16cid:durableId="533351853">
    <w:abstractNumId w:val="11"/>
  </w:num>
  <w:num w:numId="32" w16cid:durableId="1368868658">
    <w:abstractNumId w:val="29"/>
  </w:num>
  <w:num w:numId="33" w16cid:durableId="1409305124">
    <w:abstractNumId w:val="16"/>
  </w:num>
  <w:num w:numId="34" w16cid:durableId="5553543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6472591">
    <w:abstractNumId w:val="36"/>
  </w:num>
  <w:num w:numId="36" w16cid:durableId="857045909">
    <w:abstractNumId w:val="20"/>
  </w:num>
  <w:num w:numId="37" w16cid:durableId="18996300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95280346">
    <w:abstractNumId w:val="5"/>
  </w:num>
  <w:num w:numId="39" w16cid:durableId="1105269153">
    <w:abstractNumId w:val="9"/>
  </w:num>
  <w:num w:numId="40" w16cid:durableId="2460389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75745279">
    <w:abstractNumId w:val="33"/>
  </w:num>
  <w:num w:numId="42" w16cid:durableId="889460175">
    <w:abstractNumId w:val="12"/>
  </w:num>
  <w:num w:numId="43" w16cid:durableId="380446737">
    <w:abstractNumId w:val="1"/>
  </w:num>
  <w:num w:numId="44" w16cid:durableId="840243329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11AA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0AA"/>
    <w:rsid w:val="000823A8"/>
    <w:rsid w:val="00082A22"/>
    <w:rsid w:val="0008348C"/>
    <w:rsid w:val="00083C11"/>
    <w:rsid w:val="0008402C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A3E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2E58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38C4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3B5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4BA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0B0C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3269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0F83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0CF2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A7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0E3B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D33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369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082C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312F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39D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5FC"/>
    <w:rsid w:val="00E72FA5"/>
    <w:rsid w:val="00E735B5"/>
    <w:rsid w:val="00E73AFA"/>
    <w:rsid w:val="00E753D4"/>
    <w:rsid w:val="00E75897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3709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0798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73269"/>
    <w:pPr>
      <w:snapToGrid w:val="0"/>
      <w:spacing w:after="200"/>
    </w:pPr>
    <w:rPr>
      <w:b/>
      <w:bCs/>
      <w:snapToGrid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03C8EF7FAF42208C6204933477D6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1F97DE-67A7-41AE-B4C0-9CC56008AE27}"/>
      </w:docPartPr>
      <w:docPartBody>
        <w:p w:rsidR="005C0EB6" w:rsidRDefault="00503F00" w:rsidP="00503F00">
          <w:pPr>
            <w:pStyle w:val="0003C8EF7FAF42208C6204933477D6A4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BC"/>
    <w:rsid w:val="00043FBC"/>
    <w:rsid w:val="001A6569"/>
    <w:rsid w:val="001C5EBD"/>
    <w:rsid w:val="00274393"/>
    <w:rsid w:val="00284AD6"/>
    <w:rsid w:val="00503F00"/>
    <w:rsid w:val="005C0EB6"/>
    <w:rsid w:val="006E2EE0"/>
    <w:rsid w:val="007B23C5"/>
    <w:rsid w:val="00A5797F"/>
    <w:rsid w:val="00B309AE"/>
    <w:rsid w:val="00C071A6"/>
    <w:rsid w:val="00CF790E"/>
    <w:rsid w:val="00D80C07"/>
    <w:rsid w:val="00E10964"/>
    <w:rsid w:val="00EC628A"/>
    <w:rsid w:val="00F33709"/>
    <w:rsid w:val="00F4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03F00"/>
    <w:rPr>
      <w:color w:val="808080"/>
    </w:rPr>
  </w:style>
  <w:style w:type="paragraph" w:customStyle="1" w:styleId="0003C8EF7FAF42208C6204933477D6A4">
    <w:name w:val="0003C8EF7FAF42208C6204933477D6A4"/>
    <w:rsid w:val="00503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6B64B17DFEC419C33279645388478" ma:contentTypeVersion="3" ma:contentTypeDescription="Create a new document." ma:contentTypeScope="" ma:versionID="99841e08cc3f5ef298312bd5809c8347">
  <xsd:schema xmlns:xsd="http://www.w3.org/2001/XMLSchema" xmlns:xs="http://www.w3.org/2001/XMLSchema" xmlns:p="http://schemas.microsoft.com/office/2006/metadata/properties" xmlns:ns2="270a0712-3495-4ecd-b0d1-d2a2ffc0fafb" targetNamespace="http://schemas.microsoft.com/office/2006/metadata/properties" ma:root="true" ma:fieldsID="90a2f9e4d077dd1d5c5100dc3345c85f" ns2:_="">
    <xsd:import namespace="270a0712-3495-4ecd-b0d1-d2a2ffc0f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a0712-3495-4ecd-b0d1-d2a2ffc0f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34CF4-6BE6-4010-B545-D2A91A69E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9C0FA-B29D-42E8-82C2-628D47909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1E85A-FD21-41B4-A59D-BBA24471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54C90C-22AD-45C8-B6F4-26858EAE7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1045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Lotte van der Klein</cp:lastModifiedBy>
  <cp:revision>10</cp:revision>
  <cp:lastPrinted>2017-08-08T08:55:00Z</cp:lastPrinted>
  <dcterms:created xsi:type="dcterms:W3CDTF">2022-12-02T10:43:00Z</dcterms:created>
  <dcterms:modified xsi:type="dcterms:W3CDTF">2026-03-04T12:39:00Z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0x010100C1D6B64B17DFEC419C33279645388478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