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68EA" w14:textId="581A5407" w:rsidR="00EC1BC7" w:rsidRPr="00E00D73" w:rsidRDefault="00EC1BC7" w:rsidP="00EC1BC7">
      <w:pPr>
        <w:spacing w:after="0"/>
        <w:jc w:val="center"/>
        <w:rPr>
          <w:color w:val="5A8F25"/>
          <w:sz w:val="40"/>
          <w:szCs w:val="40"/>
        </w:rPr>
      </w:pPr>
      <w:r w:rsidRPr="00E00D73">
        <w:rPr>
          <w:noProof/>
          <w:color w:val="5A8F25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5212226" wp14:editId="732800D7">
            <wp:simplePos x="0" y="0"/>
            <wp:positionH relativeFrom="page">
              <wp:align>right</wp:align>
            </wp:positionH>
            <wp:positionV relativeFrom="paragraph">
              <wp:posOffset>-903605</wp:posOffset>
            </wp:positionV>
            <wp:extent cx="1957070" cy="902335"/>
            <wp:effectExtent l="0" t="0" r="0" b="0"/>
            <wp:wrapNone/>
            <wp:docPr id="661619856" name="Afbeelding 1" descr="Afbeelding met Lettertype, Graphics, logo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19856" name="Afbeelding 1" descr="Afbeelding met Lettertype, Graphics, logo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5A8F25"/>
          <w:sz w:val="40"/>
          <w:szCs w:val="40"/>
        </w:rPr>
        <w:t>Bijlage 1 – Antwoordformulier</w:t>
      </w:r>
    </w:p>
    <w:p w14:paraId="4AE79566" w14:textId="51F0AAAF" w:rsidR="00EC1BC7" w:rsidRPr="00E00D73" w:rsidRDefault="00EC1BC7" w:rsidP="00EC1BC7">
      <w:pPr>
        <w:spacing w:after="0"/>
        <w:jc w:val="center"/>
        <w:rPr>
          <w:color w:val="5A8F25"/>
          <w:sz w:val="40"/>
          <w:szCs w:val="40"/>
        </w:rPr>
      </w:pPr>
      <w:r>
        <w:rPr>
          <w:color w:val="5A8F25"/>
          <w:sz w:val="40"/>
          <w:szCs w:val="40"/>
        </w:rPr>
        <w:t>Marktconsultatie Groenonderhoud</w:t>
      </w:r>
    </w:p>
    <w:p w14:paraId="315B5355" w14:textId="36E60B7E" w:rsidR="00EC1BC7" w:rsidRPr="00E00D73" w:rsidRDefault="00EC1BC7" w:rsidP="00EC1BC7">
      <w:pPr>
        <w:spacing w:after="0"/>
        <w:jc w:val="center"/>
        <w:rPr>
          <w:color w:val="5A8F25"/>
          <w:sz w:val="40"/>
          <w:szCs w:val="40"/>
        </w:rPr>
      </w:pPr>
      <w:r w:rsidRPr="00E00D73">
        <w:rPr>
          <w:color w:val="5A8F25"/>
          <w:sz w:val="40"/>
          <w:szCs w:val="40"/>
        </w:rPr>
        <w:t>TN</w:t>
      </w:r>
      <w:r w:rsidR="004B3BF4">
        <w:rPr>
          <w:color w:val="5A8F25"/>
          <w:sz w:val="40"/>
          <w:szCs w:val="40"/>
        </w:rPr>
        <w:t>571809</w:t>
      </w:r>
    </w:p>
    <w:p w14:paraId="17989F3A" w14:textId="77777777" w:rsidR="00EC1BC7" w:rsidRPr="00E00D73" w:rsidRDefault="00EC1BC7" w:rsidP="00EC1BC7">
      <w:pPr>
        <w:spacing w:after="0"/>
        <w:jc w:val="center"/>
        <w:rPr>
          <w:color w:val="5A8F25"/>
          <w:sz w:val="40"/>
          <w:szCs w:val="40"/>
        </w:rPr>
      </w:pPr>
      <w:r w:rsidRPr="00E00D73">
        <w:rPr>
          <w:color w:val="5A8F25"/>
          <w:sz w:val="40"/>
          <w:szCs w:val="40"/>
        </w:rPr>
        <w:t>Gemeente Apeldoorn</w:t>
      </w:r>
    </w:p>
    <w:p w14:paraId="1D713DA7" w14:textId="77777777" w:rsidR="00EC1BC7" w:rsidRDefault="00EC1BC7" w:rsidP="007002A5">
      <w:pPr>
        <w:pStyle w:val="Geenafstand"/>
        <w:rPr>
          <w:rFonts w:cs="Arial"/>
          <w:b/>
          <w:bCs/>
          <w:sz w:val="24"/>
          <w:szCs w:val="24"/>
        </w:rPr>
      </w:pPr>
    </w:p>
    <w:p w14:paraId="50C44107" w14:textId="77777777" w:rsidR="00EC1BC7" w:rsidRDefault="00EC1BC7" w:rsidP="007002A5">
      <w:pPr>
        <w:pStyle w:val="Geenafstand"/>
        <w:rPr>
          <w:rFonts w:cs="Arial"/>
          <w:b/>
          <w:bCs/>
          <w:sz w:val="24"/>
          <w:szCs w:val="24"/>
        </w:rPr>
      </w:pPr>
    </w:p>
    <w:p w14:paraId="6D58A364" w14:textId="1C5700BE" w:rsidR="007002A5" w:rsidRPr="00EF10FD" w:rsidRDefault="007002A5" w:rsidP="007002A5">
      <w:pPr>
        <w:pStyle w:val="Geenafstand"/>
        <w:rPr>
          <w:rFonts w:cs="Arial"/>
          <w:b/>
          <w:bCs/>
          <w:sz w:val="24"/>
          <w:szCs w:val="24"/>
        </w:rPr>
      </w:pPr>
      <w:r w:rsidRPr="00EF10FD">
        <w:rPr>
          <w:rFonts w:cs="Arial"/>
          <w:b/>
          <w:bCs/>
          <w:sz w:val="24"/>
          <w:szCs w:val="24"/>
        </w:rPr>
        <w:t xml:space="preserve">Bijlage </w:t>
      </w:r>
      <w:r w:rsidR="00EC1BC7">
        <w:rPr>
          <w:rFonts w:cs="Arial"/>
          <w:b/>
          <w:bCs/>
          <w:sz w:val="24"/>
          <w:szCs w:val="24"/>
        </w:rPr>
        <w:t>1</w:t>
      </w:r>
      <w:r w:rsidR="00EF10FD">
        <w:rPr>
          <w:rFonts w:cs="Arial"/>
          <w:b/>
          <w:bCs/>
          <w:sz w:val="24"/>
          <w:szCs w:val="24"/>
        </w:rPr>
        <w:tab/>
      </w:r>
      <w:r w:rsidRPr="00EF10FD">
        <w:rPr>
          <w:rFonts w:cs="Arial"/>
          <w:b/>
          <w:bCs/>
          <w:sz w:val="24"/>
          <w:szCs w:val="24"/>
        </w:rPr>
        <w:t xml:space="preserve">Antwoordformulier Marktconsultatie </w:t>
      </w:r>
      <w:r w:rsidR="001614B9">
        <w:rPr>
          <w:rFonts w:cs="Arial"/>
          <w:b/>
          <w:bCs/>
          <w:sz w:val="24"/>
          <w:szCs w:val="24"/>
        </w:rPr>
        <w:t>Groenonderhoud gemeente Apeldoorn</w:t>
      </w:r>
    </w:p>
    <w:p w14:paraId="333903A1" w14:textId="0F53730A" w:rsidR="007002A5" w:rsidRDefault="007002A5" w:rsidP="007002A5">
      <w:pPr>
        <w:pStyle w:val="Geenafstand"/>
        <w:rPr>
          <w:rFonts w:cs="Arial"/>
        </w:rPr>
      </w:pPr>
    </w:p>
    <w:tbl>
      <w:tblPr>
        <w:tblStyle w:val="Apeldoorn1"/>
        <w:tblW w:w="0" w:type="auto"/>
        <w:tblLook w:val="04A0" w:firstRow="1" w:lastRow="0" w:firstColumn="1" w:lastColumn="0" w:noHBand="0" w:noVBand="1"/>
      </w:tblPr>
      <w:tblGrid>
        <w:gridCol w:w="6975"/>
        <w:gridCol w:w="6969"/>
      </w:tblGrid>
      <w:tr w:rsidR="007002A5" w14:paraId="1D261DD0" w14:textId="77777777" w:rsidTr="00A215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51F7BB" w14:textId="180D33B4" w:rsidR="007002A5" w:rsidRPr="00A215AE" w:rsidRDefault="007002A5" w:rsidP="007002A5">
            <w:pPr>
              <w:pStyle w:val="Geenafstand"/>
              <w:rPr>
                <w:rFonts w:cs="Arial"/>
                <w:b w:val="0"/>
                <w:bCs/>
                <w:i/>
                <w:iCs/>
              </w:rPr>
            </w:pPr>
            <w:r w:rsidRPr="00A215AE">
              <w:rPr>
                <w:rFonts w:cs="Arial"/>
                <w:b w:val="0"/>
                <w:bCs/>
                <w:i/>
                <w:iCs/>
              </w:rPr>
              <w:t>Bedrijfsnaam</w:t>
            </w:r>
          </w:p>
        </w:tc>
        <w:tc>
          <w:tcPr>
            <w:tcW w:w="6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99B79F" w14:textId="77777777" w:rsidR="007002A5" w:rsidRDefault="007002A5" w:rsidP="007002A5">
            <w:pPr>
              <w:pStyle w:val="Geenafstand"/>
              <w:rPr>
                <w:rFonts w:cs="Arial"/>
              </w:rPr>
            </w:pPr>
          </w:p>
        </w:tc>
      </w:tr>
      <w:tr w:rsidR="007002A5" w14:paraId="0BA5396A" w14:textId="77777777" w:rsidTr="00A215AE">
        <w:tc>
          <w:tcPr>
            <w:tcW w:w="6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52803D" w14:textId="21456511" w:rsidR="007002A5" w:rsidRPr="00A215AE" w:rsidRDefault="007002A5" w:rsidP="007002A5">
            <w:pPr>
              <w:pStyle w:val="Geenafstand"/>
              <w:rPr>
                <w:rFonts w:cs="Arial"/>
                <w:i/>
                <w:iCs/>
              </w:rPr>
            </w:pPr>
            <w:r w:rsidRPr="00A215AE">
              <w:rPr>
                <w:rFonts w:cs="Arial"/>
                <w:i/>
                <w:iCs/>
              </w:rPr>
              <w:t>Ingevuld door</w:t>
            </w:r>
          </w:p>
        </w:tc>
        <w:tc>
          <w:tcPr>
            <w:tcW w:w="6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E8F89" w14:textId="77777777" w:rsidR="007002A5" w:rsidRDefault="007002A5" w:rsidP="007002A5">
            <w:pPr>
              <w:pStyle w:val="Geenafstand"/>
              <w:rPr>
                <w:rFonts w:cs="Arial"/>
              </w:rPr>
            </w:pPr>
          </w:p>
        </w:tc>
      </w:tr>
      <w:tr w:rsidR="007002A5" w14:paraId="19E0090C" w14:textId="77777777" w:rsidTr="00A215AE">
        <w:tc>
          <w:tcPr>
            <w:tcW w:w="6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8454A" w14:textId="514FF935" w:rsidR="007002A5" w:rsidRPr="00A215AE" w:rsidRDefault="007002A5" w:rsidP="007002A5">
            <w:pPr>
              <w:pStyle w:val="Geenafstand"/>
              <w:rPr>
                <w:rFonts w:cs="Arial"/>
                <w:i/>
                <w:iCs/>
              </w:rPr>
            </w:pPr>
            <w:r w:rsidRPr="00A215AE">
              <w:rPr>
                <w:rFonts w:cs="Arial"/>
                <w:i/>
                <w:iCs/>
              </w:rPr>
              <w:t>Functie</w:t>
            </w:r>
          </w:p>
        </w:tc>
        <w:tc>
          <w:tcPr>
            <w:tcW w:w="6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7010C" w14:textId="77777777" w:rsidR="007002A5" w:rsidRDefault="007002A5" w:rsidP="007002A5">
            <w:pPr>
              <w:pStyle w:val="Geenafstand"/>
              <w:rPr>
                <w:rFonts w:cs="Arial"/>
              </w:rPr>
            </w:pPr>
          </w:p>
        </w:tc>
      </w:tr>
      <w:tr w:rsidR="007002A5" w14:paraId="62569369" w14:textId="77777777" w:rsidTr="00A215AE">
        <w:tc>
          <w:tcPr>
            <w:tcW w:w="6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C7C31D" w14:textId="51BD805E" w:rsidR="007002A5" w:rsidRPr="00A215AE" w:rsidRDefault="007002A5" w:rsidP="007002A5">
            <w:pPr>
              <w:pStyle w:val="Geenafstand"/>
              <w:rPr>
                <w:rFonts w:cs="Arial"/>
                <w:i/>
                <w:iCs/>
              </w:rPr>
            </w:pPr>
            <w:r w:rsidRPr="00A215AE">
              <w:rPr>
                <w:rFonts w:cs="Arial"/>
                <w:i/>
                <w:iCs/>
              </w:rPr>
              <w:t xml:space="preserve">Telefoonnummer </w:t>
            </w:r>
          </w:p>
        </w:tc>
        <w:tc>
          <w:tcPr>
            <w:tcW w:w="6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94FA64" w14:textId="77777777" w:rsidR="007002A5" w:rsidRDefault="007002A5" w:rsidP="007002A5">
            <w:pPr>
              <w:pStyle w:val="Geenafstand"/>
              <w:rPr>
                <w:rFonts w:cs="Arial"/>
              </w:rPr>
            </w:pPr>
          </w:p>
        </w:tc>
      </w:tr>
      <w:tr w:rsidR="008475EB" w14:paraId="76FB1A6C" w14:textId="77777777" w:rsidTr="00A215AE">
        <w:tc>
          <w:tcPr>
            <w:tcW w:w="6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6D1558" w14:textId="1889E664" w:rsidR="008475EB" w:rsidRPr="00A215AE" w:rsidRDefault="008475EB" w:rsidP="007002A5">
            <w:pPr>
              <w:pStyle w:val="Geenafstand"/>
              <w:rPr>
                <w:rFonts w:cs="Arial"/>
                <w:i/>
                <w:iCs/>
              </w:rPr>
            </w:pPr>
            <w:r w:rsidRPr="00A215AE">
              <w:rPr>
                <w:rFonts w:cs="Arial"/>
                <w:i/>
                <w:iCs/>
              </w:rPr>
              <w:t>Zakelijk e-mailadres</w:t>
            </w:r>
          </w:p>
        </w:tc>
        <w:tc>
          <w:tcPr>
            <w:tcW w:w="6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D8A9E9" w14:textId="77777777" w:rsidR="008475EB" w:rsidRDefault="008475EB" w:rsidP="007002A5">
            <w:pPr>
              <w:pStyle w:val="Geenafstand"/>
              <w:rPr>
                <w:rFonts w:cs="Arial"/>
              </w:rPr>
            </w:pPr>
          </w:p>
        </w:tc>
      </w:tr>
      <w:tr w:rsidR="007002A5" w14:paraId="031E5447" w14:textId="77777777" w:rsidTr="00A215AE">
        <w:tc>
          <w:tcPr>
            <w:tcW w:w="6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620F1E" w14:textId="6A344324" w:rsidR="007002A5" w:rsidRPr="00A215AE" w:rsidRDefault="007002A5" w:rsidP="007002A5">
            <w:pPr>
              <w:pStyle w:val="Geenafstand"/>
              <w:rPr>
                <w:rFonts w:cs="Arial"/>
                <w:i/>
                <w:iCs/>
              </w:rPr>
            </w:pPr>
            <w:r w:rsidRPr="00A215AE">
              <w:rPr>
                <w:rFonts w:cs="Arial"/>
                <w:i/>
                <w:iCs/>
              </w:rPr>
              <w:t>Datum</w:t>
            </w:r>
          </w:p>
        </w:tc>
        <w:tc>
          <w:tcPr>
            <w:tcW w:w="6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EAC1ED" w14:textId="77777777" w:rsidR="007002A5" w:rsidRDefault="007002A5" w:rsidP="007002A5">
            <w:pPr>
              <w:pStyle w:val="Geenafstand"/>
              <w:rPr>
                <w:rFonts w:cs="Arial"/>
              </w:rPr>
            </w:pPr>
          </w:p>
        </w:tc>
      </w:tr>
    </w:tbl>
    <w:p w14:paraId="0F70F7B7" w14:textId="77777777" w:rsidR="007002A5" w:rsidRPr="007002A5" w:rsidRDefault="007002A5" w:rsidP="007002A5">
      <w:pPr>
        <w:pStyle w:val="Geenafstand"/>
        <w:rPr>
          <w:rFonts w:cs="Arial"/>
        </w:rPr>
      </w:pPr>
    </w:p>
    <w:p w14:paraId="12907E86" w14:textId="5377BCD9" w:rsidR="007002A5" w:rsidRDefault="007002A5" w:rsidP="007002A5">
      <w:pPr>
        <w:pStyle w:val="Geenafstand"/>
        <w:rPr>
          <w:rFonts w:cs="Arial"/>
          <w:color w:val="0070C0"/>
        </w:rPr>
      </w:pPr>
      <w:r w:rsidRPr="007002A5">
        <w:rPr>
          <w:rFonts w:cs="Arial"/>
        </w:rPr>
        <w:t xml:space="preserve">Fijn dat u wilt deelnemen aan deze marktconsultatie. </w:t>
      </w:r>
      <w:bookmarkStart w:id="0" w:name="_Hlk106719058"/>
      <w:r w:rsidRPr="007002A5">
        <w:rPr>
          <w:rFonts w:cs="Arial"/>
        </w:rPr>
        <w:t>De informatie verkregen door deze marktconsultatie zal</w:t>
      </w:r>
      <w:r>
        <w:rPr>
          <w:rFonts w:cs="Arial"/>
        </w:rPr>
        <w:t xml:space="preserve"> de gemeente Apeldoorn</w:t>
      </w:r>
      <w:r w:rsidRPr="007002A5">
        <w:rPr>
          <w:rFonts w:cs="Arial"/>
        </w:rPr>
        <w:t xml:space="preserve"> (geanonimiseerd) in </w:t>
      </w:r>
      <w:r>
        <w:rPr>
          <w:rFonts w:cs="Arial"/>
        </w:rPr>
        <w:t xml:space="preserve">een </w:t>
      </w:r>
      <w:r w:rsidRPr="007002A5">
        <w:rPr>
          <w:rFonts w:cs="Arial"/>
        </w:rPr>
        <w:t>kort verslag verwoorden. Uw antwoorden, ideeën, en anderszins die</w:t>
      </w:r>
      <w:r>
        <w:rPr>
          <w:rFonts w:cs="Arial"/>
        </w:rPr>
        <w:t xml:space="preserve"> </w:t>
      </w:r>
      <w:r w:rsidRPr="007002A5">
        <w:rPr>
          <w:rFonts w:cs="Arial"/>
        </w:rPr>
        <w:t xml:space="preserve">concurrentiegevoelige informatie bevatten zullen niet worden gecommuniceerd met andere marktpartijen. </w:t>
      </w:r>
      <w:bookmarkEnd w:id="0"/>
      <w:r w:rsidRPr="00BD52C1">
        <w:rPr>
          <w:rFonts w:cs="Arial"/>
          <w:color w:val="0070C0"/>
        </w:rPr>
        <w:t xml:space="preserve">U kunt </w:t>
      </w:r>
      <w:r w:rsidR="00BD52C1">
        <w:rPr>
          <w:rFonts w:cs="Arial"/>
          <w:color w:val="0070C0"/>
        </w:rPr>
        <w:t xml:space="preserve">daarnaast </w:t>
      </w:r>
      <w:r w:rsidRPr="00BD52C1">
        <w:rPr>
          <w:rFonts w:cs="Arial"/>
          <w:color w:val="0070C0"/>
        </w:rPr>
        <w:t>tekst die volgens u concurrentiegevoelige informatie bevat voorzien van een afwijkende blauwe kleur.</w:t>
      </w:r>
    </w:p>
    <w:p w14:paraId="05D66D33" w14:textId="77777777" w:rsidR="008217E1" w:rsidRDefault="008217E1" w:rsidP="007002A5">
      <w:pPr>
        <w:pStyle w:val="Geenafstand"/>
        <w:rPr>
          <w:rFonts w:cs="Arial"/>
          <w:color w:val="0070C0"/>
        </w:rPr>
      </w:pPr>
    </w:p>
    <w:p w14:paraId="2B13BF08" w14:textId="77777777" w:rsidR="008217E1" w:rsidRDefault="008217E1" w:rsidP="007002A5">
      <w:pPr>
        <w:pStyle w:val="Geenafstand"/>
        <w:rPr>
          <w:rFonts w:cs="Arial"/>
          <w:color w:val="0070C0"/>
        </w:rPr>
      </w:pPr>
    </w:p>
    <w:p w14:paraId="6A25BFDD" w14:textId="77777777" w:rsidR="008217E1" w:rsidRDefault="008217E1" w:rsidP="007002A5">
      <w:pPr>
        <w:pStyle w:val="Geenafstand"/>
        <w:rPr>
          <w:rFonts w:cs="Arial"/>
          <w:color w:val="0070C0"/>
        </w:rPr>
      </w:pPr>
    </w:p>
    <w:p w14:paraId="04B646BD" w14:textId="77777777" w:rsidR="008217E1" w:rsidRDefault="008217E1" w:rsidP="007002A5">
      <w:pPr>
        <w:pStyle w:val="Geenafstand"/>
        <w:rPr>
          <w:rFonts w:cs="Arial"/>
          <w:color w:val="0070C0"/>
        </w:rPr>
      </w:pPr>
    </w:p>
    <w:p w14:paraId="10C77BF3" w14:textId="77777777" w:rsidR="008217E1" w:rsidRDefault="008217E1" w:rsidP="007002A5">
      <w:pPr>
        <w:pStyle w:val="Geenafstand"/>
        <w:rPr>
          <w:rFonts w:cs="Arial"/>
          <w:color w:val="0070C0"/>
        </w:rPr>
      </w:pPr>
    </w:p>
    <w:p w14:paraId="7BEF0E9A" w14:textId="77777777" w:rsidR="008217E1" w:rsidRDefault="008217E1" w:rsidP="007002A5">
      <w:pPr>
        <w:pStyle w:val="Geenafstand"/>
        <w:rPr>
          <w:rFonts w:cs="Arial"/>
          <w:color w:val="0070C0"/>
        </w:rPr>
      </w:pPr>
    </w:p>
    <w:p w14:paraId="11CE92BA" w14:textId="77777777" w:rsidR="008217E1" w:rsidRPr="00BD52C1" w:rsidRDefault="008217E1" w:rsidP="007002A5">
      <w:pPr>
        <w:pStyle w:val="Geenafstand"/>
        <w:rPr>
          <w:rFonts w:cs="Arial"/>
          <w:color w:val="0070C0"/>
        </w:rPr>
      </w:pPr>
    </w:p>
    <w:p w14:paraId="07987887" w14:textId="77777777" w:rsidR="007002A5" w:rsidRPr="007002A5" w:rsidRDefault="007002A5" w:rsidP="007002A5">
      <w:pPr>
        <w:pStyle w:val="Geenafstand"/>
        <w:rPr>
          <w:rFonts w:cs="Arial"/>
          <w:bCs/>
        </w:rPr>
      </w:pPr>
    </w:p>
    <w:tbl>
      <w:tblPr>
        <w:tblStyle w:val="Apeldoorn1"/>
        <w:tblW w:w="14029" w:type="dxa"/>
        <w:tblLook w:val="04A0" w:firstRow="1" w:lastRow="0" w:firstColumn="1" w:lastColumn="0" w:noHBand="0" w:noVBand="1"/>
      </w:tblPr>
      <w:tblGrid>
        <w:gridCol w:w="7083"/>
        <w:gridCol w:w="6946"/>
      </w:tblGrid>
      <w:tr w:rsidR="00EC1BC7" w:rsidRPr="007002A5" w14:paraId="1A2DBDBF" w14:textId="77777777" w:rsidTr="00A215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02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216509" w14:textId="416E4017" w:rsidR="00EC1BC7" w:rsidRPr="00EC1BC7" w:rsidRDefault="00EC1BC7" w:rsidP="008217E1">
            <w:pPr>
              <w:pStyle w:val="Lijstalinea"/>
              <w:numPr>
                <w:ilvl w:val="0"/>
                <w:numId w:val="5"/>
              </w:numPr>
            </w:pPr>
            <w:r>
              <w:lastRenderedPageBreak/>
              <w:t>Algemeen</w:t>
            </w:r>
          </w:p>
        </w:tc>
      </w:tr>
      <w:tr w:rsidR="007002A5" w:rsidRPr="007002A5" w14:paraId="65DB0C52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FC5B2" w14:textId="77777777" w:rsidR="007002A5" w:rsidRDefault="00EC1BC7" w:rsidP="006A4065">
            <w:pPr>
              <w:rPr>
                <w:bCs/>
              </w:rPr>
            </w:pPr>
            <w:r>
              <w:rPr>
                <w:bCs/>
              </w:rPr>
              <w:t>A.</w:t>
            </w:r>
            <w:r w:rsidR="007002A5" w:rsidRPr="007002A5">
              <w:rPr>
                <w:bCs/>
              </w:rPr>
              <w:t>1</w:t>
            </w:r>
            <w:r w:rsidR="006A4065">
              <w:rPr>
                <w:bCs/>
              </w:rPr>
              <w:t xml:space="preserve"> </w:t>
            </w:r>
            <w:r w:rsidR="007002A5" w:rsidRPr="007002A5">
              <w:rPr>
                <w:bCs/>
              </w:rPr>
              <w:t>Heeft u als partij interesse in de omschreven opdracht</w:t>
            </w:r>
            <w:r w:rsidR="0041692A">
              <w:rPr>
                <w:bCs/>
              </w:rPr>
              <w:t>?</w:t>
            </w:r>
          </w:p>
          <w:p w14:paraId="7F80FE01" w14:textId="160AA576" w:rsidR="008217E1" w:rsidRPr="008217E1" w:rsidRDefault="008217E1" w:rsidP="008217E1">
            <w:pPr>
              <w:pStyle w:val="Lijstalinea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Waarom wel, of niet?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D6C92" w14:textId="77777777" w:rsidR="007002A5" w:rsidRPr="007002A5" w:rsidRDefault="007002A5">
            <w:pPr>
              <w:rPr>
                <w:b/>
                <w:bCs/>
              </w:rPr>
            </w:pPr>
          </w:p>
        </w:tc>
      </w:tr>
      <w:tr w:rsidR="006A4065" w:rsidRPr="007002A5" w14:paraId="20B0BA8C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63A832D" w14:textId="19FBA9AA" w:rsidR="006A4065" w:rsidRDefault="00EC1BC7" w:rsidP="006A4065">
            <w:pPr>
              <w:rPr>
                <w:bCs/>
              </w:rPr>
            </w:pPr>
            <w:r>
              <w:rPr>
                <w:bCs/>
              </w:rPr>
              <w:t>A.2</w:t>
            </w:r>
            <w:r w:rsidR="006A4065">
              <w:rPr>
                <w:bCs/>
              </w:rPr>
              <w:t>.</w:t>
            </w:r>
            <w:r w:rsidR="006A4065">
              <w:rPr>
                <w:b/>
                <w:bCs/>
              </w:rPr>
              <w:t xml:space="preserve"> </w:t>
            </w:r>
            <w:r w:rsidR="006A4065">
              <w:rPr>
                <w:bCs/>
              </w:rPr>
              <w:t>I</w:t>
            </w:r>
            <w:r w:rsidR="006A4065" w:rsidRPr="007002A5">
              <w:rPr>
                <w:bCs/>
              </w:rPr>
              <w:t>s het voor u mogelijk om hier op in te schrijven?</w:t>
            </w:r>
            <w:r w:rsidR="006A4065">
              <w:rPr>
                <w:b/>
                <w:bCs/>
              </w:rPr>
              <w:t xml:space="preserve"> </w:t>
            </w:r>
          </w:p>
          <w:p w14:paraId="1DC74AC3" w14:textId="77777777" w:rsidR="006A4065" w:rsidRPr="006A4065" w:rsidRDefault="006A4065" w:rsidP="008217E1">
            <w:pPr>
              <w:pStyle w:val="Lijstalinea"/>
              <w:numPr>
                <w:ilvl w:val="0"/>
                <w:numId w:val="3"/>
              </w:numPr>
              <w:rPr>
                <w:bCs/>
              </w:rPr>
            </w:pPr>
            <w:r w:rsidRPr="006A4065">
              <w:rPr>
                <w:bCs/>
              </w:rPr>
              <w:t>Zo nee, waarom niet?</w:t>
            </w:r>
          </w:p>
          <w:p w14:paraId="1B5ADB10" w14:textId="721BD62F" w:rsidR="006A4065" w:rsidRPr="007002A5" w:rsidRDefault="006A4065" w:rsidP="008217E1">
            <w:pPr>
              <w:pStyle w:val="Lijstalinea"/>
              <w:numPr>
                <w:ilvl w:val="0"/>
                <w:numId w:val="3"/>
              </w:numPr>
              <w:rPr>
                <w:bCs/>
              </w:rPr>
            </w:pPr>
            <w:r w:rsidRPr="006A4065">
              <w:rPr>
                <w:bCs/>
              </w:rPr>
              <w:t>Zo ja, wat maakt het mogelijk/interessant?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792AAD7" w14:textId="77777777" w:rsidR="006A4065" w:rsidRPr="007002A5" w:rsidRDefault="006A4065">
            <w:pPr>
              <w:rPr>
                <w:b/>
                <w:bCs/>
              </w:rPr>
            </w:pPr>
          </w:p>
        </w:tc>
      </w:tr>
      <w:tr w:rsidR="00EC1BC7" w:rsidRPr="007002A5" w14:paraId="13D7DB28" w14:textId="77777777" w:rsidTr="00A215AE">
        <w:tc>
          <w:tcPr>
            <w:tcW w:w="1402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12F6F92" w14:textId="107C0213" w:rsidR="00EC1BC7" w:rsidRPr="008217E1" w:rsidRDefault="00EC1BC7">
            <w:pPr>
              <w:rPr>
                <w:b/>
              </w:rPr>
            </w:pPr>
            <w:r w:rsidRPr="008217E1">
              <w:rPr>
                <w:b/>
              </w:rPr>
              <w:t>B. Omvang van de opdracht</w:t>
            </w:r>
          </w:p>
        </w:tc>
      </w:tr>
      <w:tr w:rsidR="006A4065" w14:paraId="6CDC092A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8BD939" w14:textId="132AE4F2" w:rsidR="001614B9" w:rsidRDefault="00EC1BC7" w:rsidP="001614B9">
            <w:r>
              <w:t>B.1</w:t>
            </w:r>
            <w:r w:rsidR="001614B9">
              <w:t xml:space="preserve">. Welke grootte van contract is wenselijk in de huidige markt? </w:t>
            </w:r>
          </w:p>
          <w:p w14:paraId="463D8E88" w14:textId="0D888262" w:rsidR="006A4065" w:rsidRDefault="001614B9" w:rsidP="008217E1">
            <w:r>
              <w:t>(Wilt u dit aangeven in te onderhouden openbaar gebied (m2))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91C269" w14:textId="6FA45220" w:rsidR="00B00003" w:rsidRPr="007002A5" w:rsidRDefault="001614B9">
            <w:pPr>
              <w:rPr>
                <w:i/>
                <w:iCs/>
              </w:rPr>
            </w:pPr>
            <w:r>
              <w:t>Antwoord: … … m2</w:t>
            </w:r>
          </w:p>
        </w:tc>
      </w:tr>
      <w:tr w:rsidR="008217E1" w14:paraId="395093B3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BE1BE" w14:textId="194B46F7" w:rsidR="008217E1" w:rsidRDefault="008217E1" w:rsidP="001614B9">
            <w:r>
              <w:t xml:space="preserve">B.2. </w:t>
            </w:r>
            <w:r w:rsidRPr="008217E1">
              <w:t>Wat is de beperkende factor voor de grootte van het te onderhouden openbaar gebied?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018B4" w14:textId="77777777" w:rsidR="008217E1" w:rsidRDefault="008217E1"/>
        </w:tc>
      </w:tr>
      <w:tr w:rsidR="008217E1" w14:paraId="3A888D01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850BD" w14:textId="2C6A9E95" w:rsidR="008217E1" w:rsidRDefault="008217E1" w:rsidP="001614B9">
            <w:r>
              <w:t xml:space="preserve">B.3. </w:t>
            </w:r>
            <w:r w:rsidRPr="008217E1">
              <w:t>Ziet u mogelijkheden om het te onderhouden gebied te vergroten, is dat wenselijk?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2E4E8E" w14:textId="77777777" w:rsidR="008217E1" w:rsidRDefault="008217E1"/>
        </w:tc>
      </w:tr>
      <w:tr w:rsidR="00EC1BC7" w14:paraId="20886E9D" w14:textId="77777777" w:rsidTr="00A215AE">
        <w:tc>
          <w:tcPr>
            <w:tcW w:w="1402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18E7FB" w14:textId="7DC3882B" w:rsidR="00EC1BC7" w:rsidRPr="008217E1" w:rsidRDefault="00EC1BC7" w:rsidP="00EC1BC7">
            <w:pPr>
              <w:rPr>
                <w:b/>
                <w:bCs/>
              </w:rPr>
            </w:pPr>
            <w:r w:rsidRPr="008217E1">
              <w:rPr>
                <w:b/>
                <w:bCs/>
              </w:rPr>
              <w:t>C. Uw aanbod</w:t>
            </w:r>
          </w:p>
        </w:tc>
      </w:tr>
      <w:tr w:rsidR="006A4065" w14:paraId="13887FA1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08350" w14:textId="16237121" w:rsidR="006A4065" w:rsidRDefault="00EC1BC7" w:rsidP="007002A5">
            <w:r>
              <w:t>C</w:t>
            </w:r>
            <w:r w:rsidR="001614B9" w:rsidRPr="001614B9">
              <w:t>.1</w:t>
            </w:r>
            <w:r w:rsidR="00A215AE">
              <w:t xml:space="preserve">. </w:t>
            </w:r>
            <w:r w:rsidR="001614B9" w:rsidRPr="001614B9">
              <w:t>Is een EMVI wenselijk en waarom? (graag</w:t>
            </w:r>
            <w:r w:rsidR="001614B9">
              <w:t xml:space="preserve"> doorhalen wat niet van toepassing is</w:t>
            </w:r>
            <w:r w:rsidR="001614B9" w:rsidRPr="001614B9">
              <w:t>)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A0AE30" w14:textId="6B6E38D2" w:rsidR="001614B9" w:rsidRPr="001614B9" w:rsidRDefault="001614B9" w:rsidP="001614B9">
            <w:pPr>
              <w:rPr>
                <w:i/>
                <w:iCs/>
              </w:rPr>
            </w:pPr>
            <w:r w:rsidRPr="001614B9">
              <w:rPr>
                <w:i/>
                <w:iCs/>
              </w:rPr>
              <w:t>Ja, omdat….</w:t>
            </w:r>
          </w:p>
          <w:p w14:paraId="50BA3B79" w14:textId="4585F28F" w:rsidR="006A4065" w:rsidRPr="007002A5" w:rsidRDefault="001614B9" w:rsidP="001614B9">
            <w:pPr>
              <w:rPr>
                <w:i/>
                <w:iCs/>
              </w:rPr>
            </w:pPr>
            <w:r w:rsidRPr="001614B9">
              <w:rPr>
                <w:i/>
                <w:iCs/>
              </w:rPr>
              <w:t>Nee, omdat ….</w:t>
            </w:r>
          </w:p>
        </w:tc>
      </w:tr>
      <w:tr w:rsidR="00B00003" w14:paraId="5B513964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A4CF40" w14:textId="4C97E6D8" w:rsidR="00B00003" w:rsidRDefault="00EC1BC7" w:rsidP="0041692A">
            <w:r>
              <w:t>C</w:t>
            </w:r>
            <w:r w:rsidR="001614B9" w:rsidRPr="001614B9">
              <w:t>.2</w:t>
            </w:r>
            <w:r w:rsidR="00A215AE">
              <w:t xml:space="preserve">. </w:t>
            </w:r>
            <w:r w:rsidR="001614B9" w:rsidRPr="001614B9">
              <w:t>Waar zou u zich op kunnen onderscheiden</w:t>
            </w:r>
            <w:r w:rsidR="001614B9">
              <w:t>/ wat zijn belangrijke criteria</w:t>
            </w:r>
            <w:r w:rsidR="001614B9" w:rsidRPr="001614B9">
              <w:t xml:space="preserve">?  (U kunt hierbij denken aan duurzaamheid, bewonersparticipatie, afhandeling klachten, </w:t>
            </w:r>
            <w:proofErr w:type="spellStart"/>
            <w:r w:rsidR="001614B9" w:rsidRPr="001614B9">
              <w:t>etc</w:t>
            </w:r>
            <w:proofErr w:type="spellEnd"/>
            <w:r w:rsidR="001614B9" w:rsidRPr="001614B9">
              <w:t>).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AF90C2" w14:textId="00B84BF5" w:rsidR="00B00003" w:rsidRPr="007002A5" w:rsidRDefault="00B00003" w:rsidP="00B00003">
            <w:pPr>
              <w:rPr>
                <w:i/>
                <w:iCs/>
              </w:rPr>
            </w:pPr>
          </w:p>
        </w:tc>
      </w:tr>
      <w:tr w:rsidR="008217E1" w14:paraId="3F750205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E98BC6" w14:textId="321E60B6" w:rsidR="008217E1" w:rsidRDefault="008217E1" w:rsidP="008217E1">
            <w:r>
              <w:t>C.3. Welke innovatiemogelijkheden ziet u?</w:t>
            </w:r>
          </w:p>
          <w:p w14:paraId="3D7B6E99" w14:textId="5001DAC0" w:rsidR="008217E1" w:rsidRDefault="008217E1" w:rsidP="008217E1">
            <w:pPr>
              <w:pStyle w:val="Lijstalinea"/>
              <w:numPr>
                <w:ilvl w:val="0"/>
                <w:numId w:val="7"/>
              </w:numPr>
            </w:pPr>
            <w:r>
              <w:t>Wat heeft u daarvoor nodig? Denk aan tijd / zekerheid / ondersteuning van de gemeente etc.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4EC1FE" w14:textId="77777777" w:rsidR="008217E1" w:rsidRPr="007002A5" w:rsidRDefault="008217E1" w:rsidP="00B00003">
            <w:pPr>
              <w:rPr>
                <w:i/>
                <w:iCs/>
              </w:rPr>
            </w:pPr>
          </w:p>
        </w:tc>
      </w:tr>
      <w:tr w:rsidR="00B00003" w14:paraId="41F33CF6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AD8773" w14:textId="58BBF1D2" w:rsidR="00B94ECE" w:rsidRPr="00463E0E" w:rsidRDefault="00EC1BC7" w:rsidP="008475EB">
            <w:pPr>
              <w:rPr>
                <w:highlight w:val="yellow"/>
              </w:rPr>
            </w:pPr>
            <w:r>
              <w:t>C</w:t>
            </w:r>
            <w:r w:rsidR="001614B9" w:rsidRPr="001614B9">
              <w:t>.3</w:t>
            </w:r>
            <w:r w:rsidR="00A215AE">
              <w:t xml:space="preserve">. </w:t>
            </w:r>
            <w:r w:rsidR="001614B9" w:rsidRPr="001614B9">
              <w:t>Welke certificaten bezit u? (Het gaat hier om certificaten zoals groenkeur, milieukeur, CO2 , VCA, ISO).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0384E9" w14:textId="4AE195A3" w:rsidR="001614B9" w:rsidRPr="007002A5" w:rsidRDefault="001614B9" w:rsidP="001614B9">
            <w:pPr>
              <w:rPr>
                <w:i/>
                <w:iCs/>
              </w:rPr>
            </w:pPr>
          </w:p>
          <w:p w14:paraId="1C31EA39" w14:textId="68EA4D8F" w:rsidR="00B00003" w:rsidRPr="007002A5" w:rsidRDefault="00B00003" w:rsidP="001614B9">
            <w:pPr>
              <w:rPr>
                <w:i/>
                <w:iCs/>
              </w:rPr>
            </w:pPr>
          </w:p>
        </w:tc>
      </w:tr>
      <w:tr w:rsidR="00A215AE" w14:paraId="3F3D74CD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16B4B9" w14:textId="77777777" w:rsidR="00A215AE" w:rsidRDefault="00A215AE" w:rsidP="008475EB">
            <w:r>
              <w:lastRenderedPageBreak/>
              <w:t xml:space="preserve">C.4. </w:t>
            </w:r>
            <w:r w:rsidR="008217E1">
              <w:t xml:space="preserve">Welke certificaten zijn van toegevoegde waarde en welke niet of minder? </w:t>
            </w:r>
          </w:p>
          <w:p w14:paraId="04BC466F" w14:textId="101F3384" w:rsidR="008217E1" w:rsidRDefault="008217E1" w:rsidP="008217E1">
            <w:pPr>
              <w:pStyle w:val="Lijstalinea"/>
              <w:numPr>
                <w:ilvl w:val="0"/>
                <w:numId w:val="7"/>
              </w:numPr>
            </w:pPr>
            <w:r>
              <w:t>Graag toelichten.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5E6B869" w14:textId="77777777" w:rsidR="00A215AE" w:rsidRPr="007002A5" w:rsidRDefault="00A215AE" w:rsidP="001614B9">
            <w:pPr>
              <w:rPr>
                <w:i/>
                <w:iCs/>
              </w:rPr>
            </w:pPr>
          </w:p>
        </w:tc>
      </w:tr>
      <w:tr w:rsidR="00EC1BC7" w14:paraId="1A08B1F5" w14:textId="77777777" w:rsidTr="00A215AE">
        <w:tc>
          <w:tcPr>
            <w:tcW w:w="1402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F10990" w14:textId="56222FEE" w:rsidR="00EC1BC7" w:rsidRPr="008217E1" w:rsidRDefault="00EC1BC7" w:rsidP="001614B9">
            <w:pPr>
              <w:rPr>
                <w:b/>
                <w:bCs/>
                <w:i/>
                <w:iCs/>
              </w:rPr>
            </w:pPr>
            <w:r w:rsidRPr="008217E1">
              <w:rPr>
                <w:b/>
                <w:bCs/>
              </w:rPr>
              <w:t>D. Contractvoorwaarden</w:t>
            </w:r>
          </w:p>
        </w:tc>
      </w:tr>
      <w:tr w:rsidR="00B00003" w14:paraId="27C8D83F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E5A5F" w14:textId="27BD2B50" w:rsidR="001614B9" w:rsidRDefault="00EC1BC7" w:rsidP="001614B9">
            <w:r>
              <w:t xml:space="preserve">D.1. </w:t>
            </w:r>
            <w:r w:rsidR="001614B9">
              <w:t>Wat is voor u de minimale gewenste contractduur</w:t>
            </w:r>
            <w:r w:rsidR="000163FD">
              <w:t>, en waarom?</w:t>
            </w:r>
          </w:p>
          <w:p w14:paraId="3C43AC63" w14:textId="45C859EB" w:rsidR="0061484B" w:rsidRPr="00463E0E" w:rsidRDefault="0061484B" w:rsidP="001614B9">
            <w:pPr>
              <w:rPr>
                <w:highlight w:val="yellow"/>
              </w:rPr>
            </w:pP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391434" w14:textId="3E8D508C" w:rsidR="00B00003" w:rsidRPr="00463E0E" w:rsidRDefault="00B00003" w:rsidP="00B00003">
            <w:pPr>
              <w:rPr>
                <w:i/>
                <w:iCs/>
                <w:highlight w:val="yellow"/>
              </w:rPr>
            </w:pPr>
          </w:p>
        </w:tc>
      </w:tr>
      <w:tr w:rsidR="00B94ECE" w14:paraId="7B005FC3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D7811B" w14:textId="47906F9D" w:rsidR="00B94ECE" w:rsidRPr="00463E0E" w:rsidRDefault="00A215AE" w:rsidP="00B94ECE">
            <w:pPr>
              <w:rPr>
                <w:highlight w:val="yellow"/>
              </w:rPr>
            </w:pPr>
            <w:r>
              <w:t xml:space="preserve">D.2. </w:t>
            </w:r>
            <w:r w:rsidR="001614B9" w:rsidRPr="001614B9">
              <w:t>Wat is voor u de maximale gewenste contractduur</w:t>
            </w:r>
            <w:r w:rsidR="000163FD">
              <w:t>, en waarom?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80B730" w14:textId="079A3A4C" w:rsidR="00B94ECE" w:rsidRPr="00B00003" w:rsidRDefault="00B94ECE" w:rsidP="00B94ECE">
            <w:pPr>
              <w:rPr>
                <w:i/>
                <w:iCs/>
              </w:rPr>
            </w:pPr>
          </w:p>
        </w:tc>
      </w:tr>
      <w:tr w:rsidR="00B94ECE" w14:paraId="52307FD3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4561D2" w14:textId="4702E7BA" w:rsidR="00B94ECE" w:rsidRPr="001614B9" w:rsidRDefault="00A215AE" w:rsidP="00B94ECE">
            <w:r>
              <w:t xml:space="preserve">D.3. </w:t>
            </w:r>
            <w:r w:rsidR="001614B9" w:rsidRPr="001614B9">
              <w:t xml:space="preserve">Heeft u voorkeur voor een contract met posten op basis van de </w:t>
            </w:r>
            <w:proofErr w:type="spellStart"/>
            <w:r w:rsidR="001614B9" w:rsidRPr="001614B9">
              <w:t>beeldsysthematiek</w:t>
            </w:r>
            <w:proofErr w:type="spellEnd"/>
            <w:r w:rsidR="001614B9" w:rsidRPr="001614B9">
              <w:t>, een contract met frequentieposten of een combinatie van beide? Antwoord ook graag toelichten.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C6AEE6" w14:textId="77777777" w:rsidR="00B94ECE" w:rsidRPr="00B00003" w:rsidRDefault="00B94ECE" w:rsidP="00B94ECE">
            <w:pPr>
              <w:rPr>
                <w:i/>
                <w:iCs/>
              </w:rPr>
            </w:pPr>
          </w:p>
        </w:tc>
      </w:tr>
      <w:tr w:rsidR="001614B9" w14:paraId="661F64A6" w14:textId="77777777" w:rsidTr="00A215AE">
        <w:trPr>
          <w:trHeight w:val="645"/>
        </w:trPr>
        <w:tc>
          <w:tcPr>
            <w:tcW w:w="70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31E3C86" w14:textId="4009D141" w:rsidR="001614B9" w:rsidRPr="001614B9" w:rsidRDefault="00A215AE" w:rsidP="00B94ECE">
            <w:r>
              <w:t xml:space="preserve">D.4. </w:t>
            </w:r>
            <w:r w:rsidR="001614B9" w:rsidRPr="001614B9">
              <w:t>In het huidige cont</w:t>
            </w:r>
            <w:r>
              <w:t>r</w:t>
            </w:r>
            <w:r w:rsidR="001614B9" w:rsidRPr="001614B9">
              <w:t xml:space="preserve">act houden we rekening met seizoensgebonden werk, in plaats van jaarrond werk. </w:t>
            </w:r>
          </w:p>
          <w:p w14:paraId="1519805F" w14:textId="77777777" w:rsidR="001614B9" w:rsidRPr="001614B9" w:rsidRDefault="001614B9" w:rsidP="008217E1">
            <w:pPr>
              <w:pStyle w:val="Lijstalinea"/>
              <w:numPr>
                <w:ilvl w:val="0"/>
                <w:numId w:val="4"/>
              </w:numPr>
            </w:pPr>
            <w:r w:rsidRPr="001614B9">
              <w:t>Wordt dit bovenstaande door u gewaardeerd?</w:t>
            </w:r>
          </w:p>
          <w:p w14:paraId="08E2D997" w14:textId="77777777" w:rsidR="001614B9" w:rsidRPr="001614B9" w:rsidRDefault="001614B9" w:rsidP="008217E1">
            <w:pPr>
              <w:pStyle w:val="Lijstalinea"/>
              <w:numPr>
                <w:ilvl w:val="0"/>
                <w:numId w:val="4"/>
              </w:numPr>
            </w:pPr>
            <w:r w:rsidRPr="001614B9">
              <w:t>Zijn er andere opties of wensen?</w:t>
            </w:r>
          </w:p>
          <w:p w14:paraId="201EE7A4" w14:textId="79800791" w:rsidR="001614B9" w:rsidRPr="001614B9" w:rsidRDefault="001614B9" w:rsidP="001614B9">
            <w:r w:rsidRPr="001614B9">
              <w:t>Graag toelichten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CA94DED" w14:textId="513EE5D6" w:rsidR="001614B9" w:rsidRPr="00B00003" w:rsidRDefault="001614B9" w:rsidP="00B94ECE">
            <w:pPr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</w:tr>
      <w:tr w:rsidR="001614B9" w14:paraId="70CE6C38" w14:textId="77777777" w:rsidTr="00A215AE">
        <w:trPr>
          <w:trHeight w:val="644"/>
        </w:trPr>
        <w:tc>
          <w:tcPr>
            <w:tcW w:w="7083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EDFF4AE" w14:textId="77777777" w:rsidR="001614B9" w:rsidRPr="001614B9" w:rsidRDefault="001614B9" w:rsidP="00B94ECE"/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5E762A8" w14:textId="77777777" w:rsidR="001614B9" w:rsidRDefault="001614B9" w:rsidP="00B94ECE">
            <w:pPr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  <w:p w14:paraId="60BA940C" w14:textId="3D5888CE" w:rsidR="001614B9" w:rsidRPr="00B00003" w:rsidRDefault="001614B9" w:rsidP="00B94ECE">
            <w:pPr>
              <w:rPr>
                <w:i/>
                <w:iCs/>
              </w:rPr>
            </w:pPr>
          </w:p>
        </w:tc>
      </w:tr>
      <w:tr w:rsidR="00B94ECE" w14:paraId="3E2CA4D5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7F7265" w14:textId="2C070E69" w:rsidR="00B94ECE" w:rsidRPr="00463E0E" w:rsidRDefault="008217E1" w:rsidP="00B94ECE">
            <w:pPr>
              <w:rPr>
                <w:highlight w:val="yellow"/>
              </w:rPr>
            </w:pPr>
            <w:r w:rsidRPr="008217E1">
              <w:t>D.5. Staat u open voor samenwerking met andere marktpartijen en gemeente binnen het contract?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548985" w14:textId="77777777" w:rsidR="00B94ECE" w:rsidRDefault="00B94ECE" w:rsidP="00B94ECE"/>
        </w:tc>
      </w:tr>
      <w:tr w:rsidR="008217E1" w14:paraId="0653C24D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1FD41" w14:textId="77E0EB36" w:rsidR="008217E1" w:rsidRPr="008217E1" w:rsidRDefault="008217E1" w:rsidP="00B94ECE">
            <w:r>
              <w:t xml:space="preserve">D.6. </w:t>
            </w:r>
            <w:r w:rsidR="008C7F5C" w:rsidRPr="008C7F5C">
              <w:t>Welke contractuele of procesmatige afspraken dragen bij aan het voorkomen van kwaliteitsverlies?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DD780F" w14:textId="77777777" w:rsidR="008217E1" w:rsidRDefault="008217E1" w:rsidP="00B94ECE"/>
        </w:tc>
      </w:tr>
      <w:tr w:rsidR="008217E1" w14:paraId="6BE857B4" w14:textId="77777777" w:rsidTr="007B49AB">
        <w:tc>
          <w:tcPr>
            <w:tcW w:w="1402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7BA805" w14:textId="77777777" w:rsidR="008217E1" w:rsidRPr="008217E1" w:rsidRDefault="008217E1" w:rsidP="00B94ECE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8217E1">
              <w:rPr>
                <w:b/>
                <w:bCs/>
              </w:rPr>
              <w:t xml:space="preserve">. Ecologisch en duurzaam onderhouden </w:t>
            </w:r>
          </w:p>
          <w:p w14:paraId="5790DFD8" w14:textId="79E9960A" w:rsidR="008217E1" w:rsidRDefault="008217E1" w:rsidP="00B94ECE">
            <w:r>
              <w:t>(</w:t>
            </w:r>
            <w:r w:rsidRPr="008217E1">
              <w:t>De komende jaren zal de gemeente steeds meer ecologisch en duurzaam gaan onderhouden</w:t>
            </w:r>
            <w:r>
              <w:t>.)</w:t>
            </w:r>
          </w:p>
        </w:tc>
      </w:tr>
      <w:tr w:rsidR="008217E1" w14:paraId="2B362AE3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4796FC" w14:textId="7206C79E" w:rsidR="008217E1" w:rsidRPr="008217E1" w:rsidRDefault="008217E1" w:rsidP="00B94ECE">
            <w:r>
              <w:t xml:space="preserve">E.1. </w:t>
            </w:r>
            <w:r w:rsidRPr="008217E1">
              <w:t>Kunt u dit realiseren met het materieel en personeel dat u op dit moment tot uw beschikking heeft?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77FD1E" w14:textId="77777777" w:rsidR="008217E1" w:rsidRDefault="008217E1" w:rsidP="00B94ECE"/>
        </w:tc>
      </w:tr>
      <w:tr w:rsidR="008217E1" w14:paraId="28B11083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05E749" w14:textId="2A5364CE" w:rsidR="008217E1" w:rsidRDefault="008217E1" w:rsidP="00B94ECE">
            <w:r>
              <w:lastRenderedPageBreak/>
              <w:t xml:space="preserve">E.2. </w:t>
            </w:r>
            <w:r w:rsidRPr="008217E1">
              <w:t>Welke informatie / ondersteuning verwacht u van de gemeente om duurzaam en ecologisch te onderhouden?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86CE9D" w14:textId="77777777" w:rsidR="008217E1" w:rsidRDefault="008217E1" w:rsidP="00B94ECE"/>
        </w:tc>
      </w:tr>
      <w:tr w:rsidR="008217E1" w14:paraId="4FFF7B8A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D9EE08" w14:textId="5BFFE48D" w:rsidR="008217E1" w:rsidRDefault="008217E1" w:rsidP="00B94ECE">
            <w:r>
              <w:t xml:space="preserve">E.3. </w:t>
            </w:r>
            <w:r w:rsidRPr="008217E1">
              <w:t>Bent u bereid om te investeren om dit te kunnen doen?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8D9E52" w14:textId="77777777" w:rsidR="008217E1" w:rsidRDefault="008217E1" w:rsidP="00B94ECE"/>
        </w:tc>
      </w:tr>
      <w:tr w:rsidR="008217E1" w14:paraId="27C47D8A" w14:textId="77777777" w:rsidTr="005F102D">
        <w:tc>
          <w:tcPr>
            <w:tcW w:w="1402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6BB9D3" w14:textId="2855EEBC" w:rsidR="008217E1" w:rsidRDefault="008217E1" w:rsidP="00A215AE">
            <w:r>
              <w:rPr>
                <w:b/>
                <w:bCs/>
              </w:rPr>
              <w:t xml:space="preserve">F. </w:t>
            </w:r>
            <w:r w:rsidRPr="00220758">
              <w:rPr>
                <w:b/>
                <w:bCs/>
              </w:rPr>
              <w:t>Overig</w:t>
            </w:r>
          </w:p>
        </w:tc>
      </w:tr>
      <w:tr w:rsidR="00A215AE" w14:paraId="5E5A2E78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3B7E27" w14:textId="38961B3D" w:rsidR="00A215AE" w:rsidRPr="00463E0E" w:rsidRDefault="008217E1" w:rsidP="00A215AE">
            <w:pPr>
              <w:rPr>
                <w:highlight w:val="yellow"/>
              </w:rPr>
            </w:pPr>
            <w:r>
              <w:t>F</w:t>
            </w:r>
            <w:r w:rsidR="00A215AE">
              <w:t>.</w:t>
            </w:r>
            <w:r w:rsidR="00A215AE" w:rsidRPr="00220758">
              <w:t>1. Wat zouden redenen kunnen zijn om wel/ niet in te schrijven op de aanbesteding?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6344FB" w14:textId="77777777" w:rsidR="00A215AE" w:rsidRDefault="00A215AE" w:rsidP="00A215AE"/>
        </w:tc>
      </w:tr>
      <w:tr w:rsidR="00A215AE" w14:paraId="58ED9780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4497E9" w14:textId="1BA7BDBE" w:rsidR="00A215AE" w:rsidRPr="00463E0E" w:rsidRDefault="008217E1" w:rsidP="00A215AE">
            <w:pPr>
              <w:rPr>
                <w:highlight w:val="yellow"/>
              </w:rPr>
            </w:pPr>
            <w:r>
              <w:t>F</w:t>
            </w:r>
            <w:r w:rsidR="00A215AE">
              <w:t>.</w:t>
            </w:r>
            <w:r w:rsidR="00A215AE" w:rsidRPr="00220758">
              <w:t>2. Welke informatie heeft u nodig om een goede inschrijving te kunnen doen?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484F5" w14:textId="77777777" w:rsidR="00A215AE" w:rsidRDefault="00A215AE" w:rsidP="00A215AE"/>
        </w:tc>
      </w:tr>
      <w:tr w:rsidR="00A215AE" w14:paraId="2B071475" w14:textId="77777777" w:rsidTr="00A215AE">
        <w:tc>
          <w:tcPr>
            <w:tcW w:w="70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5758C0" w14:textId="2749509F" w:rsidR="00A215AE" w:rsidRPr="00463E0E" w:rsidRDefault="008217E1" w:rsidP="00A215AE">
            <w:pPr>
              <w:rPr>
                <w:highlight w:val="yellow"/>
              </w:rPr>
            </w:pPr>
            <w:r>
              <w:t>F</w:t>
            </w:r>
            <w:r w:rsidR="00A215AE" w:rsidRPr="00A215AE">
              <w:t>.</w:t>
            </w:r>
            <w:r w:rsidR="00A215AE">
              <w:t>3</w:t>
            </w:r>
            <w:r w:rsidR="00A215AE" w:rsidRPr="00A215AE">
              <w:t>. Heeft u nog andere suggesties of opmerkingen met betrekking tot de aanbesteding?</w:t>
            </w: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F48109" w14:textId="77777777" w:rsidR="00A215AE" w:rsidRDefault="00A215AE" w:rsidP="00A215AE"/>
        </w:tc>
      </w:tr>
    </w:tbl>
    <w:p w14:paraId="27622E3C" w14:textId="77777777" w:rsidR="007002A5" w:rsidRDefault="007002A5" w:rsidP="007002A5">
      <w:pPr>
        <w:pStyle w:val="Geenafstand"/>
      </w:pPr>
    </w:p>
    <w:p w14:paraId="38FFD8B0" w14:textId="726C4B0E" w:rsidR="007002A5" w:rsidRDefault="007002A5" w:rsidP="007002A5">
      <w:pPr>
        <w:pStyle w:val="Geenafstand"/>
      </w:pPr>
      <w:r>
        <w:t>Dank u voor uw deelname aan deze marktconsultatie.</w:t>
      </w:r>
    </w:p>
    <w:p w14:paraId="3F8841A9" w14:textId="694BC7AF" w:rsidR="00A53FC8" w:rsidRPr="00A53FC8" w:rsidRDefault="00A53FC8" w:rsidP="00A53FC8"/>
    <w:p w14:paraId="1B3875DE" w14:textId="600E91B3" w:rsidR="00A53FC8" w:rsidRPr="00A53FC8" w:rsidRDefault="00A53FC8" w:rsidP="00A53FC8">
      <w:pPr>
        <w:tabs>
          <w:tab w:val="left" w:pos="10515"/>
        </w:tabs>
      </w:pPr>
      <w:r>
        <w:tab/>
      </w:r>
    </w:p>
    <w:sectPr w:rsidR="00A53FC8" w:rsidRPr="00A53FC8" w:rsidSect="00B94ECE">
      <w:footerReference w:type="default" r:id="rId8"/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2B05" w14:textId="77777777" w:rsidR="007002A5" w:rsidRDefault="007002A5" w:rsidP="007002A5">
      <w:pPr>
        <w:spacing w:after="0" w:line="240" w:lineRule="auto"/>
      </w:pPr>
      <w:r>
        <w:separator/>
      </w:r>
    </w:p>
  </w:endnote>
  <w:endnote w:type="continuationSeparator" w:id="0">
    <w:p w14:paraId="22A347F5" w14:textId="77777777" w:rsidR="007002A5" w:rsidRDefault="007002A5" w:rsidP="0070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3FB8" w14:textId="36DC3588" w:rsidR="007002A5" w:rsidRDefault="00F31D35">
    <w:pPr>
      <w:pStyle w:val="Voettekst"/>
    </w:pPr>
    <w:r>
      <w:tab/>
    </w:r>
    <w:bookmarkStart w:id="1" w:name="_Hlk106718824"/>
    <w:r w:rsidR="007002A5">
      <w:tab/>
    </w:r>
    <w:r w:rsidR="007002A5" w:rsidRPr="001614B9">
      <w:t>Marktconsultatie</w:t>
    </w:r>
    <w:r w:rsidR="001614B9" w:rsidRPr="001614B9">
      <w:t xml:space="preserve"> Groenonderhoud</w:t>
    </w:r>
    <w:r w:rsidR="00EE7076" w:rsidRPr="001614B9">
      <w:t>,</w:t>
    </w:r>
    <w:r w:rsidR="007002A5" w:rsidRPr="001614B9">
      <w:t xml:space="preserve"> gemeente Apeldoorn, 202</w:t>
    </w:r>
    <w:r w:rsidR="001614B9" w:rsidRPr="001614B9">
      <w:t>6</w:t>
    </w:r>
    <w:r w:rsidRPr="001614B9">
      <w:t xml:space="preserve"> </w:t>
    </w:r>
    <w:bookmarkEnd w:id="1"/>
    <w:r w:rsidRPr="001614B9">
      <w:t xml:space="preserve">/ bijlage </w:t>
    </w:r>
    <w:r w:rsidR="001614B9" w:rsidRPr="001614B9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17F4" w14:textId="77777777" w:rsidR="007002A5" w:rsidRDefault="007002A5" w:rsidP="007002A5">
      <w:pPr>
        <w:spacing w:after="0" w:line="240" w:lineRule="auto"/>
      </w:pPr>
      <w:r>
        <w:separator/>
      </w:r>
    </w:p>
  </w:footnote>
  <w:footnote w:type="continuationSeparator" w:id="0">
    <w:p w14:paraId="0BE4CE82" w14:textId="77777777" w:rsidR="007002A5" w:rsidRDefault="007002A5" w:rsidP="00700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D26C0"/>
    <w:multiLevelType w:val="hybridMultilevel"/>
    <w:tmpl w:val="ADDC625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F1C3D"/>
    <w:multiLevelType w:val="hybridMultilevel"/>
    <w:tmpl w:val="2946C2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3089E"/>
    <w:multiLevelType w:val="hybridMultilevel"/>
    <w:tmpl w:val="7D42B004"/>
    <w:lvl w:ilvl="0" w:tplc="C85AC50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163D5"/>
    <w:multiLevelType w:val="multilevel"/>
    <w:tmpl w:val="3AD8C088"/>
    <w:styleLink w:val="Apeldoornno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03D16D8"/>
    <w:multiLevelType w:val="hybridMultilevel"/>
    <w:tmpl w:val="B240E230"/>
    <w:lvl w:ilvl="0" w:tplc="C85AC50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A35A8"/>
    <w:multiLevelType w:val="hybridMultilevel"/>
    <w:tmpl w:val="4B32546A"/>
    <w:lvl w:ilvl="0" w:tplc="C85AC50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12145">
    <w:abstractNumId w:val="3"/>
  </w:num>
  <w:num w:numId="2" w16cid:durableId="1145392033">
    <w:abstractNumId w:val="3"/>
  </w:num>
  <w:num w:numId="3" w16cid:durableId="1348602150">
    <w:abstractNumId w:val="4"/>
  </w:num>
  <w:num w:numId="4" w16cid:durableId="1330017885">
    <w:abstractNumId w:val="1"/>
  </w:num>
  <w:num w:numId="5" w16cid:durableId="982655063">
    <w:abstractNumId w:val="0"/>
  </w:num>
  <w:num w:numId="6" w16cid:durableId="1864514091">
    <w:abstractNumId w:val="2"/>
  </w:num>
  <w:num w:numId="7" w16cid:durableId="20017631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A5"/>
    <w:rsid w:val="000163FD"/>
    <w:rsid w:val="000307E0"/>
    <w:rsid w:val="00037B4C"/>
    <w:rsid w:val="00047239"/>
    <w:rsid w:val="000657D6"/>
    <w:rsid w:val="0008034F"/>
    <w:rsid w:val="00090DC5"/>
    <w:rsid w:val="000A6A57"/>
    <w:rsid w:val="00137E41"/>
    <w:rsid w:val="00160996"/>
    <w:rsid w:val="001614B9"/>
    <w:rsid w:val="00184E86"/>
    <w:rsid w:val="001F0ABB"/>
    <w:rsid w:val="00201541"/>
    <w:rsid w:val="00207196"/>
    <w:rsid w:val="002136F8"/>
    <w:rsid w:val="00216B6F"/>
    <w:rsid w:val="00237EAB"/>
    <w:rsid w:val="0026494E"/>
    <w:rsid w:val="002A5131"/>
    <w:rsid w:val="003926E1"/>
    <w:rsid w:val="003A51AF"/>
    <w:rsid w:val="00405F2A"/>
    <w:rsid w:val="00415CFD"/>
    <w:rsid w:val="0041692A"/>
    <w:rsid w:val="00420E2E"/>
    <w:rsid w:val="004249E0"/>
    <w:rsid w:val="00463E0E"/>
    <w:rsid w:val="0046754E"/>
    <w:rsid w:val="004B3BF4"/>
    <w:rsid w:val="004D77BA"/>
    <w:rsid w:val="004F653A"/>
    <w:rsid w:val="00525B6F"/>
    <w:rsid w:val="00543226"/>
    <w:rsid w:val="0056350F"/>
    <w:rsid w:val="005679CB"/>
    <w:rsid w:val="005A071F"/>
    <w:rsid w:val="005A197F"/>
    <w:rsid w:val="005B60B3"/>
    <w:rsid w:val="005C0497"/>
    <w:rsid w:val="0061484B"/>
    <w:rsid w:val="00635452"/>
    <w:rsid w:val="00647092"/>
    <w:rsid w:val="00663574"/>
    <w:rsid w:val="006801B5"/>
    <w:rsid w:val="00695A62"/>
    <w:rsid w:val="006A0EBA"/>
    <w:rsid w:val="006A4065"/>
    <w:rsid w:val="006F130A"/>
    <w:rsid w:val="007002A5"/>
    <w:rsid w:val="0070231A"/>
    <w:rsid w:val="0070454A"/>
    <w:rsid w:val="00714013"/>
    <w:rsid w:val="00714DC0"/>
    <w:rsid w:val="00724136"/>
    <w:rsid w:val="0079116B"/>
    <w:rsid w:val="007B7366"/>
    <w:rsid w:val="007F00AA"/>
    <w:rsid w:val="007F3CC7"/>
    <w:rsid w:val="008217E1"/>
    <w:rsid w:val="0083230C"/>
    <w:rsid w:val="008475EB"/>
    <w:rsid w:val="00847D2E"/>
    <w:rsid w:val="00860360"/>
    <w:rsid w:val="00861FA3"/>
    <w:rsid w:val="008C7F5C"/>
    <w:rsid w:val="008E416F"/>
    <w:rsid w:val="00921B2D"/>
    <w:rsid w:val="00955D97"/>
    <w:rsid w:val="00983CF2"/>
    <w:rsid w:val="009C49E8"/>
    <w:rsid w:val="009D3C0E"/>
    <w:rsid w:val="009F0354"/>
    <w:rsid w:val="00A215AE"/>
    <w:rsid w:val="00A371C1"/>
    <w:rsid w:val="00A53FC8"/>
    <w:rsid w:val="00A75EDB"/>
    <w:rsid w:val="00A770CE"/>
    <w:rsid w:val="00A97E77"/>
    <w:rsid w:val="00AD7848"/>
    <w:rsid w:val="00B00003"/>
    <w:rsid w:val="00B33E98"/>
    <w:rsid w:val="00B46398"/>
    <w:rsid w:val="00B4713C"/>
    <w:rsid w:val="00B559A6"/>
    <w:rsid w:val="00B94ECE"/>
    <w:rsid w:val="00B96BB3"/>
    <w:rsid w:val="00BA7C75"/>
    <w:rsid w:val="00BB6D8F"/>
    <w:rsid w:val="00BD52C1"/>
    <w:rsid w:val="00C23EFF"/>
    <w:rsid w:val="00C75B7E"/>
    <w:rsid w:val="00CA3DEC"/>
    <w:rsid w:val="00CF4070"/>
    <w:rsid w:val="00D73437"/>
    <w:rsid w:val="00D74076"/>
    <w:rsid w:val="00D740BF"/>
    <w:rsid w:val="00DA0CCC"/>
    <w:rsid w:val="00E12C82"/>
    <w:rsid w:val="00E275B3"/>
    <w:rsid w:val="00E67871"/>
    <w:rsid w:val="00E70710"/>
    <w:rsid w:val="00EC14AE"/>
    <w:rsid w:val="00EC1BC7"/>
    <w:rsid w:val="00EE7076"/>
    <w:rsid w:val="00EF10FD"/>
    <w:rsid w:val="00F31D35"/>
    <w:rsid w:val="00F37D3A"/>
    <w:rsid w:val="00FB0FE2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4897"/>
  <w15:chartTrackingRefBased/>
  <w15:docId w15:val="{E074C9FC-D203-44BB-BE57-BCC93D40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after="10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65FE"/>
  </w:style>
  <w:style w:type="paragraph" w:styleId="Kop1">
    <w:name w:val="heading 1"/>
    <w:basedOn w:val="Standaard"/>
    <w:next w:val="Standaard"/>
    <w:link w:val="Kop1Char"/>
    <w:uiPriority w:val="9"/>
    <w:qFormat/>
    <w:rsid w:val="00FF65FE"/>
    <w:pPr>
      <w:numPr>
        <w:numId w:val="2"/>
      </w:numPr>
      <w:outlineLvl w:val="0"/>
    </w:pPr>
    <w:rPr>
      <w:color w:val="007836"/>
      <w:sz w:val="48"/>
      <w:szCs w:val="52"/>
    </w:rPr>
  </w:style>
  <w:style w:type="paragraph" w:styleId="Kop2">
    <w:name w:val="heading 2"/>
    <w:basedOn w:val="Standaard"/>
    <w:next w:val="Standaard"/>
    <w:link w:val="Kop2Char"/>
    <w:uiPriority w:val="9"/>
    <w:qFormat/>
    <w:rsid w:val="00FF65FE"/>
    <w:pPr>
      <w:numPr>
        <w:ilvl w:val="1"/>
        <w:numId w:val="2"/>
      </w:numPr>
      <w:outlineLvl w:val="1"/>
    </w:pPr>
    <w:rPr>
      <w:b/>
      <w:color w:val="007836"/>
      <w:sz w:val="24"/>
    </w:rPr>
  </w:style>
  <w:style w:type="paragraph" w:styleId="Kop3">
    <w:name w:val="heading 3"/>
    <w:basedOn w:val="Kop3tussenkop1"/>
    <w:next w:val="Standaard"/>
    <w:link w:val="Kop3Char"/>
    <w:uiPriority w:val="9"/>
    <w:qFormat/>
    <w:rsid w:val="00FF65FE"/>
    <w:pPr>
      <w:numPr>
        <w:ilvl w:val="2"/>
        <w:numId w:val="2"/>
      </w:numPr>
      <w:outlineLvl w:val="2"/>
    </w:pPr>
  </w:style>
  <w:style w:type="paragraph" w:styleId="Kop4">
    <w:name w:val="heading 4"/>
    <w:basedOn w:val="Kop4tussenkop2"/>
    <w:next w:val="Standaard"/>
    <w:link w:val="Kop4Char"/>
    <w:uiPriority w:val="9"/>
    <w:unhideWhenUsed/>
    <w:rsid w:val="00FF65FE"/>
    <w:pPr>
      <w:numPr>
        <w:ilvl w:val="3"/>
        <w:numId w:val="2"/>
      </w:numPr>
      <w:outlineLvl w:val="3"/>
    </w:pPr>
  </w:style>
  <w:style w:type="paragraph" w:styleId="Kop5">
    <w:name w:val="heading 5"/>
    <w:basedOn w:val="Kop5paragraaf"/>
    <w:next w:val="Standaard"/>
    <w:link w:val="Kop5Char"/>
    <w:uiPriority w:val="9"/>
    <w:unhideWhenUsed/>
    <w:rsid w:val="00FF65FE"/>
    <w:pPr>
      <w:numPr>
        <w:ilvl w:val="4"/>
        <w:numId w:val="2"/>
      </w:numPr>
      <w:outlineLvl w:val="4"/>
    </w:pPr>
  </w:style>
  <w:style w:type="paragraph" w:styleId="Kop6">
    <w:name w:val="heading 6"/>
    <w:basedOn w:val="Kop5paragraaf"/>
    <w:next w:val="Standaard"/>
    <w:link w:val="Kop6Char"/>
    <w:uiPriority w:val="9"/>
    <w:unhideWhenUsed/>
    <w:rsid w:val="00FF65FE"/>
    <w:pPr>
      <w:numPr>
        <w:ilvl w:val="5"/>
        <w:numId w:val="2"/>
      </w:numPr>
      <w:outlineLvl w:val="5"/>
    </w:pPr>
  </w:style>
  <w:style w:type="paragraph" w:styleId="Kop7">
    <w:name w:val="heading 7"/>
    <w:basedOn w:val="Kop5paragraaf"/>
    <w:next w:val="Standaard"/>
    <w:link w:val="Kop7Char"/>
    <w:uiPriority w:val="9"/>
    <w:unhideWhenUsed/>
    <w:rsid w:val="00FF65FE"/>
    <w:pPr>
      <w:numPr>
        <w:ilvl w:val="6"/>
        <w:numId w:val="2"/>
      </w:numPr>
      <w:outlineLvl w:val="6"/>
    </w:pPr>
  </w:style>
  <w:style w:type="paragraph" w:styleId="Kop8">
    <w:name w:val="heading 8"/>
    <w:basedOn w:val="Kop5paragraaf"/>
    <w:next w:val="Standaard"/>
    <w:link w:val="Kop8Char"/>
    <w:uiPriority w:val="9"/>
    <w:unhideWhenUsed/>
    <w:rsid w:val="00FF65FE"/>
    <w:pPr>
      <w:numPr>
        <w:ilvl w:val="7"/>
        <w:numId w:val="2"/>
      </w:numPr>
      <w:outlineLvl w:val="7"/>
    </w:pPr>
  </w:style>
  <w:style w:type="paragraph" w:styleId="Kop9">
    <w:name w:val="heading 9"/>
    <w:basedOn w:val="Kop5paragraaf"/>
    <w:next w:val="Standaard"/>
    <w:link w:val="Kop9Char"/>
    <w:uiPriority w:val="9"/>
    <w:unhideWhenUsed/>
    <w:rsid w:val="00FF65FE"/>
    <w:pPr>
      <w:numPr>
        <w:ilvl w:val="8"/>
        <w:numId w:val="2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orblad1koptekst">
    <w:name w:val="Voorblad: 1 koptekst"/>
    <w:basedOn w:val="Standaard"/>
    <w:next w:val="Voorblad2titel"/>
    <w:uiPriority w:val="16"/>
    <w:qFormat/>
    <w:rsid w:val="00FF65FE"/>
    <w:rPr>
      <w:color w:val="007836"/>
      <w:sz w:val="28"/>
    </w:rPr>
  </w:style>
  <w:style w:type="paragraph" w:customStyle="1" w:styleId="Voorblad2titel">
    <w:name w:val="Voorblad: 2 titel"/>
    <w:basedOn w:val="Voorblad1koptekst"/>
    <w:next w:val="Voorblad3toelichting"/>
    <w:uiPriority w:val="17"/>
    <w:qFormat/>
    <w:rsid w:val="00FF65FE"/>
    <w:rPr>
      <w:sz w:val="140"/>
      <w:szCs w:val="140"/>
    </w:rPr>
  </w:style>
  <w:style w:type="paragraph" w:customStyle="1" w:styleId="Voorblad3toelichting">
    <w:name w:val="Voorblad: 3 toelichting"/>
    <w:basedOn w:val="Standaard"/>
    <w:next w:val="Geenafstand"/>
    <w:uiPriority w:val="18"/>
    <w:qFormat/>
    <w:rsid w:val="00FF65FE"/>
    <w:rPr>
      <w:color w:val="878787"/>
      <w:sz w:val="28"/>
    </w:rPr>
  </w:style>
  <w:style w:type="paragraph" w:customStyle="1" w:styleId="Quote1quote">
    <w:name w:val="Quote: 1 quote"/>
    <w:basedOn w:val="Standaard"/>
    <w:next w:val="Quote2streamer"/>
    <w:uiPriority w:val="19"/>
    <w:qFormat/>
    <w:rsid w:val="00FF65FE"/>
    <w:rPr>
      <w:color w:val="BED600"/>
      <w:sz w:val="52"/>
      <w:szCs w:val="52"/>
    </w:rPr>
  </w:style>
  <w:style w:type="paragraph" w:customStyle="1" w:styleId="Quote2streamer">
    <w:name w:val="Quote: 2 streamer"/>
    <w:basedOn w:val="Quote1quote"/>
    <w:next w:val="Standaard"/>
    <w:uiPriority w:val="20"/>
    <w:qFormat/>
    <w:rsid w:val="00FF65FE"/>
    <w:rPr>
      <w:color w:val="878787"/>
    </w:rPr>
  </w:style>
  <w:style w:type="paragraph" w:customStyle="1" w:styleId="Voetnoot">
    <w:name w:val="Voetnoot"/>
    <w:basedOn w:val="Standaard"/>
    <w:uiPriority w:val="21"/>
    <w:qFormat/>
    <w:rsid w:val="00FF65FE"/>
    <w:rPr>
      <w:sz w:val="16"/>
    </w:rPr>
  </w:style>
  <w:style w:type="paragraph" w:customStyle="1" w:styleId="Kop1hoofdstukheader">
    <w:name w:val="Kop 1: hoofdstuk (header)"/>
    <w:basedOn w:val="Standaard"/>
    <w:next w:val="Standaard"/>
    <w:uiPriority w:val="11"/>
    <w:qFormat/>
    <w:rsid w:val="00FF65FE"/>
    <w:pPr>
      <w:outlineLvl w:val="0"/>
    </w:pPr>
    <w:rPr>
      <w:color w:val="007836"/>
      <w:sz w:val="48"/>
      <w:szCs w:val="52"/>
    </w:rPr>
  </w:style>
  <w:style w:type="paragraph" w:customStyle="1" w:styleId="Kop2inleiding">
    <w:name w:val="Kop 2: inleiding"/>
    <w:basedOn w:val="Standaard"/>
    <w:next w:val="Standaard"/>
    <w:uiPriority w:val="12"/>
    <w:qFormat/>
    <w:rsid w:val="00FF65FE"/>
    <w:rPr>
      <w:color w:val="878787"/>
      <w:sz w:val="28"/>
      <w:szCs w:val="32"/>
    </w:rPr>
  </w:style>
  <w:style w:type="paragraph" w:customStyle="1" w:styleId="Kop3tussenkop1">
    <w:name w:val="Kop 3: tussenkop 1"/>
    <w:basedOn w:val="Standaard"/>
    <w:next w:val="Standaard"/>
    <w:uiPriority w:val="13"/>
    <w:qFormat/>
    <w:rsid w:val="00FF65FE"/>
    <w:pPr>
      <w:outlineLvl w:val="1"/>
    </w:pPr>
    <w:rPr>
      <w:b/>
      <w:color w:val="007836"/>
      <w:sz w:val="24"/>
    </w:rPr>
  </w:style>
  <w:style w:type="paragraph" w:customStyle="1" w:styleId="Kop4tussenkop2">
    <w:name w:val="Kop 4: tussenkop 2"/>
    <w:basedOn w:val="Standaard"/>
    <w:next w:val="Standaard"/>
    <w:uiPriority w:val="14"/>
    <w:qFormat/>
    <w:rsid w:val="00FF65FE"/>
    <w:pPr>
      <w:outlineLvl w:val="2"/>
    </w:pPr>
    <w:rPr>
      <w:b/>
      <w:sz w:val="22"/>
      <w:szCs w:val="32"/>
    </w:rPr>
  </w:style>
  <w:style w:type="paragraph" w:customStyle="1" w:styleId="Kop5paragraaf">
    <w:name w:val="Kop 5: paragraaf"/>
    <w:basedOn w:val="Kop4tussenkop2"/>
    <w:next w:val="Standaard"/>
    <w:uiPriority w:val="15"/>
    <w:qFormat/>
    <w:rsid w:val="00FF65FE"/>
    <w:pPr>
      <w:outlineLvl w:val="3"/>
    </w:pPr>
    <w:rPr>
      <w:sz w:val="20"/>
    </w:rPr>
  </w:style>
  <w:style w:type="numbering" w:customStyle="1" w:styleId="Apeldoornno">
    <w:name w:val="Apeldoorn no"/>
    <w:uiPriority w:val="99"/>
    <w:rsid w:val="00FF65FE"/>
    <w:pPr>
      <w:numPr>
        <w:numId w:val="1"/>
      </w:numPr>
    </w:pPr>
  </w:style>
  <w:style w:type="paragraph" w:styleId="Geenafstand">
    <w:name w:val="No Spacing"/>
    <w:uiPriority w:val="1"/>
    <w:qFormat/>
    <w:rsid w:val="00FF65FE"/>
    <w:pPr>
      <w:spacing w:after="0"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FF65FE"/>
    <w:rPr>
      <w:rFonts w:ascii="Arial" w:hAnsi="Arial"/>
      <w:sz w:val="16"/>
      <w:vertAlign w:val="superscript"/>
    </w:rPr>
  </w:style>
  <w:style w:type="paragraph" w:styleId="Eindnoottekst">
    <w:name w:val="endnote text"/>
    <w:basedOn w:val="Voetnoot"/>
    <w:link w:val="EindnoottekstChar"/>
    <w:uiPriority w:val="99"/>
    <w:semiHidden/>
    <w:unhideWhenUsed/>
    <w:rsid w:val="00FF65FE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F65FE"/>
    <w:rPr>
      <w:sz w:val="16"/>
    </w:rPr>
  </w:style>
  <w:style w:type="character" w:styleId="Paginanummer">
    <w:name w:val="page number"/>
    <w:basedOn w:val="Standaardalinea-lettertype"/>
    <w:uiPriority w:val="99"/>
    <w:semiHidden/>
    <w:unhideWhenUsed/>
    <w:rsid w:val="00FF65FE"/>
    <w:rPr>
      <w:rFonts w:ascii="Arial" w:hAnsi="Arial"/>
      <w:sz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F65FE"/>
    <w:pPr>
      <w:spacing w:after="0" w:line="240" w:lineRule="auto"/>
    </w:pPr>
    <w:rPr>
      <w:rFonts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F65FE"/>
    <w:rPr>
      <w:rFonts w:cs="Consolas"/>
      <w:szCs w:val="2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65FE"/>
    <w:pPr>
      <w:spacing w:after="0"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65FE"/>
    <w:rPr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F65FE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F65FE"/>
    <w:rPr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65FE"/>
    <w:rPr>
      <w:rFonts w:ascii="Arial" w:hAnsi="Arial"/>
      <w:sz w:val="16"/>
      <w:vertAlign w:val="superscript"/>
    </w:rPr>
  </w:style>
  <w:style w:type="table" w:customStyle="1" w:styleId="Apeldoorn1">
    <w:name w:val="Apeldoorn 1"/>
    <w:basedOn w:val="Standaardtabel"/>
    <w:uiPriority w:val="99"/>
    <w:rsid w:val="00FF65FE"/>
    <w:pPr>
      <w:spacing w:after="0" w:line="240" w:lineRule="auto"/>
    </w:p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113" w:type="dxa"/>
        <w:bottom w:w="113" w:type="dxa"/>
      </w:tblCellMar>
    </w:tblPr>
    <w:tblStylePr w:type="firstRow">
      <w:rPr>
        <w:b/>
      </w:rPr>
    </w:tblStylePr>
  </w:style>
  <w:style w:type="table" w:customStyle="1" w:styleId="Apeldoorn1kleur">
    <w:name w:val="Apeldoorn 1 kleur"/>
    <w:basedOn w:val="Apeldoorn1"/>
    <w:uiPriority w:val="99"/>
    <w:rsid w:val="00FF65FE"/>
    <w:tblPr/>
    <w:tblStylePr w:type="firstRow">
      <w:pPr>
        <w:jc w:val="left"/>
      </w:pPr>
      <w:rPr>
        <w:b/>
        <w:color w:val="007836"/>
      </w:rPr>
      <w:tblPr/>
      <w:tcPr>
        <w:tcBorders>
          <w:bottom w:val="single" w:sz="4" w:space="0" w:color="007836"/>
        </w:tcBorders>
        <w:vAlign w:val="bottom"/>
      </w:tcPr>
    </w:tblStylePr>
  </w:style>
  <w:style w:type="table" w:customStyle="1" w:styleId="Apeldoorn2">
    <w:name w:val="Apeldoorn 2"/>
    <w:basedOn w:val="Standaardtabel"/>
    <w:uiPriority w:val="99"/>
    <w:rsid w:val="00FF65FE"/>
    <w:pPr>
      <w:spacing w:after="0" w:line="240" w:lineRule="auto"/>
    </w:pPr>
    <w:tblPr>
      <w:tblBorders>
        <w:top w:val="single" w:sz="4" w:space="0" w:color="878787"/>
        <w:left w:val="single" w:sz="4" w:space="0" w:color="878787"/>
        <w:bottom w:val="single" w:sz="4" w:space="0" w:color="878787"/>
        <w:right w:val="single" w:sz="4" w:space="0" w:color="878787"/>
        <w:insideH w:val="single" w:sz="4" w:space="0" w:color="878787"/>
        <w:insideV w:val="single" w:sz="4" w:space="0" w:color="878787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caps w:val="0"/>
        <w:smallCaps/>
        <w:color w:val="FFFFFF" w:themeColor="background1"/>
      </w:rPr>
      <w:tblPr/>
      <w:tcPr>
        <w:shd w:val="clear" w:color="auto" w:fill="878787"/>
        <w:vAlign w:val="bottom"/>
      </w:tcPr>
    </w:tblStylePr>
  </w:style>
  <w:style w:type="table" w:customStyle="1" w:styleId="Apeldoorn2kleur">
    <w:name w:val="Apeldoorn 2 kleur"/>
    <w:basedOn w:val="Apeldoorn2"/>
    <w:uiPriority w:val="99"/>
    <w:rsid w:val="00FF65FE"/>
    <w:tblPr>
      <w:tblBorders>
        <w:top w:val="single" w:sz="4" w:space="0" w:color="007836"/>
        <w:left w:val="single" w:sz="4" w:space="0" w:color="007836"/>
        <w:bottom w:val="single" w:sz="4" w:space="0" w:color="007836"/>
        <w:right w:val="single" w:sz="4" w:space="0" w:color="007836"/>
        <w:insideH w:val="single" w:sz="4" w:space="0" w:color="007836"/>
        <w:insideV w:val="single" w:sz="4" w:space="0" w:color="007836"/>
      </w:tblBorders>
    </w:tblPr>
    <w:tblStylePr w:type="firstRow">
      <w:pPr>
        <w:jc w:val="left"/>
      </w:pPr>
      <w:rPr>
        <w:caps w:val="0"/>
        <w:smallCaps/>
        <w:color w:val="FFFFFF" w:themeColor="background1"/>
      </w:rPr>
      <w:tblPr/>
      <w:tcPr>
        <w:shd w:val="clear" w:color="auto" w:fill="007836"/>
        <w:vAlign w:val="bottom"/>
      </w:tcPr>
    </w:tblStylePr>
  </w:style>
  <w:style w:type="table" w:customStyle="1" w:styleId="Apeldoorn3">
    <w:name w:val="Apeldoorn 3"/>
    <w:basedOn w:val="Apeldoorn1"/>
    <w:uiPriority w:val="99"/>
    <w:rsid w:val="00FF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table" w:customStyle="1" w:styleId="Apeldoorn4geenranden">
    <w:name w:val="Apeldoorn 4 geen randen"/>
    <w:basedOn w:val="Standaardtabel"/>
    <w:uiPriority w:val="99"/>
    <w:rsid w:val="00FF65FE"/>
    <w:pPr>
      <w:spacing w:after="0" w:line="240" w:lineRule="auto"/>
    </w:pPr>
    <w:tblPr>
      <w:tblCellMar>
        <w:top w:w="113" w:type="dxa"/>
        <w:left w:w="0" w:type="dxa"/>
        <w:bottom w:w="113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FF65FE"/>
    <w:rPr>
      <w:color w:val="007836"/>
      <w:sz w:val="48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FF65FE"/>
    <w:rPr>
      <w:b/>
      <w:color w:val="007836"/>
      <w:sz w:val="24"/>
    </w:rPr>
  </w:style>
  <w:style w:type="character" w:customStyle="1" w:styleId="Kop3Char">
    <w:name w:val="Kop 3 Char"/>
    <w:basedOn w:val="Standaardalinea-lettertype"/>
    <w:link w:val="Kop3"/>
    <w:uiPriority w:val="9"/>
    <w:rsid w:val="00FF65FE"/>
    <w:rPr>
      <w:b/>
      <w:color w:val="007836"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FF65FE"/>
    <w:rPr>
      <w:b/>
      <w:sz w:val="22"/>
      <w:szCs w:val="32"/>
    </w:rPr>
  </w:style>
  <w:style w:type="character" w:customStyle="1" w:styleId="Kop5Char">
    <w:name w:val="Kop 5 Char"/>
    <w:basedOn w:val="Standaardalinea-lettertype"/>
    <w:link w:val="Kop5"/>
    <w:uiPriority w:val="9"/>
    <w:rsid w:val="00FF65FE"/>
    <w:rPr>
      <w:b/>
      <w:szCs w:val="32"/>
    </w:rPr>
  </w:style>
  <w:style w:type="character" w:customStyle="1" w:styleId="Kop6Char">
    <w:name w:val="Kop 6 Char"/>
    <w:basedOn w:val="Standaardalinea-lettertype"/>
    <w:link w:val="Kop6"/>
    <w:uiPriority w:val="9"/>
    <w:rsid w:val="00FF65FE"/>
    <w:rPr>
      <w:b/>
      <w:szCs w:val="32"/>
    </w:rPr>
  </w:style>
  <w:style w:type="character" w:customStyle="1" w:styleId="Kop7Char">
    <w:name w:val="Kop 7 Char"/>
    <w:basedOn w:val="Standaardalinea-lettertype"/>
    <w:link w:val="Kop7"/>
    <w:uiPriority w:val="9"/>
    <w:rsid w:val="00FF65FE"/>
    <w:rPr>
      <w:b/>
      <w:szCs w:val="32"/>
    </w:rPr>
  </w:style>
  <w:style w:type="character" w:customStyle="1" w:styleId="Kop8Char">
    <w:name w:val="Kop 8 Char"/>
    <w:basedOn w:val="Standaardalinea-lettertype"/>
    <w:link w:val="Kop8"/>
    <w:uiPriority w:val="9"/>
    <w:rsid w:val="00FF65FE"/>
    <w:rPr>
      <w:b/>
      <w:szCs w:val="32"/>
    </w:rPr>
  </w:style>
  <w:style w:type="character" w:customStyle="1" w:styleId="Kop9Char">
    <w:name w:val="Kop 9 Char"/>
    <w:basedOn w:val="Standaardalinea-lettertype"/>
    <w:link w:val="Kop9"/>
    <w:uiPriority w:val="9"/>
    <w:rsid w:val="00FF65FE"/>
    <w:rPr>
      <w:b/>
      <w:szCs w:val="32"/>
    </w:rPr>
  </w:style>
  <w:style w:type="paragraph" w:styleId="Inhopg1">
    <w:name w:val="toc 1"/>
    <w:basedOn w:val="Geenafstand"/>
    <w:next w:val="Standaard"/>
    <w:autoRedefine/>
    <w:uiPriority w:val="39"/>
    <w:unhideWhenUsed/>
    <w:rsid w:val="00FF65FE"/>
    <w:pPr>
      <w:tabs>
        <w:tab w:val="right" w:leader="dot" w:pos="9062"/>
      </w:tabs>
      <w:spacing w:before="360"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F65FE"/>
    <w:pPr>
      <w:tabs>
        <w:tab w:val="right" w:leader="dot" w:pos="9062"/>
      </w:tabs>
    </w:pPr>
  </w:style>
  <w:style w:type="paragraph" w:styleId="Inhopg3">
    <w:name w:val="toc 3"/>
    <w:basedOn w:val="Standaard"/>
    <w:next w:val="Standaard"/>
    <w:autoRedefine/>
    <w:uiPriority w:val="39"/>
    <w:unhideWhenUsed/>
    <w:rsid w:val="00FF65FE"/>
    <w:pPr>
      <w:tabs>
        <w:tab w:val="right" w:leader="dot" w:pos="9062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FF65FE"/>
    <w:pPr>
      <w:tabs>
        <w:tab w:val="right" w:leader="dot" w:pos="9062"/>
      </w:tabs>
    </w:pPr>
  </w:style>
  <w:style w:type="paragraph" w:styleId="Inhopg5">
    <w:name w:val="toc 5"/>
    <w:basedOn w:val="Standaard"/>
    <w:next w:val="Standaard"/>
    <w:autoRedefine/>
    <w:uiPriority w:val="39"/>
    <w:unhideWhenUsed/>
    <w:rsid w:val="00FF65FE"/>
    <w:pPr>
      <w:tabs>
        <w:tab w:val="right" w:leader="dot" w:pos="9062"/>
      </w:tabs>
    </w:pPr>
  </w:style>
  <w:style w:type="paragraph" w:styleId="Inhopg6">
    <w:name w:val="toc 6"/>
    <w:basedOn w:val="Standaard"/>
    <w:next w:val="Standaard"/>
    <w:autoRedefine/>
    <w:uiPriority w:val="39"/>
    <w:unhideWhenUsed/>
    <w:rsid w:val="00FF65FE"/>
    <w:pPr>
      <w:tabs>
        <w:tab w:val="right" w:leader="dot" w:pos="9062"/>
      </w:tabs>
    </w:pPr>
  </w:style>
  <w:style w:type="paragraph" w:styleId="Inhopg7">
    <w:name w:val="toc 7"/>
    <w:basedOn w:val="Standaard"/>
    <w:next w:val="Standaard"/>
    <w:autoRedefine/>
    <w:uiPriority w:val="39"/>
    <w:unhideWhenUsed/>
    <w:rsid w:val="00FF65FE"/>
    <w:pPr>
      <w:tabs>
        <w:tab w:val="right" w:leader="dot" w:pos="9062"/>
      </w:tabs>
    </w:pPr>
  </w:style>
  <w:style w:type="paragraph" w:styleId="Inhopg8">
    <w:name w:val="toc 8"/>
    <w:basedOn w:val="Standaard"/>
    <w:next w:val="Standaard"/>
    <w:autoRedefine/>
    <w:uiPriority w:val="39"/>
    <w:unhideWhenUsed/>
    <w:rsid w:val="00FF65FE"/>
    <w:pPr>
      <w:tabs>
        <w:tab w:val="right" w:leader="dot" w:pos="9062"/>
      </w:tabs>
    </w:pPr>
  </w:style>
  <w:style w:type="paragraph" w:styleId="Inhopg9">
    <w:name w:val="toc 9"/>
    <w:basedOn w:val="Standaard"/>
    <w:next w:val="Standaard"/>
    <w:autoRedefine/>
    <w:uiPriority w:val="39"/>
    <w:unhideWhenUsed/>
    <w:rsid w:val="00FF65FE"/>
    <w:pPr>
      <w:tabs>
        <w:tab w:val="right" w:leader="dot" w:pos="9062"/>
      </w:tabs>
    </w:pPr>
  </w:style>
  <w:style w:type="character" w:styleId="Hyperlink">
    <w:name w:val="Hyperlink"/>
    <w:basedOn w:val="Standaardalinea-lettertype"/>
    <w:uiPriority w:val="99"/>
    <w:unhideWhenUsed/>
    <w:rsid w:val="00FF65FE"/>
    <w:rPr>
      <w:color w:val="2C95B5" w:themeColor="hyperlink"/>
      <w:u w:val="single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FF65FE"/>
    <w:pPr>
      <w:keepNext/>
      <w:keepLines/>
      <w:spacing w:before="240" w:after="0"/>
    </w:pPr>
    <w:rPr>
      <w:rFonts w:eastAsiaTheme="majorEastAsia" w:cstheme="majorBidi"/>
      <w:b/>
      <w:color w:val="007836"/>
      <w:sz w:val="24"/>
      <w:szCs w:val="32"/>
      <w:lang w:eastAsia="nl-NL"/>
    </w:rPr>
  </w:style>
  <w:style w:type="paragraph" w:styleId="Lijstalinea">
    <w:name w:val="List Paragraph"/>
    <w:basedOn w:val="Standaard"/>
    <w:uiPriority w:val="34"/>
    <w:semiHidden/>
    <w:qFormat/>
    <w:rsid w:val="007002A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00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02A5"/>
  </w:style>
  <w:style w:type="character" w:styleId="Onopgelostemelding">
    <w:name w:val="Unresolved Mention"/>
    <w:basedOn w:val="Standaardalinea-lettertype"/>
    <w:uiPriority w:val="99"/>
    <w:semiHidden/>
    <w:unhideWhenUsed/>
    <w:rsid w:val="0041692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15C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15CF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5CFD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5CF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5CFD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5EDB"/>
    <w:rPr>
      <w:color w:val="8787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peldoorn">
  <a:themeElements>
    <a:clrScheme name="Apeldoorn">
      <a:dk1>
        <a:srgbClr val="000000"/>
      </a:dk1>
      <a:lt1>
        <a:sysClr val="window" lastClr="FFFFFF"/>
      </a:lt1>
      <a:dk2>
        <a:srgbClr val="007836"/>
      </a:dk2>
      <a:lt2>
        <a:srgbClr val="BED600"/>
      </a:lt2>
      <a:accent1>
        <a:srgbClr val="007C36"/>
      </a:accent1>
      <a:accent2>
        <a:srgbClr val="BED600"/>
      </a:accent2>
      <a:accent3>
        <a:srgbClr val="8D363C"/>
      </a:accent3>
      <a:accent4>
        <a:srgbClr val="E55302"/>
      </a:accent4>
      <a:accent5>
        <a:srgbClr val="2C95B5"/>
      </a:accent5>
      <a:accent6>
        <a:srgbClr val="878787"/>
      </a:accent6>
      <a:hlink>
        <a:srgbClr val="2C95B5"/>
      </a:hlink>
      <a:folHlink>
        <a:srgbClr val="87878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Apeldoorn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Verkade, C (Chris)</dc:creator>
  <cp:keywords/>
  <dc:description/>
  <cp:lastModifiedBy>Overink - van de Beek, I (Ilona)</cp:lastModifiedBy>
  <cp:revision>10</cp:revision>
  <dcterms:created xsi:type="dcterms:W3CDTF">2023-03-24T08:03:00Z</dcterms:created>
  <dcterms:modified xsi:type="dcterms:W3CDTF">2026-03-03T06:24:00Z</dcterms:modified>
</cp:coreProperties>
</file>