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23DF3B8F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DB116D">
        <w:rPr>
          <w:rFonts w:asciiTheme="minorHAnsi" w:hAnsiTheme="minorHAnsi" w:cstheme="minorHAnsi"/>
          <w:b/>
          <w:sz w:val="22"/>
          <w:szCs w:val="22"/>
        </w:rPr>
        <w:t>G</w:t>
      </w:r>
      <w:r w:rsidR="0078245C">
        <w:rPr>
          <w:rFonts w:asciiTheme="minorHAnsi" w:hAnsiTheme="minorHAnsi" w:cstheme="minorHAnsi"/>
          <w:b/>
          <w:sz w:val="22"/>
          <w:szCs w:val="22"/>
        </w:rPr>
        <w:t>2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3709A684" w:rsidR="00EE5DAC" w:rsidRPr="0086725A" w:rsidRDefault="0078245C" w:rsidP="15F9429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Bouwmanagement restauratie Koningin Wilhelminaschool gemeente Katwijk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7CFACA1E" w:rsidR="001641BE" w:rsidRPr="00EE5DAC" w:rsidRDefault="00EE5DAC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86725A">
        <w:rPr>
          <w:rFonts w:ascii="Calibri" w:hAnsi="Calibri" w:cs="Calibri"/>
          <w:spacing w:val="-2"/>
          <w:sz w:val="22"/>
          <w:szCs w:val="22"/>
        </w:rPr>
        <w:t>de gemeente Katwijk op grond van artikel 171 Gemeentewet rechtsgeldig vertegenwoordigd door haar burgemeester</w:t>
      </w:r>
      <w:r w:rsidRPr="00087AA6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D729E1" w:rsidRPr="00087AA6">
        <w:rPr>
          <w:rFonts w:ascii="Calibri" w:hAnsi="Calibri" w:cs="Calibri"/>
          <w:spacing w:val="-2"/>
          <w:sz w:val="22"/>
          <w:szCs w:val="22"/>
        </w:rPr>
        <w:t>de heer</w:t>
      </w:r>
      <w:r w:rsidR="002E5D68" w:rsidRPr="00087AA6">
        <w:rPr>
          <w:rFonts w:ascii="Calibri" w:hAnsi="Calibri" w:cs="Calibri"/>
          <w:spacing w:val="-2"/>
          <w:sz w:val="22"/>
          <w:szCs w:val="22"/>
        </w:rPr>
        <w:t xml:space="preserve"> P.</w:t>
      </w:r>
      <w:r w:rsidR="00087AA6" w:rsidRPr="00087AA6">
        <w:rPr>
          <w:rFonts w:ascii="Calibri" w:hAnsi="Calibri" w:cs="Calibri"/>
          <w:spacing w:val="-2"/>
          <w:sz w:val="22"/>
          <w:szCs w:val="22"/>
        </w:rPr>
        <w:t>N.</w:t>
      </w:r>
      <w:r w:rsidR="002E5D68" w:rsidRPr="00087AA6">
        <w:rPr>
          <w:rFonts w:ascii="Calibri" w:hAnsi="Calibri" w:cs="Calibri"/>
          <w:spacing w:val="-2"/>
          <w:sz w:val="22"/>
          <w:szCs w:val="22"/>
        </w:rPr>
        <w:t xml:space="preserve"> Middelkoop, burgemeester,</w:t>
      </w:r>
      <w:r w:rsidRPr="00087AA6">
        <w:rPr>
          <w:rFonts w:ascii="Calibri" w:hAnsi="Calibri" w:cs="Calibri"/>
          <w:spacing w:val="-2"/>
          <w:sz w:val="22"/>
          <w:szCs w:val="22"/>
        </w:rPr>
        <w:t>, handelend</w:t>
      </w:r>
      <w:r w:rsidRPr="0086725A">
        <w:rPr>
          <w:rFonts w:ascii="Calibri" w:hAnsi="Calibri" w:cs="Calibri"/>
          <w:spacing w:val="-2"/>
          <w:sz w:val="22"/>
          <w:szCs w:val="22"/>
        </w:rPr>
        <w:t xml:space="preserve"> ter uitvoering van een besluit van het college van burgemeester en wethouders van de gemeente Katwijk</w:t>
      </w:r>
      <w:r>
        <w:rPr>
          <w:rFonts w:ascii="Calibri" w:hAnsi="Calibri" w:cs="Calibri"/>
          <w:spacing w:val="-2"/>
          <w:sz w:val="22"/>
          <w:szCs w:val="22"/>
        </w:rPr>
        <w:t>,</w:t>
      </w:r>
      <w:r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110B6E8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</w:t>
      </w:r>
      <w:r w:rsidR="00ED4621">
        <w:rPr>
          <w:rFonts w:ascii="Calibri" w:hAnsi="Calibri" w:cs="Calibri"/>
          <w:spacing w:val="-2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D4621">
        <w:rPr>
          <w:rFonts w:ascii="Calibri" w:hAnsi="Calibri" w:cs="Calibri"/>
          <w:spacing w:val="-2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79858DE0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00087AA6">
        <w:rPr>
          <w:rFonts w:asciiTheme="minorHAnsi" w:hAnsiTheme="minorHAnsi" w:cstheme="minorBidi"/>
          <w:sz w:val="22"/>
          <w:szCs w:val="22"/>
        </w:rPr>
        <w:t xml:space="preserve">dat de Opdrachtgever voor de uitvoering </w:t>
      </w:r>
      <w:r w:rsidR="00ED4621" w:rsidRPr="00087AA6">
        <w:rPr>
          <w:rFonts w:asciiTheme="minorHAnsi" w:hAnsiTheme="minorHAnsi" w:cstheme="minorBidi"/>
          <w:sz w:val="22"/>
          <w:szCs w:val="22"/>
        </w:rPr>
        <w:t>bouwmanagement restauratie Koningin Wilhelminaschool</w:t>
      </w:r>
      <w:r w:rsidRPr="00087AA6">
        <w:rPr>
          <w:rFonts w:asciiTheme="minorHAnsi" w:hAnsiTheme="minorHAnsi" w:cstheme="minorBidi"/>
          <w:sz w:val="22"/>
          <w:szCs w:val="22"/>
        </w:rPr>
        <w:t xml:space="preserve"> een </w:t>
      </w:r>
      <w:r w:rsidR="00ED4621" w:rsidRPr="00087AA6">
        <w:rPr>
          <w:rFonts w:asciiTheme="minorHAnsi" w:hAnsiTheme="minorHAnsi" w:cstheme="minorBidi"/>
          <w:sz w:val="22"/>
          <w:szCs w:val="22"/>
        </w:rPr>
        <w:t>Europese</w:t>
      </w:r>
      <w:r w:rsidR="00D729E1" w:rsidRPr="00087AA6">
        <w:rPr>
          <w:rFonts w:asciiTheme="minorHAnsi" w:hAnsiTheme="minorHAnsi" w:cstheme="minorBidi"/>
          <w:sz w:val="22"/>
          <w:szCs w:val="22"/>
        </w:rPr>
        <w:t xml:space="preserve"> </w:t>
      </w:r>
      <w:r w:rsidR="00EE5DAC" w:rsidRPr="00087AA6">
        <w:rPr>
          <w:rFonts w:asciiTheme="minorHAnsi" w:hAnsiTheme="minorHAnsi" w:cstheme="minorBidi"/>
          <w:sz w:val="22"/>
          <w:szCs w:val="22"/>
        </w:rPr>
        <w:t>aanbestedingsprocedure</w:t>
      </w:r>
      <w:r w:rsidRPr="00087AA6">
        <w:rPr>
          <w:rFonts w:asciiTheme="minorHAnsi" w:hAnsiTheme="minorHAnsi" w:cstheme="minorBidi"/>
          <w:sz w:val="22"/>
          <w:szCs w:val="22"/>
        </w:rPr>
        <w:t xml:space="preserve"> conform de Aanbestedingswet gevolgd heeft. Het beschrijvend document</w:t>
      </w:r>
      <w:r w:rsidRPr="15F94295">
        <w:rPr>
          <w:rFonts w:asciiTheme="minorHAnsi" w:hAnsiTheme="minorHAnsi" w:cstheme="minorBidi"/>
          <w:sz w:val="22"/>
          <w:szCs w:val="22"/>
        </w:rPr>
        <w:t xml:space="preserve"> d.d. </w:t>
      </w:r>
      <w:r w:rsidR="00ED4621">
        <w:rPr>
          <w:rFonts w:asciiTheme="minorHAnsi" w:hAnsiTheme="minorHAnsi" w:cstheme="minorBidi"/>
          <w:sz w:val="22"/>
          <w:szCs w:val="22"/>
        </w:rPr>
        <w:t>2 maart 2026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reeds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1983B793" w14:textId="59107DBE" w:rsidR="00A53139" w:rsidRPr="00A53139" w:rsidRDefault="00A53139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aanbesteding uit </w:t>
      </w:r>
      <w:r w:rsidR="00ED4621">
        <w:rPr>
          <w:rFonts w:asciiTheme="minorHAnsi" w:hAnsiTheme="minorHAnsi" w:cstheme="minorBidi"/>
          <w:sz w:val="22"/>
          <w:szCs w:val="22"/>
        </w:rPr>
        <w:t>1 perceel</w:t>
      </w:r>
      <w:r w:rsidRPr="15F94295">
        <w:rPr>
          <w:rFonts w:asciiTheme="minorHAnsi" w:hAnsiTheme="minorHAnsi" w:cstheme="minorBidi"/>
          <w:sz w:val="22"/>
          <w:szCs w:val="22"/>
        </w:rPr>
        <w:t xml:space="preserve"> bestaat. Deze wachtkamerovereenkomst heeft betrekking op </w:t>
      </w:r>
      <w:r w:rsidR="00ED4621">
        <w:rPr>
          <w:rFonts w:ascii="Calibri" w:hAnsi="Calibri" w:cs="Calibri"/>
          <w:sz w:val="22"/>
          <w:szCs w:val="22"/>
        </w:rPr>
        <w:t>perceel 1: bouwmanagement restauratie Koningin Wilhelminaschool;</w:t>
      </w:r>
    </w:p>
    <w:p w14:paraId="6CCC7C4B" w14:textId="3A3BCB9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ED4621">
        <w:rPr>
          <w:rFonts w:asciiTheme="minorHAnsi" w:hAnsiTheme="minorHAnsi" w:cstheme="minorBidi"/>
          <w:sz w:val="22"/>
          <w:szCs w:val="22"/>
        </w:rPr>
        <w:t>13-04-2026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7E6B360B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Opdrachtgever de Opdracht heeft gegund aan </w:t>
      </w:r>
      <w:r w:rsidRPr="00ED4621">
        <w:rPr>
          <w:rFonts w:asciiTheme="minorHAnsi" w:hAnsiTheme="minorHAnsi" w:cstheme="minorBidi"/>
          <w:sz w:val="22"/>
          <w:szCs w:val="22"/>
          <w:highlight w:val="cyan"/>
        </w:rPr>
        <w:t>…….</w:t>
      </w:r>
      <w:r w:rsidRPr="15F94295">
        <w:rPr>
          <w:rFonts w:asciiTheme="minorHAnsi" w:hAnsiTheme="minorHAnsi" w:cstheme="minorBidi"/>
          <w:sz w:val="22"/>
          <w:szCs w:val="22"/>
        </w:rPr>
        <w:t xml:space="preserve"> (hierna: Opdrachtnemer I) voor de duur </w:t>
      </w:r>
      <w:r w:rsidR="00EE5DAC" w:rsidRPr="00087AA6">
        <w:rPr>
          <w:rFonts w:asciiTheme="minorHAnsi" w:hAnsiTheme="minorHAnsi" w:cstheme="minorBidi"/>
          <w:sz w:val="22"/>
          <w:szCs w:val="22"/>
        </w:rPr>
        <w:t xml:space="preserve">van </w:t>
      </w:r>
      <w:r w:rsidR="00087AA6" w:rsidRPr="00087AA6">
        <w:rPr>
          <w:rFonts w:ascii="Calibri" w:hAnsi="Calibri" w:cs="Calibri"/>
          <w:sz w:val="22"/>
          <w:szCs w:val="22"/>
        </w:rPr>
        <w:t>1 jaar</w:t>
      </w:r>
      <w:r w:rsidR="00D729E1" w:rsidRPr="00087AA6">
        <w:rPr>
          <w:rFonts w:ascii="Calibri" w:hAnsi="Calibri" w:cs="Calibri"/>
          <w:sz w:val="22"/>
          <w:szCs w:val="22"/>
        </w:rPr>
        <w:t>.</w:t>
      </w:r>
      <w:r w:rsidR="00D729E1" w:rsidRPr="15F94295">
        <w:rPr>
          <w:rFonts w:ascii="Calibri" w:hAnsi="Calibri" w:cs="Calibr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087AA6">
        <w:rPr>
          <w:rFonts w:asciiTheme="minorHAnsi" w:hAnsiTheme="minorHAnsi" w:cstheme="minorBidi"/>
          <w:sz w:val="22"/>
          <w:szCs w:val="22"/>
        </w:rPr>
        <w:t>3 augustus 2026;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DB116D">
        <w:rPr>
          <w:rFonts w:asciiTheme="minorHAnsi" w:hAnsiTheme="minorHAnsi" w:cstheme="minorHAnsi"/>
          <w:sz w:val="22"/>
          <w:szCs w:val="22"/>
        </w:rPr>
        <w:t>2</w:t>
      </w:r>
      <w:r w:rsidR="001641BE" w:rsidRPr="00DB116D">
        <w:rPr>
          <w:rFonts w:asciiTheme="minorHAnsi" w:hAnsiTheme="minorHAnsi" w:cstheme="minorHAnsi"/>
          <w:sz w:val="22"/>
          <w:szCs w:val="22"/>
        </w:rPr>
        <w:t>.</w:t>
      </w:r>
      <w:r w:rsidR="001641BE" w:rsidRPr="00DB116D">
        <w:rPr>
          <w:rFonts w:asciiTheme="minorHAnsi" w:hAnsiTheme="minorHAnsi" w:cstheme="minorHAnsi"/>
          <w:sz w:val="22"/>
          <w:szCs w:val="22"/>
        </w:rPr>
        <w:tab/>
        <w:t xml:space="preserve">Opdrachtnemer II houdt zijn Inschrijving gedurende </w:t>
      </w:r>
      <w:r w:rsidR="00060539" w:rsidRPr="00DB116D">
        <w:rPr>
          <w:rFonts w:asciiTheme="minorHAnsi" w:hAnsiTheme="minorHAnsi" w:cstheme="minorHAnsi"/>
          <w:sz w:val="22"/>
          <w:szCs w:val="22"/>
        </w:rPr>
        <w:t>1 jaar na</w:t>
      </w:r>
      <w:r w:rsidR="00060539">
        <w:rPr>
          <w:rFonts w:asciiTheme="minorHAnsi" w:hAnsiTheme="minorHAnsi" w:cstheme="minorHAnsi"/>
          <w:sz w:val="22"/>
          <w:szCs w:val="22"/>
        </w:rPr>
        <w:t xml:space="preserve">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383A9963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B116D" w:rsidRPr="00DB116D">
        <w:rPr>
          <w:rFonts w:asciiTheme="minorHAnsi" w:hAnsiTheme="minorHAnsi" w:cstheme="minorHAnsi"/>
          <w:sz w:val="22"/>
          <w:szCs w:val="22"/>
          <w:highlight w:val="cyan"/>
        </w:rPr>
        <w:t>…</w:t>
      </w:r>
      <w:r w:rsidR="00DB116D">
        <w:rPr>
          <w:rFonts w:asciiTheme="minorHAnsi" w:hAnsiTheme="minorHAnsi" w:cstheme="minorHAnsi"/>
          <w:sz w:val="22"/>
          <w:szCs w:val="22"/>
        </w:rPr>
        <w:t xml:space="preserve"> april 2026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3E862A47" w:rsidR="00EE5DAC" w:rsidRPr="00EC3EC5" w:rsidRDefault="00EE5DAC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</w:rPr>
        <w:t>de heer</w:t>
      </w:r>
      <w:r w:rsidR="00DB116D">
        <w:rPr>
          <w:rFonts w:ascii="Calibri" w:hAnsi="Calibri" w:cs="Calibri"/>
          <w:sz w:val="22"/>
          <w:szCs w:val="22"/>
        </w:rPr>
        <w:t xml:space="preserve"> P.N. Middelkoop</w:t>
      </w:r>
      <w:r w:rsidR="00D729E1" w:rsidRPr="15F94295">
        <w:rPr>
          <w:rFonts w:ascii="Calibri" w:hAnsi="Calibri" w:cs="Calibri"/>
          <w:sz w:val="22"/>
          <w:szCs w:val="22"/>
        </w:rPr>
        <w:t>,</w:t>
      </w:r>
      <w:r>
        <w:tab/>
      </w:r>
      <w:r>
        <w:tab/>
      </w:r>
      <w:r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6199D62D" w:rsidR="00EE5DAC" w:rsidRPr="0086725A" w:rsidRDefault="00DB116D" w:rsidP="15F9429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burgemeester</w:t>
      </w:r>
      <w:r w:rsidR="00D729E1">
        <w:tab/>
      </w:r>
      <w:r w:rsidR="00D729E1">
        <w:tab/>
      </w:r>
      <w:r w:rsidR="00D729E1"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 w:rsidR="00D729E1">
        <w:tab/>
      </w:r>
      <w:r w:rsidR="00D729E1">
        <w:tab/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r w:rsidRPr="15F94295">
        <w:rPr>
          <w:rFonts w:ascii="Calibri" w:hAnsi="Calibri" w:cs="Calibri"/>
          <w:sz w:val="22"/>
          <w:szCs w:val="22"/>
        </w:rPr>
        <w:t>namens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E8A7" w14:textId="77777777" w:rsidR="00EE5DAC" w:rsidRDefault="00EE5DAC" w:rsidP="00EE5DAC">
      <w:r>
        <w:separator/>
      </w:r>
    </w:p>
  </w:endnote>
  <w:endnote w:type="continuationSeparator" w:id="0">
    <w:p w14:paraId="57712F14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5EF82E90" w:rsidR="00EE5DAC" w:rsidRDefault="00EE5DAC" w:rsidP="00EE5DAC">
            <w:r w:rsidRPr="00A51657">
              <w:rPr>
                <w:sz w:val="16"/>
              </w:rPr>
              <w:t>Aanbestedingsleidraad E</w:t>
            </w:r>
            <w:r w:rsidR="00DB116D">
              <w:rPr>
                <w:sz w:val="16"/>
              </w:rPr>
              <w:t>U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</w:t>
            </w:r>
            <w:r w:rsidR="00DB116D">
              <w:rPr>
                <w:sz w:val="16"/>
              </w:rPr>
              <w:t xml:space="preserve"> bouwmanagement restauratie Koningin Wilhelminaschool</w:t>
            </w:r>
            <w:bookmarkEnd w:id="0"/>
            <w:r w:rsidR="00DB116D">
              <w:rPr>
                <w:sz w:val="16"/>
              </w:rPr>
              <w:t xml:space="preserve"> </w:t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7292D" w14:textId="77777777" w:rsidR="00EE5DAC" w:rsidRDefault="00EE5DAC" w:rsidP="00EE5DAC">
      <w:r>
        <w:separator/>
      </w:r>
    </w:p>
  </w:footnote>
  <w:footnote w:type="continuationSeparator" w:id="0">
    <w:p w14:paraId="162E596F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87AA6"/>
    <w:rsid w:val="000F2CCD"/>
    <w:rsid w:val="00115B39"/>
    <w:rsid w:val="001641BE"/>
    <w:rsid w:val="001B7DD3"/>
    <w:rsid w:val="001F79BF"/>
    <w:rsid w:val="002E2E09"/>
    <w:rsid w:val="002E5D68"/>
    <w:rsid w:val="00312E80"/>
    <w:rsid w:val="0034163A"/>
    <w:rsid w:val="003E3A7F"/>
    <w:rsid w:val="00406290"/>
    <w:rsid w:val="004B7F79"/>
    <w:rsid w:val="00515F51"/>
    <w:rsid w:val="00652E37"/>
    <w:rsid w:val="00660BA6"/>
    <w:rsid w:val="00687BBB"/>
    <w:rsid w:val="0069180C"/>
    <w:rsid w:val="006A53A2"/>
    <w:rsid w:val="006B3D66"/>
    <w:rsid w:val="00743866"/>
    <w:rsid w:val="0078245C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A032B2"/>
    <w:rsid w:val="00A53139"/>
    <w:rsid w:val="00A85934"/>
    <w:rsid w:val="00AC4F82"/>
    <w:rsid w:val="00B02BFF"/>
    <w:rsid w:val="00B92E77"/>
    <w:rsid w:val="00B96F2C"/>
    <w:rsid w:val="00BD218C"/>
    <w:rsid w:val="00C15284"/>
    <w:rsid w:val="00C322E8"/>
    <w:rsid w:val="00C33040"/>
    <w:rsid w:val="00D7232B"/>
    <w:rsid w:val="00D729E1"/>
    <w:rsid w:val="00D73FC5"/>
    <w:rsid w:val="00D81E2D"/>
    <w:rsid w:val="00DB116D"/>
    <w:rsid w:val="00E12220"/>
    <w:rsid w:val="00EC5270"/>
    <w:rsid w:val="00ED4621"/>
    <w:rsid w:val="00ED56FC"/>
    <w:rsid w:val="00EE5DAC"/>
    <w:rsid w:val="00F162CF"/>
    <w:rsid w:val="00F700EF"/>
    <w:rsid w:val="00FD2670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3C7MSF5VRPTR-1886941069-98999</_dlc_DocId>
    <_dlc_DocIdUrl xmlns="e0fe86de-6c6b-486e-a46f-008c5918b725">
      <Url>https://katwijkzh.sharepoint.com/sites/TKV_Inkoop/_layouts/15/DocIdRedir.aspx?ID=3C7MSF5VRPTR-1886941069-98999</Url>
      <Description>3C7MSF5VRPTR-1886941069-98999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2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5F0D62-4C51-498B-A3F6-E424FED72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437</Words>
  <Characters>2762</Characters>
  <Application>Microsoft Office Word</Application>
  <DocSecurity>0</DocSecurity>
  <Lines>23</Lines>
  <Paragraphs>6</Paragraphs>
  <ScaleCrop>false</ScaleCrop>
  <Company>Gemeente Katwijk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Ellen van Vliet - van Schie</cp:lastModifiedBy>
  <cp:revision>12</cp:revision>
  <dcterms:created xsi:type="dcterms:W3CDTF">2024-02-14T09:02:00Z</dcterms:created>
  <dcterms:modified xsi:type="dcterms:W3CDTF">2026-03-02T12:24:00Z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bf1aa5e7-128c-4e76-bde2-d53e76b69a62</vt:lpwstr>
  </property>
  <property fmtid="{D5CDD505-2E9C-101B-9397-08002B2CF9AE}" pid="6" name="MediaServiceImageTags">
    <vt:lpwstr/>
  </property>
</Properties>
</file>