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42F7" w14:textId="6B6215B5" w:rsidR="00F17CB4" w:rsidRPr="000A0F53" w:rsidRDefault="00F17CB4" w:rsidP="00F17CB4">
      <w:pPr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</w:pP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Bijlage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 xml:space="preserve"> </w:t>
      </w:r>
      <w:r w:rsidR="00D4183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4</w:t>
      </w: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01DB2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E77D60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R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eferentieopdrachten</w:t>
      </w:r>
    </w:p>
    <w:p w14:paraId="53CAEEF2" w14:textId="77777777" w:rsidR="00F17CB4" w:rsidRPr="000A0F53" w:rsidRDefault="00F17CB4" w:rsidP="00F17CB4">
      <w:pPr>
        <w:rPr>
          <w:rFonts w:ascii="Corbel" w:hAnsi="Corbe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6725"/>
      </w:tblGrid>
      <w:tr w:rsidR="00D0458C" w:rsidRPr="00E77D60" w14:paraId="3E354DE6" w14:textId="77777777" w:rsidTr="00EF55B2">
        <w:tc>
          <w:tcPr>
            <w:tcW w:w="2405" w:type="dxa"/>
          </w:tcPr>
          <w:p w14:paraId="6FE524EC" w14:textId="77777777" w:rsidR="00D0458C" w:rsidRPr="00E77D60" w:rsidRDefault="00D0458C" w:rsidP="00D0458C">
            <w:pPr>
              <w:spacing w:line="280" w:lineRule="exact"/>
              <w:rPr>
                <w:rFonts w:ascii="Corbel" w:hAnsi="Corbel"/>
                <w:b/>
                <w:bCs/>
                <w:sz w:val="20"/>
              </w:rPr>
            </w:pPr>
            <w:r w:rsidRPr="00E77D60">
              <w:rPr>
                <w:rFonts w:ascii="Corbel" w:hAnsi="Corbel"/>
                <w:b/>
                <w:bCs/>
                <w:sz w:val="20"/>
              </w:rPr>
              <w:t>Aanbestedende dienst:</w:t>
            </w:r>
          </w:p>
          <w:p w14:paraId="44C66340" w14:textId="77777777" w:rsidR="00D0458C" w:rsidRPr="00E77D60" w:rsidRDefault="00D0458C" w:rsidP="00D0458C">
            <w:pPr>
              <w:spacing w:line="280" w:lineRule="exact"/>
              <w:rPr>
                <w:rFonts w:ascii="Corbel" w:hAnsi="Corbel"/>
                <w:b/>
                <w:bCs/>
                <w:sz w:val="20"/>
              </w:rPr>
            </w:pPr>
            <w:r w:rsidRPr="00E77D60">
              <w:rPr>
                <w:rFonts w:ascii="Corbel" w:hAnsi="Corbel"/>
                <w:b/>
                <w:bCs/>
                <w:sz w:val="20"/>
              </w:rPr>
              <w:t>Naam aanbesteding:</w:t>
            </w:r>
          </w:p>
          <w:p w14:paraId="09DA6F49" w14:textId="18D4EF6B" w:rsidR="00D0458C" w:rsidRPr="00E77D60" w:rsidRDefault="001918CF" w:rsidP="00D0458C">
            <w:pPr>
              <w:spacing w:line="280" w:lineRule="exact"/>
              <w:rPr>
                <w:rFonts w:ascii="Corbel" w:hAnsi="Corbel"/>
                <w:b/>
                <w:bCs/>
                <w:sz w:val="20"/>
              </w:rPr>
            </w:pPr>
            <w:r>
              <w:rPr>
                <w:rFonts w:ascii="Corbel" w:hAnsi="Corbel"/>
                <w:b/>
                <w:bCs/>
                <w:sz w:val="20"/>
              </w:rPr>
              <w:t>Zaaknummer:</w:t>
            </w:r>
          </w:p>
        </w:tc>
        <w:tc>
          <w:tcPr>
            <w:tcW w:w="7222" w:type="dxa"/>
          </w:tcPr>
          <w:p w14:paraId="1BEBFF9D" w14:textId="77777777" w:rsidR="00D0458C" w:rsidRPr="00E77D60" w:rsidRDefault="00D0458C" w:rsidP="00D0458C">
            <w:pPr>
              <w:spacing w:line="280" w:lineRule="exact"/>
              <w:rPr>
                <w:rFonts w:ascii="Corbel" w:hAnsi="Corbel"/>
                <w:sz w:val="20"/>
              </w:rPr>
            </w:pPr>
            <w:r w:rsidRPr="00E77D60">
              <w:rPr>
                <w:rFonts w:ascii="Corbel" w:hAnsi="Corbel"/>
                <w:sz w:val="20"/>
              </w:rPr>
              <w:t>Gemeente Purmerend</w:t>
            </w:r>
          </w:p>
          <w:p w14:paraId="47B9F770" w14:textId="77777777" w:rsidR="00D0458C" w:rsidRPr="00E77D60" w:rsidRDefault="00D0458C" w:rsidP="00D0458C">
            <w:pPr>
              <w:spacing w:line="280" w:lineRule="exact"/>
              <w:rPr>
                <w:rFonts w:ascii="Corbel" w:hAnsi="Corbel"/>
                <w:sz w:val="20"/>
              </w:rPr>
            </w:pPr>
            <w:r w:rsidRPr="00E77D60">
              <w:rPr>
                <w:rFonts w:ascii="Corbel" w:hAnsi="Corbel"/>
                <w:sz w:val="20"/>
              </w:rPr>
              <w:t>Levering BAG applicatie via SaaS</w:t>
            </w:r>
          </w:p>
          <w:p w14:paraId="44564F84" w14:textId="79AF9A62" w:rsidR="00D0458C" w:rsidRPr="00E77D60" w:rsidRDefault="001918CF" w:rsidP="00D0458C">
            <w:pPr>
              <w:spacing w:line="280" w:lineRule="exact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921</w:t>
            </w:r>
            <w:r w:rsidR="001D5B19">
              <w:rPr>
                <w:rFonts w:ascii="Corbel" w:hAnsi="Corbel"/>
                <w:sz w:val="20"/>
              </w:rPr>
              <w:t>380</w:t>
            </w:r>
          </w:p>
        </w:tc>
      </w:tr>
    </w:tbl>
    <w:p w14:paraId="2B3DA570" w14:textId="77777777" w:rsidR="00F17CB4" w:rsidRPr="000A0F53" w:rsidRDefault="00F17CB4" w:rsidP="00F17CB4">
      <w:pPr>
        <w:rPr>
          <w:rFonts w:ascii="Corbel" w:hAnsi="Corbel"/>
        </w:rPr>
      </w:pPr>
    </w:p>
    <w:p w14:paraId="3899927E" w14:textId="12D448C3" w:rsidR="000A0F53" w:rsidRDefault="000A0F53" w:rsidP="000A0F53">
      <w:pPr>
        <w:rPr>
          <w:rFonts w:ascii="Corbel" w:hAnsi="Corbel" w:cs="Arial"/>
          <w:szCs w:val="22"/>
        </w:rPr>
      </w:pPr>
      <w:r w:rsidRPr="000A0F53">
        <w:rPr>
          <w:rFonts w:ascii="Corbel" w:hAnsi="Corbel" w:cs="Arial"/>
          <w:szCs w:val="22"/>
        </w:rPr>
        <w:t>Inschrijver wordt verzocht om in onderstaand overzicht de gevraagde referenties op te geven, zoals beschreven in hoofdstuk 4, paragraaf 4.2 technische bekwaamheid</w:t>
      </w:r>
      <w:r w:rsidR="00D41833">
        <w:rPr>
          <w:rFonts w:ascii="Corbel" w:hAnsi="Corbel" w:cs="Arial"/>
          <w:szCs w:val="22"/>
        </w:rPr>
        <w:t>, van de aanbestedingsleidraad</w:t>
      </w:r>
      <w:r w:rsidRPr="000A0F53">
        <w:rPr>
          <w:rFonts w:ascii="Corbel" w:hAnsi="Corbel" w:cs="Arial"/>
          <w:szCs w:val="22"/>
        </w:rPr>
        <w:t>.</w:t>
      </w:r>
    </w:p>
    <w:p w14:paraId="188FDFF0" w14:textId="77777777" w:rsidR="00D41833" w:rsidRDefault="00D41833" w:rsidP="000A0F53">
      <w:pPr>
        <w:rPr>
          <w:rFonts w:ascii="Corbel" w:hAnsi="Corbel" w:cs="Arial"/>
          <w:szCs w:val="22"/>
        </w:rPr>
      </w:pPr>
    </w:p>
    <w:p w14:paraId="1D9265FB" w14:textId="79E899BF" w:rsidR="00D41833" w:rsidRPr="00D41833" w:rsidRDefault="00D41833" w:rsidP="00D41833">
      <w:pPr>
        <w:rPr>
          <w:rFonts w:ascii="Corbel" w:hAnsi="Corbel" w:cs="Arial"/>
          <w:b/>
          <w:bCs/>
          <w:szCs w:val="22"/>
        </w:rPr>
      </w:pPr>
      <w:r w:rsidRPr="00D41833">
        <w:rPr>
          <w:rFonts w:ascii="Corbel" w:hAnsi="Corbel" w:cs="Arial"/>
          <w:b/>
          <w:bCs/>
          <w:szCs w:val="22"/>
        </w:rPr>
        <w:t>Kruis hieronder aan welke kerncompetentie door welke referentie wordt</w:t>
      </w:r>
      <w:r>
        <w:rPr>
          <w:rFonts w:ascii="Corbel" w:hAnsi="Corbel" w:cs="Arial"/>
          <w:b/>
          <w:bCs/>
          <w:szCs w:val="22"/>
        </w:rPr>
        <w:t xml:space="preserve"> bewezen</w:t>
      </w:r>
    </w:p>
    <w:p w14:paraId="145F22A1" w14:textId="77777777" w:rsidR="00D41833" w:rsidRPr="00D41833" w:rsidRDefault="00D41833" w:rsidP="00D41833">
      <w:pPr>
        <w:rPr>
          <w:rFonts w:ascii="Corbel" w:hAnsi="Corbel" w:cs="Arial"/>
          <w:szCs w:val="22"/>
        </w:rPr>
      </w:pPr>
    </w:p>
    <w:p w14:paraId="20C0492A" w14:textId="6FA91B81" w:rsidR="00D41833" w:rsidRPr="00D41833" w:rsidRDefault="00D41833" w:rsidP="00D41833">
      <w:pPr>
        <w:rPr>
          <w:rFonts w:ascii="Corbel" w:hAnsi="Corbel" w:cs="Arial"/>
          <w:szCs w:val="22"/>
        </w:rPr>
      </w:pPr>
      <w:r w:rsidRPr="00D41833">
        <w:rPr>
          <w:rFonts w:ascii="Corbel" w:hAnsi="Corbel" w:cs="Arial"/>
          <w:szCs w:val="22"/>
        </w:rPr>
        <w:t xml:space="preserve">N.B. De </w:t>
      </w:r>
      <w:r>
        <w:rPr>
          <w:rFonts w:ascii="Corbel" w:hAnsi="Corbel" w:cs="Arial"/>
          <w:szCs w:val="22"/>
        </w:rPr>
        <w:t>twee</w:t>
      </w:r>
      <w:r w:rsidRPr="00D41833">
        <w:rPr>
          <w:rFonts w:ascii="Corbel" w:hAnsi="Corbel" w:cs="Arial"/>
          <w:szCs w:val="22"/>
        </w:rPr>
        <w:t xml:space="preserve"> competenties dienen ten minste éénmaal voor te komen binnen het maximum</w:t>
      </w:r>
    </w:p>
    <w:p w14:paraId="0BC39F76" w14:textId="05E7BD3E" w:rsidR="00D41833" w:rsidRPr="00D41833" w:rsidRDefault="00D41833" w:rsidP="00D41833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twee</w:t>
      </w:r>
      <w:r w:rsidRPr="00D41833">
        <w:rPr>
          <w:rFonts w:ascii="Corbel" w:hAnsi="Corbel" w:cs="Arial"/>
          <w:szCs w:val="22"/>
        </w:rPr>
        <w:t xml:space="preserve"> stuks van de aangeleverde referentieopdrachten. </w:t>
      </w:r>
    </w:p>
    <w:p w14:paraId="6AC9251E" w14:textId="77777777" w:rsidR="00D41833" w:rsidRPr="00D41833" w:rsidRDefault="00D41833" w:rsidP="00D41833">
      <w:pPr>
        <w:rPr>
          <w:rFonts w:ascii="Corbel" w:hAnsi="Corbel" w:cs="Arial"/>
          <w:szCs w:val="22"/>
        </w:rPr>
      </w:pPr>
    </w:p>
    <w:p w14:paraId="1A523A46" w14:textId="41A1D307" w:rsidR="00D41833" w:rsidRDefault="00D41833" w:rsidP="00D41833">
      <w:pPr>
        <w:rPr>
          <w:rFonts w:ascii="Corbel" w:hAnsi="Corbel" w:cs="Arial"/>
          <w:szCs w:val="22"/>
        </w:rPr>
      </w:pPr>
      <w:r w:rsidRPr="00D41833">
        <w:rPr>
          <w:rFonts w:ascii="Corbel" w:hAnsi="Corbel" w:cs="Arial"/>
          <w:szCs w:val="22"/>
        </w:rPr>
        <w:t>Uit de gezamenlijke ingediende referenties blijkt dat Inschrijver ervaring heeft met:</w:t>
      </w:r>
    </w:p>
    <w:p w14:paraId="4E51E9B9" w14:textId="77777777" w:rsidR="00D41833" w:rsidRDefault="00D41833" w:rsidP="000A0F53">
      <w:pPr>
        <w:rPr>
          <w:rFonts w:ascii="Corbel" w:hAnsi="Corbel" w:cs="Arial"/>
          <w:szCs w:val="22"/>
        </w:rPr>
      </w:pPr>
    </w:p>
    <w:tbl>
      <w:tblPr>
        <w:tblStyle w:val="Tabelraster3"/>
        <w:tblW w:w="9067" w:type="dxa"/>
        <w:tblInd w:w="0" w:type="dxa"/>
        <w:tblLook w:val="04A0" w:firstRow="1" w:lastRow="0" w:firstColumn="1" w:lastColumn="0" w:noHBand="0" w:noVBand="1"/>
      </w:tblPr>
      <w:tblGrid>
        <w:gridCol w:w="2122"/>
        <w:gridCol w:w="4961"/>
        <w:gridCol w:w="1984"/>
      </w:tblGrid>
      <w:tr w:rsidR="00391A40" w:rsidRPr="00391A40" w14:paraId="2E459D5D" w14:textId="77777777" w:rsidTr="00E77D6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E65F" w14:textId="5AA5378C" w:rsidR="00391A40" w:rsidRPr="00391A4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Cs w:val="22"/>
              </w:rPr>
            </w:pPr>
            <w:proofErr w:type="spellStart"/>
            <w:r w:rsidRPr="00391A40">
              <w:rPr>
                <w:rFonts w:ascii="Corbel" w:hAnsi="Corbel"/>
                <w:szCs w:val="22"/>
              </w:rPr>
              <w:t>Kerncompetentie</w:t>
            </w:r>
            <w:proofErr w:type="spellEnd"/>
            <w:r w:rsidRPr="00391A40">
              <w:rPr>
                <w:rFonts w:ascii="Corbel" w:hAnsi="Corbel"/>
                <w:szCs w:val="22"/>
              </w:rPr>
              <w:t xml:space="preserve">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33D7" w14:textId="0961A844" w:rsidR="00D0458C" w:rsidRPr="00D0458C" w:rsidRDefault="00D0458C" w:rsidP="00E77D60">
            <w:pPr>
              <w:spacing w:line="240" w:lineRule="auto"/>
              <w:rPr>
                <w:rFonts w:ascii="Corbel" w:eastAsia="Times New Roman" w:hAnsi="Corbel" w:cs="Arial"/>
                <w:szCs w:val="22"/>
                <w:lang w:eastAsia="nl-NL"/>
              </w:rPr>
            </w:pPr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Het via SaaS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leveren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van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een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BAG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applicatie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bij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een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opdrachtgever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die in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omvang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representatief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is met de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onderhavige</w:t>
            </w:r>
            <w:proofErr w:type="spellEnd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D0458C">
              <w:rPr>
                <w:rFonts w:ascii="Corbel" w:eastAsia="Times New Roman" w:hAnsi="Corbel" w:cs="Arial"/>
                <w:szCs w:val="22"/>
                <w:lang w:eastAsia="nl-NL"/>
              </w:rPr>
              <w:t>opdracht</w:t>
            </w:r>
            <w:proofErr w:type="spellEnd"/>
            <w:r w:rsidR="00E77D60">
              <w:rPr>
                <w:rFonts w:ascii="Corbel" w:eastAsia="Times New Roman" w:hAnsi="Corbel" w:cs="Arial"/>
                <w:szCs w:val="22"/>
                <w:lang w:eastAsia="nl-NL"/>
              </w:rPr>
              <w:t>.</w:t>
            </w:r>
          </w:p>
          <w:p w14:paraId="02819824" w14:textId="77777777" w:rsidR="00391A40" w:rsidRPr="00391A4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b/>
                <w:b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5773" w14:textId="06580681" w:rsidR="00391A40" w:rsidRPr="00391A40" w:rsidRDefault="001D5B19" w:rsidP="007E28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b/>
                <w:bCs/>
                <w:szCs w:val="22"/>
              </w:rPr>
            </w:pPr>
            <w:sdt>
              <w:sdtPr>
                <w:rPr>
                  <w:rFonts w:ascii="Corbel" w:hAnsi="Corbel"/>
                  <w:b/>
                  <w:bCs/>
                  <w:szCs w:val="22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A40" w:rsidRPr="00391A40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91A40" w:rsidRPr="00391A40">
              <w:rPr>
                <w:rFonts w:ascii="Corbel" w:hAnsi="Corbel"/>
                <w:b/>
                <w:bCs/>
                <w:szCs w:val="22"/>
              </w:rPr>
              <w:t xml:space="preserve"> 1    </w:t>
            </w:r>
            <w:sdt>
              <w:sdtPr>
                <w:rPr>
                  <w:rFonts w:ascii="Corbel" w:hAnsi="Corbel"/>
                  <w:b/>
                  <w:bCs/>
                  <w:szCs w:val="22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A40" w:rsidRPr="00391A40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91A40" w:rsidRPr="00391A40">
              <w:rPr>
                <w:rFonts w:ascii="Corbel" w:hAnsi="Corbel"/>
                <w:b/>
                <w:bCs/>
                <w:szCs w:val="22"/>
              </w:rPr>
              <w:t xml:space="preserve"> 2    </w:t>
            </w:r>
          </w:p>
        </w:tc>
      </w:tr>
      <w:tr w:rsidR="00391A40" w:rsidRPr="00391A40" w14:paraId="71150A1B" w14:textId="77777777" w:rsidTr="00E77D6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C74F" w14:textId="70A5F29B" w:rsidR="00391A40" w:rsidRPr="00391A4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Cs w:val="22"/>
              </w:rPr>
            </w:pPr>
            <w:proofErr w:type="spellStart"/>
            <w:r w:rsidRPr="00391A40">
              <w:rPr>
                <w:rFonts w:ascii="Corbel" w:hAnsi="Corbel"/>
                <w:szCs w:val="22"/>
              </w:rPr>
              <w:t>Kerncompetentie</w:t>
            </w:r>
            <w:proofErr w:type="spellEnd"/>
            <w:r w:rsidRPr="00391A40">
              <w:rPr>
                <w:rFonts w:ascii="Corbel" w:hAnsi="Corbel"/>
                <w:szCs w:val="22"/>
              </w:rPr>
              <w:t xml:space="preserve"> </w:t>
            </w:r>
            <w:r w:rsidR="00D0458C">
              <w:rPr>
                <w:rFonts w:ascii="Corbel" w:hAnsi="Corbel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9D6" w14:textId="77777777" w:rsidR="003B232E" w:rsidRPr="003B232E" w:rsidRDefault="003B232E" w:rsidP="00E77D60">
            <w:pPr>
              <w:spacing w:line="240" w:lineRule="auto"/>
              <w:rPr>
                <w:rFonts w:ascii="Corbel" w:eastAsia="Times New Roman" w:hAnsi="Corbel" w:cs="Arial"/>
                <w:szCs w:val="22"/>
                <w:lang w:eastAsia="nl-NL"/>
              </w:rPr>
            </w:pP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Succesvol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 (data)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koppeling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(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en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)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heeft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gerealiseerd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 met de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aanpalende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applicatie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(s) van de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opdrachtgever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.</w:t>
            </w:r>
          </w:p>
          <w:p w14:paraId="48950953" w14:textId="77777777" w:rsidR="00391A40" w:rsidRPr="00391A4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703" w14:textId="64BF270A" w:rsidR="00391A40" w:rsidRPr="00391A40" w:rsidRDefault="001D5B19" w:rsidP="007E28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b/>
                  <w:bCs/>
                  <w:szCs w:val="22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A40" w:rsidRPr="00391A40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91A40" w:rsidRPr="00391A40">
              <w:rPr>
                <w:rFonts w:ascii="Corbel" w:hAnsi="Corbel"/>
                <w:b/>
                <w:bCs/>
                <w:szCs w:val="22"/>
              </w:rPr>
              <w:t xml:space="preserve"> 1    </w:t>
            </w:r>
            <w:sdt>
              <w:sdtPr>
                <w:rPr>
                  <w:rFonts w:ascii="Corbel" w:hAnsi="Corbel"/>
                  <w:b/>
                  <w:bCs/>
                  <w:szCs w:val="22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A40" w:rsidRPr="00391A40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91A40" w:rsidRPr="00391A40">
              <w:rPr>
                <w:rFonts w:ascii="Corbel" w:hAnsi="Corbel"/>
                <w:b/>
                <w:bCs/>
                <w:szCs w:val="22"/>
              </w:rPr>
              <w:t xml:space="preserve"> 2    </w:t>
            </w:r>
          </w:p>
        </w:tc>
      </w:tr>
    </w:tbl>
    <w:p w14:paraId="7695BABF" w14:textId="77777777" w:rsidR="000A0F53" w:rsidRDefault="000A0F53" w:rsidP="000A0F53">
      <w:pPr>
        <w:rPr>
          <w:rFonts w:ascii="Corbel" w:hAnsi="Corbel" w:cs="Arial"/>
          <w:szCs w:val="22"/>
        </w:rPr>
      </w:pPr>
    </w:p>
    <w:p w14:paraId="1E5F1A3D" w14:textId="46CB73C6" w:rsidR="00D41833" w:rsidRDefault="00D41833" w:rsidP="000A0F53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Referentie 1:</w:t>
      </w:r>
    </w:p>
    <w:p w14:paraId="5F413BC6" w14:textId="77777777" w:rsidR="00D41833" w:rsidRDefault="00D41833" w:rsidP="000A0F53">
      <w:pPr>
        <w:rPr>
          <w:rFonts w:ascii="Corbel" w:hAnsi="Corbel" w:cs="Arial"/>
          <w:szCs w:val="22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D41833" w:rsidRPr="00D41833" w14:paraId="40BC7B88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AFB7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 xml:space="preserve">Naam </w:t>
            </w:r>
            <w:proofErr w:type="spellStart"/>
            <w:r w:rsidRPr="00D41833">
              <w:rPr>
                <w:rFonts w:ascii="Corbel" w:hAnsi="Corbel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E589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1B297A33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42E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Contactgegevens</w:t>
            </w:r>
            <w:proofErr w:type="spellEnd"/>
            <w:r w:rsidRPr="00D41833">
              <w:rPr>
                <w:rFonts w:ascii="Corbel" w:hAnsi="Corbel"/>
              </w:rPr>
              <w:t xml:space="preserve"> </w:t>
            </w:r>
            <w:proofErr w:type="spellStart"/>
            <w:r w:rsidRPr="00D41833">
              <w:rPr>
                <w:rFonts w:ascii="Corbel" w:hAnsi="Corbel"/>
              </w:rPr>
              <w:t>contactpersoon</w:t>
            </w:r>
            <w:proofErr w:type="spellEnd"/>
            <w:r w:rsidRPr="00D41833">
              <w:rPr>
                <w:rFonts w:ascii="Corbel" w:hAnsi="Corbel"/>
              </w:rPr>
              <w:t xml:space="preserve"> </w:t>
            </w:r>
            <w:proofErr w:type="spellStart"/>
            <w:r w:rsidRPr="00D41833">
              <w:rPr>
                <w:rFonts w:ascii="Corbel" w:hAnsi="Corbel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F09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  <w:highlight w:val="lightGray"/>
              </w:rPr>
              <w:t>&lt;e-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mailadres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 xml:space="preserve"> 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en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 xml:space="preserve"> 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telefoonnummer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>&gt;</w:t>
            </w:r>
          </w:p>
        </w:tc>
      </w:tr>
      <w:tr w:rsidR="00D41833" w:rsidRPr="00D41833" w14:paraId="1B70E9E9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A669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 xml:space="preserve">Soort </w:t>
            </w:r>
            <w:proofErr w:type="spellStart"/>
            <w:r w:rsidRPr="00D41833">
              <w:rPr>
                <w:rFonts w:ascii="Corbel" w:hAnsi="Corbel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C03E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08C6F251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4BF6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FEAC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301BB3AA" w14:textId="77777777" w:rsidTr="007E2867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BB22" w14:textId="6E10F51E" w:rsidR="00D41833" w:rsidRPr="00D41833" w:rsidRDefault="00D41833" w:rsidP="007E2867">
            <w:pPr>
              <w:rPr>
                <w:rFonts w:ascii="Corbel" w:hAnsi="Corbel"/>
                <w:lang w:val="nl-NL"/>
              </w:rPr>
            </w:pPr>
            <w:r w:rsidRPr="00D41833">
              <w:rPr>
                <w:rFonts w:ascii="Corbel" w:hAnsi="Corbel"/>
                <w:lang w:val="nl-NL"/>
              </w:rPr>
              <w:t xml:space="preserve">Uitgebreide omschrijving van de referentieopdracht, waaruit blijkt dat deze referentieopdracht voldoet aan de gestelde </w:t>
            </w:r>
            <w:r>
              <w:rPr>
                <w:rFonts w:ascii="Corbel" w:hAnsi="Corbel"/>
                <w:lang w:val="nl-NL"/>
              </w:rPr>
              <w:t>eis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D98C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5C7A0F10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5880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4DF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0675492A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C2FC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2626" w14:textId="77777777" w:rsidR="00D41833" w:rsidRPr="00D41833" w:rsidRDefault="00D41833" w:rsidP="007E2867">
            <w:pPr>
              <w:rPr>
                <w:rFonts w:ascii="Corbel" w:hAnsi="Corbel"/>
                <w:lang w:val="nl-NL"/>
              </w:rPr>
            </w:pPr>
            <w:r w:rsidRPr="00D41833">
              <w:rPr>
                <w:rFonts w:ascii="Corbel" w:hAnsi="Corbel"/>
                <w:lang w:val="nl-NL"/>
              </w:rPr>
              <w:t xml:space="preserve">van </w:t>
            </w:r>
            <w:r w:rsidRPr="00D41833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D41833">
              <w:rPr>
                <w:rFonts w:ascii="Corbel" w:hAnsi="Corbel"/>
                <w:lang w:val="nl-N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  <w:lang w:val="nl-NL"/>
              </w:rPr>
              <w:t>dd-mm-jjjj</w:t>
            </w:r>
            <w:r w:rsidRPr="00D41833">
              <w:rPr>
                <w:rFonts w:ascii="Corbel" w:hAnsi="Corbel"/>
              </w:rPr>
              <w:fldChar w:fldCharType="end"/>
            </w:r>
            <w:r w:rsidRPr="00D41833">
              <w:rPr>
                <w:rFonts w:ascii="Corbel" w:hAnsi="Corbel"/>
                <w:lang w:val="nl-NL"/>
              </w:rPr>
              <w:t xml:space="preserve"> tot </w:t>
            </w:r>
            <w:r w:rsidRPr="00D41833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D41833">
              <w:rPr>
                <w:rFonts w:ascii="Corbel" w:hAnsi="Corbel"/>
                <w:lang w:val="nl-N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  <w:lang w:val="nl-NL"/>
              </w:rPr>
              <w:t>dd-mm-jjjj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</w:tbl>
    <w:p w14:paraId="36D70D4A" w14:textId="77777777" w:rsidR="00D41833" w:rsidRDefault="00D41833" w:rsidP="000A0F53">
      <w:pPr>
        <w:rPr>
          <w:rFonts w:ascii="Corbel" w:hAnsi="Corbel" w:cs="Arial"/>
          <w:szCs w:val="22"/>
        </w:rPr>
      </w:pPr>
    </w:p>
    <w:p w14:paraId="263A741C" w14:textId="77777777" w:rsidR="00D41833" w:rsidRDefault="00D41833" w:rsidP="000A0F53">
      <w:pPr>
        <w:rPr>
          <w:rFonts w:ascii="Corbel" w:hAnsi="Corbel" w:cs="Arial"/>
          <w:szCs w:val="22"/>
        </w:rPr>
      </w:pPr>
    </w:p>
    <w:p w14:paraId="7A8F3C01" w14:textId="77777777" w:rsidR="00D41833" w:rsidRDefault="00D41833" w:rsidP="000A0F53">
      <w:pPr>
        <w:rPr>
          <w:rFonts w:ascii="Corbel" w:hAnsi="Corbel" w:cs="Arial"/>
          <w:szCs w:val="22"/>
        </w:rPr>
      </w:pPr>
    </w:p>
    <w:p w14:paraId="092A0873" w14:textId="77777777" w:rsidR="00391A40" w:rsidRDefault="00391A40" w:rsidP="000A0F53">
      <w:pPr>
        <w:rPr>
          <w:rFonts w:ascii="Corbel" w:hAnsi="Corbel" w:cs="Arial"/>
          <w:szCs w:val="22"/>
        </w:rPr>
      </w:pPr>
    </w:p>
    <w:p w14:paraId="56E991C7" w14:textId="57607C3E" w:rsidR="00D41833" w:rsidRDefault="00D41833" w:rsidP="000A0F53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Referentie 2:</w:t>
      </w:r>
    </w:p>
    <w:p w14:paraId="17801DCD" w14:textId="77777777" w:rsidR="00D41833" w:rsidRDefault="00D41833" w:rsidP="000A0F53">
      <w:pPr>
        <w:rPr>
          <w:rFonts w:ascii="Corbel" w:hAnsi="Corbel" w:cs="Arial"/>
          <w:szCs w:val="22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D41833" w:rsidRPr="00D41833" w14:paraId="72EE97BB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CF51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 xml:space="preserve">Naam </w:t>
            </w:r>
            <w:proofErr w:type="spellStart"/>
            <w:r w:rsidRPr="00D41833">
              <w:rPr>
                <w:rFonts w:ascii="Corbel" w:hAnsi="Corbel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3FB3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4B854019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BBE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Contactgegevens</w:t>
            </w:r>
            <w:proofErr w:type="spellEnd"/>
            <w:r w:rsidRPr="00D41833">
              <w:rPr>
                <w:rFonts w:ascii="Corbel" w:hAnsi="Corbel"/>
              </w:rPr>
              <w:t xml:space="preserve"> </w:t>
            </w:r>
            <w:proofErr w:type="spellStart"/>
            <w:r w:rsidRPr="00D41833">
              <w:rPr>
                <w:rFonts w:ascii="Corbel" w:hAnsi="Corbel"/>
              </w:rPr>
              <w:t>contactpersoon</w:t>
            </w:r>
            <w:proofErr w:type="spellEnd"/>
            <w:r w:rsidRPr="00D41833">
              <w:rPr>
                <w:rFonts w:ascii="Corbel" w:hAnsi="Corbel"/>
              </w:rPr>
              <w:t xml:space="preserve"> </w:t>
            </w:r>
            <w:proofErr w:type="spellStart"/>
            <w:r w:rsidRPr="00D41833">
              <w:rPr>
                <w:rFonts w:ascii="Corbel" w:hAnsi="Corbel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6C7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  <w:highlight w:val="lightGray"/>
              </w:rPr>
              <w:t>&lt;e-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mailadres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 xml:space="preserve"> 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en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 xml:space="preserve"> 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telefoonnummer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>&gt;</w:t>
            </w:r>
          </w:p>
        </w:tc>
      </w:tr>
      <w:tr w:rsidR="00D41833" w:rsidRPr="00D41833" w14:paraId="627D1C83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D493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 xml:space="preserve">Soort </w:t>
            </w:r>
            <w:proofErr w:type="spellStart"/>
            <w:r w:rsidRPr="00D41833">
              <w:rPr>
                <w:rFonts w:ascii="Corbel" w:hAnsi="Corbel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EEE8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7546EEFD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AC72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8FF7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6EDE90C6" w14:textId="77777777" w:rsidTr="007E2867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4E35" w14:textId="77777777" w:rsidR="00D41833" w:rsidRPr="00D41833" w:rsidRDefault="00D41833" w:rsidP="007E2867">
            <w:pPr>
              <w:rPr>
                <w:rFonts w:ascii="Corbel" w:hAnsi="Corbel"/>
                <w:lang w:val="nl-NL"/>
              </w:rPr>
            </w:pPr>
            <w:r w:rsidRPr="00D41833">
              <w:rPr>
                <w:rFonts w:ascii="Corbel" w:hAnsi="Corbel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091F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0FF9A529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E3B4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6043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4BD24CA1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DFEC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4C42" w14:textId="77777777" w:rsidR="00D41833" w:rsidRPr="00D41833" w:rsidRDefault="00D41833" w:rsidP="007E2867">
            <w:pPr>
              <w:rPr>
                <w:rFonts w:ascii="Corbel" w:hAnsi="Corbel"/>
                <w:lang w:val="nl-NL"/>
              </w:rPr>
            </w:pPr>
            <w:r w:rsidRPr="00D41833">
              <w:rPr>
                <w:rFonts w:ascii="Corbel" w:hAnsi="Corbel"/>
                <w:lang w:val="nl-NL"/>
              </w:rPr>
              <w:t xml:space="preserve">van </w:t>
            </w:r>
            <w:r w:rsidRPr="00D41833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D41833">
              <w:rPr>
                <w:rFonts w:ascii="Corbel" w:hAnsi="Corbel"/>
                <w:lang w:val="nl-N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  <w:lang w:val="nl-NL"/>
              </w:rPr>
              <w:t>dd-mm-jjjj</w:t>
            </w:r>
            <w:r w:rsidRPr="00D41833">
              <w:rPr>
                <w:rFonts w:ascii="Corbel" w:hAnsi="Corbel"/>
              </w:rPr>
              <w:fldChar w:fldCharType="end"/>
            </w:r>
            <w:r w:rsidRPr="00D41833">
              <w:rPr>
                <w:rFonts w:ascii="Corbel" w:hAnsi="Corbel"/>
                <w:lang w:val="nl-NL"/>
              </w:rPr>
              <w:t xml:space="preserve"> tot </w:t>
            </w:r>
            <w:r w:rsidRPr="00D41833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D41833">
              <w:rPr>
                <w:rFonts w:ascii="Corbel" w:hAnsi="Corbel"/>
                <w:lang w:val="nl-N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  <w:lang w:val="nl-NL"/>
              </w:rPr>
              <w:t>dd-mm-jjjj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0" w:name="_Hlk91506397"/>
    </w:p>
    <w:bookmarkEnd w:id="0"/>
    <w:p w14:paraId="3FD3988B" w14:textId="56C27B25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Plaats en datum:</w:t>
      </w:r>
      <w:r w:rsidRPr="00990816">
        <w:rPr>
          <w:rFonts w:ascii="Corbel" w:hAnsi="Corbel" w:cs="Arial"/>
          <w:szCs w:val="22"/>
        </w:rPr>
        <w:tab/>
      </w:r>
    </w:p>
    <w:p w14:paraId="338FE716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Naam inschrijver:</w:t>
      </w:r>
      <w:r w:rsidRPr="00990816">
        <w:rPr>
          <w:rFonts w:ascii="Corbel" w:hAnsi="Corbel" w:cs="Arial"/>
          <w:szCs w:val="22"/>
        </w:rPr>
        <w:tab/>
      </w:r>
    </w:p>
    <w:p w14:paraId="32A1019F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</w:p>
    <w:p w14:paraId="1588E55B" w14:textId="65C8074D" w:rsidR="00990816" w:rsidRPr="00990816" w:rsidRDefault="00990816" w:rsidP="00990816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6217F0">
        <w:rPr>
          <w:rFonts w:ascii="Corbel" w:hAnsi="Corbel" w:cs="Arial"/>
          <w:szCs w:val="22"/>
          <w:highlight w:val="lightGray"/>
        </w:rPr>
        <w:t>Handtekening:</w:t>
      </w:r>
    </w:p>
    <w:sectPr w:rsidR="00990816" w:rsidRPr="009908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4E95" w14:textId="77777777" w:rsidR="00101DB2" w:rsidRDefault="00101DB2" w:rsidP="00101DB2">
      <w:r>
        <w:separator/>
      </w:r>
    </w:p>
  </w:endnote>
  <w:endnote w:type="continuationSeparator" w:id="0">
    <w:p w14:paraId="7117AE96" w14:textId="77777777" w:rsidR="00101DB2" w:rsidRDefault="00101DB2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9582" w14:textId="77777777" w:rsidR="00101DB2" w:rsidRDefault="00101DB2" w:rsidP="00101DB2">
      <w:r>
        <w:separator/>
      </w:r>
    </w:p>
  </w:footnote>
  <w:footnote w:type="continuationSeparator" w:id="0">
    <w:p w14:paraId="2485BB38" w14:textId="77777777" w:rsidR="00101DB2" w:rsidRDefault="00101DB2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1F8E" w14:textId="77777777" w:rsidR="00101DB2" w:rsidRDefault="001E1362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29CE00" wp14:editId="5FD0C8B7">
          <wp:simplePos x="0" y="0"/>
          <wp:positionH relativeFrom="page">
            <wp:posOffset>5443220</wp:posOffset>
          </wp:positionH>
          <wp:positionV relativeFrom="page">
            <wp:posOffset>258445</wp:posOffset>
          </wp:positionV>
          <wp:extent cx="1580400" cy="741600"/>
          <wp:effectExtent l="0" t="0" r="127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B2">
      <w:tab/>
    </w:r>
    <w:r w:rsidR="00101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46B"/>
    <w:multiLevelType w:val="multilevel"/>
    <w:tmpl w:val="2FF05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52346">
    <w:abstractNumId w:val="4"/>
  </w:num>
  <w:num w:numId="2" w16cid:durableId="841772745">
    <w:abstractNumId w:val="1"/>
  </w:num>
  <w:num w:numId="3" w16cid:durableId="1811896489">
    <w:abstractNumId w:val="3"/>
  </w:num>
  <w:num w:numId="4" w16cid:durableId="466238177">
    <w:abstractNumId w:val="2"/>
  </w:num>
  <w:num w:numId="5" w16cid:durableId="118135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55898"/>
    <w:rsid w:val="000A0F53"/>
    <w:rsid w:val="00101DB2"/>
    <w:rsid w:val="0013637D"/>
    <w:rsid w:val="001918CF"/>
    <w:rsid w:val="001D48E8"/>
    <w:rsid w:val="001D5B19"/>
    <w:rsid w:val="001E1362"/>
    <w:rsid w:val="002F130D"/>
    <w:rsid w:val="00391A40"/>
    <w:rsid w:val="003B232E"/>
    <w:rsid w:val="004048D9"/>
    <w:rsid w:val="00466457"/>
    <w:rsid w:val="004C6BCD"/>
    <w:rsid w:val="0056294E"/>
    <w:rsid w:val="006217F0"/>
    <w:rsid w:val="00627093"/>
    <w:rsid w:val="00627E9B"/>
    <w:rsid w:val="007D7BCE"/>
    <w:rsid w:val="009358D2"/>
    <w:rsid w:val="00990816"/>
    <w:rsid w:val="009E59DF"/>
    <w:rsid w:val="00A40E0D"/>
    <w:rsid w:val="00B06AC3"/>
    <w:rsid w:val="00B6025A"/>
    <w:rsid w:val="00B921F9"/>
    <w:rsid w:val="00BA7E65"/>
    <w:rsid w:val="00BE5266"/>
    <w:rsid w:val="00C201D2"/>
    <w:rsid w:val="00CB2B94"/>
    <w:rsid w:val="00D0458C"/>
    <w:rsid w:val="00D3452E"/>
    <w:rsid w:val="00D41833"/>
    <w:rsid w:val="00D828BF"/>
    <w:rsid w:val="00DA6B92"/>
    <w:rsid w:val="00E77D60"/>
    <w:rsid w:val="00EA596A"/>
    <w:rsid w:val="00F1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uiPriority w:val="59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basedOn w:val="Standaard"/>
    <w:uiPriority w:val="34"/>
    <w:qFormat/>
    <w:rsid w:val="00990816"/>
    <w:pPr>
      <w:ind w:left="720"/>
      <w:contextualSpacing/>
    </w:pPr>
  </w:style>
  <w:style w:type="table" w:customStyle="1" w:styleId="Tabelraster3">
    <w:name w:val="Tabelraster3"/>
    <w:basedOn w:val="Standaardtabel"/>
    <w:rsid w:val="00D41833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Steven Roos</cp:lastModifiedBy>
  <cp:revision>2</cp:revision>
  <dcterms:created xsi:type="dcterms:W3CDTF">2026-01-30T08:33:00Z</dcterms:created>
  <dcterms:modified xsi:type="dcterms:W3CDTF">2026-01-30T08:33:00Z</dcterms:modified>
</cp:coreProperties>
</file>