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75A8" w:rsidP="00CB75A8" w:rsidRDefault="00CB75A8" w14:paraId="284B7CCA" w14:textId="77777777">
      <w:pPr>
        <w:spacing w:after="160" w:line="279" w:lineRule="auto"/>
        <w:rPr>
          <w:rFonts w:eastAsiaTheme="minorHAnsi"/>
          <w:b/>
          <w:bCs/>
          <w:color w:val="0E2740"/>
          <w:sz w:val="32"/>
          <w:szCs w:val="32"/>
        </w:rPr>
      </w:pPr>
      <w:bookmarkStart w:name="_Toc224444803" w:id="0"/>
      <w:bookmarkStart w:name="_Toc184477921" w:id="1"/>
    </w:p>
    <w:p w:rsidRPr="00CB75A8" w:rsidR="001422A7" w:rsidP="00CB75A8" w:rsidRDefault="001422A7" w14:paraId="38E4B5B9" w14:textId="25AC3C0F">
      <w:pPr>
        <w:spacing w:after="160" w:line="279" w:lineRule="auto"/>
        <w:rPr>
          <w:rFonts w:eastAsiaTheme="minorHAnsi"/>
          <w:b/>
          <w:bCs/>
          <w:color w:val="0E2740"/>
          <w:sz w:val="32"/>
          <w:szCs w:val="32"/>
        </w:rPr>
      </w:pPr>
      <w:r w:rsidRPr="00CB75A8">
        <w:rPr>
          <w:rFonts w:eastAsiaTheme="minorHAnsi"/>
          <w:b/>
          <w:bCs/>
          <w:color w:val="0E2740"/>
          <w:sz w:val="32"/>
          <w:szCs w:val="32"/>
        </w:rPr>
        <w:t xml:space="preserve">Bijlage </w:t>
      </w:r>
      <w:r w:rsidRPr="00CB75A8" w:rsidR="6E7F0BCD">
        <w:rPr>
          <w:rFonts w:eastAsiaTheme="minorHAnsi"/>
          <w:b/>
          <w:bCs/>
          <w:color w:val="0E2740"/>
          <w:sz w:val="32"/>
          <w:szCs w:val="32"/>
        </w:rPr>
        <w:t>4</w:t>
      </w:r>
      <w:r w:rsidR="00060136">
        <w:rPr>
          <w:rFonts w:eastAsiaTheme="minorHAnsi"/>
          <w:b/>
          <w:bCs/>
          <w:color w:val="0E2740"/>
          <w:sz w:val="32"/>
          <w:szCs w:val="32"/>
        </w:rPr>
        <w:t>B</w:t>
      </w:r>
      <w:r w:rsidRPr="00CB75A8" w:rsidR="665557FE">
        <w:rPr>
          <w:rFonts w:eastAsiaTheme="minorHAnsi"/>
          <w:b/>
          <w:bCs/>
          <w:color w:val="0E2740"/>
          <w:sz w:val="32"/>
          <w:szCs w:val="32"/>
        </w:rPr>
        <w:t xml:space="preserve"> – Invul</w:t>
      </w:r>
      <w:r w:rsidR="00953E0F">
        <w:rPr>
          <w:rFonts w:eastAsiaTheme="minorHAnsi"/>
          <w:b/>
          <w:bCs/>
          <w:color w:val="0E2740"/>
          <w:sz w:val="32"/>
          <w:szCs w:val="32"/>
        </w:rPr>
        <w:t>form</w:t>
      </w:r>
      <w:r w:rsidR="00AD7B21">
        <w:rPr>
          <w:rFonts w:eastAsiaTheme="minorHAnsi"/>
          <w:b/>
          <w:bCs/>
          <w:color w:val="0E2740"/>
          <w:sz w:val="32"/>
          <w:szCs w:val="32"/>
        </w:rPr>
        <w:t>ulier</w:t>
      </w:r>
      <w:r w:rsidRPr="00CB75A8" w:rsidR="665557FE">
        <w:rPr>
          <w:rFonts w:eastAsiaTheme="minorHAnsi"/>
          <w:b/>
          <w:bCs/>
          <w:color w:val="0E2740"/>
          <w:sz w:val="32"/>
          <w:szCs w:val="32"/>
        </w:rPr>
        <w:t xml:space="preserve"> </w:t>
      </w:r>
      <w:r w:rsidR="00060136">
        <w:rPr>
          <w:rFonts w:eastAsiaTheme="minorHAnsi"/>
          <w:b/>
          <w:bCs/>
          <w:color w:val="0E2740"/>
          <w:sz w:val="32"/>
          <w:szCs w:val="32"/>
        </w:rPr>
        <w:t>R</w:t>
      </w:r>
      <w:r w:rsidRPr="00CB75A8" w:rsidR="665557FE">
        <w:rPr>
          <w:rFonts w:eastAsiaTheme="minorHAnsi"/>
          <w:b/>
          <w:bCs/>
          <w:color w:val="0E2740"/>
          <w:sz w:val="32"/>
          <w:szCs w:val="32"/>
        </w:rPr>
        <w:t>eferentieopdracht</w:t>
      </w:r>
      <w:r w:rsidR="00E8111A">
        <w:rPr>
          <w:rFonts w:eastAsiaTheme="minorHAnsi"/>
          <w:b/>
          <w:bCs/>
          <w:color w:val="0E2740"/>
          <w:sz w:val="32"/>
          <w:szCs w:val="32"/>
        </w:rPr>
        <w:t xml:space="preserve"> Perceel </w:t>
      </w:r>
      <w:r w:rsidR="00060136">
        <w:rPr>
          <w:rFonts w:eastAsiaTheme="minorHAnsi"/>
          <w:b/>
          <w:bCs/>
          <w:color w:val="0E2740"/>
          <w:sz w:val="32"/>
          <w:szCs w:val="32"/>
        </w:rPr>
        <w:t>2</w:t>
      </w:r>
    </w:p>
    <w:bookmarkEnd w:id="0"/>
    <w:bookmarkEnd w:id="1"/>
    <w:p w:rsidRPr="00726C63" w:rsidR="001422A7" w:rsidP="001422A7" w:rsidRDefault="001422A7" w14:paraId="1DD8FEC0" w14:textId="77777777">
      <w:pPr>
        <w:pStyle w:val="Geenafstand"/>
        <w:rPr>
          <w:rFonts w:ascii="Tahoma" w:hAnsi="Tahoma" w:cs="Tahoma"/>
          <w:sz w:val="18"/>
          <w:szCs w:val="18"/>
        </w:rPr>
      </w:pPr>
    </w:p>
    <w:p w:rsidRPr="00266849" w:rsidR="001422A7" w:rsidP="001422A7" w:rsidRDefault="001422A7" w14:paraId="28B1C3DF" w14:textId="77777777">
      <w:pPr>
        <w:pStyle w:val="Geenafstand"/>
        <w:rPr>
          <w:rFonts w:ascii="Verdana" w:hAnsi="Verdana" w:eastAsiaTheme="majorEastAsia" w:cstheme="majorBidi"/>
          <w:color w:val="02A77D"/>
          <w:kern w:val="2"/>
          <w:sz w:val="24"/>
          <w:szCs w:val="26"/>
          <w14:ligatures w14:val="standardContextual"/>
        </w:rPr>
      </w:pPr>
      <w:r w:rsidRPr="00266849">
        <w:rPr>
          <w:rFonts w:ascii="Verdana" w:hAnsi="Verdana" w:eastAsiaTheme="majorEastAsia" w:cstheme="majorBidi"/>
          <w:color w:val="02A77D"/>
          <w:kern w:val="2"/>
          <w:sz w:val="24"/>
          <w:szCs w:val="26"/>
          <w14:ligatures w14:val="standardContextual"/>
        </w:rPr>
        <w:t>Invulinstructie</w:t>
      </w:r>
    </w:p>
    <w:p w:rsidRPr="00FC448A" w:rsidR="001422A7" w:rsidP="001422A7" w:rsidRDefault="001422A7" w14:paraId="46B41DB9" w14:textId="77777777">
      <w:pPr>
        <w:pStyle w:val="Geenafstand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Per kerncompetentie levert u maximaal één referentie aan. Het is mogelijk dat één referentie meerdere kerncompetenties in zich heeft. Het is dus niet noodzakelijk om evenveel referenties als kerncompetenties aan te leveren. Voorbeeld: als Opdrachtgever vier kerncompetenties uitvraagt voldoet uw organisatie aan de eis als u twee referenties aanlevert die beide twee kerncompetenties laten zien.</w:t>
      </w:r>
    </w:p>
    <w:p w:rsidRPr="00FC448A" w:rsidR="001422A7" w:rsidP="001422A7" w:rsidRDefault="001422A7" w14:paraId="06E528A3" w14:textId="77777777">
      <w:pPr>
        <w:pStyle w:val="Geenafstand"/>
        <w:numPr>
          <w:ilvl w:val="0"/>
          <w:numId w:val="1"/>
        </w:numPr>
        <w:rPr>
          <w:rFonts w:ascii="Verdana" w:hAnsi="Verdana" w:cs="Tahoma"/>
          <w:sz w:val="18"/>
          <w:szCs w:val="18"/>
        </w:rPr>
      </w:pPr>
      <w:r w:rsidRPr="00FC448A">
        <w:rPr>
          <w:rFonts w:ascii="Verdana" w:hAnsi="Verdana" w:cs="Tahoma"/>
          <w:sz w:val="18"/>
          <w:szCs w:val="18"/>
        </w:rPr>
        <w:t>Het is toegestaan de referentie te verduidelijken. Deze toelichting mag maximaal 250 woorden bevatten.</w:t>
      </w:r>
    </w:p>
    <w:p w:rsidRPr="00726C63" w:rsidR="001422A7" w:rsidP="001422A7" w:rsidRDefault="001422A7" w14:paraId="2054B44F" w14:textId="77777777">
      <w:pPr>
        <w:pStyle w:val="Geenafstand"/>
        <w:rPr>
          <w:rFonts w:ascii="Tahoma" w:hAnsi="Tahoma" w:cs="Tahoma"/>
          <w:sz w:val="18"/>
          <w:szCs w:val="18"/>
        </w:rPr>
      </w:pPr>
    </w:p>
    <w:tbl>
      <w:tblPr>
        <w:tblStyle w:val="Tabelraster"/>
        <w:tblW w:w="9060" w:type="dxa"/>
        <w:jc w:val="center"/>
        <w:shd w:val="clear" w:color="auto" w:fill="06A77D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843"/>
        <w:gridCol w:w="2138"/>
        <w:gridCol w:w="2160"/>
        <w:gridCol w:w="3919"/>
      </w:tblGrid>
      <w:tr w:rsidRPr="00266849" w:rsidR="001422A7" w:rsidTr="00716CF1" w14:paraId="1F53A466" w14:textId="77777777">
        <w:trPr>
          <w:trHeight w:val="1191"/>
          <w:jc w:val="center"/>
        </w:trPr>
        <w:tc>
          <w:tcPr>
            <w:tcW w:w="9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022F59" w:rsidP="00022F59" w:rsidRDefault="001422A7" w14:paraId="70B65E7C" w14:textId="1564BA09">
            <w:pPr>
              <w:jc w:val="both"/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</w:pPr>
            <w:bookmarkStart w:name="_Hlk60225088" w:id="2"/>
            <w:r w:rsidRPr="00266849">
              <w:rPr>
                <w:rFonts w:ascii="Verdana" w:hAnsi="Verdana" w:cs="Tahoma"/>
                <w:b/>
                <w:bCs/>
                <w:color w:val="0A2F41" w:themeColor="accent1" w:themeShade="80"/>
                <w:sz w:val="18"/>
                <w:szCs w:val="18"/>
              </w:rPr>
              <w:t>Kerncompetentie 1:</w:t>
            </w:r>
            <w:r w:rsidRPr="00266849">
              <w:rPr>
                <w:rFonts w:ascii="Verdana" w:hAnsi="Verdana" w:cs="Tahoma"/>
                <w:color w:val="0A2F41" w:themeColor="accent1" w:themeShade="80"/>
                <w:sz w:val="18"/>
                <w:szCs w:val="18"/>
              </w:rPr>
              <w:t xml:space="preserve"> </w:t>
            </w:r>
            <w:r w:rsidRPr="00126558" w:rsidR="00126558">
              <w:rPr>
                <w:rFonts w:ascii="Verdana" w:hAnsi="Verdana"/>
                <w:sz w:val="18"/>
                <w:szCs w:val="18"/>
              </w:rPr>
              <w:t>Inschrijver dient minimaal één referentieproject te overleggen van een soortgelijke scope waaruit blijkt dat zij succesvol divers sport- en speelmeubilair heeft geleverd aan scholen.</w:t>
            </w:r>
          </w:p>
        </w:tc>
      </w:tr>
      <w:tr w:rsidRPr="00266849" w:rsidR="001422A7" w:rsidTr="00716CF1" w14:paraId="0CFEF6D0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66D69F84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1.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52B26936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Projectnaam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217B29C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64CCD164" w14:textId="77777777">
        <w:trPr>
          <w:jc w:val="center"/>
        </w:trPr>
        <w:tc>
          <w:tcPr>
            <w:tcW w:w="8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P="00D77DBC" w:rsidRDefault="001422A7" w14:paraId="2C4F478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2.</w:t>
            </w:r>
          </w:p>
        </w:tc>
        <w:tc>
          <w:tcPr>
            <w:tcW w:w="21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P="00D77DBC" w:rsidRDefault="001422A7" w14:paraId="7877E83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Opdrachtgever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2B13C46B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3063194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543A546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P="00D77DBC" w:rsidRDefault="001422A7" w14:paraId="2089D00F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P="00D77DBC" w:rsidRDefault="001422A7" w14:paraId="61FF840C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2279ADD5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Contactpersoon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310E8651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4B0A8A84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P="00D77DBC" w:rsidRDefault="001422A7" w14:paraId="5F282BB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P="00D77DBC" w:rsidRDefault="001422A7" w14:paraId="2322220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6F7FA3B4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0EB82FB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3F9D1E8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P="00D77DBC" w:rsidRDefault="001422A7" w14:paraId="6E70D566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P="00D77DBC" w:rsidRDefault="001422A7" w14:paraId="79B79606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13035AA5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Telefoonnummer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02B9262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181B2FBD" w14:textId="77777777">
        <w:trPr>
          <w:jc w:val="center"/>
        </w:trPr>
        <w:tc>
          <w:tcPr>
            <w:tcW w:w="843" w:type="dxa"/>
            <w:vMerge/>
            <w:vAlign w:val="center"/>
            <w:hideMark/>
          </w:tcPr>
          <w:p w:rsidRPr="00266849" w:rsidR="001422A7" w:rsidP="00D77DBC" w:rsidRDefault="001422A7" w14:paraId="71F6710B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38" w:type="dxa"/>
            <w:vMerge/>
            <w:vAlign w:val="center"/>
            <w:hideMark/>
          </w:tcPr>
          <w:p w:rsidRPr="00266849" w:rsidR="001422A7" w:rsidP="00D77DBC" w:rsidRDefault="001422A7" w14:paraId="165BB9F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57F931A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Emailadres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0DF200F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3F1ED504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P="00D77DBC" w:rsidRDefault="001422A7" w14:paraId="660327BF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3.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1422A7" w:rsidP="00D77DBC" w:rsidRDefault="001422A7" w14:paraId="2218AC2C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Voeg een omschrijving van maximaal 250 woorden van het project toe waaruit blijkt dat de referentie voldoet aan de kerncompetentie 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2791C90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1EDA28D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325CF63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335EE52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5A8A4AC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0663C24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3C21260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5EBC237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72A99F6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70548F46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77096970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716CF1" w:rsidTr="00716CF1" w14:paraId="3AABB384" w14:textId="77777777">
        <w:trPr>
          <w:trHeight w:val="1210"/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716CF1" w:rsidP="00D77DBC" w:rsidRDefault="00716CF1" w14:paraId="1CDEC08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4. 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hideMark/>
          </w:tcPr>
          <w:p w:rsidRPr="00266849" w:rsidR="00716CF1" w:rsidP="00D77DBC" w:rsidRDefault="00716CF1" w14:paraId="288C3510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 bevestigt hierbij dat de referentie voldoet aan de genoemde minimale eisen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716CF1" w:rsidP="00D77DBC" w:rsidRDefault="00716CF1" w14:paraId="1380438A" w14:textId="7A183CEE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Ja/nee</w:t>
            </w:r>
          </w:p>
        </w:tc>
      </w:tr>
      <w:tr w:rsidRPr="00266849" w:rsidR="001422A7" w:rsidTr="00716CF1" w14:paraId="244A8969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741FC4F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5.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01D48770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Datum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BF16AD" w14:paraId="515C7448" w14:textId="20354F04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[</w:t>
            </w:r>
            <w:r w:rsidRPr="00266849" w:rsidR="00266849">
              <w:rPr>
                <w:rFonts w:ascii="Verdana" w:hAnsi="Verdana" w:cs="Tahoma"/>
                <w:sz w:val="18"/>
                <w:szCs w:val="18"/>
              </w:rPr>
              <w:t>Begin- en einddatum</w:t>
            </w:r>
            <w:r w:rsidRPr="00266849" w:rsidR="001422A7">
              <w:rPr>
                <w:rFonts w:ascii="Verdana" w:hAnsi="Verdana" w:cs="Tahoma"/>
                <w:sz w:val="18"/>
                <w:szCs w:val="18"/>
              </w:rPr>
              <w:t xml:space="preserve"> of afronding project</w:t>
            </w:r>
            <w:r w:rsidRPr="00266849">
              <w:rPr>
                <w:rFonts w:ascii="Verdana" w:hAnsi="Verdana" w:cs="Tahoma"/>
                <w:sz w:val="18"/>
                <w:szCs w:val="18"/>
              </w:rPr>
              <w:t>]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62E5C885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52713D81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5A86349E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6.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699D896E" w14:textId="77777777">
            <w:pPr>
              <w:pStyle w:val="Geenafstand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Waarde excl. BTW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5BAE40B6" w14:textId="77777777">
            <w:pPr>
              <w:pStyle w:val="Geenafstand"/>
              <w:rPr>
                <w:rFonts w:ascii="Verdana" w:hAnsi="Verdana" w:cs="Tahoma"/>
                <w:sz w:val="18"/>
                <w:szCs w:val="18"/>
                <w:highlight w:val="cyan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 xml:space="preserve">In euro’s </w:t>
            </w:r>
          </w:p>
        </w:tc>
        <w:tc>
          <w:tcPr>
            <w:tcW w:w="3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46F57AB5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1422A7" w:rsidTr="00716CF1" w14:paraId="0652B53A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5D517034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7.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184A5BC7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Is de opdracht geheel als zelfstandige onderneming uitgevoerd of in combinatie of met onderaannemer(s)?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77AF8F72" w14:textId="77777777">
            <w:pPr>
              <w:pStyle w:val="Geenafstand"/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Indien sprake was van een combinatie of van onderaannemers, hier graag vermelden:</w:t>
            </w:r>
          </w:p>
          <w:p w:rsidRPr="00266849" w:rsidR="001422A7" w:rsidP="001422A7" w:rsidRDefault="001422A7" w14:paraId="251F046C" w14:textId="77777777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de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naam van de evt. partners;</w:t>
            </w:r>
          </w:p>
          <w:p w:rsidRPr="00266849" w:rsidR="001422A7" w:rsidP="001422A7" w:rsidRDefault="001422A7" w14:paraId="31F96E63" w14:textId="77777777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welk aandeel verzorgde; en</w:t>
            </w:r>
          </w:p>
          <w:p w:rsidRPr="00266849" w:rsidR="001422A7" w:rsidP="001422A7" w:rsidRDefault="001422A7" w14:paraId="490CACEC" w14:textId="77777777">
            <w:pPr>
              <w:pStyle w:val="Geenafstand"/>
              <w:numPr>
                <w:ilvl w:val="0"/>
                <w:numId w:val="1"/>
              </w:numPr>
              <w:rPr>
                <w:rFonts w:ascii="Verdana" w:hAnsi="Verdana" w:cs="Tahoma"/>
                <w:sz w:val="18"/>
                <w:szCs w:val="18"/>
              </w:rPr>
            </w:pPr>
            <w:proofErr w:type="gramStart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>wie</w:t>
            </w:r>
            <w:proofErr w:type="gramEnd"/>
            <w:r w:rsidRPr="00266849">
              <w:rPr>
                <w:rFonts w:ascii="Verdana" w:hAnsi="Verdana" w:cs="Tahoma"/>
                <w:bCs/>
                <w:color w:val="4C94D8" w:themeColor="text2" w:themeTint="80"/>
                <w:sz w:val="18"/>
                <w:szCs w:val="18"/>
              </w:rPr>
              <w:t xml:space="preserve"> de leiding had.</w:t>
            </w:r>
          </w:p>
        </w:tc>
      </w:tr>
      <w:tr w:rsidRPr="00266849" w:rsidR="001422A7" w:rsidTr="00716CF1" w14:paraId="5162B4FC" w14:textId="77777777">
        <w:trPr>
          <w:jc w:val="center"/>
        </w:trPr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2DFF1D3B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8.</w:t>
            </w:r>
          </w:p>
        </w:tc>
        <w:tc>
          <w:tcPr>
            <w:tcW w:w="2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  <w:hideMark/>
          </w:tcPr>
          <w:p w:rsidRPr="00266849" w:rsidR="001422A7" w:rsidP="00D77DBC" w:rsidRDefault="001422A7" w14:paraId="2F112BE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Eventuele toelichting van maximaal 250 woorden.</w:t>
            </w:r>
          </w:p>
        </w:tc>
        <w:tc>
          <w:tcPr>
            <w:tcW w:w="60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266849" w:rsidR="001422A7" w:rsidP="00D77DBC" w:rsidRDefault="001422A7" w14:paraId="40CD79EF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25CB90D4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0D7FE80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7EF584FF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2BFC21C6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02A87B94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14999DA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1422A7" w:rsidP="00D77DBC" w:rsidRDefault="001422A7" w14:paraId="6441F50C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bookmarkEnd w:id="2"/>
    </w:tbl>
    <w:p w:rsidRPr="00266849" w:rsidR="004F4C08" w:rsidP="001422A7" w:rsidRDefault="004F4C08" w14:paraId="126396CD" w14:textId="45B53A55">
      <w:pPr>
        <w:pStyle w:val="Geenafstand"/>
        <w:rPr>
          <w:rFonts w:ascii="Verdana" w:hAnsi="Verdana" w:cs="Tahoma"/>
          <w:sz w:val="18"/>
          <w:szCs w:val="18"/>
        </w:rPr>
      </w:pPr>
    </w:p>
    <w:p w:rsidRPr="00266849" w:rsidR="0044716D" w:rsidP="001422A7" w:rsidRDefault="0044716D" w14:paraId="0581B7DD" w14:textId="5173AB9C">
      <w:pPr>
        <w:pStyle w:val="Geenafstand"/>
        <w:rPr>
          <w:rFonts w:ascii="Verdana" w:hAnsi="Verdana" w:cs="Tahoma"/>
          <w:sz w:val="18"/>
          <w:szCs w:val="18"/>
        </w:rPr>
      </w:pPr>
    </w:p>
    <w:p w:rsidRPr="00266849" w:rsidR="0044716D" w:rsidRDefault="001E6E18" w14:paraId="5D8B6E7D" w14:textId="04410BB7">
      <w:pPr>
        <w:spacing w:after="160" w:line="259" w:lineRule="auto"/>
        <w:rPr>
          <w:rFonts w:ascii="Verdana" w:hAnsi="Verdana" w:cs="Tahoma"/>
          <w:sz w:val="18"/>
          <w:szCs w:val="18"/>
          <w:u w:val="single"/>
        </w:rPr>
      </w:pP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>Let op</w:t>
      </w:r>
      <w:r w:rsidR="00266849">
        <w:rPr>
          <w:rFonts w:ascii="Verdana" w:hAnsi="Verdana" w:cs="Tahoma"/>
          <w:color w:val="EE0000"/>
          <w:sz w:val="18"/>
          <w:szCs w:val="18"/>
          <w:u w:val="single"/>
        </w:rPr>
        <w:t>:</w:t>
      </w:r>
      <w:r w:rsidRPr="00266849">
        <w:rPr>
          <w:rFonts w:ascii="Verdana" w:hAnsi="Verdana" w:cs="Tahoma"/>
          <w:color w:val="EE0000"/>
          <w:sz w:val="18"/>
          <w:szCs w:val="18"/>
          <w:u w:val="single"/>
        </w:rPr>
        <w:t xml:space="preserve"> ruimte voor ondertekening staat op de volgende pagina!</w:t>
      </w:r>
      <w:r w:rsidRPr="00266849" w:rsidR="0044716D">
        <w:rPr>
          <w:rFonts w:ascii="Verdana" w:hAnsi="Verdana" w:cs="Tahoma"/>
          <w:sz w:val="18"/>
          <w:szCs w:val="18"/>
          <w:u w:val="single"/>
        </w:rPr>
        <w:br w:type="page"/>
      </w:r>
    </w:p>
    <w:p w:rsidRPr="00266849" w:rsidR="00284344" w:rsidP="00284344" w:rsidRDefault="00284344" w14:paraId="09763F91" w14:textId="77777777">
      <w:pPr>
        <w:pStyle w:val="Geenafstand"/>
        <w:rPr>
          <w:rFonts w:ascii="Verdana" w:hAnsi="Verdana" w:cs="Tahoma"/>
          <w:sz w:val="18"/>
          <w:szCs w:val="18"/>
        </w:rPr>
      </w:pPr>
    </w:p>
    <w:tbl>
      <w:tblPr>
        <w:tblW w:w="907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8"/>
        <w:gridCol w:w="6097"/>
      </w:tblGrid>
      <w:tr w:rsidRPr="00266849" w:rsidR="00284344" w:rsidTr="00297EC2" w14:paraId="22241E9C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P="00297EC2" w:rsidRDefault="00284344" w14:paraId="187155E0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Inschrijver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P="00297EC2" w:rsidRDefault="00284344" w14:paraId="4EF82EB1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:rsidTr="00297EC2" w14:paraId="16893138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P="00297EC2" w:rsidRDefault="00284344" w14:paraId="5EB7062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Naam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P="00297EC2" w:rsidRDefault="00284344" w14:paraId="2E7340C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:rsidTr="00297EC2" w14:paraId="58334337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P="00297EC2" w:rsidRDefault="00284344" w14:paraId="2831EEC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Functie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P="00297EC2" w:rsidRDefault="00284344" w14:paraId="1EA26CC3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:rsidTr="00297EC2" w14:paraId="2D73C5FA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P="00297EC2" w:rsidRDefault="00284344" w14:paraId="41A66EAB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Plaats en datum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P="00297EC2" w:rsidRDefault="00284344" w14:paraId="28F08039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Pr="00266849" w:rsidR="00284344" w:rsidTr="00297EC2" w14:paraId="6982BAC4" w14:textId="77777777"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266849" w:rsidR="00284344" w:rsidP="00297EC2" w:rsidRDefault="00284344" w14:paraId="4D7ED54C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  <w:r w:rsidRPr="00266849">
              <w:rPr>
                <w:rFonts w:ascii="Verdana" w:hAnsi="Verdana" w:cs="Tahoma"/>
                <w:sz w:val="18"/>
                <w:szCs w:val="18"/>
              </w:rPr>
              <w:t>Handtekening</w:t>
            </w:r>
          </w:p>
        </w:tc>
        <w:tc>
          <w:tcPr>
            <w:tcW w:w="6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266849" w:rsidR="00284344" w:rsidP="00297EC2" w:rsidRDefault="00284344" w14:paraId="15C99768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P="00297EC2" w:rsidRDefault="00284344" w14:paraId="71C23F9A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P="00297EC2" w:rsidRDefault="00284344" w14:paraId="440EFA72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  <w:p w:rsidRPr="00266849" w:rsidR="00284344" w:rsidP="00297EC2" w:rsidRDefault="00284344" w14:paraId="0DAAB8DD" w14:textId="77777777">
            <w:pPr>
              <w:pStyle w:val="Geenafstand"/>
              <w:rPr>
                <w:rFonts w:ascii="Verdana" w:hAnsi="Verdana" w:cs="Tahoma"/>
                <w:sz w:val="18"/>
                <w:szCs w:val="18"/>
              </w:rPr>
            </w:pPr>
          </w:p>
        </w:tc>
      </w:tr>
    </w:tbl>
    <w:p w:rsidR="00F45C9B" w:rsidRDefault="00F45C9B" w14:paraId="60F49F80" w14:textId="77777777"/>
    <w:sectPr w:rsidR="00F45C9B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106AC" w:rsidP="001422A7" w:rsidRDefault="003106AC" w14:paraId="5ED5D020" w14:textId="77777777">
      <w:pPr>
        <w:spacing w:after="0" w:line="240" w:lineRule="auto"/>
      </w:pPr>
      <w:r>
        <w:separator/>
      </w:r>
    </w:p>
  </w:endnote>
  <w:endnote w:type="continuationSeparator" w:id="0">
    <w:p w:rsidR="003106AC" w:rsidP="001422A7" w:rsidRDefault="003106AC" w14:paraId="104A9E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22A7" w:rsidP="00F42737" w:rsidRDefault="00F42737" w14:paraId="48CA4430" w14:textId="5648E25E">
    <w:pPr>
      <w:pStyle w:val="Voettekst"/>
      <w:jc w:val="center"/>
    </w:pPr>
    <w:r w:rsidRPr="009D5EE4">
      <w:rPr>
        <w:noProof/>
      </w:rPr>
      <w:drawing>
        <wp:anchor distT="0" distB="0" distL="114300" distR="114300" simplePos="0" relativeHeight="251658241" behindDoc="0" locked="0" layoutInCell="1" allowOverlap="1" wp14:anchorId="45210471" wp14:editId="64DBDB5E">
          <wp:simplePos x="0" y="0"/>
          <wp:positionH relativeFrom="margin">
            <wp:align>center</wp:align>
          </wp:positionH>
          <wp:positionV relativeFrom="paragraph">
            <wp:posOffset>-116547</wp:posOffset>
          </wp:positionV>
          <wp:extent cx="1662430" cy="509905"/>
          <wp:effectExtent l="0" t="0" r="0" b="4445"/>
          <wp:wrapSquare wrapText="bothSides"/>
          <wp:docPr id="2003349097" name="Afbeelding 5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243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106AC" w:rsidP="001422A7" w:rsidRDefault="003106AC" w14:paraId="28077070" w14:textId="77777777">
      <w:pPr>
        <w:spacing w:after="0" w:line="240" w:lineRule="auto"/>
      </w:pPr>
      <w:r>
        <w:separator/>
      </w:r>
    </w:p>
  </w:footnote>
  <w:footnote w:type="continuationSeparator" w:id="0">
    <w:p w:rsidR="003106AC" w:rsidP="001422A7" w:rsidRDefault="003106AC" w14:paraId="512554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422A7" w:rsidP="00C47859" w:rsidRDefault="00CB75A8" w14:paraId="21431E88" w14:textId="1C77E247">
    <w:pPr>
      <w:pStyle w:val="Koptekst"/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430DD04" wp14:editId="3E306E0C">
          <wp:simplePos x="0" y="0"/>
          <wp:positionH relativeFrom="margin">
            <wp:align>left</wp:align>
          </wp:positionH>
          <wp:positionV relativeFrom="paragraph">
            <wp:posOffset>-71313</wp:posOffset>
          </wp:positionV>
          <wp:extent cx="1749704" cy="518205"/>
          <wp:effectExtent l="0" t="0" r="3175" b="0"/>
          <wp:wrapNone/>
          <wp:docPr id="392692799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692799" name="Picture 392692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9704" cy="518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96E1C" w:rsidR="0044716D">
      <w:rPr>
        <w:noProof/>
      </w:rPr>
      <w:drawing>
        <wp:anchor distT="0" distB="0" distL="114300" distR="114300" simplePos="0" relativeHeight="251659264" behindDoc="0" locked="0" layoutInCell="1" allowOverlap="1" wp14:anchorId="2C7070BD" wp14:editId="28DCD19F">
          <wp:simplePos x="0" y="0"/>
          <wp:positionH relativeFrom="margin">
            <wp:align>right</wp:align>
          </wp:positionH>
          <wp:positionV relativeFrom="paragraph">
            <wp:posOffset>-7914</wp:posOffset>
          </wp:positionV>
          <wp:extent cx="1414780" cy="363220"/>
          <wp:effectExtent l="0" t="0" r="0" b="0"/>
          <wp:wrapSquare wrapText="bothSides"/>
          <wp:docPr id="1714119815" name="Afbeelding 1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780" cy="363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C2318"/>
    <w:multiLevelType w:val="hybridMultilevel"/>
    <w:tmpl w:val="D06693F8"/>
    <w:lvl w:ilvl="0" w:tplc="3866F5C2">
      <w:start w:val="1"/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5868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2A7"/>
    <w:rsid w:val="00014CD6"/>
    <w:rsid w:val="00022F59"/>
    <w:rsid w:val="0002775A"/>
    <w:rsid w:val="00047155"/>
    <w:rsid w:val="00060136"/>
    <w:rsid w:val="001038E7"/>
    <w:rsid w:val="00126558"/>
    <w:rsid w:val="001422A7"/>
    <w:rsid w:val="00164002"/>
    <w:rsid w:val="00181DDB"/>
    <w:rsid w:val="001A1C96"/>
    <w:rsid w:val="001D58F5"/>
    <w:rsid w:val="001E6E18"/>
    <w:rsid w:val="0020447B"/>
    <w:rsid w:val="002230DB"/>
    <w:rsid w:val="00266849"/>
    <w:rsid w:val="00284344"/>
    <w:rsid w:val="002A2940"/>
    <w:rsid w:val="002D00DF"/>
    <w:rsid w:val="002F18CB"/>
    <w:rsid w:val="002F4D97"/>
    <w:rsid w:val="003106AC"/>
    <w:rsid w:val="0033376B"/>
    <w:rsid w:val="003755DD"/>
    <w:rsid w:val="0044716D"/>
    <w:rsid w:val="0049324A"/>
    <w:rsid w:val="004A2A2D"/>
    <w:rsid w:val="004D3486"/>
    <w:rsid w:val="004E5B19"/>
    <w:rsid w:val="004F4C08"/>
    <w:rsid w:val="00500517"/>
    <w:rsid w:val="00565407"/>
    <w:rsid w:val="00591C4F"/>
    <w:rsid w:val="00597C5D"/>
    <w:rsid w:val="005B4265"/>
    <w:rsid w:val="005F0490"/>
    <w:rsid w:val="005F2FDB"/>
    <w:rsid w:val="00667414"/>
    <w:rsid w:val="00716CF1"/>
    <w:rsid w:val="00844A06"/>
    <w:rsid w:val="00863E1A"/>
    <w:rsid w:val="008F2DE2"/>
    <w:rsid w:val="00953E0F"/>
    <w:rsid w:val="00987ADB"/>
    <w:rsid w:val="00A34DE7"/>
    <w:rsid w:val="00A507AC"/>
    <w:rsid w:val="00A946B7"/>
    <w:rsid w:val="00AB3599"/>
    <w:rsid w:val="00AD4566"/>
    <w:rsid w:val="00AD4BFC"/>
    <w:rsid w:val="00AD7B21"/>
    <w:rsid w:val="00AE07DF"/>
    <w:rsid w:val="00AE1E42"/>
    <w:rsid w:val="00AF7CFB"/>
    <w:rsid w:val="00BB1D06"/>
    <w:rsid w:val="00BF16AD"/>
    <w:rsid w:val="00C47859"/>
    <w:rsid w:val="00CB75A8"/>
    <w:rsid w:val="00DE2CE9"/>
    <w:rsid w:val="00E0038C"/>
    <w:rsid w:val="00E8111A"/>
    <w:rsid w:val="00EE356C"/>
    <w:rsid w:val="00F31889"/>
    <w:rsid w:val="00F345A6"/>
    <w:rsid w:val="00F42737"/>
    <w:rsid w:val="00F45C9B"/>
    <w:rsid w:val="00F90B21"/>
    <w:rsid w:val="00F9597A"/>
    <w:rsid w:val="00FA5DD4"/>
    <w:rsid w:val="00FB5232"/>
    <w:rsid w:val="00FC1956"/>
    <w:rsid w:val="00FC448A"/>
    <w:rsid w:val="00FE5FE4"/>
    <w:rsid w:val="03E70B58"/>
    <w:rsid w:val="0702314C"/>
    <w:rsid w:val="130023C5"/>
    <w:rsid w:val="30091DF6"/>
    <w:rsid w:val="40F32F7B"/>
    <w:rsid w:val="415696F8"/>
    <w:rsid w:val="4D379C83"/>
    <w:rsid w:val="5989C7EC"/>
    <w:rsid w:val="665557FE"/>
    <w:rsid w:val="6CF72C28"/>
    <w:rsid w:val="6E7F0BCD"/>
    <w:rsid w:val="723B0937"/>
    <w:rsid w:val="7ED9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E6F22"/>
  <w15:chartTrackingRefBased/>
  <w15:docId w15:val="{D2144DE2-D75E-4C2F-B196-A40699BA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1422A7"/>
    <w:pPr>
      <w:spacing w:after="120" w:line="264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422A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422A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422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422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422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422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422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422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422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1422A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1422A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1422A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1422A7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1422A7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1422A7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1422A7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1422A7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1422A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422A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1422A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422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1422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422A7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1422A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422A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422A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422A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1422A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422A7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Geenafstand">
    <w:name w:val="No Spacing"/>
    <w:uiPriority w:val="1"/>
    <w:qFormat/>
    <w:rsid w:val="001422A7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1422A7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1422A7"/>
    <w:rPr>
      <w:rFonts w:eastAsiaTheme="minorEastAsia"/>
      <w:kern w:val="0"/>
      <w:sz w:val="20"/>
      <w:szCs w:val="20"/>
      <w14:ligatures w14:val="none"/>
    </w:rPr>
  </w:style>
  <w:style w:type="character" w:styleId="Verwijzingopmerking">
    <w:name w:val="annotation reference"/>
    <w:basedOn w:val="Standaardalinea-lettertype"/>
    <w:unhideWhenUsed/>
    <w:rsid w:val="00F345A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345A6"/>
    <w:pPr>
      <w:spacing w:after="160" w:line="240" w:lineRule="auto"/>
    </w:pPr>
    <w:rPr>
      <w:rFonts w:ascii="Verdana" w:hAnsi="Verdana" w:cs="Segoe UI" w:eastAsiaTheme="minorHAnsi"/>
      <w:kern w:val="2"/>
      <w:sz w:val="18"/>
      <w14:ligatures w14:val="standardContextual"/>
    </w:rPr>
  </w:style>
  <w:style w:type="character" w:styleId="TekstopmerkingChar" w:customStyle="1">
    <w:name w:val="Tekst opmerking Char"/>
    <w:basedOn w:val="Standaardalinea-lettertype"/>
    <w:link w:val="Tekstopmerking"/>
    <w:rsid w:val="00F345A6"/>
    <w:rPr>
      <w:rFonts w:ascii="Verdana" w:hAnsi="Verdana" w:cs="Segoe UI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328A883D3EEF4694F534AFCE8F4417" ma:contentTypeVersion="3" ma:contentTypeDescription="Create a new document." ma:contentTypeScope="" ma:versionID="35c48b51bcd3d2d92f6df69388d11f1a">
  <xsd:schema xmlns:xsd="http://www.w3.org/2001/XMLSchema" xmlns:xs="http://www.w3.org/2001/XMLSchema" xmlns:p="http://schemas.microsoft.com/office/2006/metadata/properties" xmlns:ns2="52221e25-76f7-446d-9452-a1133e8fdb4b" targetNamespace="http://schemas.microsoft.com/office/2006/metadata/properties" ma:root="true" ma:fieldsID="e7503fe420fb0d19f62d89de89173c4c" ns2:_="">
    <xsd:import namespace="52221e25-76f7-446d-9452-a1133e8fdb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21e25-76f7-446d-9452-a1133e8f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C2858C-0E48-4902-88FC-95AE28276E46}"/>
</file>

<file path=customXml/itemProps2.xml><?xml version="1.0" encoding="utf-8"?>
<ds:datastoreItem xmlns:ds="http://schemas.openxmlformats.org/officeDocument/2006/customXml" ds:itemID="{251FCAC6-4D8E-435C-85A6-BD4DFC50F0F9}">
  <ds:schemaRefs>
    <ds:schemaRef ds:uri="a374c010-84b2-41aa-9f70-829eca1e20e5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terms/"/>
    <ds:schemaRef ds:uri="58136303-e262-4c30-89d9-d9f80385de94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6DA488D-580A-41C7-BD37-72F376F6DD3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 Wesselman - HIP</dc:creator>
  <cp:keywords/>
  <dc:description/>
  <cp:lastModifiedBy>wesselman</cp:lastModifiedBy>
  <cp:revision>5</cp:revision>
  <dcterms:created xsi:type="dcterms:W3CDTF">2026-01-21T11:48:00Z</dcterms:created>
  <dcterms:modified xsi:type="dcterms:W3CDTF">2026-01-21T11:54:38Z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0x01010097328A883D3EEF4694F534AFCE8F4417</vt:lpwstr>
  </property>
  <property fmtid="{D5CDD505-2E9C-101B-9397-08002B2CF9AE}" pid="3" name="MediaServiceImageTags">
    <vt:lpwstr/>
  </property>
  <property fmtid="{D5CDD505-2E9C-101B-9397-08002B2CF9AE}" pid="4" name="Order">
    <vt:r8>1600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