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6111" w14:textId="77777777" w:rsidR="00967D78" w:rsidRPr="009956D4" w:rsidRDefault="00967D78" w:rsidP="00967D78">
      <w:pPr>
        <w:rPr>
          <w:rFonts w:asciiTheme="minorHAnsi" w:hAnsiTheme="minorHAnsi" w:cstheme="minorHAnsi"/>
          <w:color w:val="7030A0"/>
          <w:lang w:val="nl-NL"/>
        </w:rPr>
      </w:pPr>
    </w:p>
    <w:p w14:paraId="542EA8DC" w14:textId="37A06159" w:rsidR="00967D78" w:rsidRPr="002856E3" w:rsidRDefault="00967D78" w:rsidP="00967D78">
      <w:pPr>
        <w:rPr>
          <w:rFonts w:cstheme="minorHAnsi"/>
          <w:b/>
          <w:bCs/>
          <w:color w:val="354540"/>
          <w:sz w:val="32"/>
          <w:szCs w:val="32"/>
          <w:lang w:val="nl-NL"/>
        </w:rPr>
      </w:pPr>
      <w:r w:rsidRPr="002856E3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Bijlage </w:t>
      </w:r>
      <w:r w:rsidR="00C4061D">
        <w:rPr>
          <w:rFonts w:cstheme="minorHAnsi"/>
          <w:b/>
          <w:bCs/>
          <w:color w:val="354540"/>
          <w:sz w:val="32"/>
          <w:szCs w:val="32"/>
          <w:lang w:val="nl-NL"/>
        </w:rPr>
        <w:t>6</w:t>
      </w:r>
      <w:r w:rsidRPr="002856E3">
        <w:rPr>
          <w:rFonts w:cstheme="minorHAnsi"/>
          <w:b/>
          <w:bCs/>
          <w:color w:val="354540"/>
          <w:sz w:val="32"/>
          <w:szCs w:val="32"/>
          <w:lang w:val="nl-NL"/>
        </w:rPr>
        <w:t xml:space="preserve"> Verklaring inzake geen Russische betrokkenheid VERORDENING (EU) 2022/576</w:t>
      </w:r>
    </w:p>
    <w:p w14:paraId="1D10D80A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2A3CC27D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77FDFA7E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Naam en adres van de onderneming:</w:t>
      </w:r>
    </w:p>
    <w:p w14:paraId="657F9FBE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6C20327C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2A3D9F8E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50E8FE5F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Inschrijvingsnummer Kamer van Koophandel (inschrijvingsnummer van het</w:t>
      </w:r>
    </w:p>
    <w:p w14:paraId="15737215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handelsregister of een overeenkomstig register van het land van vestiging van de</w:t>
      </w:r>
    </w:p>
    <w:p w14:paraId="08EC54DE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onderneming):</w:t>
      </w:r>
    </w:p>
    <w:p w14:paraId="6D8075D4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74353428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381EE355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7BF38D7A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Contactpersoon van de onderneming (naam, email, telefoon):</w:t>
      </w:r>
    </w:p>
    <w:p w14:paraId="498774C9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6C981969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2213BB8B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2856E3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cstheme="minorHAnsi"/>
          <w:lang w:val="nl-NL"/>
        </w:rPr>
      </w:pPr>
    </w:p>
    <w:p w14:paraId="4D4F4292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2856E3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Het verbod heeft betrekking op gunning van overheidsopdrachten met:</w:t>
      </w:r>
    </w:p>
    <w:p w14:paraId="128836FC" w14:textId="77777777" w:rsidR="00967D78" w:rsidRPr="002856E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personen met een (Wit-)Russische nationaliteit en personen of rechtspersonen (bedrijven, entiteiten of organen) die gevestigd zijn in (Wit-)Rusland;</w:t>
      </w:r>
    </w:p>
    <w:p w14:paraId="0EB212A1" w14:textId="77777777" w:rsidR="00967D78" w:rsidRPr="002856E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rechtspersonen (gevestigd in (Wit-)Rusland of een ander land) die voor meer dan 50% eigendom zijn van een (Wit-)Russische partij zoals hierboven genoemd; en</w:t>
      </w:r>
    </w:p>
    <w:p w14:paraId="60815CFD" w14:textId="77777777" w:rsidR="00967D78" w:rsidRPr="002856E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lang w:val="nl-NL"/>
        </w:rPr>
      </w:pPr>
      <w:r w:rsidRPr="002856E3">
        <w:rPr>
          <w:rFonts w:cstheme="minorHAnsi"/>
          <w:color w:val="000000" w:themeColor="text1"/>
          <w:lang w:val="nl-NL"/>
        </w:rPr>
        <w:t>personen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4E2703F8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Ondergetekende (Inschrijver/combinant/Opdrachtnemer/Derde</w:t>
      </w:r>
      <w:r w:rsidR="006C09C4">
        <w:rPr>
          <w:rFonts w:cstheme="minorHAnsi"/>
          <w:lang w:val="nl-NL"/>
        </w:rPr>
        <w:t>)</w:t>
      </w:r>
      <w:r w:rsidRPr="002856E3">
        <w:rPr>
          <w:rFonts w:cstheme="minorHAnsi"/>
          <w:lang w:val="nl-NL"/>
        </w:rPr>
        <w:t xml:space="preserve">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2856E3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cstheme="minorHAnsi"/>
          <w:lang w:val="nl-NL"/>
        </w:rPr>
      </w:pPr>
    </w:p>
    <w:p w14:paraId="25D1F6CA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Na(a)m(en) vertegenwoordigingsbevoegde ondertekenaar(s):</w:t>
      </w:r>
    </w:p>
    <w:p w14:paraId="02F576A2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1DD4D0C3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6E8CBADF" w14:textId="77777777" w:rsidR="00967D78" w:rsidRPr="002856E3" w:rsidRDefault="00967D78" w:rsidP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Datum:</w:t>
      </w:r>
    </w:p>
    <w:p w14:paraId="27E9E90F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539EBB97" w14:textId="77777777" w:rsidR="00967D78" w:rsidRPr="002856E3" w:rsidRDefault="00967D78" w:rsidP="00967D78">
      <w:pPr>
        <w:rPr>
          <w:rFonts w:cstheme="minorHAnsi"/>
          <w:lang w:val="nl-NL"/>
        </w:rPr>
      </w:pPr>
    </w:p>
    <w:p w14:paraId="376916CA" w14:textId="7345890E" w:rsidR="00EB446B" w:rsidRPr="002856E3" w:rsidRDefault="00967D78">
      <w:pPr>
        <w:rPr>
          <w:rFonts w:cstheme="minorHAnsi"/>
          <w:lang w:val="nl-NL"/>
        </w:rPr>
      </w:pPr>
      <w:r w:rsidRPr="002856E3">
        <w:rPr>
          <w:rFonts w:cstheme="minorHAnsi"/>
          <w:lang w:val="nl-NL"/>
        </w:rPr>
        <w:t>Handtekening(en):</w:t>
      </w:r>
    </w:p>
    <w:sectPr w:rsidR="00EB446B" w:rsidRPr="002856E3" w:rsidSect="00CD4B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A9B2" w14:textId="77777777" w:rsidR="00DB3A44" w:rsidRDefault="00DB3A44" w:rsidP="00EA0B4E">
      <w:r>
        <w:separator/>
      </w:r>
    </w:p>
  </w:endnote>
  <w:endnote w:type="continuationSeparator" w:id="0">
    <w:p w14:paraId="6C7CFD9B" w14:textId="77777777" w:rsidR="00DB3A44" w:rsidRDefault="00DB3A44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B0D4" w14:textId="77777777" w:rsidR="00153F36" w:rsidRDefault="00153F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0C50" w14:textId="77777777" w:rsidR="00483D6F" w:rsidRPr="006C1CF2" w:rsidRDefault="00483D6F" w:rsidP="00483D6F">
    <w:pPr>
      <w:pStyle w:val="Bedrijfsgegevens"/>
      <w:rPr>
        <w:rStyle w:val="Sjabloontekst"/>
        <w:rFonts w:ascii="Calibri" w:hAnsi="Calibri" w:cs="Calibri"/>
        <w:b/>
        <w:bCs/>
      </w:rPr>
    </w:pPr>
    <w:bookmarkStart w:id="0" w:name="_Hlk123656295"/>
    <w:r w:rsidRPr="00483D6F">
      <w:t>SIVON</w:t>
    </w:r>
  </w:p>
  <w:bookmarkEnd w:id="0"/>
  <w:p w14:paraId="1B444EC7" w14:textId="14CA24A0" w:rsidR="00483D6F" w:rsidRPr="00483D6F" w:rsidRDefault="00153F36" w:rsidP="00483D6F">
    <w:pPr>
      <w:pStyle w:val="Bedrijfsgegevens"/>
      <w:rPr>
        <w:rFonts w:ascii="Calibri" w:hAnsi="Calibri" w:cs="Calibri"/>
      </w:rPr>
    </w:pPr>
    <w:r w:rsidRPr="00153F36">
      <w:rPr>
        <w:rFonts w:ascii="Calibri" w:hAnsi="Calibri" w:cs="Calibri"/>
        <w:lang w:val="nl"/>
      </w:rPr>
      <w:t xml:space="preserve">TLP:GREEN </w:t>
    </w:r>
    <w:r>
      <w:rPr>
        <w:rFonts w:ascii="Calibri" w:hAnsi="Calibri" w:cs="Calibri"/>
        <w:lang w:val="nl"/>
      </w:rPr>
      <w:t xml:space="preserve"> </w:t>
    </w:r>
    <w:r w:rsidR="00D553A7">
      <w:rPr>
        <w:rFonts w:ascii="Calibri" w:hAnsi="Calibri" w:cs="Calibri"/>
      </w:rPr>
      <w:t xml:space="preserve">Bijlage 6 </w:t>
    </w:r>
    <w:r w:rsidR="001868A7">
      <w:rPr>
        <w:rFonts w:ascii="Calibri" w:hAnsi="Calibri" w:cs="Calibri"/>
      </w:rPr>
      <w:t>Verbindingen Zilver/Goud/Redundant (ZGR)</w:t>
    </w:r>
    <w:r w:rsidR="00C13715">
      <w:rPr>
        <w:rFonts w:ascii="Calibri" w:hAnsi="Calibri" w:cs="Calibri"/>
      </w:rPr>
      <w:t xml:space="preserve">                           </w:t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2856E3">
      <w:rPr>
        <w:rFonts w:ascii="Calibri" w:hAnsi="Calibri" w:cs="Calibri"/>
      </w:rPr>
      <w:t xml:space="preserve">                  </w:t>
    </w:r>
    <w:r w:rsidR="00483D6F" w:rsidRPr="002856E3">
      <w:fldChar w:fldCharType="begin"/>
    </w:r>
    <w:r w:rsidR="00483D6F" w:rsidRPr="002856E3">
      <w:instrText>PAGE  \* Arabic  \* MERGEFORMAT</w:instrText>
    </w:r>
    <w:r w:rsidR="00483D6F" w:rsidRPr="002856E3">
      <w:fldChar w:fldCharType="separate"/>
    </w:r>
    <w:r w:rsidR="00483D6F" w:rsidRPr="002856E3">
      <w:t>1</w:t>
    </w:r>
    <w:r w:rsidR="00483D6F" w:rsidRPr="002856E3">
      <w:fldChar w:fldCharType="end"/>
    </w:r>
    <w:r w:rsidR="00483D6F" w:rsidRPr="002856E3">
      <w:t xml:space="preserve"> van </w:t>
    </w:r>
    <w:r w:rsidR="00483D6F" w:rsidRPr="00483D6F">
      <w:rPr>
        <w:rFonts w:ascii="Calibri" w:hAnsi="Calibri" w:cs="Calibri"/>
      </w:rPr>
      <w:fldChar w:fldCharType="begin"/>
    </w:r>
    <w:r w:rsidR="00483D6F" w:rsidRPr="00483D6F">
      <w:rPr>
        <w:rFonts w:ascii="Calibri" w:hAnsi="Calibri" w:cs="Calibri"/>
      </w:rPr>
      <w:instrText>NUMPAGES  \* Arabic  \* MERGEFORMAT</w:instrText>
    </w:r>
    <w:r w:rsidR="00483D6F" w:rsidRPr="00483D6F">
      <w:rPr>
        <w:rFonts w:ascii="Calibri" w:hAnsi="Calibri" w:cs="Calibri"/>
      </w:rPr>
      <w:fldChar w:fldCharType="separate"/>
    </w:r>
    <w:r w:rsidR="00483D6F" w:rsidRPr="00483D6F">
      <w:rPr>
        <w:rFonts w:cs="Calibri"/>
      </w:rPr>
      <w:t>1</w:t>
    </w:r>
    <w:r w:rsidR="00483D6F" w:rsidRPr="00483D6F">
      <w:rPr>
        <w:rFonts w:ascii="Calibri" w:hAnsi="Calibri" w:cs="Calibri"/>
      </w:rPr>
      <w:fldChar w:fldCharType="end"/>
    </w:r>
  </w:p>
  <w:p w14:paraId="237A4E3F" w14:textId="77777777" w:rsidR="00EB446B" w:rsidRPr="00BA31D7" w:rsidRDefault="00EB446B" w:rsidP="006B11DB">
    <w:pPr>
      <w:pStyle w:val="Voettekst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0D05" w14:textId="77777777" w:rsidR="00153F36" w:rsidRDefault="00153F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F65F8" w14:textId="77777777" w:rsidR="00DB3A44" w:rsidRDefault="00DB3A44" w:rsidP="00EA0B4E">
      <w:r>
        <w:separator/>
      </w:r>
    </w:p>
  </w:footnote>
  <w:footnote w:type="continuationSeparator" w:id="0">
    <w:p w14:paraId="01F8E988" w14:textId="77777777" w:rsidR="00DB3A44" w:rsidRDefault="00DB3A44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DFD9" w14:textId="77777777" w:rsidR="00153F36" w:rsidRDefault="00153F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AC07" w14:textId="7019A87D" w:rsidR="00EA0B4E" w:rsidRDefault="00E6185F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 w:rsidRPr="00ED6495"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  <w:drawing>
        <wp:anchor distT="0" distB="0" distL="114300" distR="114300" simplePos="0" relativeHeight="251658240" behindDoc="1" locked="0" layoutInCell="1" allowOverlap="1" wp14:anchorId="17626DB2" wp14:editId="01217A15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05280" cy="513715"/>
          <wp:effectExtent l="0" t="0" r="0" b="635"/>
          <wp:wrapTight wrapText="bothSides">
            <wp:wrapPolygon edited="0">
              <wp:start x="0" y="0"/>
              <wp:lineTo x="0" y="20826"/>
              <wp:lineTo x="21275" y="20826"/>
              <wp:lineTo x="21275" y="0"/>
              <wp:lineTo x="0" y="0"/>
            </wp:wrapPolygon>
          </wp:wrapTight>
          <wp:docPr id="30" name="Afbeelding 3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43B2EA" w14:textId="395795C6" w:rsidR="00EB446B" w:rsidRDefault="00EB446B">
    <w:pPr>
      <w:pStyle w:val="Koptekst"/>
    </w:pPr>
  </w:p>
  <w:p w14:paraId="55337BBF" w14:textId="5A462B33" w:rsidR="00EB446B" w:rsidRDefault="00EB446B">
    <w:pPr>
      <w:pStyle w:val="Koptekst"/>
    </w:pPr>
  </w:p>
  <w:p w14:paraId="331F25D4" w14:textId="34AB7B2C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78A4" w14:textId="77777777" w:rsidR="00153F36" w:rsidRDefault="00153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A0CE1"/>
    <w:rsid w:val="00153F36"/>
    <w:rsid w:val="001868A7"/>
    <w:rsid w:val="0020318D"/>
    <w:rsid w:val="00282CEA"/>
    <w:rsid w:val="002856E3"/>
    <w:rsid w:val="0030213F"/>
    <w:rsid w:val="00386611"/>
    <w:rsid w:val="00391D8F"/>
    <w:rsid w:val="003F55FF"/>
    <w:rsid w:val="00422783"/>
    <w:rsid w:val="00454FB8"/>
    <w:rsid w:val="00483D6F"/>
    <w:rsid w:val="00517897"/>
    <w:rsid w:val="005F2933"/>
    <w:rsid w:val="00617ECD"/>
    <w:rsid w:val="00620732"/>
    <w:rsid w:val="006C09C4"/>
    <w:rsid w:val="006C486E"/>
    <w:rsid w:val="00724CE8"/>
    <w:rsid w:val="00822D32"/>
    <w:rsid w:val="00832C5B"/>
    <w:rsid w:val="008837B3"/>
    <w:rsid w:val="008A3DBC"/>
    <w:rsid w:val="008E6634"/>
    <w:rsid w:val="009201B4"/>
    <w:rsid w:val="00942708"/>
    <w:rsid w:val="0096766C"/>
    <w:rsid w:val="00967D78"/>
    <w:rsid w:val="009956D4"/>
    <w:rsid w:val="009E6D5D"/>
    <w:rsid w:val="00C13715"/>
    <w:rsid w:val="00C137CE"/>
    <w:rsid w:val="00C1673B"/>
    <w:rsid w:val="00C4061D"/>
    <w:rsid w:val="00CB2FD4"/>
    <w:rsid w:val="00CD4B03"/>
    <w:rsid w:val="00D553A7"/>
    <w:rsid w:val="00DB3A44"/>
    <w:rsid w:val="00E6185F"/>
    <w:rsid w:val="00EA0B4E"/>
    <w:rsid w:val="00E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56E3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2856E3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eastAsiaTheme="minorEastAsia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856E3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56E3"/>
    <w:rPr>
      <w:rFonts w:ascii="Verdana" w:eastAsiaTheme="majorEastAsia" w:hAnsi="Verdana" w:cstheme="majorBidi"/>
      <w:spacing w:val="-10"/>
      <w:kern w:val="28"/>
      <w:sz w:val="56"/>
      <w:szCs w:val="56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3173e-15da-4302-98f8-b2ca918f69d8">
      <Terms xmlns="http://schemas.microsoft.com/office/infopath/2007/PartnerControls"/>
    </lcf76f155ced4ddcb4097134ff3c332f>
    <TaxCatchAll xmlns="8b157324-16f6-401e-99a8-aea834b285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D722188B81D489C382A0613249764" ma:contentTypeVersion="13" ma:contentTypeDescription="Create a new document." ma:contentTypeScope="" ma:versionID="ed2f3228b42ea0798fd6e2c7a4f4351a">
  <xsd:schema xmlns:xsd="http://www.w3.org/2001/XMLSchema" xmlns:xs="http://www.w3.org/2001/XMLSchema" xmlns:p="http://schemas.microsoft.com/office/2006/metadata/properties" xmlns:ns2="d343173e-15da-4302-98f8-b2ca918f69d8" xmlns:ns3="8b157324-16f6-401e-99a8-aea834b285f2" targetNamespace="http://schemas.microsoft.com/office/2006/metadata/properties" ma:root="true" ma:fieldsID="f8dc5af6004a4dc7ef5c1b4d6296b5ac" ns2:_="" ns3:_="">
    <xsd:import namespace="d343173e-15da-4302-98f8-b2ca918f69d8"/>
    <xsd:import namespace="8b157324-16f6-401e-99a8-aea834b28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173e-15da-4302-98f8-b2ca918f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7324-16f6-401e-99a8-aea834b28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fdc9-2f17-4c2a-bcb5-37a5a7d2955d}" ma:internalName="TaxCatchAll" ma:showField="CatchAllData" ma:web="8b157324-16f6-401e-99a8-aea834b28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D2429-4276-4834-94D2-534801233597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8b157324-16f6-401e-99a8-aea834b285f2"/>
    <ds:schemaRef ds:uri="http://purl.org/dc/terms/"/>
    <ds:schemaRef ds:uri="http://purl.org/dc/dcmitype/"/>
    <ds:schemaRef ds:uri="http://schemas.microsoft.com/office/infopath/2007/PartnerControls"/>
    <ds:schemaRef ds:uri="d343173e-15da-4302-98f8-b2ca918f69d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30ADC50-6EE9-4E51-BA01-4E37585D5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173e-15da-4302-98f8-b2ca918f69d8"/>
    <ds:schemaRef ds:uri="8b157324-16f6-401e-99a8-aea834b28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0CCE4-34D8-489B-99F7-02010CD4E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2026-02-22T19:27:00Z</dcterms:created>
  <dcterms:modified xsi:type="dcterms:W3CDTF">2026-02-26T12:18:00Z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0x01010011ED722188B81D489C382A0613249764</vt:lpwstr>
  </property>
  <property fmtid="{D5CDD505-2E9C-101B-9397-08002B2CF9AE}" pid="4" name="docLang">
    <vt:lpwstr>nl</vt:lpwstr>
  </property>
</Properties>
</file>