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3FB80" w14:textId="397FBB89" w:rsidR="0071789D" w:rsidRPr="00AF6E7D" w:rsidRDefault="0071789D" w:rsidP="00A36935">
      <w:pPr>
        <w:pBdr>
          <w:bottom w:val="single" w:sz="4" w:space="2" w:color="auto"/>
        </w:pBdr>
        <w:spacing w:line="276" w:lineRule="auto"/>
        <w:ind w:left="567" w:right="1" w:hanging="567"/>
        <w:jc w:val="both"/>
        <w:rPr>
          <w:rFonts w:cs="Arial"/>
          <w:szCs w:val="18"/>
        </w:rPr>
      </w:pPr>
    </w:p>
    <w:p w14:paraId="5FB2BDEA" w14:textId="77777777" w:rsidR="00163DD8" w:rsidRPr="00AF6E7D" w:rsidRDefault="00163DD8" w:rsidP="00A36935">
      <w:pPr>
        <w:pBdr>
          <w:bottom w:val="single" w:sz="4" w:space="2" w:color="auto"/>
        </w:pBdr>
        <w:spacing w:line="276" w:lineRule="auto"/>
        <w:ind w:left="567" w:right="1" w:hanging="567"/>
        <w:jc w:val="both"/>
        <w:rPr>
          <w:rFonts w:cs="Arial"/>
          <w:szCs w:val="18"/>
        </w:rPr>
      </w:pPr>
    </w:p>
    <w:p w14:paraId="37B19528" w14:textId="77777777" w:rsidR="00163DD8" w:rsidRPr="00AF6E7D" w:rsidRDefault="00163DD8" w:rsidP="00A36935">
      <w:pPr>
        <w:pBdr>
          <w:bottom w:val="single" w:sz="4" w:space="2" w:color="auto"/>
        </w:pBdr>
        <w:spacing w:line="276" w:lineRule="auto"/>
        <w:ind w:left="567" w:right="1" w:hanging="567"/>
        <w:jc w:val="both"/>
        <w:rPr>
          <w:rFonts w:cs="Arial"/>
          <w:szCs w:val="18"/>
        </w:rPr>
      </w:pPr>
    </w:p>
    <w:p w14:paraId="3A6A661A" w14:textId="77777777" w:rsidR="00163DD8" w:rsidRPr="00AF6E7D" w:rsidRDefault="00163DD8" w:rsidP="00A36935">
      <w:pPr>
        <w:pBdr>
          <w:bottom w:val="single" w:sz="4" w:space="2" w:color="auto"/>
        </w:pBdr>
        <w:spacing w:line="276" w:lineRule="auto"/>
        <w:ind w:left="567" w:right="1" w:hanging="567"/>
        <w:jc w:val="both"/>
        <w:rPr>
          <w:rFonts w:cs="Arial"/>
          <w:szCs w:val="18"/>
        </w:rPr>
      </w:pPr>
    </w:p>
    <w:p w14:paraId="7153BBB5" w14:textId="77777777" w:rsidR="00163DD8" w:rsidRPr="00AF6E7D" w:rsidRDefault="00163DD8" w:rsidP="00A36935">
      <w:pPr>
        <w:pBdr>
          <w:bottom w:val="single" w:sz="4" w:space="2" w:color="auto"/>
        </w:pBdr>
        <w:spacing w:line="276" w:lineRule="auto"/>
        <w:ind w:left="567" w:right="1" w:hanging="567"/>
        <w:jc w:val="both"/>
        <w:rPr>
          <w:rFonts w:cs="Arial"/>
          <w:szCs w:val="18"/>
        </w:rPr>
      </w:pPr>
    </w:p>
    <w:p w14:paraId="3AD3054A" w14:textId="77777777" w:rsidR="00163DD8" w:rsidRPr="00AF6E7D" w:rsidRDefault="00163DD8" w:rsidP="00A36935">
      <w:pPr>
        <w:pBdr>
          <w:bottom w:val="single" w:sz="4" w:space="2" w:color="auto"/>
        </w:pBdr>
        <w:spacing w:line="276" w:lineRule="auto"/>
        <w:ind w:left="567" w:right="1" w:hanging="567"/>
        <w:jc w:val="both"/>
        <w:rPr>
          <w:rFonts w:cs="Arial"/>
          <w:szCs w:val="18"/>
        </w:rPr>
      </w:pPr>
    </w:p>
    <w:p w14:paraId="36E5FBDA" w14:textId="77777777" w:rsidR="00163DD8" w:rsidRPr="00AF6E7D" w:rsidRDefault="00163DD8" w:rsidP="00A36935">
      <w:pPr>
        <w:pBdr>
          <w:bottom w:val="single" w:sz="4" w:space="2" w:color="auto"/>
        </w:pBdr>
        <w:spacing w:line="276" w:lineRule="auto"/>
        <w:ind w:left="567" w:right="1" w:hanging="567"/>
        <w:jc w:val="both"/>
        <w:rPr>
          <w:rFonts w:cs="Arial"/>
          <w:szCs w:val="18"/>
        </w:rPr>
      </w:pPr>
    </w:p>
    <w:p w14:paraId="5DC43850" w14:textId="77777777" w:rsidR="0071789D" w:rsidRPr="00AF6E7D" w:rsidRDefault="0071789D" w:rsidP="00A36935">
      <w:pPr>
        <w:spacing w:line="276" w:lineRule="auto"/>
        <w:ind w:left="567" w:hanging="567"/>
        <w:jc w:val="both"/>
        <w:rPr>
          <w:rFonts w:cs="Arial"/>
          <w:b/>
          <w:caps/>
          <w:szCs w:val="18"/>
        </w:rPr>
      </w:pPr>
      <w:bookmarkStart w:id="0" w:name="TITLE"/>
      <w:bookmarkEnd w:id="0"/>
    </w:p>
    <w:p w14:paraId="4BB13498" w14:textId="33966AA0" w:rsidR="0071789D" w:rsidRPr="003166AD" w:rsidRDefault="0071789D" w:rsidP="006871B2">
      <w:pPr>
        <w:spacing w:line="276" w:lineRule="auto"/>
        <w:ind w:left="567" w:hanging="567"/>
        <w:jc w:val="center"/>
        <w:rPr>
          <w:rFonts w:cs="Arial"/>
          <w:b/>
          <w:caps/>
          <w:sz w:val="24"/>
          <w:szCs w:val="24"/>
        </w:rPr>
      </w:pPr>
      <w:r w:rsidRPr="003166AD">
        <w:rPr>
          <w:rFonts w:cs="Arial"/>
          <w:b/>
          <w:caps/>
          <w:sz w:val="24"/>
          <w:szCs w:val="24"/>
        </w:rPr>
        <w:t>Wachtkamerovereenkomst</w:t>
      </w:r>
    </w:p>
    <w:p w14:paraId="60DBB6AB" w14:textId="77777777" w:rsidR="00BF0B14" w:rsidRPr="003166AD" w:rsidRDefault="00BF0B14" w:rsidP="006871B2">
      <w:pPr>
        <w:spacing w:line="276" w:lineRule="auto"/>
        <w:ind w:left="567" w:hanging="567"/>
        <w:jc w:val="center"/>
        <w:rPr>
          <w:rFonts w:cs="Arial"/>
          <w:szCs w:val="18"/>
        </w:rPr>
      </w:pPr>
    </w:p>
    <w:p w14:paraId="51D35AEF" w14:textId="77777777" w:rsidR="0071789D" w:rsidRPr="003166AD" w:rsidRDefault="0071789D" w:rsidP="006871B2">
      <w:pPr>
        <w:pBdr>
          <w:top w:val="single" w:sz="4" w:space="1" w:color="auto"/>
        </w:pBdr>
        <w:spacing w:line="276" w:lineRule="auto"/>
        <w:ind w:left="567" w:right="1" w:hanging="567"/>
        <w:jc w:val="center"/>
        <w:rPr>
          <w:rFonts w:cs="Arial"/>
          <w:szCs w:val="18"/>
        </w:rPr>
      </w:pPr>
    </w:p>
    <w:p w14:paraId="34546D86" w14:textId="77777777" w:rsidR="0071789D" w:rsidRPr="003166AD" w:rsidRDefault="0071789D" w:rsidP="006871B2">
      <w:pPr>
        <w:spacing w:line="276" w:lineRule="auto"/>
        <w:jc w:val="center"/>
        <w:rPr>
          <w:rFonts w:cs="Arial"/>
          <w:szCs w:val="18"/>
        </w:rPr>
      </w:pPr>
      <w:r w:rsidRPr="003166AD">
        <w:rPr>
          <w:rFonts w:cs="Arial"/>
          <w:szCs w:val="18"/>
        </w:rPr>
        <w:t>tussen</w:t>
      </w:r>
      <w:r w:rsidRPr="003166AD">
        <w:rPr>
          <w:rFonts w:cs="Arial"/>
          <w:szCs w:val="18"/>
        </w:rPr>
        <w:br/>
      </w:r>
      <w:r w:rsidRPr="003166AD">
        <w:rPr>
          <w:rFonts w:cs="Arial"/>
          <w:szCs w:val="18"/>
        </w:rPr>
        <w:br/>
      </w:r>
      <w:r w:rsidRPr="003166AD">
        <w:rPr>
          <w:rFonts w:cs="Arial"/>
          <w:b/>
          <w:szCs w:val="18"/>
        </w:rPr>
        <w:t>Gemeente Beekdaelen</w:t>
      </w:r>
      <w:r w:rsidRPr="003166AD">
        <w:rPr>
          <w:rFonts w:cs="Arial"/>
          <w:szCs w:val="18"/>
        </w:rPr>
        <w:br/>
      </w:r>
      <w:r w:rsidRPr="003166AD">
        <w:rPr>
          <w:rFonts w:cs="Arial"/>
          <w:szCs w:val="18"/>
        </w:rPr>
        <w:br/>
        <w:t>en</w:t>
      </w:r>
      <w:r w:rsidRPr="003166AD">
        <w:rPr>
          <w:rFonts w:cs="Arial"/>
          <w:szCs w:val="18"/>
        </w:rPr>
        <w:br/>
      </w:r>
    </w:p>
    <w:p w14:paraId="25FA7A55" w14:textId="59A0C7C4" w:rsidR="0071789D" w:rsidRPr="003166AD" w:rsidRDefault="0071789D" w:rsidP="006871B2">
      <w:pPr>
        <w:spacing w:line="276" w:lineRule="auto"/>
        <w:ind w:left="567" w:hanging="567"/>
        <w:jc w:val="center"/>
        <w:rPr>
          <w:rFonts w:cs="Arial"/>
          <w:b/>
          <w:szCs w:val="18"/>
        </w:rPr>
      </w:pPr>
      <w:r w:rsidRPr="003166AD">
        <w:rPr>
          <w:rFonts w:cs="Arial"/>
          <w:b/>
          <w:szCs w:val="18"/>
        </w:rPr>
        <w:t xml:space="preserve">[NAAM </w:t>
      </w:r>
      <w:r w:rsidR="008371FE" w:rsidRPr="003166AD">
        <w:rPr>
          <w:rFonts w:cs="Arial"/>
          <w:b/>
          <w:szCs w:val="18"/>
        </w:rPr>
        <w:t>WACHTKAMERCONTRACTANT</w:t>
      </w:r>
      <w:r w:rsidRPr="003166AD">
        <w:rPr>
          <w:rFonts w:cs="Arial"/>
          <w:b/>
          <w:szCs w:val="18"/>
        </w:rPr>
        <w:t>]</w:t>
      </w:r>
    </w:p>
    <w:p w14:paraId="4FB31E33" w14:textId="77777777" w:rsidR="0071789D" w:rsidRPr="003166AD" w:rsidRDefault="0071789D" w:rsidP="006871B2">
      <w:pPr>
        <w:spacing w:after="0" w:line="276" w:lineRule="auto"/>
        <w:jc w:val="center"/>
        <w:rPr>
          <w:rFonts w:asciiTheme="minorHAnsi" w:hAnsiTheme="minorHAnsi" w:cstheme="minorHAnsi"/>
          <w:caps/>
          <w:sz w:val="22"/>
          <w:szCs w:val="22"/>
        </w:rPr>
      </w:pPr>
    </w:p>
    <w:p w14:paraId="2E7F4208" w14:textId="77777777" w:rsidR="0071789D" w:rsidRPr="003166AD" w:rsidRDefault="0071789D" w:rsidP="00A36935">
      <w:pPr>
        <w:spacing w:after="0" w:line="276" w:lineRule="auto"/>
        <w:jc w:val="both"/>
        <w:rPr>
          <w:rFonts w:asciiTheme="minorHAnsi" w:hAnsiTheme="minorHAnsi" w:cstheme="minorHAnsi"/>
          <w:caps/>
          <w:sz w:val="22"/>
          <w:szCs w:val="22"/>
        </w:rPr>
      </w:pPr>
    </w:p>
    <w:p w14:paraId="33C597B4" w14:textId="77777777" w:rsidR="0071789D" w:rsidRPr="003166AD" w:rsidRDefault="0071789D" w:rsidP="00A36935">
      <w:pPr>
        <w:spacing w:after="0" w:line="276" w:lineRule="auto"/>
        <w:jc w:val="both"/>
        <w:rPr>
          <w:rFonts w:asciiTheme="minorHAnsi" w:hAnsiTheme="minorHAnsi" w:cstheme="minorHAnsi"/>
          <w:caps/>
          <w:sz w:val="22"/>
          <w:szCs w:val="22"/>
        </w:rPr>
      </w:pPr>
    </w:p>
    <w:p w14:paraId="11B75C86" w14:textId="77777777" w:rsidR="0071789D" w:rsidRPr="003166AD" w:rsidRDefault="0071789D" w:rsidP="00A36935">
      <w:pPr>
        <w:spacing w:after="0" w:line="276" w:lineRule="auto"/>
        <w:jc w:val="both"/>
        <w:rPr>
          <w:rFonts w:asciiTheme="minorHAnsi" w:hAnsiTheme="minorHAnsi" w:cstheme="minorHAnsi"/>
          <w:caps/>
          <w:sz w:val="22"/>
          <w:szCs w:val="22"/>
        </w:rPr>
      </w:pPr>
    </w:p>
    <w:p w14:paraId="3EA2FECF" w14:textId="77777777" w:rsidR="0071789D" w:rsidRPr="003166AD" w:rsidRDefault="0071789D" w:rsidP="00A36935">
      <w:pPr>
        <w:spacing w:after="0" w:line="276" w:lineRule="auto"/>
        <w:jc w:val="both"/>
        <w:rPr>
          <w:rFonts w:asciiTheme="minorHAnsi" w:hAnsiTheme="minorHAnsi" w:cstheme="minorHAnsi"/>
          <w:caps/>
          <w:sz w:val="22"/>
          <w:szCs w:val="22"/>
        </w:rPr>
      </w:pPr>
    </w:p>
    <w:p w14:paraId="016CCFC2" w14:textId="77777777" w:rsidR="0071789D" w:rsidRPr="003166AD" w:rsidRDefault="0071789D" w:rsidP="00A36935">
      <w:pPr>
        <w:spacing w:after="0" w:line="276" w:lineRule="auto"/>
        <w:jc w:val="both"/>
        <w:rPr>
          <w:rFonts w:asciiTheme="minorHAnsi" w:hAnsiTheme="minorHAnsi" w:cstheme="minorHAnsi"/>
          <w:caps/>
          <w:sz w:val="22"/>
          <w:szCs w:val="22"/>
        </w:rPr>
      </w:pPr>
    </w:p>
    <w:p w14:paraId="11C92FB6" w14:textId="77777777" w:rsidR="0071789D" w:rsidRPr="003166AD" w:rsidRDefault="0071789D" w:rsidP="00A36935">
      <w:pPr>
        <w:spacing w:after="0" w:line="276" w:lineRule="auto"/>
        <w:jc w:val="both"/>
        <w:rPr>
          <w:rFonts w:asciiTheme="minorHAnsi" w:hAnsiTheme="minorHAnsi" w:cstheme="minorHAnsi"/>
          <w:caps/>
          <w:sz w:val="22"/>
          <w:szCs w:val="22"/>
        </w:rPr>
      </w:pPr>
    </w:p>
    <w:p w14:paraId="7A083534" w14:textId="77777777" w:rsidR="0071789D" w:rsidRPr="003166AD" w:rsidRDefault="0071789D" w:rsidP="00A36935">
      <w:pPr>
        <w:spacing w:after="0" w:line="276" w:lineRule="auto"/>
        <w:jc w:val="both"/>
        <w:rPr>
          <w:rFonts w:asciiTheme="minorHAnsi" w:hAnsiTheme="minorHAnsi" w:cstheme="minorHAnsi"/>
          <w:caps/>
          <w:sz w:val="22"/>
          <w:szCs w:val="22"/>
        </w:rPr>
      </w:pPr>
    </w:p>
    <w:p w14:paraId="706FDC31" w14:textId="77777777" w:rsidR="0071789D" w:rsidRPr="003166AD" w:rsidRDefault="0071789D" w:rsidP="00A36935">
      <w:pPr>
        <w:spacing w:after="0" w:line="276" w:lineRule="auto"/>
        <w:jc w:val="both"/>
        <w:rPr>
          <w:rFonts w:asciiTheme="minorHAnsi" w:hAnsiTheme="minorHAnsi" w:cstheme="minorHAnsi"/>
          <w:caps/>
          <w:sz w:val="22"/>
          <w:szCs w:val="22"/>
        </w:rPr>
      </w:pPr>
    </w:p>
    <w:p w14:paraId="7340000B" w14:textId="77777777" w:rsidR="0071789D" w:rsidRPr="003166AD" w:rsidRDefault="0071789D" w:rsidP="00A36935">
      <w:pPr>
        <w:spacing w:after="0" w:line="276" w:lineRule="auto"/>
        <w:jc w:val="both"/>
        <w:rPr>
          <w:rFonts w:asciiTheme="minorHAnsi" w:hAnsiTheme="minorHAnsi" w:cstheme="minorHAnsi"/>
          <w:caps/>
          <w:sz w:val="22"/>
          <w:szCs w:val="22"/>
        </w:rPr>
      </w:pPr>
    </w:p>
    <w:p w14:paraId="56008A3E" w14:textId="77777777" w:rsidR="0071789D" w:rsidRPr="003166AD" w:rsidRDefault="0071789D" w:rsidP="00A36935">
      <w:pPr>
        <w:spacing w:after="0" w:line="276" w:lineRule="auto"/>
        <w:jc w:val="both"/>
        <w:rPr>
          <w:rFonts w:asciiTheme="minorHAnsi" w:hAnsiTheme="minorHAnsi" w:cstheme="minorHAnsi"/>
          <w:caps/>
          <w:sz w:val="22"/>
          <w:szCs w:val="22"/>
        </w:rPr>
      </w:pPr>
    </w:p>
    <w:p w14:paraId="1CCF3AD7" w14:textId="77777777" w:rsidR="0071789D" w:rsidRPr="003166AD" w:rsidRDefault="0071789D" w:rsidP="00A36935">
      <w:pPr>
        <w:spacing w:after="0" w:line="276" w:lineRule="auto"/>
        <w:jc w:val="both"/>
        <w:rPr>
          <w:rFonts w:asciiTheme="minorHAnsi" w:hAnsiTheme="minorHAnsi" w:cstheme="minorHAnsi"/>
          <w:caps/>
          <w:sz w:val="22"/>
          <w:szCs w:val="22"/>
        </w:rPr>
      </w:pPr>
    </w:p>
    <w:p w14:paraId="0A6C7151" w14:textId="77777777" w:rsidR="0071789D" w:rsidRPr="003166AD" w:rsidRDefault="0071789D" w:rsidP="00A36935">
      <w:pPr>
        <w:spacing w:after="0" w:line="276" w:lineRule="auto"/>
        <w:jc w:val="both"/>
        <w:rPr>
          <w:rFonts w:asciiTheme="minorHAnsi" w:hAnsiTheme="minorHAnsi" w:cstheme="minorHAnsi"/>
          <w:caps/>
          <w:sz w:val="22"/>
          <w:szCs w:val="22"/>
        </w:rPr>
      </w:pPr>
    </w:p>
    <w:p w14:paraId="336505BE" w14:textId="77777777" w:rsidR="0071789D" w:rsidRPr="003166AD" w:rsidRDefault="0071789D" w:rsidP="00A36935">
      <w:pPr>
        <w:spacing w:after="0" w:line="276" w:lineRule="auto"/>
        <w:jc w:val="both"/>
        <w:rPr>
          <w:rFonts w:asciiTheme="minorHAnsi" w:hAnsiTheme="minorHAnsi" w:cstheme="minorHAnsi"/>
          <w:caps/>
          <w:sz w:val="22"/>
          <w:szCs w:val="22"/>
        </w:rPr>
      </w:pPr>
    </w:p>
    <w:p w14:paraId="43A9BA9D" w14:textId="77777777" w:rsidR="0071789D" w:rsidRPr="003166AD" w:rsidRDefault="0071789D" w:rsidP="00A36935">
      <w:pPr>
        <w:spacing w:after="0" w:line="276" w:lineRule="auto"/>
        <w:jc w:val="both"/>
        <w:rPr>
          <w:rFonts w:asciiTheme="minorHAnsi" w:hAnsiTheme="minorHAnsi" w:cstheme="minorHAnsi"/>
          <w:caps/>
          <w:sz w:val="22"/>
          <w:szCs w:val="22"/>
        </w:rPr>
      </w:pPr>
    </w:p>
    <w:p w14:paraId="140BF819" w14:textId="77777777" w:rsidR="0071789D" w:rsidRPr="003166AD" w:rsidRDefault="0071789D" w:rsidP="00A36935">
      <w:pPr>
        <w:spacing w:after="0" w:line="276" w:lineRule="auto"/>
        <w:jc w:val="both"/>
        <w:rPr>
          <w:rFonts w:asciiTheme="minorHAnsi" w:hAnsiTheme="minorHAnsi" w:cstheme="minorHAnsi"/>
          <w:caps/>
          <w:sz w:val="22"/>
          <w:szCs w:val="22"/>
        </w:rPr>
      </w:pPr>
    </w:p>
    <w:p w14:paraId="7FE3BAD2" w14:textId="77777777" w:rsidR="0071789D" w:rsidRPr="003166AD" w:rsidRDefault="0071789D" w:rsidP="00A36935">
      <w:pPr>
        <w:spacing w:after="0" w:line="276" w:lineRule="auto"/>
        <w:jc w:val="both"/>
        <w:rPr>
          <w:rFonts w:asciiTheme="minorHAnsi" w:hAnsiTheme="minorHAnsi" w:cstheme="minorHAnsi"/>
          <w:caps/>
          <w:sz w:val="22"/>
          <w:szCs w:val="22"/>
        </w:rPr>
      </w:pPr>
    </w:p>
    <w:p w14:paraId="62D7A54C" w14:textId="77777777" w:rsidR="0071789D" w:rsidRPr="003166AD" w:rsidRDefault="0071789D" w:rsidP="00A36935">
      <w:pPr>
        <w:spacing w:after="0" w:line="276" w:lineRule="auto"/>
        <w:jc w:val="both"/>
        <w:rPr>
          <w:rFonts w:asciiTheme="minorHAnsi" w:hAnsiTheme="minorHAnsi" w:cstheme="minorHAnsi"/>
          <w:caps/>
          <w:sz w:val="22"/>
          <w:szCs w:val="22"/>
        </w:rPr>
      </w:pPr>
    </w:p>
    <w:p w14:paraId="78B11136" w14:textId="77777777" w:rsidR="0071789D" w:rsidRPr="003166AD" w:rsidRDefault="0071789D" w:rsidP="00A36935">
      <w:pPr>
        <w:spacing w:after="0" w:line="276" w:lineRule="auto"/>
        <w:jc w:val="both"/>
        <w:rPr>
          <w:rFonts w:asciiTheme="minorHAnsi" w:hAnsiTheme="minorHAnsi" w:cstheme="minorHAnsi"/>
          <w:caps/>
          <w:sz w:val="22"/>
          <w:szCs w:val="22"/>
        </w:rPr>
      </w:pPr>
    </w:p>
    <w:p w14:paraId="3DEA2896" w14:textId="77777777" w:rsidR="0071789D" w:rsidRPr="003166AD" w:rsidRDefault="0071789D" w:rsidP="00A36935">
      <w:pPr>
        <w:spacing w:after="0" w:line="276" w:lineRule="auto"/>
        <w:jc w:val="both"/>
        <w:rPr>
          <w:rFonts w:asciiTheme="minorHAnsi" w:hAnsiTheme="minorHAnsi" w:cstheme="minorHAnsi"/>
          <w:caps/>
          <w:sz w:val="22"/>
          <w:szCs w:val="22"/>
        </w:rPr>
      </w:pPr>
    </w:p>
    <w:p w14:paraId="0A161710" w14:textId="77777777" w:rsidR="0071789D" w:rsidRPr="003166AD" w:rsidRDefault="0071789D" w:rsidP="00A36935">
      <w:pPr>
        <w:spacing w:after="0" w:line="276" w:lineRule="auto"/>
        <w:jc w:val="both"/>
        <w:rPr>
          <w:rFonts w:asciiTheme="minorHAnsi" w:hAnsiTheme="minorHAnsi" w:cstheme="minorHAnsi"/>
          <w:caps/>
          <w:sz w:val="22"/>
          <w:szCs w:val="22"/>
        </w:rPr>
      </w:pPr>
    </w:p>
    <w:p w14:paraId="111E66BD" w14:textId="77777777" w:rsidR="0071789D" w:rsidRPr="003166AD" w:rsidRDefault="0071789D" w:rsidP="00A36935">
      <w:pPr>
        <w:spacing w:after="0" w:line="276" w:lineRule="auto"/>
        <w:jc w:val="both"/>
        <w:rPr>
          <w:rFonts w:asciiTheme="minorHAnsi" w:hAnsiTheme="minorHAnsi" w:cstheme="minorHAnsi"/>
          <w:caps/>
          <w:sz w:val="22"/>
          <w:szCs w:val="22"/>
        </w:rPr>
      </w:pPr>
    </w:p>
    <w:p w14:paraId="0CEC6A2C" w14:textId="77777777" w:rsidR="0071789D" w:rsidRPr="003166AD" w:rsidRDefault="0071789D" w:rsidP="00A36935">
      <w:pPr>
        <w:spacing w:after="0" w:line="276" w:lineRule="auto"/>
        <w:jc w:val="both"/>
        <w:rPr>
          <w:rFonts w:asciiTheme="minorHAnsi" w:hAnsiTheme="minorHAnsi" w:cstheme="minorHAnsi"/>
          <w:caps/>
          <w:sz w:val="22"/>
          <w:szCs w:val="22"/>
        </w:rPr>
      </w:pPr>
    </w:p>
    <w:p w14:paraId="1706B84E" w14:textId="77777777" w:rsidR="0071789D" w:rsidRPr="003166AD" w:rsidRDefault="0071789D" w:rsidP="00A36935">
      <w:pPr>
        <w:spacing w:after="0" w:line="276" w:lineRule="auto"/>
        <w:jc w:val="both"/>
        <w:rPr>
          <w:rFonts w:asciiTheme="minorHAnsi" w:hAnsiTheme="minorHAnsi" w:cstheme="minorHAnsi"/>
          <w:caps/>
          <w:sz w:val="22"/>
          <w:szCs w:val="22"/>
        </w:rPr>
      </w:pPr>
    </w:p>
    <w:p w14:paraId="6608F304" w14:textId="77777777" w:rsidR="0071789D" w:rsidRPr="003166AD" w:rsidRDefault="0071789D" w:rsidP="00A36935">
      <w:pPr>
        <w:spacing w:after="0" w:line="276" w:lineRule="auto"/>
        <w:jc w:val="both"/>
        <w:rPr>
          <w:rFonts w:asciiTheme="minorHAnsi" w:hAnsiTheme="minorHAnsi" w:cstheme="minorHAnsi"/>
          <w:caps/>
          <w:sz w:val="22"/>
          <w:szCs w:val="22"/>
        </w:rPr>
      </w:pPr>
    </w:p>
    <w:p w14:paraId="2B0EB3DB" w14:textId="49063006" w:rsidR="00FA4CFF" w:rsidRPr="003166AD" w:rsidRDefault="0071789D" w:rsidP="00A36935">
      <w:pPr>
        <w:spacing w:after="0" w:line="276" w:lineRule="auto"/>
        <w:jc w:val="both"/>
        <w:rPr>
          <w:rFonts w:asciiTheme="minorHAnsi" w:hAnsiTheme="minorHAnsi" w:cstheme="minorHAnsi"/>
          <w:b/>
          <w:bCs/>
          <w:caps/>
          <w:sz w:val="24"/>
          <w:szCs w:val="24"/>
        </w:rPr>
      </w:pPr>
      <w:r w:rsidRPr="003166AD">
        <w:rPr>
          <w:rFonts w:asciiTheme="minorHAnsi" w:hAnsiTheme="minorHAnsi" w:cstheme="minorHAnsi"/>
          <w:b/>
          <w:bCs/>
          <w:caps/>
          <w:sz w:val="24"/>
          <w:szCs w:val="24"/>
        </w:rPr>
        <w:lastRenderedPageBreak/>
        <w:t>PARTIJEN</w:t>
      </w:r>
    </w:p>
    <w:p w14:paraId="6E16A236" w14:textId="77777777" w:rsidR="00D12C5B" w:rsidRPr="003166AD" w:rsidRDefault="00D12C5B" w:rsidP="00A36935">
      <w:pPr>
        <w:spacing w:after="0" w:line="276" w:lineRule="auto"/>
        <w:jc w:val="both"/>
        <w:rPr>
          <w:rFonts w:asciiTheme="minorHAnsi" w:hAnsiTheme="minorHAnsi" w:cstheme="minorHAnsi"/>
          <w:sz w:val="22"/>
          <w:szCs w:val="22"/>
        </w:rPr>
      </w:pPr>
    </w:p>
    <w:p w14:paraId="7559E0A8" w14:textId="78D85BA6" w:rsidR="00FA4CFF" w:rsidRPr="003166AD" w:rsidRDefault="00CE2ECD" w:rsidP="007646A0">
      <w:pPr>
        <w:pStyle w:val="Lijstalinea"/>
        <w:numPr>
          <w:ilvl w:val="0"/>
          <w:numId w:val="39"/>
        </w:numPr>
        <w:ind w:left="426"/>
        <w:jc w:val="both"/>
        <w:rPr>
          <w:szCs w:val="18"/>
          <w:lang w:val="nl-NL"/>
        </w:rPr>
      </w:pPr>
      <w:r w:rsidRPr="003166AD">
        <w:rPr>
          <w:szCs w:val="18"/>
          <w:lang w:val="nl-NL"/>
        </w:rPr>
        <w:t xml:space="preserve">De publiekrechtelijke rechtspersoon GEMEENTE BEEKDAELEN, kantoorhoudend aan het  </w:t>
      </w:r>
      <w:proofErr w:type="spellStart"/>
      <w:r w:rsidRPr="003166AD">
        <w:rPr>
          <w:szCs w:val="18"/>
          <w:lang w:val="nl-NL"/>
        </w:rPr>
        <w:t>Deweverplein</w:t>
      </w:r>
      <w:proofErr w:type="spellEnd"/>
      <w:r w:rsidRPr="003166AD">
        <w:rPr>
          <w:szCs w:val="18"/>
          <w:lang w:val="nl-NL"/>
        </w:rPr>
        <w:t xml:space="preserve"> 1, 6361 BZ te Nuth, ingeschreven in het handelsregister van de Kamer van Koophandel onder nummer 73541532, te dezen rechtsgeldig vertegenwoordigd door een daartoe krachtens volmacht d.d. 8 november 2021 gemachtigde medewerker, dhr. F. Dieters, welke volmacht is verleend door de heer ing. E. Geurts, te dezen rechtsgeldig vertegenwoordigd door de heer ing. E. Geurts, Burgemeester van Beekdaelen, handelend ter uitvoering van het besluit ex art. 160 lid 1 onder e Gemeentewet van het college van burgemeester en wethouders van de gemeente Beekdaelen d.d. [DATUM COLLEGEBESLUIT] </w:t>
      </w:r>
      <w:proofErr w:type="spellStart"/>
      <w:r w:rsidRPr="003166AD">
        <w:rPr>
          <w:szCs w:val="18"/>
        </w:rPr>
        <w:t>hierna</w:t>
      </w:r>
      <w:proofErr w:type="spellEnd"/>
      <w:r w:rsidRPr="003166AD">
        <w:rPr>
          <w:szCs w:val="18"/>
        </w:rPr>
        <w:t>: ‘</w:t>
      </w:r>
      <w:r w:rsidRPr="003166AD">
        <w:rPr>
          <w:b/>
          <w:bCs/>
          <w:szCs w:val="18"/>
        </w:rPr>
        <w:t>de</w:t>
      </w:r>
      <w:r w:rsidRPr="003166AD">
        <w:rPr>
          <w:szCs w:val="18"/>
        </w:rPr>
        <w:t xml:space="preserve"> </w:t>
      </w:r>
      <w:r w:rsidRPr="003166AD">
        <w:rPr>
          <w:b/>
          <w:szCs w:val="18"/>
        </w:rPr>
        <w:t>Gemeente’</w:t>
      </w:r>
    </w:p>
    <w:p w14:paraId="140C9494" w14:textId="77777777" w:rsidR="00D12C5B" w:rsidRPr="003166AD" w:rsidRDefault="00D12C5B" w:rsidP="00085892">
      <w:pPr>
        <w:spacing w:after="0" w:line="276" w:lineRule="auto"/>
        <w:ind w:left="426" w:hanging="360"/>
        <w:jc w:val="both"/>
        <w:rPr>
          <w:rFonts w:asciiTheme="minorHAnsi" w:hAnsiTheme="minorHAnsi" w:cstheme="minorHAnsi"/>
          <w:sz w:val="22"/>
          <w:szCs w:val="22"/>
        </w:rPr>
      </w:pPr>
    </w:p>
    <w:p w14:paraId="41ACBBDF" w14:textId="77777777" w:rsidR="00FA4CFF" w:rsidRPr="003166AD" w:rsidRDefault="00FA4CFF" w:rsidP="00085892">
      <w:pPr>
        <w:spacing w:after="0" w:line="276" w:lineRule="auto"/>
        <w:ind w:left="426" w:hanging="360"/>
        <w:jc w:val="both"/>
        <w:rPr>
          <w:rFonts w:asciiTheme="minorHAnsi" w:hAnsiTheme="minorHAnsi" w:cstheme="minorHAnsi"/>
          <w:sz w:val="22"/>
          <w:szCs w:val="22"/>
        </w:rPr>
      </w:pPr>
      <w:r w:rsidRPr="003166AD">
        <w:rPr>
          <w:rFonts w:asciiTheme="minorHAnsi" w:hAnsiTheme="minorHAnsi" w:cstheme="minorHAnsi"/>
          <w:sz w:val="22"/>
          <w:szCs w:val="22"/>
        </w:rPr>
        <w:t>en</w:t>
      </w:r>
    </w:p>
    <w:p w14:paraId="1AB02624" w14:textId="77777777" w:rsidR="00D12C5B" w:rsidRPr="003166AD" w:rsidRDefault="00D12C5B" w:rsidP="00085892">
      <w:pPr>
        <w:spacing w:after="0" w:line="276" w:lineRule="auto"/>
        <w:ind w:left="426" w:hanging="360"/>
        <w:jc w:val="both"/>
        <w:rPr>
          <w:rFonts w:asciiTheme="minorHAnsi" w:hAnsiTheme="minorHAnsi" w:cstheme="minorHAnsi"/>
          <w:sz w:val="22"/>
          <w:szCs w:val="22"/>
        </w:rPr>
      </w:pPr>
    </w:p>
    <w:p w14:paraId="72B3FB88" w14:textId="289B7071" w:rsidR="00FA4CFF" w:rsidRPr="003166AD" w:rsidRDefault="00B7744F" w:rsidP="00085892">
      <w:pPr>
        <w:pStyle w:val="Lijstalinea"/>
        <w:numPr>
          <w:ilvl w:val="0"/>
          <w:numId w:val="39"/>
        </w:numPr>
        <w:spacing w:after="0"/>
        <w:ind w:left="426"/>
        <w:jc w:val="both"/>
        <w:rPr>
          <w:rFonts w:asciiTheme="minorHAnsi" w:hAnsiTheme="minorHAnsi" w:cstheme="minorHAnsi"/>
          <w:sz w:val="22"/>
          <w:lang w:val="nl-NL"/>
        </w:rPr>
      </w:pPr>
      <w:r w:rsidRPr="003166AD">
        <w:rPr>
          <w:rFonts w:asciiTheme="minorHAnsi" w:hAnsiTheme="minorHAnsi" w:cstheme="minorHAnsi"/>
          <w:sz w:val="22"/>
          <w:lang w:val="nl-NL"/>
        </w:rPr>
        <w:t>[naam wachtkamercontractant en rechtsvorm], gevestigd te [statutaire vestigingsplaats] en kantoorhoudend te [plaats] aan het adres [adres], ingeschreven in het Handelsregister van de Kamer van Koophandel onder nummer [KvK-nummer] hierbij vertegenwoordigd door [naam en functie]</w:t>
      </w:r>
      <w:r w:rsidR="00E20E4A">
        <w:rPr>
          <w:rFonts w:asciiTheme="minorHAnsi" w:hAnsiTheme="minorHAnsi" w:cstheme="minorHAnsi"/>
          <w:sz w:val="22"/>
          <w:lang w:val="nl-NL"/>
        </w:rPr>
        <w:t xml:space="preserve"> hierna:</w:t>
      </w:r>
      <w:r w:rsidRPr="003166AD">
        <w:rPr>
          <w:rFonts w:asciiTheme="minorHAnsi" w:hAnsiTheme="minorHAnsi" w:cstheme="minorHAnsi"/>
          <w:sz w:val="22"/>
          <w:lang w:val="nl-NL"/>
        </w:rPr>
        <w:t xml:space="preserve"> </w:t>
      </w:r>
      <w:r w:rsidR="00FA4CFF" w:rsidRPr="003166AD">
        <w:rPr>
          <w:rFonts w:asciiTheme="minorHAnsi" w:hAnsiTheme="minorHAnsi" w:cstheme="minorHAnsi"/>
          <w:sz w:val="22"/>
          <w:lang w:val="nl-NL"/>
        </w:rPr>
        <w:t xml:space="preserve"> ‘</w:t>
      </w:r>
      <w:r w:rsidR="004E360F" w:rsidRPr="003166AD">
        <w:rPr>
          <w:rFonts w:asciiTheme="minorHAnsi" w:hAnsiTheme="minorHAnsi" w:cstheme="minorHAnsi"/>
          <w:b/>
          <w:bCs/>
          <w:sz w:val="22"/>
          <w:lang w:val="nl-NL"/>
        </w:rPr>
        <w:t>partij</w:t>
      </w:r>
      <w:r w:rsidR="0069640C">
        <w:rPr>
          <w:rFonts w:asciiTheme="minorHAnsi" w:hAnsiTheme="minorHAnsi" w:cstheme="minorHAnsi"/>
          <w:b/>
          <w:bCs/>
          <w:sz w:val="22"/>
          <w:lang w:val="nl-NL"/>
        </w:rPr>
        <w:t xml:space="preserve"> X</w:t>
      </w:r>
      <w:r w:rsidR="0071789D" w:rsidRPr="003166AD">
        <w:rPr>
          <w:rFonts w:asciiTheme="minorHAnsi" w:hAnsiTheme="minorHAnsi" w:cstheme="minorHAnsi"/>
          <w:b/>
          <w:bCs/>
          <w:sz w:val="22"/>
          <w:lang w:val="nl-NL"/>
        </w:rPr>
        <w:t>’</w:t>
      </w:r>
      <w:r w:rsidR="0069640C" w:rsidRPr="0069640C">
        <w:rPr>
          <w:rFonts w:asciiTheme="minorHAnsi" w:hAnsiTheme="minorHAnsi" w:cstheme="minorHAnsi"/>
          <w:b/>
          <w:bCs/>
          <w:sz w:val="22"/>
          <w:lang w:val="nl-NL"/>
        </w:rPr>
        <w:t xml:space="preserve"> </w:t>
      </w:r>
      <w:r w:rsidR="00FA4CFF" w:rsidRPr="003166AD">
        <w:rPr>
          <w:rFonts w:asciiTheme="minorHAnsi" w:hAnsiTheme="minorHAnsi" w:cstheme="minorHAnsi"/>
          <w:sz w:val="22"/>
          <w:lang w:val="nl-NL"/>
        </w:rPr>
        <w:t>,</w:t>
      </w:r>
    </w:p>
    <w:p w14:paraId="00E9E344" w14:textId="77777777" w:rsidR="0071789D" w:rsidRPr="003166AD" w:rsidRDefault="0071789D" w:rsidP="00474DF8">
      <w:pPr>
        <w:spacing w:after="0" w:line="276" w:lineRule="auto"/>
        <w:jc w:val="both"/>
        <w:rPr>
          <w:rFonts w:asciiTheme="minorHAnsi" w:hAnsiTheme="minorHAnsi" w:cstheme="minorHAnsi"/>
          <w:sz w:val="22"/>
          <w:szCs w:val="22"/>
        </w:rPr>
      </w:pPr>
    </w:p>
    <w:p w14:paraId="7DC5830B" w14:textId="7515C042" w:rsidR="00FA4CFF" w:rsidRPr="003166AD" w:rsidRDefault="004E360F" w:rsidP="00A36935">
      <w:pPr>
        <w:spacing w:after="0" w:line="276" w:lineRule="auto"/>
        <w:jc w:val="both"/>
        <w:rPr>
          <w:rFonts w:asciiTheme="minorHAnsi" w:hAnsiTheme="minorHAnsi" w:cstheme="minorHAnsi"/>
          <w:sz w:val="22"/>
          <w:szCs w:val="22"/>
        </w:rPr>
      </w:pPr>
      <w:r w:rsidRPr="003166AD">
        <w:rPr>
          <w:rFonts w:asciiTheme="minorHAnsi" w:hAnsiTheme="minorHAnsi" w:cstheme="minorHAnsi"/>
          <w:sz w:val="22"/>
          <w:szCs w:val="22"/>
        </w:rPr>
        <w:t>de Gemeente</w:t>
      </w:r>
      <w:r w:rsidR="00FA4CFF" w:rsidRPr="003166AD">
        <w:rPr>
          <w:rFonts w:asciiTheme="minorHAnsi" w:hAnsiTheme="minorHAnsi" w:cstheme="minorHAnsi"/>
          <w:sz w:val="22"/>
          <w:szCs w:val="22"/>
        </w:rPr>
        <w:t xml:space="preserve"> en </w:t>
      </w:r>
      <w:r w:rsidR="0069640C">
        <w:rPr>
          <w:rFonts w:asciiTheme="minorHAnsi" w:hAnsiTheme="minorHAnsi" w:cstheme="minorHAnsi"/>
          <w:sz w:val="22"/>
          <w:szCs w:val="22"/>
        </w:rPr>
        <w:t>Partij X</w:t>
      </w:r>
      <w:r w:rsidR="00FA4CFF" w:rsidRPr="003166AD">
        <w:rPr>
          <w:rFonts w:asciiTheme="minorHAnsi" w:hAnsiTheme="minorHAnsi" w:cstheme="minorHAnsi"/>
          <w:sz w:val="22"/>
          <w:szCs w:val="22"/>
        </w:rPr>
        <w:t xml:space="preserve"> hierna samen te noemen ‘</w:t>
      </w:r>
      <w:r w:rsidR="00FA4CFF" w:rsidRPr="003166AD">
        <w:rPr>
          <w:rFonts w:asciiTheme="minorHAnsi" w:hAnsiTheme="minorHAnsi" w:cstheme="minorHAnsi"/>
          <w:b/>
          <w:bCs/>
          <w:sz w:val="22"/>
          <w:szCs w:val="22"/>
        </w:rPr>
        <w:t>Partijen’</w:t>
      </w:r>
      <w:r w:rsidR="00FA4CFF" w:rsidRPr="003166AD">
        <w:rPr>
          <w:rFonts w:asciiTheme="minorHAnsi" w:hAnsiTheme="minorHAnsi" w:cstheme="minorHAnsi"/>
          <w:sz w:val="22"/>
          <w:szCs w:val="22"/>
        </w:rPr>
        <w:t>.</w:t>
      </w:r>
    </w:p>
    <w:p w14:paraId="1D4139C1" w14:textId="1E3062B9" w:rsidR="001A5268" w:rsidRPr="003166AD" w:rsidRDefault="001A5268" w:rsidP="00A36935">
      <w:pPr>
        <w:spacing w:after="0" w:line="276" w:lineRule="auto"/>
        <w:jc w:val="both"/>
        <w:rPr>
          <w:rFonts w:asciiTheme="minorHAnsi" w:hAnsiTheme="minorHAnsi" w:cstheme="minorHAnsi"/>
          <w:sz w:val="22"/>
          <w:szCs w:val="22"/>
        </w:rPr>
      </w:pPr>
    </w:p>
    <w:p w14:paraId="6A516539" w14:textId="77777777" w:rsidR="00FA4CFF" w:rsidRPr="003166AD" w:rsidRDefault="00FA4CFF" w:rsidP="00A36935">
      <w:pPr>
        <w:spacing w:after="0" w:line="276" w:lineRule="auto"/>
        <w:jc w:val="both"/>
        <w:rPr>
          <w:rFonts w:asciiTheme="minorHAnsi" w:hAnsiTheme="minorHAnsi" w:cstheme="minorHAnsi"/>
          <w:b/>
          <w:bCs/>
          <w:caps/>
          <w:sz w:val="22"/>
          <w:szCs w:val="22"/>
        </w:rPr>
      </w:pPr>
      <w:r w:rsidRPr="003166AD">
        <w:rPr>
          <w:rFonts w:asciiTheme="minorHAnsi" w:hAnsiTheme="minorHAnsi" w:cstheme="minorHAnsi"/>
          <w:b/>
          <w:bCs/>
          <w:caps/>
          <w:sz w:val="22"/>
          <w:szCs w:val="22"/>
        </w:rPr>
        <w:t>Overwegende dat:</w:t>
      </w:r>
    </w:p>
    <w:p w14:paraId="4FA519D1" w14:textId="584EF275" w:rsidR="00FA4CFF" w:rsidRPr="00E20E4A" w:rsidRDefault="004E360F" w:rsidP="0069554F">
      <w:pPr>
        <w:pStyle w:val="Lijstalinea"/>
        <w:numPr>
          <w:ilvl w:val="0"/>
          <w:numId w:val="45"/>
        </w:numPr>
        <w:spacing w:after="0"/>
        <w:jc w:val="both"/>
        <w:rPr>
          <w:rFonts w:asciiTheme="minorHAnsi" w:hAnsiTheme="minorHAnsi" w:cstheme="minorHAnsi"/>
          <w:i/>
          <w:iCs/>
          <w:sz w:val="22"/>
          <w:lang w:val="nl-NL"/>
        </w:rPr>
      </w:pPr>
      <w:r w:rsidRPr="00E20E4A">
        <w:rPr>
          <w:rFonts w:asciiTheme="minorHAnsi" w:hAnsiTheme="minorHAnsi" w:cstheme="minorHAnsi"/>
          <w:i/>
          <w:iCs/>
          <w:sz w:val="22"/>
          <w:lang w:val="nl-NL"/>
        </w:rPr>
        <w:t>de Gemeente</w:t>
      </w:r>
      <w:r w:rsidR="001841D5" w:rsidRPr="00E20E4A">
        <w:rPr>
          <w:rFonts w:asciiTheme="minorHAnsi" w:hAnsiTheme="minorHAnsi" w:cstheme="minorHAnsi"/>
          <w:i/>
          <w:iCs/>
          <w:sz w:val="22"/>
          <w:lang w:val="nl-NL"/>
        </w:rPr>
        <w:t xml:space="preserve"> voornemens is</w:t>
      </w:r>
      <w:r w:rsidR="007B6CDB" w:rsidRPr="00E20E4A">
        <w:rPr>
          <w:rFonts w:asciiTheme="minorHAnsi" w:hAnsiTheme="minorHAnsi" w:cstheme="minorHAnsi"/>
          <w:i/>
          <w:iCs/>
          <w:sz w:val="22"/>
          <w:lang w:val="nl-NL"/>
        </w:rPr>
        <w:t xml:space="preserve"> </w:t>
      </w:r>
      <w:r w:rsidR="00194B14" w:rsidRPr="00E20E4A">
        <w:rPr>
          <w:rFonts w:asciiTheme="minorHAnsi" w:hAnsiTheme="minorHAnsi" w:cstheme="minorHAnsi"/>
          <w:i/>
          <w:iCs/>
          <w:sz w:val="22"/>
          <w:lang w:val="nl-NL"/>
        </w:rPr>
        <w:t>om kavels tot ontwikkeling te brengen en hiertoe bouwgrond verkoopt</w:t>
      </w:r>
      <w:r w:rsidR="00506261" w:rsidRPr="00E20E4A">
        <w:rPr>
          <w:rFonts w:asciiTheme="minorHAnsi" w:hAnsiTheme="minorHAnsi" w:cstheme="minorHAnsi"/>
          <w:i/>
          <w:iCs/>
          <w:sz w:val="22"/>
          <w:lang w:val="nl-NL"/>
        </w:rPr>
        <w:t xml:space="preserve">. </w:t>
      </w:r>
    </w:p>
    <w:p w14:paraId="0BDC462A" w14:textId="0EEDD50C" w:rsidR="00FA4CFF" w:rsidRPr="00E20E4A" w:rsidRDefault="00FA4CFF" w:rsidP="0069554F">
      <w:pPr>
        <w:pStyle w:val="Lijstalinea"/>
        <w:numPr>
          <w:ilvl w:val="0"/>
          <w:numId w:val="45"/>
        </w:numPr>
        <w:spacing w:after="0"/>
        <w:jc w:val="both"/>
        <w:rPr>
          <w:rFonts w:asciiTheme="minorHAnsi" w:hAnsiTheme="minorHAnsi" w:cstheme="minorHAnsi"/>
          <w:i/>
          <w:iCs/>
          <w:sz w:val="22"/>
          <w:lang w:val="nl-NL"/>
        </w:rPr>
      </w:pPr>
      <w:r w:rsidRPr="00E20E4A">
        <w:rPr>
          <w:rFonts w:asciiTheme="minorHAnsi" w:hAnsiTheme="minorHAnsi" w:cstheme="minorHAnsi"/>
          <w:i/>
          <w:iCs/>
          <w:sz w:val="22"/>
          <w:lang w:val="nl-NL"/>
        </w:rPr>
        <w:t xml:space="preserve">Hiertoe een </w:t>
      </w:r>
      <w:r w:rsidR="00465BFF" w:rsidRPr="00E20E4A">
        <w:rPr>
          <w:rFonts w:asciiTheme="minorHAnsi" w:hAnsiTheme="minorHAnsi" w:cstheme="minorHAnsi"/>
          <w:i/>
          <w:iCs/>
          <w:sz w:val="22"/>
          <w:lang w:val="nl-NL"/>
        </w:rPr>
        <w:t>o</w:t>
      </w:r>
      <w:r w:rsidR="00F2585E" w:rsidRPr="00E20E4A">
        <w:rPr>
          <w:rFonts w:asciiTheme="minorHAnsi" w:hAnsiTheme="minorHAnsi" w:cstheme="minorHAnsi"/>
          <w:i/>
          <w:iCs/>
          <w:sz w:val="22"/>
          <w:lang w:val="nl-NL"/>
        </w:rPr>
        <w:t>penbare</w:t>
      </w:r>
      <w:r w:rsidRPr="00E20E4A">
        <w:rPr>
          <w:rFonts w:asciiTheme="minorHAnsi" w:hAnsiTheme="minorHAnsi" w:cstheme="minorHAnsi"/>
          <w:i/>
          <w:iCs/>
          <w:sz w:val="22"/>
          <w:lang w:val="nl-NL"/>
        </w:rPr>
        <w:t xml:space="preserve"> </w:t>
      </w:r>
      <w:r w:rsidR="005512A0" w:rsidRPr="00E20E4A">
        <w:rPr>
          <w:rFonts w:asciiTheme="minorHAnsi" w:hAnsiTheme="minorHAnsi" w:cstheme="minorHAnsi"/>
          <w:i/>
          <w:iCs/>
          <w:sz w:val="22"/>
          <w:lang w:val="nl-NL"/>
        </w:rPr>
        <w:t>selectie</w:t>
      </w:r>
      <w:r w:rsidR="00194B14" w:rsidRPr="00E20E4A">
        <w:rPr>
          <w:rFonts w:asciiTheme="minorHAnsi" w:hAnsiTheme="minorHAnsi" w:cstheme="minorHAnsi"/>
          <w:i/>
          <w:iCs/>
          <w:sz w:val="22"/>
          <w:lang w:val="nl-NL"/>
        </w:rPr>
        <w:t>- en gunnings</w:t>
      </w:r>
      <w:r w:rsidR="005512A0" w:rsidRPr="00E20E4A">
        <w:rPr>
          <w:rFonts w:asciiTheme="minorHAnsi" w:hAnsiTheme="minorHAnsi" w:cstheme="minorHAnsi"/>
          <w:i/>
          <w:iCs/>
          <w:sz w:val="22"/>
          <w:lang w:val="nl-NL"/>
        </w:rPr>
        <w:t>procedure</w:t>
      </w:r>
      <w:r w:rsidR="00B7744F" w:rsidRPr="00E20E4A">
        <w:rPr>
          <w:rFonts w:asciiTheme="minorHAnsi" w:hAnsiTheme="minorHAnsi" w:cstheme="minorHAnsi"/>
          <w:i/>
          <w:iCs/>
          <w:sz w:val="22"/>
          <w:lang w:val="nl-NL"/>
        </w:rPr>
        <w:t xml:space="preserve"> </w:t>
      </w:r>
      <w:r w:rsidRPr="00E20E4A">
        <w:rPr>
          <w:rFonts w:asciiTheme="minorHAnsi" w:hAnsiTheme="minorHAnsi" w:cstheme="minorHAnsi"/>
          <w:i/>
          <w:iCs/>
          <w:sz w:val="22"/>
          <w:lang w:val="nl-NL"/>
        </w:rPr>
        <w:t xml:space="preserve">voor de </w:t>
      </w:r>
      <w:r w:rsidR="00194B14" w:rsidRPr="00E20E4A">
        <w:rPr>
          <w:rFonts w:asciiTheme="minorHAnsi" w:hAnsiTheme="minorHAnsi" w:cstheme="minorHAnsi"/>
          <w:i/>
          <w:iCs/>
          <w:sz w:val="22"/>
          <w:lang w:val="nl-NL"/>
        </w:rPr>
        <w:t>verkoop</w:t>
      </w:r>
      <w:r w:rsidR="006812B1" w:rsidRPr="00E20E4A">
        <w:rPr>
          <w:rFonts w:asciiTheme="minorHAnsi" w:hAnsiTheme="minorHAnsi" w:cstheme="minorHAnsi"/>
          <w:i/>
          <w:iCs/>
          <w:sz w:val="22"/>
          <w:lang w:val="nl-NL"/>
        </w:rPr>
        <w:t xml:space="preserve"> </w:t>
      </w:r>
      <w:r w:rsidRPr="00E20E4A">
        <w:rPr>
          <w:rFonts w:asciiTheme="minorHAnsi" w:hAnsiTheme="minorHAnsi" w:cstheme="minorHAnsi"/>
          <w:i/>
          <w:iCs/>
          <w:sz w:val="22"/>
          <w:lang w:val="nl-NL"/>
        </w:rPr>
        <w:t>heeft plaatsgevonden;</w:t>
      </w:r>
    </w:p>
    <w:p w14:paraId="1C7C6791" w14:textId="5A1AFE77" w:rsidR="00FA4CFF" w:rsidRPr="00E20E4A" w:rsidRDefault="004E360F" w:rsidP="0069554F">
      <w:pPr>
        <w:pStyle w:val="Lijstalinea"/>
        <w:numPr>
          <w:ilvl w:val="0"/>
          <w:numId w:val="45"/>
        </w:numPr>
        <w:spacing w:after="0"/>
        <w:jc w:val="both"/>
        <w:rPr>
          <w:rFonts w:asciiTheme="minorHAnsi" w:hAnsiTheme="minorHAnsi" w:cstheme="minorHAnsi"/>
          <w:i/>
          <w:iCs/>
          <w:sz w:val="22"/>
          <w:lang w:val="nl-NL"/>
        </w:rPr>
      </w:pPr>
      <w:r w:rsidRPr="00E20E4A">
        <w:rPr>
          <w:rFonts w:asciiTheme="minorHAnsi" w:hAnsiTheme="minorHAnsi" w:cstheme="minorHAnsi"/>
          <w:i/>
          <w:iCs/>
          <w:sz w:val="22"/>
          <w:lang w:val="nl-NL"/>
        </w:rPr>
        <w:t>Partij</w:t>
      </w:r>
      <w:r w:rsidR="00FA4CFF" w:rsidRPr="00E20E4A">
        <w:rPr>
          <w:rFonts w:asciiTheme="minorHAnsi" w:hAnsiTheme="minorHAnsi" w:cstheme="minorHAnsi"/>
          <w:i/>
          <w:iCs/>
          <w:sz w:val="22"/>
          <w:lang w:val="nl-NL"/>
        </w:rPr>
        <w:t xml:space="preserve"> </w:t>
      </w:r>
      <w:r w:rsidR="0069640C" w:rsidRPr="00E20E4A">
        <w:rPr>
          <w:rFonts w:asciiTheme="minorHAnsi" w:hAnsiTheme="minorHAnsi" w:cstheme="minorHAnsi"/>
          <w:i/>
          <w:iCs/>
          <w:sz w:val="22"/>
          <w:lang w:val="nl-NL"/>
        </w:rPr>
        <w:t xml:space="preserve">X </w:t>
      </w:r>
      <w:r w:rsidR="00FA4CFF" w:rsidRPr="00E20E4A">
        <w:rPr>
          <w:rFonts w:asciiTheme="minorHAnsi" w:hAnsiTheme="minorHAnsi" w:cstheme="minorHAnsi"/>
          <w:i/>
          <w:iCs/>
          <w:sz w:val="22"/>
          <w:lang w:val="nl-NL"/>
        </w:rPr>
        <w:t xml:space="preserve">zich in voldoende mate op de hoogte heeft gesteld van </w:t>
      </w:r>
      <w:r w:rsidR="00194B14" w:rsidRPr="00E20E4A">
        <w:rPr>
          <w:rFonts w:asciiTheme="minorHAnsi" w:hAnsiTheme="minorHAnsi" w:cstheme="minorHAnsi"/>
          <w:i/>
          <w:iCs/>
          <w:sz w:val="22"/>
          <w:lang w:val="nl-NL"/>
        </w:rPr>
        <w:t>de gewenste ontwikkeling op de locatie</w:t>
      </w:r>
      <w:r w:rsidR="00FA4CFF" w:rsidRPr="00E20E4A">
        <w:rPr>
          <w:rFonts w:asciiTheme="minorHAnsi" w:hAnsiTheme="minorHAnsi" w:cstheme="minorHAnsi"/>
          <w:i/>
          <w:iCs/>
          <w:sz w:val="22"/>
          <w:lang w:val="nl-NL"/>
        </w:rPr>
        <w:t xml:space="preserve">, bereid en in staat is de in deze Overeenkomst bedoelde </w:t>
      </w:r>
      <w:r w:rsidR="00194B14" w:rsidRPr="00E20E4A">
        <w:rPr>
          <w:rFonts w:asciiTheme="minorHAnsi" w:hAnsiTheme="minorHAnsi" w:cstheme="minorHAnsi"/>
          <w:i/>
          <w:iCs/>
          <w:sz w:val="22"/>
          <w:lang w:val="nl-NL"/>
        </w:rPr>
        <w:t>ontwikkeling te realiseren</w:t>
      </w:r>
      <w:r w:rsidR="00FA4CFF" w:rsidRPr="00E20E4A">
        <w:rPr>
          <w:rFonts w:asciiTheme="minorHAnsi" w:hAnsiTheme="minorHAnsi" w:cstheme="minorHAnsi"/>
          <w:i/>
          <w:iCs/>
          <w:sz w:val="22"/>
          <w:lang w:val="nl-NL"/>
        </w:rPr>
        <w:t xml:space="preserve"> en hiertoe op </w:t>
      </w:r>
      <w:r w:rsidR="000408C8" w:rsidRPr="00E20E4A">
        <w:rPr>
          <w:rFonts w:asciiTheme="minorHAnsi" w:hAnsiTheme="minorHAnsi" w:cstheme="minorHAnsi"/>
          <w:i/>
          <w:iCs/>
          <w:sz w:val="22"/>
          <w:lang w:val="nl-NL"/>
        </w:rPr>
        <w:t xml:space="preserve">[datum inschrijving] </w:t>
      </w:r>
      <w:r w:rsidR="00FA4CFF" w:rsidRPr="00E20E4A">
        <w:rPr>
          <w:rFonts w:asciiTheme="minorHAnsi" w:hAnsiTheme="minorHAnsi" w:cstheme="minorHAnsi"/>
          <w:i/>
          <w:iCs/>
          <w:sz w:val="22"/>
          <w:lang w:val="nl-NL"/>
        </w:rPr>
        <w:t>een Inschrijv</w:t>
      </w:r>
      <w:r w:rsidR="00B4233A" w:rsidRPr="00E20E4A">
        <w:rPr>
          <w:rFonts w:asciiTheme="minorHAnsi" w:hAnsiTheme="minorHAnsi" w:cstheme="minorHAnsi"/>
          <w:i/>
          <w:iCs/>
          <w:sz w:val="22"/>
          <w:lang w:val="nl-NL"/>
        </w:rPr>
        <w:t>ing heeft uitgebracht, welke tweede in rang is geëindigd</w:t>
      </w:r>
      <w:r w:rsidR="00FA4CFF" w:rsidRPr="00E20E4A">
        <w:rPr>
          <w:rFonts w:asciiTheme="minorHAnsi" w:hAnsiTheme="minorHAnsi" w:cstheme="minorHAnsi"/>
          <w:i/>
          <w:iCs/>
          <w:sz w:val="22"/>
          <w:lang w:val="nl-NL"/>
        </w:rPr>
        <w:t>;</w:t>
      </w:r>
    </w:p>
    <w:p w14:paraId="6B9DE2E4" w14:textId="79641105" w:rsidR="00FA4CFF" w:rsidRPr="00E20E4A" w:rsidRDefault="004E360F" w:rsidP="0069554F">
      <w:pPr>
        <w:pStyle w:val="Lijstalinea"/>
        <w:numPr>
          <w:ilvl w:val="0"/>
          <w:numId w:val="45"/>
        </w:numPr>
        <w:spacing w:after="0"/>
        <w:jc w:val="both"/>
        <w:rPr>
          <w:rFonts w:asciiTheme="minorHAnsi" w:hAnsiTheme="minorHAnsi" w:cstheme="minorHAnsi"/>
          <w:i/>
          <w:iCs/>
          <w:sz w:val="22"/>
          <w:lang w:val="nl-NL"/>
        </w:rPr>
      </w:pPr>
      <w:r w:rsidRPr="00E20E4A">
        <w:rPr>
          <w:rFonts w:asciiTheme="minorHAnsi" w:hAnsiTheme="minorHAnsi" w:cstheme="minorHAnsi"/>
          <w:i/>
          <w:iCs/>
          <w:sz w:val="22"/>
          <w:lang w:val="nl-NL"/>
        </w:rPr>
        <w:t>de Gemeente</w:t>
      </w:r>
      <w:r w:rsidR="007B6CDB" w:rsidRPr="00E20E4A">
        <w:rPr>
          <w:rFonts w:asciiTheme="minorHAnsi" w:hAnsiTheme="minorHAnsi" w:cstheme="minorHAnsi"/>
          <w:i/>
          <w:iCs/>
          <w:sz w:val="22"/>
          <w:lang w:val="nl-NL"/>
        </w:rPr>
        <w:t xml:space="preserve"> </w:t>
      </w:r>
      <w:r w:rsidR="00FA4CFF" w:rsidRPr="00E20E4A">
        <w:rPr>
          <w:rFonts w:asciiTheme="minorHAnsi" w:hAnsiTheme="minorHAnsi" w:cstheme="minorHAnsi"/>
          <w:i/>
          <w:iCs/>
          <w:sz w:val="22"/>
          <w:lang w:val="nl-NL"/>
        </w:rPr>
        <w:t xml:space="preserve">de </w:t>
      </w:r>
      <w:r w:rsidR="00194B14" w:rsidRPr="00E20E4A">
        <w:rPr>
          <w:rFonts w:asciiTheme="minorHAnsi" w:hAnsiTheme="minorHAnsi" w:cstheme="minorHAnsi"/>
          <w:i/>
          <w:iCs/>
          <w:sz w:val="22"/>
          <w:lang w:val="nl-NL"/>
        </w:rPr>
        <w:t>vastgoedontwikkeling</w:t>
      </w:r>
      <w:r w:rsidR="006812B1" w:rsidRPr="00E20E4A">
        <w:rPr>
          <w:rFonts w:asciiTheme="minorHAnsi" w:hAnsiTheme="minorHAnsi" w:cstheme="minorHAnsi"/>
          <w:i/>
          <w:iCs/>
          <w:sz w:val="22"/>
          <w:lang w:val="nl-NL"/>
        </w:rPr>
        <w:t xml:space="preserve"> </w:t>
      </w:r>
      <w:r w:rsidR="00B4233A" w:rsidRPr="00E20E4A">
        <w:rPr>
          <w:rFonts w:asciiTheme="minorHAnsi" w:hAnsiTheme="minorHAnsi" w:cstheme="minorHAnsi"/>
          <w:i/>
          <w:iCs/>
          <w:sz w:val="22"/>
          <w:lang w:val="nl-NL"/>
        </w:rPr>
        <w:t xml:space="preserve">heeft gegund aan [naam winnaar aanbesteding]  voor de duur van </w:t>
      </w:r>
      <w:r w:rsidR="005512A0" w:rsidRPr="00E20E4A">
        <w:rPr>
          <w:rFonts w:asciiTheme="minorHAnsi" w:hAnsiTheme="minorHAnsi" w:cstheme="minorHAnsi"/>
          <w:i/>
          <w:iCs/>
          <w:sz w:val="22"/>
          <w:lang w:val="nl-NL"/>
        </w:rPr>
        <w:t xml:space="preserve">1 jaar na de </w:t>
      </w:r>
      <w:r w:rsidR="001C6D6F" w:rsidRPr="00E20E4A">
        <w:rPr>
          <w:rFonts w:asciiTheme="minorHAnsi" w:hAnsiTheme="minorHAnsi" w:cstheme="minorHAnsi"/>
          <w:i/>
          <w:iCs/>
          <w:sz w:val="22"/>
          <w:lang w:val="nl-NL"/>
        </w:rPr>
        <w:t>Tender</w:t>
      </w:r>
      <w:r w:rsidR="005512A0" w:rsidRPr="00E20E4A">
        <w:rPr>
          <w:rFonts w:asciiTheme="minorHAnsi" w:hAnsiTheme="minorHAnsi" w:cstheme="minorHAnsi"/>
          <w:i/>
          <w:iCs/>
          <w:sz w:val="22"/>
          <w:lang w:val="nl-NL"/>
        </w:rPr>
        <w:t>;</w:t>
      </w:r>
    </w:p>
    <w:p w14:paraId="23162E08" w14:textId="636E975E" w:rsidR="00B4233A" w:rsidRPr="00E20E4A" w:rsidRDefault="00B4233A" w:rsidP="0069554F">
      <w:pPr>
        <w:pStyle w:val="Lijstalinea"/>
        <w:numPr>
          <w:ilvl w:val="0"/>
          <w:numId w:val="45"/>
        </w:numPr>
        <w:spacing w:after="0"/>
        <w:jc w:val="both"/>
        <w:rPr>
          <w:rFonts w:asciiTheme="minorHAnsi" w:hAnsiTheme="minorHAnsi" w:cstheme="minorHAnsi"/>
          <w:i/>
          <w:iCs/>
          <w:sz w:val="22"/>
          <w:lang w:val="nl-NL"/>
        </w:rPr>
      </w:pPr>
      <w:commentRangeStart w:id="1"/>
      <w:r w:rsidRPr="00E20E4A">
        <w:rPr>
          <w:rFonts w:asciiTheme="minorHAnsi" w:hAnsiTheme="minorHAnsi" w:cstheme="minorHAnsi"/>
          <w:i/>
          <w:iCs/>
          <w:sz w:val="22"/>
          <w:lang w:val="nl-NL"/>
        </w:rPr>
        <w:t>Deze overeenkomst betreft</w:t>
      </w:r>
      <w:r w:rsidR="00CC60FF">
        <w:rPr>
          <w:rFonts w:asciiTheme="minorHAnsi" w:hAnsiTheme="minorHAnsi" w:cstheme="minorHAnsi"/>
          <w:i/>
          <w:iCs/>
          <w:sz w:val="22"/>
          <w:lang w:val="nl-NL"/>
        </w:rPr>
        <w:t xml:space="preserve"> een Wachtkamerovereenkomst</w:t>
      </w:r>
      <w:r w:rsidRPr="00E20E4A">
        <w:rPr>
          <w:rFonts w:asciiTheme="minorHAnsi" w:hAnsiTheme="minorHAnsi" w:cstheme="minorHAnsi"/>
          <w:i/>
          <w:iCs/>
          <w:sz w:val="22"/>
          <w:lang w:val="nl-NL"/>
        </w:rPr>
        <w:t xml:space="preserve"> en </w:t>
      </w:r>
      <w:r w:rsidR="00CC60FF">
        <w:rPr>
          <w:rFonts w:asciiTheme="minorHAnsi" w:hAnsiTheme="minorHAnsi" w:cstheme="minorHAnsi"/>
          <w:i/>
          <w:iCs/>
          <w:sz w:val="22"/>
          <w:lang w:val="nl-NL"/>
        </w:rPr>
        <w:t xml:space="preserve">zij </w:t>
      </w:r>
      <w:r w:rsidRPr="00E20E4A">
        <w:rPr>
          <w:rFonts w:asciiTheme="minorHAnsi" w:hAnsiTheme="minorHAnsi" w:cstheme="minorHAnsi"/>
          <w:i/>
          <w:iCs/>
          <w:sz w:val="22"/>
          <w:lang w:val="nl-NL"/>
        </w:rPr>
        <w:t>uitsluitend wordt aangegaan na</w:t>
      </w:r>
      <w:r w:rsidR="00CC60FF">
        <w:rPr>
          <w:rFonts w:asciiTheme="minorHAnsi" w:hAnsiTheme="minorHAnsi" w:cstheme="minorHAnsi"/>
          <w:i/>
          <w:iCs/>
          <w:sz w:val="22"/>
          <w:lang w:val="nl-NL"/>
        </w:rPr>
        <w:t>ast</w:t>
      </w:r>
      <w:r w:rsidRPr="00E20E4A">
        <w:rPr>
          <w:rFonts w:asciiTheme="minorHAnsi" w:hAnsiTheme="minorHAnsi" w:cstheme="minorHAnsi"/>
          <w:i/>
          <w:iCs/>
          <w:sz w:val="22"/>
          <w:lang w:val="nl-NL"/>
        </w:rPr>
        <w:t xml:space="preserve"> de </w:t>
      </w:r>
      <w:r w:rsidR="00CC60FF">
        <w:rPr>
          <w:rFonts w:asciiTheme="minorHAnsi" w:hAnsiTheme="minorHAnsi" w:cstheme="minorHAnsi"/>
          <w:i/>
          <w:iCs/>
          <w:sz w:val="22"/>
          <w:lang w:val="nl-NL"/>
        </w:rPr>
        <w:t>O</w:t>
      </w:r>
      <w:r w:rsidRPr="00E20E4A">
        <w:rPr>
          <w:rFonts w:asciiTheme="minorHAnsi" w:hAnsiTheme="minorHAnsi" w:cstheme="minorHAnsi"/>
          <w:i/>
          <w:iCs/>
          <w:sz w:val="22"/>
          <w:lang w:val="nl-NL"/>
        </w:rPr>
        <w:t xml:space="preserve">vereenkomst met de </w:t>
      </w:r>
      <w:r w:rsidR="00CC60FF">
        <w:rPr>
          <w:rFonts w:asciiTheme="minorHAnsi" w:hAnsiTheme="minorHAnsi" w:cstheme="minorHAnsi"/>
          <w:i/>
          <w:iCs/>
          <w:sz w:val="22"/>
          <w:lang w:val="nl-NL"/>
        </w:rPr>
        <w:t>W</w:t>
      </w:r>
      <w:r w:rsidRPr="00E20E4A">
        <w:rPr>
          <w:rFonts w:asciiTheme="minorHAnsi" w:hAnsiTheme="minorHAnsi" w:cstheme="minorHAnsi"/>
          <w:i/>
          <w:iCs/>
          <w:sz w:val="22"/>
          <w:lang w:val="nl-NL"/>
        </w:rPr>
        <w:t xml:space="preserve">innaar van </w:t>
      </w:r>
      <w:r w:rsidR="00CC60FF">
        <w:rPr>
          <w:rFonts w:asciiTheme="minorHAnsi" w:hAnsiTheme="minorHAnsi" w:cstheme="minorHAnsi"/>
          <w:i/>
          <w:iCs/>
          <w:sz w:val="22"/>
          <w:lang w:val="nl-NL"/>
        </w:rPr>
        <w:t xml:space="preserve">de </w:t>
      </w:r>
      <w:proofErr w:type="spellStart"/>
      <w:r w:rsidR="001C6D6F" w:rsidRPr="00E20E4A">
        <w:rPr>
          <w:rFonts w:asciiTheme="minorHAnsi" w:hAnsiTheme="minorHAnsi" w:cstheme="minorHAnsi"/>
          <w:i/>
          <w:iCs/>
          <w:sz w:val="22"/>
          <w:lang w:val="nl-NL"/>
        </w:rPr>
        <w:t>Tender</w:t>
      </w:r>
      <w:r w:rsidRPr="00E20E4A">
        <w:rPr>
          <w:rFonts w:asciiTheme="minorHAnsi" w:hAnsiTheme="minorHAnsi" w:cstheme="minorHAnsi"/>
          <w:i/>
          <w:iCs/>
          <w:sz w:val="22"/>
          <w:lang w:val="nl-NL"/>
        </w:rPr>
        <w:t>;</w:t>
      </w:r>
      <w:commentRangeEnd w:id="1"/>
      <w:r w:rsidR="00CC60FF">
        <w:rPr>
          <w:rStyle w:val="Verwijzingopmerking"/>
          <w:lang w:val="nl-NL" w:eastAsia="nl-NL"/>
        </w:rPr>
        <w:commentReference w:id="1"/>
      </w:r>
      <w:r w:rsidR="00CC60FF">
        <w:rPr>
          <w:rFonts w:asciiTheme="minorHAnsi" w:hAnsiTheme="minorHAnsi" w:cstheme="minorHAnsi"/>
          <w:i/>
          <w:iCs/>
          <w:sz w:val="22"/>
          <w:lang w:val="nl-NL"/>
        </w:rPr>
        <w:t>i</w:t>
      </w:r>
      <w:proofErr w:type="spellEnd"/>
    </w:p>
    <w:p w14:paraId="24F09D48" w14:textId="13839C4F" w:rsidR="00FA4CFF" w:rsidRPr="00E20E4A" w:rsidRDefault="0069640C" w:rsidP="0069554F">
      <w:pPr>
        <w:pStyle w:val="Lijstalinea"/>
        <w:numPr>
          <w:ilvl w:val="0"/>
          <w:numId w:val="45"/>
        </w:numPr>
        <w:spacing w:after="0"/>
        <w:jc w:val="both"/>
        <w:rPr>
          <w:rFonts w:asciiTheme="minorHAnsi" w:hAnsiTheme="minorHAnsi" w:cstheme="minorHAnsi"/>
          <w:i/>
          <w:iCs/>
          <w:sz w:val="22"/>
          <w:lang w:val="nl-NL"/>
        </w:rPr>
      </w:pPr>
      <w:r>
        <w:rPr>
          <w:rFonts w:asciiTheme="minorHAnsi" w:hAnsiTheme="minorHAnsi" w:cstheme="minorHAnsi"/>
          <w:i/>
          <w:iCs/>
          <w:sz w:val="22"/>
          <w:lang w:val="nl-NL"/>
        </w:rPr>
        <w:t>Partij X</w:t>
      </w:r>
      <w:r w:rsidR="004E360F" w:rsidRPr="00E20E4A">
        <w:rPr>
          <w:rFonts w:asciiTheme="minorHAnsi" w:hAnsiTheme="minorHAnsi" w:cstheme="minorHAnsi"/>
          <w:i/>
          <w:iCs/>
          <w:sz w:val="22"/>
          <w:lang w:val="nl-NL"/>
        </w:rPr>
        <w:t xml:space="preserve"> </w:t>
      </w:r>
      <w:r w:rsidR="00FA4CFF" w:rsidRPr="00E20E4A">
        <w:rPr>
          <w:rFonts w:asciiTheme="minorHAnsi" w:hAnsiTheme="minorHAnsi" w:cstheme="minorHAnsi"/>
          <w:i/>
          <w:iCs/>
          <w:sz w:val="22"/>
          <w:lang w:val="nl-NL"/>
        </w:rPr>
        <w:t>zich terdeg</w:t>
      </w:r>
      <w:r w:rsidR="00F800AD" w:rsidRPr="00E20E4A">
        <w:rPr>
          <w:rFonts w:asciiTheme="minorHAnsi" w:hAnsiTheme="minorHAnsi" w:cstheme="minorHAnsi"/>
          <w:i/>
          <w:iCs/>
          <w:sz w:val="22"/>
          <w:lang w:val="nl-NL"/>
        </w:rPr>
        <w:t xml:space="preserve">e bewust is van het feit dat </w:t>
      </w:r>
      <w:r w:rsidR="00CE4BED" w:rsidRPr="00E20E4A">
        <w:rPr>
          <w:rFonts w:asciiTheme="minorHAnsi" w:hAnsiTheme="minorHAnsi" w:cstheme="minorHAnsi"/>
          <w:i/>
          <w:iCs/>
          <w:sz w:val="22"/>
          <w:lang w:val="nl-NL"/>
        </w:rPr>
        <w:t>d</w:t>
      </w:r>
      <w:r w:rsidR="004E360F" w:rsidRPr="00E20E4A">
        <w:rPr>
          <w:rFonts w:asciiTheme="minorHAnsi" w:hAnsiTheme="minorHAnsi" w:cstheme="minorHAnsi"/>
          <w:i/>
          <w:iCs/>
          <w:sz w:val="22"/>
          <w:lang w:val="nl-NL"/>
        </w:rPr>
        <w:t>e Gemeente</w:t>
      </w:r>
      <w:r w:rsidR="007B6CDB" w:rsidRPr="00E20E4A">
        <w:rPr>
          <w:rFonts w:asciiTheme="minorHAnsi" w:hAnsiTheme="minorHAnsi" w:cstheme="minorHAnsi"/>
          <w:i/>
          <w:iCs/>
          <w:sz w:val="22"/>
          <w:lang w:val="nl-NL"/>
        </w:rPr>
        <w:t xml:space="preserve"> </w:t>
      </w:r>
      <w:r w:rsidR="00FA4CFF" w:rsidRPr="00E20E4A">
        <w:rPr>
          <w:rFonts w:asciiTheme="minorHAnsi" w:hAnsiTheme="minorHAnsi" w:cstheme="minorHAnsi"/>
          <w:i/>
          <w:iCs/>
          <w:sz w:val="22"/>
          <w:lang w:val="nl-NL"/>
        </w:rPr>
        <w:t>als overheid optreedt en daarmee mogelijke gevolgen aanvaardt van de uitoefening van de publiekrechtelijk</w:t>
      </w:r>
      <w:r w:rsidR="00473118" w:rsidRPr="00E20E4A">
        <w:rPr>
          <w:rFonts w:asciiTheme="minorHAnsi" w:hAnsiTheme="minorHAnsi" w:cstheme="minorHAnsi"/>
          <w:i/>
          <w:iCs/>
          <w:sz w:val="22"/>
          <w:lang w:val="nl-NL"/>
        </w:rPr>
        <w:t xml:space="preserve">e taken en bevoegdheden door </w:t>
      </w:r>
      <w:r w:rsidR="00CE4BED" w:rsidRPr="00E20E4A">
        <w:rPr>
          <w:rFonts w:asciiTheme="minorHAnsi" w:hAnsiTheme="minorHAnsi" w:cstheme="minorHAnsi"/>
          <w:i/>
          <w:iCs/>
          <w:sz w:val="22"/>
          <w:lang w:val="nl-NL"/>
        </w:rPr>
        <w:t>d</w:t>
      </w:r>
      <w:r w:rsidR="004E360F" w:rsidRPr="00E20E4A">
        <w:rPr>
          <w:rFonts w:asciiTheme="minorHAnsi" w:hAnsiTheme="minorHAnsi" w:cstheme="minorHAnsi"/>
          <w:i/>
          <w:iCs/>
          <w:sz w:val="22"/>
          <w:lang w:val="nl-NL"/>
        </w:rPr>
        <w:t>e Gemeente</w:t>
      </w:r>
      <w:r w:rsidR="007B6CDB" w:rsidRPr="00E20E4A">
        <w:rPr>
          <w:rFonts w:asciiTheme="minorHAnsi" w:hAnsiTheme="minorHAnsi" w:cstheme="minorHAnsi"/>
          <w:i/>
          <w:iCs/>
          <w:sz w:val="22"/>
          <w:lang w:val="nl-NL"/>
        </w:rPr>
        <w:t xml:space="preserve"> </w:t>
      </w:r>
      <w:r w:rsidR="00FA4CFF" w:rsidRPr="00E20E4A">
        <w:rPr>
          <w:rFonts w:asciiTheme="minorHAnsi" w:hAnsiTheme="minorHAnsi" w:cstheme="minorHAnsi"/>
          <w:i/>
          <w:iCs/>
          <w:sz w:val="22"/>
          <w:lang w:val="nl-NL"/>
        </w:rPr>
        <w:t>in voornoemde hoedanigheid voor de</w:t>
      </w:r>
      <w:r w:rsidR="00B4233A" w:rsidRPr="00E20E4A">
        <w:rPr>
          <w:rFonts w:asciiTheme="minorHAnsi" w:hAnsiTheme="minorHAnsi" w:cstheme="minorHAnsi"/>
          <w:i/>
          <w:iCs/>
          <w:sz w:val="22"/>
          <w:lang w:val="nl-NL"/>
        </w:rPr>
        <w:t xml:space="preserve"> uitvoering van de Overeenkomst;</w:t>
      </w:r>
    </w:p>
    <w:p w14:paraId="3DCEABB9" w14:textId="77777777" w:rsidR="00FA4CFF" w:rsidRPr="00E20E4A" w:rsidRDefault="00FA4CFF" w:rsidP="0069554F">
      <w:pPr>
        <w:pStyle w:val="Lijstalinea"/>
        <w:numPr>
          <w:ilvl w:val="0"/>
          <w:numId w:val="45"/>
        </w:numPr>
        <w:spacing w:after="0"/>
        <w:jc w:val="both"/>
        <w:rPr>
          <w:rFonts w:asciiTheme="minorHAnsi" w:hAnsiTheme="minorHAnsi" w:cstheme="minorHAnsi"/>
          <w:i/>
          <w:iCs/>
          <w:sz w:val="22"/>
          <w:lang w:val="nl-NL"/>
        </w:rPr>
      </w:pPr>
      <w:r w:rsidRPr="00E20E4A">
        <w:rPr>
          <w:rFonts w:asciiTheme="minorHAnsi" w:hAnsiTheme="minorHAnsi" w:cstheme="minorHAnsi"/>
          <w:i/>
          <w:iCs/>
          <w:sz w:val="22"/>
          <w:lang w:val="nl-NL"/>
        </w:rPr>
        <w:t>De bijlagen bij deze Overeenkomst onderdeel uitmaken van deze Ove</w:t>
      </w:r>
      <w:r w:rsidR="00B4233A" w:rsidRPr="00E20E4A">
        <w:rPr>
          <w:rFonts w:asciiTheme="minorHAnsi" w:hAnsiTheme="minorHAnsi" w:cstheme="minorHAnsi"/>
          <w:i/>
          <w:iCs/>
          <w:sz w:val="22"/>
          <w:lang w:val="nl-NL"/>
        </w:rPr>
        <w:t>reenkomst;</w:t>
      </w:r>
    </w:p>
    <w:p w14:paraId="3C9EA682" w14:textId="075315A7" w:rsidR="00B4233A" w:rsidRPr="00E20E4A" w:rsidRDefault="00B4233A" w:rsidP="0069554F">
      <w:pPr>
        <w:pStyle w:val="Lijstalinea"/>
        <w:numPr>
          <w:ilvl w:val="0"/>
          <w:numId w:val="45"/>
        </w:numPr>
        <w:spacing w:after="0"/>
        <w:jc w:val="both"/>
        <w:rPr>
          <w:rFonts w:asciiTheme="minorHAnsi" w:hAnsiTheme="minorHAnsi" w:cs="Arial"/>
          <w:i/>
          <w:iCs/>
          <w:sz w:val="22"/>
          <w:lang w:val="nl-NL"/>
        </w:rPr>
      </w:pPr>
      <w:r w:rsidRPr="00E20E4A">
        <w:rPr>
          <w:rFonts w:asciiTheme="minorHAnsi" w:hAnsiTheme="minorHAnsi" w:cstheme="minorHAnsi"/>
          <w:i/>
          <w:iCs/>
          <w:sz w:val="22"/>
          <w:lang w:val="nl-NL"/>
        </w:rPr>
        <w:t>Partijen</w:t>
      </w:r>
      <w:r w:rsidR="001841D5" w:rsidRPr="00E20E4A">
        <w:rPr>
          <w:rFonts w:asciiTheme="minorHAnsi" w:hAnsiTheme="minorHAnsi" w:cstheme="minorHAnsi"/>
          <w:i/>
          <w:iCs/>
          <w:sz w:val="22"/>
          <w:lang w:val="nl-NL"/>
        </w:rPr>
        <w:t>,</w:t>
      </w:r>
      <w:r w:rsidRPr="00E20E4A">
        <w:rPr>
          <w:rFonts w:asciiTheme="minorHAnsi" w:hAnsiTheme="minorHAnsi" w:cstheme="minorHAnsi"/>
          <w:i/>
          <w:iCs/>
          <w:sz w:val="22"/>
          <w:lang w:val="nl-NL"/>
        </w:rPr>
        <w:t xml:space="preserve"> </w:t>
      </w:r>
      <w:r w:rsidR="001841D5" w:rsidRPr="00E20E4A">
        <w:rPr>
          <w:rFonts w:asciiTheme="minorHAnsi" w:hAnsiTheme="minorHAnsi" w:cstheme="minorHAnsi"/>
          <w:i/>
          <w:iCs/>
          <w:sz w:val="22"/>
          <w:lang w:val="nl-NL"/>
        </w:rPr>
        <w:t>gelet op het voorgaande, deze</w:t>
      </w:r>
      <w:r w:rsidRPr="00E20E4A">
        <w:rPr>
          <w:rFonts w:asciiTheme="minorHAnsi" w:hAnsiTheme="minorHAnsi" w:cstheme="minorHAnsi"/>
          <w:i/>
          <w:iCs/>
          <w:sz w:val="22"/>
          <w:lang w:val="nl-NL"/>
        </w:rPr>
        <w:t xml:space="preserve">  </w:t>
      </w:r>
      <w:r w:rsidR="001841D5" w:rsidRPr="00E20E4A">
        <w:rPr>
          <w:rFonts w:asciiTheme="minorHAnsi" w:hAnsiTheme="minorHAnsi" w:cstheme="minorHAnsi"/>
          <w:i/>
          <w:iCs/>
          <w:sz w:val="22"/>
          <w:lang w:val="nl-NL"/>
        </w:rPr>
        <w:t>O</w:t>
      </w:r>
      <w:r w:rsidRPr="00E20E4A">
        <w:rPr>
          <w:rFonts w:asciiTheme="minorHAnsi" w:hAnsiTheme="minorHAnsi" w:cstheme="minorHAnsi"/>
          <w:i/>
          <w:iCs/>
          <w:sz w:val="22"/>
          <w:lang w:val="nl-NL"/>
        </w:rPr>
        <w:t>vereenkomst aangaan</w:t>
      </w:r>
      <w:r w:rsidR="001841D5" w:rsidRPr="00E20E4A">
        <w:rPr>
          <w:rFonts w:asciiTheme="minorHAnsi" w:hAnsiTheme="minorHAnsi" w:cstheme="minorHAnsi"/>
          <w:i/>
          <w:iCs/>
          <w:sz w:val="22"/>
          <w:lang w:val="nl-NL"/>
        </w:rPr>
        <w:t xml:space="preserve"> </w:t>
      </w:r>
      <w:r w:rsidRPr="00E20E4A">
        <w:rPr>
          <w:rFonts w:asciiTheme="minorHAnsi" w:hAnsiTheme="minorHAnsi" w:cstheme="minorHAnsi"/>
          <w:i/>
          <w:iCs/>
          <w:sz w:val="22"/>
          <w:lang w:val="nl-NL"/>
        </w:rPr>
        <w:t xml:space="preserve">onder de navolgende voorwaarden en bedingen. </w:t>
      </w:r>
    </w:p>
    <w:p w14:paraId="2D669BF3" w14:textId="77777777" w:rsidR="00B4233A" w:rsidRPr="003166AD" w:rsidRDefault="00B4233A" w:rsidP="00A36935">
      <w:pPr>
        <w:spacing w:after="0" w:line="276" w:lineRule="auto"/>
        <w:jc w:val="both"/>
        <w:rPr>
          <w:rFonts w:asciiTheme="minorHAnsi" w:hAnsiTheme="minorHAnsi" w:cstheme="minorHAnsi"/>
          <w:sz w:val="22"/>
          <w:szCs w:val="22"/>
        </w:rPr>
      </w:pPr>
    </w:p>
    <w:p w14:paraId="6BC5651D" w14:textId="77777777" w:rsidR="00CE2ECD" w:rsidRPr="003166AD" w:rsidRDefault="00CE2ECD" w:rsidP="00A36935">
      <w:pPr>
        <w:pStyle w:val="Plattetekst"/>
        <w:spacing w:after="0" w:line="276" w:lineRule="auto"/>
        <w:jc w:val="both"/>
        <w:rPr>
          <w:rFonts w:asciiTheme="minorHAnsi" w:hAnsiTheme="minorHAnsi" w:cstheme="minorHAnsi"/>
          <w:sz w:val="22"/>
          <w:szCs w:val="22"/>
        </w:rPr>
      </w:pPr>
    </w:p>
    <w:p w14:paraId="3D155CB7" w14:textId="77777777" w:rsidR="003A703C" w:rsidRPr="003166AD" w:rsidRDefault="003A703C" w:rsidP="00A36935">
      <w:pPr>
        <w:pStyle w:val="Plattetekst"/>
        <w:spacing w:after="0" w:line="276" w:lineRule="auto"/>
        <w:jc w:val="both"/>
        <w:rPr>
          <w:rFonts w:asciiTheme="minorHAnsi" w:hAnsiTheme="minorHAnsi" w:cstheme="minorHAnsi"/>
          <w:b/>
          <w:bCs/>
          <w:sz w:val="22"/>
          <w:szCs w:val="22"/>
        </w:rPr>
      </w:pPr>
    </w:p>
    <w:p w14:paraId="50573667" w14:textId="77777777" w:rsidR="003A703C" w:rsidRPr="003166AD" w:rsidRDefault="003A703C" w:rsidP="00A36935">
      <w:pPr>
        <w:pStyle w:val="Plattetekst"/>
        <w:spacing w:after="0" w:line="276" w:lineRule="auto"/>
        <w:jc w:val="both"/>
        <w:rPr>
          <w:rFonts w:asciiTheme="minorHAnsi" w:hAnsiTheme="minorHAnsi" w:cstheme="minorHAnsi"/>
          <w:b/>
          <w:bCs/>
          <w:sz w:val="22"/>
          <w:szCs w:val="22"/>
        </w:rPr>
      </w:pPr>
    </w:p>
    <w:p w14:paraId="68E69C82" w14:textId="77777777" w:rsidR="003A703C" w:rsidRPr="003166AD" w:rsidRDefault="003A703C" w:rsidP="00A36935">
      <w:pPr>
        <w:pStyle w:val="Plattetekst"/>
        <w:spacing w:after="0" w:line="276" w:lineRule="auto"/>
        <w:jc w:val="both"/>
        <w:rPr>
          <w:rFonts w:asciiTheme="minorHAnsi" w:hAnsiTheme="minorHAnsi" w:cstheme="minorHAnsi"/>
          <w:b/>
          <w:bCs/>
          <w:sz w:val="22"/>
          <w:szCs w:val="22"/>
        </w:rPr>
      </w:pPr>
    </w:p>
    <w:p w14:paraId="54798122" w14:textId="3CCEE9A8" w:rsidR="00FA4CFF" w:rsidRPr="003166AD" w:rsidRDefault="00FA4CFF" w:rsidP="00A36935">
      <w:pPr>
        <w:pStyle w:val="Plattetekst"/>
        <w:spacing w:after="0" w:line="276" w:lineRule="auto"/>
        <w:jc w:val="both"/>
        <w:rPr>
          <w:rFonts w:asciiTheme="minorHAnsi" w:hAnsiTheme="minorHAnsi" w:cstheme="minorHAnsi"/>
          <w:b/>
          <w:bCs/>
          <w:sz w:val="22"/>
          <w:szCs w:val="22"/>
        </w:rPr>
      </w:pPr>
      <w:r w:rsidRPr="003166AD">
        <w:rPr>
          <w:rFonts w:asciiTheme="minorHAnsi" w:hAnsiTheme="minorHAnsi" w:cstheme="minorHAnsi"/>
          <w:b/>
          <w:bCs/>
          <w:sz w:val="22"/>
          <w:szCs w:val="22"/>
        </w:rPr>
        <w:t>VERKLAREN TE ZIJN OVEREENGEKOMEN ALS VOLGT</w:t>
      </w:r>
      <w:r w:rsidRPr="003166AD">
        <w:rPr>
          <w:rFonts w:asciiTheme="minorHAnsi" w:hAnsiTheme="minorHAnsi" w:cstheme="minorHAnsi"/>
          <w:b/>
          <w:bCs/>
          <w:caps/>
          <w:sz w:val="22"/>
          <w:szCs w:val="22"/>
        </w:rPr>
        <w:t>:</w:t>
      </w:r>
    </w:p>
    <w:p w14:paraId="09AB5A87" w14:textId="213B83F1" w:rsidR="00B4233A" w:rsidRPr="003166AD" w:rsidRDefault="00FA4CFF" w:rsidP="00A36935">
      <w:pPr>
        <w:spacing w:after="0" w:line="276" w:lineRule="auto"/>
        <w:jc w:val="both"/>
        <w:rPr>
          <w:rFonts w:asciiTheme="minorHAnsi" w:hAnsiTheme="minorHAnsi" w:cstheme="minorHAnsi"/>
          <w:b/>
          <w:sz w:val="22"/>
          <w:szCs w:val="22"/>
        </w:rPr>
      </w:pPr>
      <w:r w:rsidRPr="003166AD">
        <w:rPr>
          <w:rFonts w:asciiTheme="minorHAnsi" w:hAnsiTheme="minorHAnsi" w:cstheme="minorHAnsi"/>
          <w:b/>
          <w:sz w:val="22"/>
          <w:szCs w:val="22"/>
        </w:rPr>
        <w:lastRenderedPageBreak/>
        <w:t>Artikel 1</w:t>
      </w:r>
      <w:r w:rsidR="00CE2ECD" w:rsidRPr="003166AD">
        <w:rPr>
          <w:rFonts w:asciiTheme="minorHAnsi" w:hAnsiTheme="minorHAnsi" w:cstheme="minorHAnsi"/>
          <w:b/>
          <w:sz w:val="22"/>
          <w:szCs w:val="22"/>
        </w:rPr>
        <w:t>.</w:t>
      </w:r>
      <w:r w:rsidR="00CE2ECD" w:rsidRPr="003166AD">
        <w:rPr>
          <w:rFonts w:asciiTheme="minorHAnsi" w:hAnsiTheme="minorHAnsi" w:cstheme="minorHAnsi"/>
          <w:b/>
          <w:sz w:val="22"/>
          <w:szCs w:val="22"/>
        </w:rPr>
        <w:tab/>
      </w:r>
      <w:r w:rsidRPr="003166AD">
        <w:rPr>
          <w:rFonts w:asciiTheme="minorHAnsi" w:hAnsiTheme="minorHAnsi" w:cstheme="minorHAnsi"/>
          <w:b/>
          <w:sz w:val="22"/>
          <w:szCs w:val="22"/>
        </w:rPr>
        <w:t>Definities</w:t>
      </w:r>
    </w:p>
    <w:p w14:paraId="0DBC93A2" w14:textId="4FD55715" w:rsidR="00B4233A" w:rsidRPr="003166AD" w:rsidRDefault="00B4233A" w:rsidP="00A36935">
      <w:pPr>
        <w:pStyle w:val="Plattetekst"/>
        <w:spacing w:after="0" w:line="276" w:lineRule="auto"/>
        <w:jc w:val="both"/>
        <w:rPr>
          <w:rFonts w:asciiTheme="minorHAnsi" w:hAnsiTheme="minorHAnsi" w:cs="Arial"/>
          <w:sz w:val="22"/>
          <w:szCs w:val="22"/>
        </w:rPr>
      </w:pPr>
      <w:r w:rsidRPr="003166AD">
        <w:rPr>
          <w:rFonts w:asciiTheme="minorHAnsi" w:hAnsiTheme="minorHAnsi" w:cs="Arial"/>
          <w:sz w:val="22"/>
          <w:szCs w:val="22"/>
        </w:rPr>
        <w:t xml:space="preserve">In deze </w:t>
      </w:r>
      <w:r w:rsidR="00FF304F" w:rsidRPr="003166AD">
        <w:rPr>
          <w:rFonts w:asciiTheme="minorHAnsi" w:hAnsiTheme="minorHAnsi" w:cs="Arial"/>
          <w:sz w:val="22"/>
          <w:szCs w:val="22"/>
        </w:rPr>
        <w:t>Wachtkamer</w:t>
      </w:r>
      <w:r w:rsidRPr="003166AD">
        <w:rPr>
          <w:rFonts w:asciiTheme="minorHAnsi" w:hAnsiTheme="minorHAnsi" w:cs="Arial"/>
          <w:sz w:val="22"/>
          <w:szCs w:val="22"/>
        </w:rPr>
        <w:t>vereenkomst wordt verstaan onder:</w:t>
      </w:r>
    </w:p>
    <w:p w14:paraId="265CA11C" w14:textId="59DB4482" w:rsidR="00B4233A" w:rsidRPr="003166AD" w:rsidRDefault="00B4233A" w:rsidP="00A36935">
      <w:pPr>
        <w:spacing w:after="0" w:line="276" w:lineRule="auto"/>
        <w:jc w:val="both"/>
        <w:rPr>
          <w:rFonts w:asciiTheme="minorHAnsi" w:hAnsiTheme="minorHAnsi" w:cs="Arial"/>
          <w:sz w:val="22"/>
        </w:rPr>
      </w:pPr>
      <w:r w:rsidRPr="003166AD">
        <w:rPr>
          <w:rFonts w:asciiTheme="minorHAnsi" w:hAnsiTheme="minorHAnsi" w:cs="Arial"/>
          <w:b/>
          <w:bCs/>
          <w:sz w:val="22"/>
        </w:rPr>
        <w:t>Overeenkomst</w:t>
      </w:r>
      <w:r w:rsidRPr="003166AD">
        <w:rPr>
          <w:rFonts w:asciiTheme="minorHAnsi" w:hAnsiTheme="minorHAnsi" w:cs="Arial"/>
          <w:sz w:val="22"/>
        </w:rPr>
        <w:t>: onderhavige Overeenkomst inclusief alle Bijlagen.</w:t>
      </w:r>
    </w:p>
    <w:p w14:paraId="0903D408" w14:textId="59BECD56" w:rsidR="00F41C57" w:rsidRPr="003166AD" w:rsidRDefault="00B4233A" w:rsidP="00A36935">
      <w:pPr>
        <w:spacing w:after="0" w:line="276" w:lineRule="auto"/>
        <w:jc w:val="both"/>
        <w:rPr>
          <w:rFonts w:asciiTheme="minorHAnsi" w:hAnsiTheme="minorHAnsi" w:cs="Arial"/>
          <w:sz w:val="22"/>
        </w:rPr>
      </w:pPr>
      <w:r w:rsidRPr="003166AD">
        <w:rPr>
          <w:rFonts w:asciiTheme="minorHAnsi" w:hAnsiTheme="minorHAnsi" w:cs="Arial"/>
          <w:b/>
          <w:bCs/>
          <w:sz w:val="22"/>
        </w:rPr>
        <w:t>Opdrachtnemer</w:t>
      </w:r>
      <w:r w:rsidRPr="003166AD">
        <w:rPr>
          <w:rFonts w:asciiTheme="minorHAnsi" w:hAnsiTheme="minorHAnsi" w:cs="Arial"/>
          <w:sz w:val="22"/>
        </w:rPr>
        <w:t xml:space="preserve">: </w:t>
      </w:r>
      <w:r w:rsidR="00F41C57" w:rsidRPr="003166AD">
        <w:rPr>
          <w:rFonts w:asciiTheme="minorHAnsi" w:hAnsiTheme="minorHAnsi" w:cs="Arial"/>
          <w:sz w:val="22"/>
        </w:rPr>
        <w:t xml:space="preserve">de inschrijver die als </w:t>
      </w:r>
      <w:r w:rsidR="00E62E6A">
        <w:rPr>
          <w:rFonts w:asciiTheme="minorHAnsi" w:hAnsiTheme="minorHAnsi" w:cs="Arial"/>
          <w:sz w:val="22"/>
        </w:rPr>
        <w:t>tweede</w:t>
      </w:r>
      <w:r w:rsidR="00F41C57" w:rsidRPr="003166AD">
        <w:rPr>
          <w:rFonts w:asciiTheme="minorHAnsi" w:hAnsiTheme="minorHAnsi" w:cs="Arial"/>
          <w:sz w:val="22"/>
        </w:rPr>
        <w:t xml:space="preserve"> is geëindigd in de openbare selectie</w:t>
      </w:r>
      <w:r w:rsidR="00E62E6A">
        <w:rPr>
          <w:rFonts w:asciiTheme="minorHAnsi" w:hAnsiTheme="minorHAnsi" w:cs="Arial"/>
          <w:sz w:val="22"/>
        </w:rPr>
        <w:t>- en gunnings</w:t>
      </w:r>
      <w:r w:rsidR="00F41C57" w:rsidRPr="003166AD">
        <w:rPr>
          <w:rFonts w:asciiTheme="minorHAnsi" w:hAnsiTheme="minorHAnsi" w:cs="Arial"/>
          <w:sz w:val="22"/>
        </w:rPr>
        <w:t>procedure en met wie de Overeenkomst wordt gesloten.</w:t>
      </w:r>
    </w:p>
    <w:p w14:paraId="6940FEAC" w14:textId="49CAED71" w:rsidR="007C4326" w:rsidRPr="003166AD" w:rsidRDefault="007C4326" w:rsidP="00A36935">
      <w:pPr>
        <w:spacing w:after="0" w:line="276" w:lineRule="auto"/>
        <w:jc w:val="both"/>
        <w:rPr>
          <w:rFonts w:asciiTheme="minorHAnsi" w:hAnsiTheme="minorHAnsi" w:cs="Arial"/>
          <w:sz w:val="22"/>
        </w:rPr>
      </w:pPr>
      <w:r w:rsidRPr="003166AD">
        <w:rPr>
          <w:rFonts w:asciiTheme="minorHAnsi" w:hAnsiTheme="minorHAnsi" w:cs="Arial"/>
          <w:b/>
          <w:bCs/>
          <w:sz w:val="22"/>
        </w:rPr>
        <w:t>Opvolgende Overeenkomst:</w:t>
      </w:r>
      <w:r w:rsidR="00F41C57" w:rsidRPr="003166AD">
        <w:rPr>
          <w:rFonts w:asciiTheme="minorHAnsi" w:hAnsiTheme="minorHAnsi" w:cs="Arial"/>
          <w:b/>
          <w:bCs/>
          <w:sz w:val="22"/>
        </w:rPr>
        <w:t xml:space="preserve"> </w:t>
      </w:r>
      <w:r w:rsidR="00F41C57" w:rsidRPr="003166AD">
        <w:rPr>
          <w:rFonts w:asciiTheme="minorHAnsi" w:hAnsiTheme="minorHAnsi" w:cs="Arial"/>
          <w:sz w:val="22"/>
        </w:rPr>
        <w:t>iedere overeenkomst die na het einde van deze Wachtkamerovereenkomst tussen dezelfde partijen wordt gesloten en betrekking heeft op hetzelfde project of initiatief.</w:t>
      </w:r>
    </w:p>
    <w:p w14:paraId="739593F7" w14:textId="701E0BF8" w:rsidR="001C6D6F" w:rsidRPr="003166AD" w:rsidRDefault="001C6D6F" w:rsidP="00A36935">
      <w:pPr>
        <w:spacing w:after="0" w:line="276" w:lineRule="auto"/>
        <w:jc w:val="both"/>
        <w:rPr>
          <w:rFonts w:asciiTheme="minorHAnsi" w:hAnsiTheme="minorHAnsi" w:cs="Arial"/>
          <w:b/>
          <w:bCs/>
          <w:sz w:val="22"/>
        </w:rPr>
      </w:pPr>
      <w:r w:rsidRPr="003166AD">
        <w:rPr>
          <w:rFonts w:asciiTheme="minorHAnsi" w:hAnsiTheme="minorHAnsi" w:cs="Arial"/>
          <w:b/>
          <w:bCs/>
          <w:sz w:val="22"/>
        </w:rPr>
        <w:t xml:space="preserve">Tender: </w:t>
      </w:r>
      <w:r w:rsidRPr="003166AD">
        <w:rPr>
          <w:rFonts w:asciiTheme="minorHAnsi" w:hAnsiTheme="minorHAnsi" w:cs="Arial"/>
          <w:sz w:val="22"/>
        </w:rPr>
        <w:t>de openbare selectie</w:t>
      </w:r>
      <w:r w:rsidR="00E62E6A">
        <w:rPr>
          <w:rFonts w:asciiTheme="minorHAnsi" w:hAnsiTheme="minorHAnsi" w:cs="Arial"/>
          <w:sz w:val="22"/>
        </w:rPr>
        <w:t>- en gunnings</w:t>
      </w:r>
      <w:r w:rsidRPr="003166AD">
        <w:rPr>
          <w:rFonts w:asciiTheme="minorHAnsi" w:hAnsiTheme="minorHAnsi" w:cs="Arial"/>
          <w:sz w:val="22"/>
        </w:rPr>
        <w:t>procedure waarin gegadigden een inschrijving indienen voor het verkrijgen van de opdracht.</w:t>
      </w:r>
    </w:p>
    <w:p w14:paraId="558F483A" w14:textId="303B2D2E" w:rsidR="00B4233A" w:rsidRPr="003166AD" w:rsidRDefault="00B4233A" w:rsidP="00A36935">
      <w:pPr>
        <w:spacing w:after="0" w:line="276" w:lineRule="auto"/>
        <w:jc w:val="both"/>
        <w:rPr>
          <w:rFonts w:asciiTheme="minorHAnsi" w:hAnsiTheme="minorHAnsi" w:cs="Arial"/>
          <w:sz w:val="22"/>
        </w:rPr>
      </w:pPr>
      <w:r w:rsidRPr="003166AD">
        <w:rPr>
          <w:rFonts w:asciiTheme="minorHAnsi" w:hAnsiTheme="minorHAnsi" w:cs="Arial"/>
          <w:b/>
          <w:bCs/>
          <w:sz w:val="22"/>
        </w:rPr>
        <w:t>Wachtkamerovereenkomst</w:t>
      </w:r>
      <w:r w:rsidRPr="003166AD">
        <w:rPr>
          <w:rFonts w:asciiTheme="minorHAnsi" w:hAnsiTheme="minorHAnsi" w:cs="Arial"/>
          <w:sz w:val="22"/>
        </w:rPr>
        <w:t>: de onderhavige Overeenkomst.</w:t>
      </w:r>
    </w:p>
    <w:p w14:paraId="35DFAEDE" w14:textId="15FDE315" w:rsidR="007C4326" w:rsidRPr="003166AD" w:rsidRDefault="007C4326" w:rsidP="00A36935">
      <w:pPr>
        <w:spacing w:after="0" w:line="276" w:lineRule="auto"/>
        <w:jc w:val="both"/>
        <w:rPr>
          <w:rFonts w:asciiTheme="minorHAnsi" w:hAnsiTheme="minorHAnsi" w:cs="Arial"/>
          <w:sz w:val="22"/>
        </w:rPr>
      </w:pPr>
      <w:r w:rsidRPr="003166AD">
        <w:rPr>
          <w:rFonts w:asciiTheme="minorHAnsi" w:hAnsiTheme="minorHAnsi" w:cs="Arial"/>
          <w:b/>
          <w:bCs/>
          <w:sz w:val="22"/>
        </w:rPr>
        <w:t>Winnaar</w:t>
      </w:r>
      <w:r w:rsidRPr="003166AD">
        <w:rPr>
          <w:rFonts w:asciiTheme="minorHAnsi" w:hAnsiTheme="minorHAnsi" w:cs="Arial"/>
          <w:sz w:val="22"/>
        </w:rPr>
        <w:t xml:space="preserve">: de partij aan wie de opdracht na de selectieprocedure is gegund. </w:t>
      </w:r>
    </w:p>
    <w:p w14:paraId="669D30BA" w14:textId="61443803" w:rsidR="007C4326" w:rsidRPr="003166AD" w:rsidRDefault="007C4326" w:rsidP="00A36935">
      <w:pPr>
        <w:spacing w:after="0" w:line="276" w:lineRule="auto"/>
        <w:jc w:val="both"/>
        <w:rPr>
          <w:rFonts w:asciiTheme="minorHAnsi" w:hAnsiTheme="minorHAnsi" w:cs="Arial"/>
          <w:sz w:val="22"/>
        </w:rPr>
      </w:pPr>
    </w:p>
    <w:p w14:paraId="7A09FE83" w14:textId="77777777" w:rsidR="00135BDA" w:rsidRPr="003166AD" w:rsidRDefault="00135BDA" w:rsidP="00A36935">
      <w:pPr>
        <w:spacing w:line="276" w:lineRule="auto"/>
        <w:ind w:left="567" w:hanging="567"/>
        <w:jc w:val="both"/>
        <w:rPr>
          <w:b/>
          <w:bCs/>
          <w:szCs w:val="18"/>
        </w:rPr>
      </w:pPr>
      <w:r w:rsidRPr="003166AD">
        <w:rPr>
          <w:b/>
          <w:bCs/>
          <w:szCs w:val="18"/>
        </w:rPr>
        <w:t>Artikel 2.</w:t>
      </w:r>
      <w:r w:rsidRPr="003166AD">
        <w:rPr>
          <w:b/>
          <w:bCs/>
          <w:szCs w:val="18"/>
        </w:rPr>
        <w:tab/>
        <w:t>Doel en aard van de overeenkomst</w:t>
      </w:r>
    </w:p>
    <w:p w14:paraId="4315C5EF" w14:textId="3C5C1E15" w:rsidR="00135BDA" w:rsidRPr="003166AD" w:rsidRDefault="00135BDA" w:rsidP="00A36935">
      <w:pPr>
        <w:spacing w:after="0" w:line="276" w:lineRule="auto"/>
        <w:jc w:val="both"/>
        <w:rPr>
          <w:rFonts w:asciiTheme="minorHAnsi" w:hAnsiTheme="minorHAnsi" w:cs="Arial"/>
          <w:sz w:val="22"/>
        </w:rPr>
      </w:pPr>
      <w:r w:rsidRPr="003166AD">
        <w:rPr>
          <w:rFonts w:asciiTheme="minorHAnsi" w:hAnsiTheme="minorHAnsi" w:cs="Arial"/>
          <w:sz w:val="22"/>
        </w:rPr>
        <w:t>Deze wachtkamerovereenkomst heeft tot doel de rechten en verplichtingen van partijen vast te leggen gedurende de periode waarin wordt gewacht op het vervullen van de overeengekomen voorwaarden</w:t>
      </w:r>
      <w:r w:rsidR="005512A0" w:rsidRPr="003166AD">
        <w:rPr>
          <w:rFonts w:asciiTheme="minorHAnsi" w:hAnsiTheme="minorHAnsi" w:cs="Arial"/>
          <w:sz w:val="22"/>
        </w:rPr>
        <w:t xml:space="preserve"> door de </w:t>
      </w:r>
      <w:r w:rsidR="007C4326" w:rsidRPr="003166AD">
        <w:rPr>
          <w:rFonts w:asciiTheme="minorHAnsi" w:hAnsiTheme="minorHAnsi" w:cs="Arial"/>
          <w:sz w:val="22"/>
        </w:rPr>
        <w:t>W</w:t>
      </w:r>
      <w:r w:rsidR="005512A0" w:rsidRPr="003166AD">
        <w:rPr>
          <w:rFonts w:asciiTheme="minorHAnsi" w:hAnsiTheme="minorHAnsi" w:cs="Arial"/>
          <w:sz w:val="22"/>
        </w:rPr>
        <w:t xml:space="preserve">innaar van de </w:t>
      </w:r>
      <w:r w:rsidR="001C6D6F" w:rsidRPr="003166AD">
        <w:rPr>
          <w:rFonts w:asciiTheme="minorHAnsi" w:hAnsiTheme="minorHAnsi" w:cs="Arial"/>
          <w:sz w:val="22"/>
        </w:rPr>
        <w:t>Tender</w:t>
      </w:r>
      <w:r w:rsidRPr="003166AD">
        <w:rPr>
          <w:rFonts w:asciiTheme="minorHAnsi" w:hAnsiTheme="minorHAnsi" w:cs="Arial"/>
          <w:sz w:val="22"/>
        </w:rPr>
        <w:t>. De overeenkomst heeft een tijdelijk en voorwaardelijk karakter en strekt uitsluitend tot het regelen van het handelen van partijen tijdens deze wachtperiode. Aan deze overeenkomst kunnen geen rechten worden ontleend met betrekking tot een definitieve transactie of samenwerking, tenzij uitdrukkelijk anders is bepaald.</w:t>
      </w:r>
    </w:p>
    <w:p w14:paraId="74D2AAAA" w14:textId="77777777" w:rsidR="00D12C5B" w:rsidRPr="003166AD" w:rsidRDefault="00D12C5B" w:rsidP="00A36935">
      <w:pPr>
        <w:spacing w:after="0" w:line="276" w:lineRule="auto"/>
        <w:jc w:val="both"/>
        <w:rPr>
          <w:rFonts w:asciiTheme="minorHAnsi" w:hAnsiTheme="minorHAnsi" w:cstheme="minorHAnsi"/>
          <w:b/>
          <w:sz w:val="22"/>
        </w:rPr>
      </w:pPr>
    </w:p>
    <w:p w14:paraId="50EA348B" w14:textId="3CF2EAE3" w:rsidR="00B4233A" w:rsidRPr="003166AD" w:rsidRDefault="00B4233A" w:rsidP="00A36935">
      <w:pPr>
        <w:spacing w:after="0" w:line="276" w:lineRule="auto"/>
        <w:jc w:val="both"/>
        <w:rPr>
          <w:rFonts w:asciiTheme="minorHAnsi" w:hAnsiTheme="minorHAnsi" w:cstheme="minorHAnsi"/>
          <w:b/>
          <w:sz w:val="22"/>
        </w:rPr>
      </w:pPr>
      <w:r w:rsidRPr="003166AD">
        <w:rPr>
          <w:rFonts w:asciiTheme="minorHAnsi" w:hAnsiTheme="minorHAnsi" w:cstheme="minorHAnsi"/>
          <w:b/>
          <w:sz w:val="22"/>
        </w:rPr>
        <w:t xml:space="preserve">Artikel </w:t>
      </w:r>
      <w:r w:rsidR="00135BDA" w:rsidRPr="003166AD">
        <w:rPr>
          <w:rFonts w:asciiTheme="minorHAnsi" w:hAnsiTheme="minorHAnsi" w:cstheme="minorHAnsi"/>
          <w:b/>
          <w:sz w:val="22"/>
        </w:rPr>
        <w:t>3</w:t>
      </w:r>
      <w:r w:rsidR="00CE2ECD" w:rsidRPr="003166AD">
        <w:rPr>
          <w:rFonts w:asciiTheme="minorHAnsi" w:hAnsiTheme="minorHAnsi" w:cstheme="minorHAnsi"/>
          <w:b/>
          <w:sz w:val="22"/>
        </w:rPr>
        <w:t>.</w:t>
      </w:r>
      <w:r w:rsidR="00CE2ECD" w:rsidRPr="003166AD">
        <w:rPr>
          <w:rFonts w:asciiTheme="minorHAnsi" w:hAnsiTheme="minorHAnsi" w:cstheme="minorHAnsi"/>
          <w:b/>
          <w:sz w:val="22"/>
        </w:rPr>
        <w:tab/>
      </w:r>
      <w:r w:rsidR="009D4EB3" w:rsidRPr="003166AD">
        <w:rPr>
          <w:rFonts w:asciiTheme="minorHAnsi" w:hAnsiTheme="minorHAnsi" w:cstheme="minorHAnsi"/>
          <w:b/>
          <w:sz w:val="22"/>
        </w:rPr>
        <w:t>Voorwerp van de Wachtkamerovereenkomst</w:t>
      </w:r>
    </w:p>
    <w:p w14:paraId="09468E9B" w14:textId="77F28E68" w:rsidR="009D4EB3" w:rsidRPr="003166AD" w:rsidRDefault="009D4EB3" w:rsidP="00A36935">
      <w:pPr>
        <w:pStyle w:val="Lijstalinea"/>
        <w:numPr>
          <w:ilvl w:val="0"/>
          <w:numId w:val="36"/>
        </w:numPr>
        <w:spacing w:after="0"/>
        <w:ind w:left="426"/>
        <w:jc w:val="both"/>
        <w:rPr>
          <w:rFonts w:asciiTheme="minorHAnsi" w:hAnsiTheme="minorHAnsi" w:cs="Arial"/>
          <w:sz w:val="22"/>
          <w:lang w:val="nl-NL"/>
        </w:rPr>
      </w:pPr>
      <w:r w:rsidRPr="003166AD">
        <w:rPr>
          <w:rFonts w:asciiTheme="minorHAnsi" w:hAnsiTheme="minorHAnsi" w:cs="Arial"/>
          <w:sz w:val="22"/>
          <w:lang w:val="nl-NL"/>
        </w:rPr>
        <w:t xml:space="preserve">In het geval de Overeenkomst tussen </w:t>
      </w:r>
      <w:r w:rsidR="00CE4BED" w:rsidRPr="003166AD">
        <w:rPr>
          <w:rFonts w:asciiTheme="minorHAnsi" w:hAnsiTheme="minorHAnsi" w:cstheme="minorHAnsi"/>
          <w:sz w:val="22"/>
          <w:lang w:val="nl-NL"/>
        </w:rPr>
        <w:t>d</w:t>
      </w:r>
      <w:r w:rsidR="004E360F" w:rsidRPr="003166AD">
        <w:rPr>
          <w:rFonts w:asciiTheme="minorHAnsi" w:hAnsiTheme="minorHAnsi" w:cstheme="minorHAnsi"/>
          <w:sz w:val="22"/>
          <w:lang w:val="nl-NL"/>
        </w:rPr>
        <w:t>e Gemeente</w:t>
      </w:r>
      <w:r w:rsidR="00624780" w:rsidRPr="003166AD">
        <w:rPr>
          <w:rFonts w:asciiTheme="minorHAnsi" w:hAnsiTheme="minorHAnsi" w:cs="Arial"/>
          <w:sz w:val="22"/>
          <w:lang w:val="nl-NL"/>
        </w:rPr>
        <w:t xml:space="preserve"> </w:t>
      </w:r>
      <w:r w:rsidRPr="003166AD">
        <w:rPr>
          <w:rFonts w:asciiTheme="minorHAnsi" w:hAnsiTheme="minorHAnsi" w:cs="Arial"/>
          <w:sz w:val="22"/>
          <w:lang w:val="nl-NL"/>
        </w:rPr>
        <w:t xml:space="preserve">en (voortijdig) tijdens de in artikel </w:t>
      </w:r>
      <w:r w:rsidR="00135BDA" w:rsidRPr="003166AD">
        <w:rPr>
          <w:rFonts w:asciiTheme="minorHAnsi" w:hAnsiTheme="minorHAnsi" w:cs="Arial"/>
          <w:sz w:val="22"/>
          <w:lang w:val="nl-NL"/>
        </w:rPr>
        <w:t>4</w:t>
      </w:r>
      <w:r w:rsidRPr="003166AD">
        <w:rPr>
          <w:rFonts w:asciiTheme="minorHAnsi" w:hAnsiTheme="minorHAnsi" w:cs="Arial"/>
          <w:sz w:val="22"/>
          <w:lang w:val="nl-NL"/>
        </w:rPr>
        <w:t xml:space="preserve"> bedoelde geldigheidsduur van deze Wachtkamerovereenkomst wordt beëindigd, is </w:t>
      </w:r>
      <w:r w:rsidR="00CE4BED" w:rsidRPr="003166AD">
        <w:rPr>
          <w:rFonts w:asciiTheme="minorHAnsi" w:hAnsiTheme="minorHAnsi" w:cstheme="minorHAnsi"/>
          <w:sz w:val="22"/>
          <w:lang w:val="nl-NL"/>
        </w:rPr>
        <w:t>d</w:t>
      </w:r>
      <w:r w:rsidR="004E360F" w:rsidRPr="003166AD">
        <w:rPr>
          <w:rFonts w:asciiTheme="minorHAnsi" w:hAnsiTheme="minorHAnsi" w:cstheme="minorHAnsi"/>
          <w:sz w:val="22"/>
          <w:lang w:val="nl-NL"/>
        </w:rPr>
        <w:t>e Gemeente</w:t>
      </w:r>
      <w:r w:rsidR="00624780" w:rsidRPr="003166AD">
        <w:rPr>
          <w:rFonts w:asciiTheme="minorHAnsi" w:hAnsiTheme="minorHAnsi" w:cs="Arial"/>
          <w:sz w:val="22"/>
          <w:lang w:val="nl-NL"/>
        </w:rPr>
        <w:t xml:space="preserve"> </w:t>
      </w:r>
      <w:r w:rsidRPr="003166AD">
        <w:rPr>
          <w:rFonts w:asciiTheme="minorHAnsi" w:hAnsiTheme="minorHAnsi" w:cs="Arial"/>
          <w:sz w:val="22"/>
          <w:lang w:val="nl-NL"/>
        </w:rPr>
        <w:t xml:space="preserve">gerechtigd met </w:t>
      </w:r>
      <w:r w:rsidR="0069640C">
        <w:rPr>
          <w:rFonts w:asciiTheme="minorHAnsi" w:hAnsiTheme="minorHAnsi" w:cstheme="minorHAnsi"/>
          <w:sz w:val="22"/>
          <w:lang w:val="nl-NL"/>
        </w:rPr>
        <w:t>Partij X</w:t>
      </w:r>
      <w:r w:rsidR="00CE4BED" w:rsidRPr="003166AD">
        <w:rPr>
          <w:rFonts w:asciiTheme="minorHAnsi" w:hAnsiTheme="minorHAnsi" w:cstheme="minorHAnsi"/>
          <w:sz w:val="22"/>
          <w:lang w:val="nl-NL"/>
        </w:rPr>
        <w:t xml:space="preserve"> </w:t>
      </w:r>
      <w:r w:rsidRPr="003166AD">
        <w:rPr>
          <w:rFonts w:asciiTheme="minorHAnsi" w:hAnsiTheme="minorHAnsi" w:cs="Arial"/>
          <w:sz w:val="22"/>
          <w:lang w:val="nl-NL"/>
        </w:rPr>
        <w:t>een Opvolgende Overeenkomst te sluiten voor de resterende contractperiode, maar is hiertoe niet verplicht.</w:t>
      </w:r>
    </w:p>
    <w:p w14:paraId="19AD3AF9" w14:textId="2B574574" w:rsidR="009D4EB3" w:rsidRPr="003166AD" w:rsidRDefault="009D4EB3" w:rsidP="00A36935">
      <w:pPr>
        <w:pStyle w:val="Lijstalinea"/>
        <w:numPr>
          <w:ilvl w:val="0"/>
          <w:numId w:val="36"/>
        </w:numPr>
        <w:spacing w:after="0"/>
        <w:ind w:left="426"/>
        <w:jc w:val="both"/>
        <w:rPr>
          <w:rFonts w:asciiTheme="minorHAnsi" w:hAnsiTheme="minorHAnsi" w:cs="Arial"/>
          <w:sz w:val="22"/>
          <w:lang w:val="nl-NL"/>
        </w:rPr>
      </w:pPr>
      <w:r w:rsidRPr="003166AD">
        <w:rPr>
          <w:rFonts w:asciiTheme="minorHAnsi" w:hAnsiTheme="minorHAnsi" w:cs="Arial"/>
          <w:sz w:val="22"/>
          <w:lang w:val="nl-NL"/>
        </w:rPr>
        <w:t xml:space="preserve">Alvorens </w:t>
      </w:r>
      <w:r w:rsidR="00CE4BED" w:rsidRPr="003166AD">
        <w:rPr>
          <w:rFonts w:asciiTheme="minorHAnsi" w:hAnsiTheme="minorHAnsi" w:cstheme="minorHAnsi"/>
          <w:sz w:val="22"/>
          <w:lang w:val="nl-NL"/>
        </w:rPr>
        <w:t>d</w:t>
      </w:r>
      <w:r w:rsidR="004E360F" w:rsidRPr="003166AD">
        <w:rPr>
          <w:rFonts w:asciiTheme="minorHAnsi" w:hAnsiTheme="minorHAnsi" w:cstheme="minorHAnsi"/>
          <w:sz w:val="22"/>
          <w:lang w:val="nl-NL"/>
        </w:rPr>
        <w:t>e Gemeente</w:t>
      </w:r>
      <w:r w:rsidR="00624780" w:rsidRPr="003166AD">
        <w:rPr>
          <w:rFonts w:asciiTheme="minorHAnsi" w:hAnsiTheme="minorHAnsi" w:cs="Arial"/>
          <w:sz w:val="22"/>
          <w:lang w:val="nl-NL"/>
        </w:rPr>
        <w:t xml:space="preserve"> </w:t>
      </w:r>
      <w:r w:rsidRPr="003166AD">
        <w:rPr>
          <w:rFonts w:asciiTheme="minorHAnsi" w:hAnsiTheme="minorHAnsi" w:cs="Arial"/>
          <w:sz w:val="22"/>
          <w:lang w:val="nl-NL"/>
        </w:rPr>
        <w:t xml:space="preserve">daadwerkelijk over gaat tot het sluiten van een Opvolgende Overeenkomst als bedoeld in de vorige leden, zal </w:t>
      </w:r>
      <w:r w:rsidR="00CE4BED" w:rsidRPr="003166AD">
        <w:rPr>
          <w:rFonts w:asciiTheme="minorHAnsi" w:hAnsiTheme="minorHAnsi" w:cstheme="minorHAnsi"/>
          <w:sz w:val="22"/>
          <w:lang w:val="nl-NL"/>
        </w:rPr>
        <w:t>d</w:t>
      </w:r>
      <w:r w:rsidR="004E360F" w:rsidRPr="003166AD">
        <w:rPr>
          <w:rFonts w:asciiTheme="minorHAnsi" w:hAnsiTheme="minorHAnsi" w:cstheme="minorHAnsi"/>
          <w:sz w:val="22"/>
          <w:lang w:val="nl-NL"/>
        </w:rPr>
        <w:t>e Gemeente</w:t>
      </w:r>
      <w:r w:rsidR="00624780" w:rsidRPr="003166AD">
        <w:rPr>
          <w:rFonts w:asciiTheme="minorHAnsi" w:hAnsiTheme="minorHAnsi" w:cs="Arial"/>
          <w:sz w:val="22"/>
          <w:lang w:val="nl-NL"/>
        </w:rPr>
        <w:t xml:space="preserve"> </w:t>
      </w:r>
      <w:r w:rsidRPr="003166AD">
        <w:rPr>
          <w:rFonts w:asciiTheme="minorHAnsi" w:hAnsiTheme="minorHAnsi" w:cs="Arial"/>
          <w:sz w:val="22"/>
          <w:lang w:val="nl-NL"/>
        </w:rPr>
        <w:t xml:space="preserve">toetsen of </w:t>
      </w:r>
      <w:r w:rsidR="00624780" w:rsidRPr="003166AD">
        <w:rPr>
          <w:rFonts w:asciiTheme="minorHAnsi" w:hAnsiTheme="minorHAnsi" w:cs="Arial"/>
          <w:sz w:val="22"/>
          <w:lang w:val="nl-NL"/>
        </w:rPr>
        <w:t>Opdrachtnemer</w:t>
      </w:r>
      <w:r w:rsidRPr="003166AD">
        <w:rPr>
          <w:rFonts w:asciiTheme="minorHAnsi" w:hAnsiTheme="minorHAnsi" w:cs="Arial"/>
          <w:sz w:val="22"/>
          <w:lang w:val="nl-NL"/>
        </w:rPr>
        <w:t xml:space="preserve"> nog voldoet aan de in het </w:t>
      </w:r>
      <w:r w:rsidR="005512A0" w:rsidRPr="003166AD">
        <w:rPr>
          <w:rFonts w:asciiTheme="minorHAnsi" w:hAnsiTheme="minorHAnsi" w:cs="Arial"/>
          <w:sz w:val="22"/>
          <w:lang w:val="nl-NL"/>
        </w:rPr>
        <w:t xml:space="preserve">selectiedocument </w:t>
      </w:r>
      <w:r w:rsidRPr="003166AD">
        <w:rPr>
          <w:rFonts w:asciiTheme="minorHAnsi" w:hAnsiTheme="minorHAnsi" w:cs="Arial"/>
          <w:sz w:val="22"/>
          <w:lang w:val="nl-NL"/>
        </w:rPr>
        <w:t xml:space="preserve">gestelde geschiktheidseisen en overige eisen en of op hem geen uitsluitingsgronden van toepassing zijn. </w:t>
      </w:r>
    </w:p>
    <w:p w14:paraId="74C47F31" w14:textId="61038205" w:rsidR="009D4EB3" w:rsidRPr="003166AD" w:rsidRDefault="0069640C" w:rsidP="00A36935">
      <w:pPr>
        <w:pStyle w:val="Lijstalinea"/>
        <w:numPr>
          <w:ilvl w:val="0"/>
          <w:numId w:val="36"/>
        </w:numPr>
        <w:spacing w:after="0"/>
        <w:ind w:left="426"/>
        <w:jc w:val="both"/>
        <w:rPr>
          <w:rFonts w:asciiTheme="minorHAnsi" w:hAnsiTheme="minorHAnsi" w:cs="Arial"/>
          <w:sz w:val="22"/>
          <w:lang w:val="nl-NL"/>
        </w:rPr>
      </w:pPr>
      <w:r>
        <w:rPr>
          <w:rFonts w:asciiTheme="minorHAnsi" w:hAnsiTheme="minorHAnsi" w:cstheme="minorHAnsi"/>
          <w:sz w:val="22"/>
          <w:lang w:val="nl-NL"/>
        </w:rPr>
        <w:t>Partij X</w:t>
      </w:r>
      <w:r w:rsidR="00CE4BED" w:rsidRPr="003166AD">
        <w:rPr>
          <w:rFonts w:asciiTheme="minorHAnsi" w:hAnsiTheme="minorHAnsi" w:cstheme="minorHAnsi"/>
          <w:sz w:val="22"/>
          <w:lang w:val="nl-NL"/>
        </w:rPr>
        <w:t xml:space="preserve"> </w:t>
      </w:r>
      <w:r w:rsidR="009D4EB3" w:rsidRPr="003166AD">
        <w:rPr>
          <w:rFonts w:asciiTheme="minorHAnsi" w:hAnsiTheme="minorHAnsi" w:cs="Arial"/>
          <w:sz w:val="22"/>
          <w:lang w:val="nl-NL"/>
        </w:rPr>
        <w:t xml:space="preserve">doet zijn inschrijving gedurende de in artikel </w:t>
      </w:r>
      <w:r w:rsidR="00135BDA" w:rsidRPr="003166AD">
        <w:rPr>
          <w:rFonts w:asciiTheme="minorHAnsi" w:hAnsiTheme="minorHAnsi" w:cs="Arial"/>
          <w:sz w:val="22"/>
          <w:lang w:val="nl-NL"/>
        </w:rPr>
        <w:t>4</w:t>
      </w:r>
      <w:r w:rsidR="009D4EB3" w:rsidRPr="003166AD">
        <w:rPr>
          <w:rFonts w:asciiTheme="minorHAnsi" w:hAnsiTheme="minorHAnsi" w:cs="Arial"/>
          <w:sz w:val="22"/>
          <w:lang w:val="nl-NL"/>
        </w:rPr>
        <w:t xml:space="preserve"> bedoelde geldigheidsduur van deze Wachtkamerovereenkomst gestand en verleent bij (voortijdige) beëindiging van de Overeenkomst met de oorspronkelijke </w:t>
      </w:r>
      <w:r w:rsidR="00DA3E4E" w:rsidRPr="003166AD">
        <w:rPr>
          <w:rFonts w:asciiTheme="minorHAnsi" w:hAnsiTheme="minorHAnsi" w:cstheme="minorHAnsi"/>
          <w:sz w:val="22"/>
          <w:lang w:val="nl-NL"/>
        </w:rPr>
        <w:t>Winnaar</w:t>
      </w:r>
      <w:r w:rsidR="00CE4BED" w:rsidRPr="003166AD">
        <w:rPr>
          <w:rFonts w:asciiTheme="minorHAnsi" w:hAnsiTheme="minorHAnsi" w:cstheme="minorHAnsi"/>
          <w:sz w:val="22"/>
          <w:lang w:val="nl-NL"/>
        </w:rPr>
        <w:t xml:space="preserve"> </w:t>
      </w:r>
      <w:r w:rsidR="009D4EB3" w:rsidRPr="003166AD">
        <w:rPr>
          <w:rFonts w:asciiTheme="minorHAnsi" w:hAnsiTheme="minorHAnsi" w:cs="Arial"/>
          <w:sz w:val="22"/>
          <w:lang w:val="nl-NL"/>
        </w:rPr>
        <w:t xml:space="preserve">op eerste verzoek van </w:t>
      </w:r>
      <w:r w:rsidR="00CE4BED" w:rsidRPr="003166AD">
        <w:rPr>
          <w:rFonts w:asciiTheme="minorHAnsi" w:hAnsiTheme="minorHAnsi" w:cstheme="minorHAnsi"/>
          <w:sz w:val="22"/>
          <w:lang w:val="nl-NL"/>
        </w:rPr>
        <w:t>d</w:t>
      </w:r>
      <w:r w:rsidR="004E360F" w:rsidRPr="003166AD">
        <w:rPr>
          <w:rFonts w:asciiTheme="minorHAnsi" w:hAnsiTheme="minorHAnsi" w:cstheme="minorHAnsi"/>
          <w:sz w:val="22"/>
          <w:lang w:val="nl-NL"/>
        </w:rPr>
        <w:t>e Gemeente</w:t>
      </w:r>
      <w:r w:rsidR="00624780" w:rsidRPr="003166AD">
        <w:rPr>
          <w:rFonts w:asciiTheme="minorHAnsi" w:hAnsiTheme="minorHAnsi" w:cs="Arial"/>
          <w:sz w:val="22"/>
          <w:lang w:val="nl-NL"/>
        </w:rPr>
        <w:t xml:space="preserve"> </w:t>
      </w:r>
      <w:r w:rsidR="009D4EB3" w:rsidRPr="003166AD">
        <w:rPr>
          <w:rFonts w:asciiTheme="minorHAnsi" w:hAnsiTheme="minorHAnsi" w:cs="Arial"/>
          <w:sz w:val="22"/>
          <w:lang w:val="nl-NL"/>
        </w:rPr>
        <w:t xml:space="preserve">medewerking aan de feitelijke totstandkoming en uitvoering van de Opvolgende Overeenkomst en de verwerkersovereenkomst voor de resterende contractperiode. </w:t>
      </w:r>
    </w:p>
    <w:p w14:paraId="7C34F506" w14:textId="2A8F2A11" w:rsidR="00E5683E" w:rsidRPr="003166AD" w:rsidRDefault="0069640C" w:rsidP="00A36935">
      <w:pPr>
        <w:pStyle w:val="Lijstalinea"/>
        <w:numPr>
          <w:ilvl w:val="0"/>
          <w:numId w:val="36"/>
        </w:numPr>
        <w:spacing w:after="0"/>
        <w:ind w:left="426"/>
        <w:jc w:val="both"/>
        <w:rPr>
          <w:rFonts w:asciiTheme="minorHAnsi" w:hAnsiTheme="minorHAnsi" w:cs="Arial"/>
          <w:sz w:val="22"/>
          <w:lang w:val="nl-NL"/>
        </w:rPr>
      </w:pPr>
      <w:r>
        <w:rPr>
          <w:rFonts w:asciiTheme="minorHAnsi" w:hAnsiTheme="minorHAnsi" w:cstheme="minorHAnsi"/>
          <w:sz w:val="22"/>
          <w:lang w:val="nl-NL"/>
        </w:rPr>
        <w:t>Partij X</w:t>
      </w:r>
      <w:r w:rsidR="00CE4BED" w:rsidRPr="003166AD">
        <w:rPr>
          <w:rFonts w:asciiTheme="minorHAnsi" w:hAnsiTheme="minorHAnsi" w:cstheme="minorHAnsi"/>
          <w:sz w:val="22"/>
          <w:lang w:val="nl-NL"/>
        </w:rPr>
        <w:t xml:space="preserve"> </w:t>
      </w:r>
      <w:r w:rsidR="009D4EB3" w:rsidRPr="003166AD">
        <w:rPr>
          <w:rFonts w:asciiTheme="minorHAnsi" w:hAnsiTheme="minorHAnsi" w:cs="Arial"/>
          <w:sz w:val="22"/>
          <w:lang w:val="nl-NL"/>
        </w:rPr>
        <w:t xml:space="preserve">zal zo spoedig mogelijk na ondertekening van de Opvolgende Overeenkomst een aanvang maken met de uitvoering van de Opvolgende Overeenkomst. Dit betekent dat de </w:t>
      </w:r>
      <w:r>
        <w:rPr>
          <w:rFonts w:asciiTheme="minorHAnsi" w:hAnsiTheme="minorHAnsi" w:cstheme="minorHAnsi"/>
          <w:sz w:val="22"/>
          <w:lang w:val="nl-NL"/>
        </w:rPr>
        <w:t>Partij X</w:t>
      </w:r>
      <w:r w:rsidR="00CE4BED" w:rsidRPr="003166AD">
        <w:rPr>
          <w:rFonts w:asciiTheme="minorHAnsi" w:hAnsiTheme="minorHAnsi" w:cstheme="minorHAnsi"/>
          <w:sz w:val="22"/>
          <w:lang w:val="nl-NL"/>
        </w:rPr>
        <w:t xml:space="preserve"> </w:t>
      </w:r>
      <w:r w:rsidR="009D4EB3" w:rsidRPr="003166AD">
        <w:rPr>
          <w:rFonts w:asciiTheme="minorHAnsi" w:hAnsiTheme="minorHAnsi" w:cs="Arial"/>
          <w:sz w:val="22"/>
          <w:lang w:val="nl-NL"/>
        </w:rPr>
        <w:t xml:space="preserve">in beginsel binnen één (1) maand na de (voortijdige) beëindiging van de Overeenkomst dient te starten met de implementatie en vervolgens binnen twee (2) maanden na de start van die implementatie volledig operationeel dient te zijn. Partijen maken hierover nadere afspraken. In ieder geval maken Partijen afspraken over de wijze van implementatie en de daarbij behorende mijlpalen, met inachtneming van het gestelde in deze </w:t>
      </w:r>
      <w:r w:rsidR="00CE4BED" w:rsidRPr="003166AD">
        <w:rPr>
          <w:rFonts w:asciiTheme="minorHAnsi" w:hAnsiTheme="minorHAnsi" w:cs="Arial"/>
          <w:sz w:val="22"/>
          <w:lang w:val="nl-NL"/>
        </w:rPr>
        <w:t>W</w:t>
      </w:r>
      <w:r w:rsidR="009D4EB3" w:rsidRPr="003166AD">
        <w:rPr>
          <w:rFonts w:asciiTheme="minorHAnsi" w:hAnsiTheme="minorHAnsi" w:cs="Arial"/>
          <w:sz w:val="22"/>
          <w:lang w:val="nl-NL"/>
        </w:rPr>
        <w:t>achtkamerovereenkomst.</w:t>
      </w:r>
    </w:p>
    <w:p w14:paraId="3AA5BB51" w14:textId="77777777" w:rsidR="00624780" w:rsidRPr="003166AD" w:rsidRDefault="00624780" w:rsidP="00A36935">
      <w:pPr>
        <w:spacing w:after="0" w:line="276" w:lineRule="auto"/>
        <w:jc w:val="both"/>
        <w:rPr>
          <w:rFonts w:asciiTheme="minorHAnsi" w:hAnsiTheme="minorHAnsi" w:cs="Arial"/>
          <w:sz w:val="22"/>
        </w:rPr>
      </w:pPr>
    </w:p>
    <w:p w14:paraId="2186A143" w14:textId="4D32A5EE" w:rsidR="00624780" w:rsidRPr="003166AD" w:rsidRDefault="00624780" w:rsidP="00A36935">
      <w:pPr>
        <w:spacing w:after="0" w:line="276" w:lineRule="auto"/>
        <w:jc w:val="both"/>
        <w:rPr>
          <w:rFonts w:asciiTheme="minorHAnsi" w:hAnsiTheme="minorHAnsi" w:cs="Arial"/>
          <w:b/>
          <w:bCs/>
          <w:sz w:val="22"/>
        </w:rPr>
      </w:pPr>
      <w:r w:rsidRPr="003166AD">
        <w:rPr>
          <w:rFonts w:asciiTheme="minorHAnsi" w:hAnsiTheme="minorHAnsi" w:cs="Arial"/>
          <w:b/>
          <w:bCs/>
          <w:sz w:val="22"/>
        </w:rPr>
        <w:lastRenderedPageBreak/>
        <w:t xml:space="preserve">Artikel </w:t>
      </w:r>
      <w:r w:rsidR="00135BDA" w:rsidRPr="003166AD">
        <w:rPr>
          <w:rFonts w:asciiTheme="minorHAnsi" w:hAnsiTheme="minorHAnsi" w:cs="Arial"/>
          <w:b/>
          <w:bCs/>
          <w:sz w:val="22"/>
        </w:rPr>
        <w:t>4</w:t>
      </w:r>
      <w:r w:rsidR="00CE2ECD" w:rsidRPr="003166AD">
        <w:rPr>
          <w:rFonts w:asciiTheme="minorHAnsi" w:hAnsiTheme="minorHAnsi" w:cs="Arial"/>
          <w:b/>
          <w:bCs/>
          <w:sz w:val="22"/>
        </w:rPr>
        <w:t>.</w:t>
      </w:r>
      <w:r w:rsidR="00CE2ECD" w:rsidRPr="003166AD">
        <w:rPr>
          <w:rFonts w:asciiTheme="minorHAnsi" w:hAnsiTheme="minorHAnsi" w:cs="Arial"/>
          <w:b/>
          <w:bCs/>
          <w:sz w:val="22"/>
        </w:rPr>
        <w:tab/>
      </w:r>
      <w:r w:rsidRPr="003166AD">
        <w:rPr>
          <w:rFonts w:asciiTheme="minorHAnsi" w:hAnsiTheme="minorHAnsi" w:cs="Arial"/>
          <w:b/>
          <w:bCs/>
          <w:sz w:val="22"/>
        </w:rPr>
        <w:t xml:space="preserve">Geldigheidsduur Wachtkamerovereenkomst </w:t>
      </w:r>
    </w:p>
    <w:p w14:paraId="69DD64A2" w14:textId="1DD6BEBB" w:rsidR="00624780" w:rsidRPr="003166AD" w:rsidRDefault="00624780" w:rsidP="00C96E10">
      <w:pPr>
        <w:pStyle w:val="Lijstalinea"/>
        <w:numPr>
          <w:ilvl w:val="0"/>
          <w:numId w:val="37"/>
        </w:numPr>
        <w:spacing w:after="0"/>
        <w:ind w:left="426"/>
        <w:jc w:val="both"/>
        <w:rPr>
          <w:rFonts w:asciiTheme="minorHAnsi" w:hAnsiTheme="minorHAnsi" w:cs="Arial"/>
          <w:sz w:val="22"/>
          <w:lang w:val="nl-NL"/>
        </w:rPr>
      </w:pPr>
      <w:r w:rsidRPr="003166AD">
        <w:rPr>
          <w:rFonts w:asciiTheme="minorHAnsi" w:hAnsiTheme="minorHAnsi" w:cs="Arial"/>
          <w:sz w:val="22"/>
          <w:lang w:val="nl-NL"/>
        </w:rPr>
        <w:t>Deze Wachtkamerovereenkomst wordt aangegaan voor de duur van 1 jaar, ingaande op</w:t>
      </w:r>
      <w:r w:rsidR="00723E90" w:rsidRPr="003166AD">
        <w:rPr>
          <w:rFonts w:asciiTheme="minorHAnsi" w:hAnsiTheme="minorHAnsi" w:cs="Arial"/>
          <w:sz w:val="22"/>
          <w:lang w:val="nl-NL"/>
        </w:rPr>
        <w:t xml:space="preserve"> datum ondertekening van deze overeenkomst </w:t>
      </w:r>
      <w:r w:rsidRPr="003166AD">
        <w:rPr>
          <w:rFonts w:asciiTheme="minorHAnsi" w:hAnsiTheme="minorHAnsi" w:cs="Arial"/>
          <w:sz w:val="22"/>
          <w:lang w:val="nl-NL"/>
        </w:rPr>
        <w:t>en eindigt van rechtswege zonder dat daarvoor opzegging is vereist.</w:t>
      </w:r>
    </w:p>
    <w:p w14:paraId="01F31121" w14:textId="2A789B88" w:rsidR="00624780" w:rsidRPr="003166AD" w:rsidRDefault="00624780" w:rsidP="00C96E10">
      <w:pPr>
        <w:pStyle w:val="Lijstalinea"/>
        <w:numPr>
          <w:ilvl w:val="0"/>
          <w:numId w:val="37"/>
        </w:numPr>
        <w:spacing w:after="0"/>
        <w:ind w:left="426"/>
        <w:jc w:val="both"/>
        <w:rPr>
          <w:rFonts w:asciiTheme="minorHAnsi" w:hAnsiTheme="minorHAnsi" w:cs="Arial"/>
          <w:sz w:val="22"/>
          <w:lang w:val="nl-NL"/>
        </w:rPr>
      </w:pPr>
      <w:r w:rsidRPr="003166AD">
        <w:rPr>
          <w:rFonts w:asciiTheme="minorHAnsi" w:hAnsiTheme="minorHAnsi" w:cs="Arial"/>
          <w:sz w:val="22"/>
          <w:lang w:val="nl-NL"/>
        </w:rPr>
        <w:t xml:space="preserve">In afwijking van het bepaalde in het vorige lid, eindigt deze Wachtkamerovereenkomst, indien </w:t>
      </w:r>
      <w:r w:rsidR="00CE4BED" w:rsidRPr="003166AD">
        <w:rPr>
          <w:rFonts w:asciiTheme="minorHAnsi" w:hAnsiTheme="minorHAnsi" w:cs="Arial"/>
          <w:sz w:val="22"/>
          <w:lang w:val="nl-NL"/>
        </w:rPr>
        <w:t>d</w:t>
      </w:r>
      <w:r w:rsidR="004E360F" w:rsidRPr="003166AD">
        <w:rPr>
          <w:rFonts w:asciiTheme="minorHAnsi" w:hAnsiTheme="minorHAnsi" w:cs="Arial"/>
          <w:sz w:val="22"/>
          <w:lang w:val="nl-NL"/>
        </w:rPr>
        <w:t>e Gemeente</w:t>
      </w:r>
      <w:r w:rsidRPr="003166AD">
        <w:rPr>
          <w:rFonts w:asciiTheme="minorHAnsi" w:hAnsiTheme="minorHAnsi" w:cs="Arial"/>
          <w:sz w:val="22"/>
          <w:lang w:val="nl-NL"/>
        </w:rPr>
        <w:t xml:space="preserve"> en </w:t>
      </w:r>
      <w:r w:rsidR="0069640C">
        <w:rPr>
          <w:rFonts w:asciiTheme="minorHAnsi" w:hAnsiTheme="minorHAnsi" w:cstheme="minorHAnsi"/>
          <w:sz w:val="22"/>
          <w:lang w:val="nl-NL"/>
        </w:rPr>
        <w:t>Partij X</w:t>
      </w:r>
      <w:r w:rsidR="00CE4BED" w:rsidRPr="003166AD">
        <w:rPr>
          <w:rFonts w:asciiTheme="minorHAnsi" w:hAnsiTheme="minorHAnsi" w:cstheme="minorHAnsi"/>
          <w:sz w:val="22"/>
          <w:lang w:val="nl-NL"/>
        </w:rPr>
        <w:t xml:space="preserve"> </w:t>
      </w:r>
      <w:r w:rsidRPr="003166AD">
        <w:rPr>
          <w:rFonts w:asciiTheme="minorHAnsi" w:hAnsiTheme="minorHAnsi" w:cs="Arial"/>
          <w:sz w:val="22"/>
          <w:lang w:val="nl-NL"/>
        </w:rPr>
        <w:t xml:space="preserve">een Opvolgende Overeenkomst sluiten als bedoeld in artikel </w:t>
      </w:r>
      <w:r w:rsidR="00135BDA" w:rsidRPr="003166AD">
        <w:rPr>
          <w:rFonts w:asciiTheme="minorHAnsi" w:hAnsiTheme="minorHAnsi" w:cs="Arial"/>
          <w:sz w:val="22"/>
          <w:lang w:val="nl-NL"/>
        </w:rPr>
        <w:t>3</w:t>
      </w:r>
      <w:r w:rsidRPr="003166AD">
        <w:rPr>
          <w:rFonts w:asciiTheme="minorHAnsi" w:hAnsiTheme="minorHAnsi" w:cs="Arial"/>
          <w:sz w:val="22"/>
          <w:lang w:val="nl-NL"/>
        </w:rPr>
        <w:t xml:space="preserve"> leden 1 t/m 4 van deze Wachtkamerovereenkomst, van rechtswege op het moment van ondertekening van de Opvolgende Overeenkomst.</w:t>
      </w:r>
    </w:p>
    <w:p w14:paraId="5AAF3750" w14:textId="1CAED4FC" w:rsidR="00624780" w:rsidRPr="003166AD" w:rsidRDefault="00624780" w:rsidP="00C96E10">
      <w:pPr>
        <w:pStyle w:val="Lijstalinea"/>
        <w:numPr>
          <w:ilvl w:val="0"/>
          <w:numId w:val="37"/>
        </w:numPr>
        <w:spacing w:after="0"/>
        <w:ind w:left="426"/>
        <w:jc w:val="both"/>
        <w:rPr>
          <w:rFonts w:asciiTheme="minorHAnsi" w:hAnsiTheme="minorHAnsi" w:cs="Arial"/>
          <w:sz w:val="22"/>
          <w:lang w:val="nl-NL"/>
        </w:rPr>
      </w:pPr>
      <w:r w:rsidRPr="003166AD">
        <w:rPr>
          <w:rFonts w:asciiTheme="minorHAnsi" w:hAnsiTheme="minorHAnsi" w:cs="Arial"/>
          <w:sz w:val="22"/>
          <w:lang w:val="nl-NL"/>
        </w:rPr>
        <w:t xml:space="preserve">Deze Wachtkamerovereenkomst kan door </w:t>
      </w:r>
      <w:r w:rsidR="00CE4BED" w:rsidRPr="003166AD">
        <w:rPr>
          <w:rFonts w:asciiTheme="minorHAnsi" w:hAnsiTheme="minorHAnsi" w:cs="Arial"/>
          <w:sz w:val="22"/>
          <w:lang w:val="nl-NL"/>
        </w:rPr>
        <w:t>d</w:t>
      </w:r>
      <w:r w:rsidR="004E360F" w:rsidRPr="003166AD">
        <w:rPr>
          <w:rFonts w:asciiTheme="minorHAnsi" w:hAnsiTheme="minorHAnsi" w:cs="Arial"/>
          <w:sz w:val="22"/>
          <w:lang w:val="nl-NL"/>
        </w:rPr>
        <w:t>e Gemeente</w:t>
      </w:r>
      <w:r w:rsidRPr="003166AD">
        <w:rPr>
          <w:rFonts w:asciiTheme="minorHAnsi" w:hAnsiTheme="minorHAnsi" w:cs="Arial"/>
          <w:sz w:val="22"/>
          <w:lang w:val="nl-NL"/>
        </w:rPr>
        <w:t xml:space="preserve"> met onmiddellijke ingang worden opgezegd indien:</w:t>
      </w:r>
    </w:p>
    <w:p w14:paraId="46E28523" w14:textId="04C2E3C6" w:rsidR="00624780" w:rsidRPr="003166AD" w:rsidRDefault="0069640C" w:rsidP="00D4457F">
      <w:pPr>
        <w:pStyle w:val="Lijstalinea"/>
        <w:numPr>
          <w:ilvl w:val="0"/>
          <w:numId w:val="38"/>
        </w:numPr>
        <w:spacing w:after="0"/>
        <w:ind w:left="993"/>
        <w:jc w:val="both"/>
        <w:rPr>
          <w:rFonts w:asciiTheme="minorHAnsi" w:hAnsiTheme="minorHAnsi" w:cs="Arial"/>
          <w:sz w:val="22"/>
          <w:lang w:val="nl-NL"/>
        </w:rPr>
      </w:pPr>
      <w:r>
        <w:rPr>
          <w:rFonts w:asciiTheme="minorHAnsi" w:hAnsiTheme="minorHAnsi" w:cstheme="minorHAnsi"/>
          <w:sz w:val="22"/>
          <w:lang w:val="nl-NL"/>
        </w:rPr>
        <w:t>Partij X</w:t>
      </w:r>
      <w:r w:rsidR="00CE4BED" w:rsidRPr="003166AD">
        <w:rPr>
          <w:rFonts w:asciiTheme="minorHAnsi" w:hAnsiTheme="minorHAnsi" w:cstheme="minorHAnsi"/>
          <w:sz w:val="22"/>
          <w:lang w:val="nl-NL"/>
        </w:rPr>
        <w:t xml:space="preserve"> </w:t>
      </w:r>
      <w:r w:rsidR="00624780" w:rsidRPr="003166AD">
        <w:rPr>
          <w:rFonts w:asciiTheme="minorHAnsi" w:hAnsiTheme="minorHAnsi" w:cs="Arial"/>
          <w:sz w:val="22"/>
          <w:lang w:val="nl-NL"/>
        </w:rPr>
        <w:t xml:space="preserve">in staat van faillissement is verklaard of een verzoekschrift is ingediend strekkende tot faillietverklaring van </w:t>
      </w:r>
      <w:r>
        <w:rPr>
          <w:rFonts w:asciiTheme="minorHAnsi" w:hAnsiTheme="minorHAnsi" w:cstheme="minorHAnsi"/>
          <w:sz w:val="22"/>
          <w:lang w:val="nl-NL"/>
        </w:rPr>
        <w:t>Partij X</w:t>
      </w:r>
      <w:r w:rsidR="00CE4BED" w:rsidRPr="003166AD">
        <w:rPr>
          <w:rFonts w:asciiTheme="minorHAnsi" w:hAnsiTheme="minorHAnsi" w:cstheme="minorHAnsi"/>
          <w:sz w:val="22"/>
          <w:lang w:val="nl-NL"/>
        </w:rPr>
        <w:t xml:space="preserve"> </w:t>
      </w:r>
      <w:r w:rsidR="00624780" w:rsidRPr="003166AD">
        <w:rPr>
          <w:rFonts w:asciiTheme="minorHAnsi" w:hAnsiTheme="minorHAnsi" w:cs="Arial"/>
          <w:sz w:val="22"/>
          <w:lang w:val="nl-NL"/>
        </w:rPr>
        <w:t xml:space="preserve">of </w:t>
      </w:r>
      <w:r>
        <w:rPr>
          <w:rFonts w:asciiTheme="minorHAnsi" w:hAnsiTheme="minorHAnsi" w:cstheme="minorHAnsi"/>
          <w:sz w:val="22"/>
          <w:lang w:val="nl-NL"/>
        </w:rPr>
        <w:t>Partij X</w:t>
      </w:r>
      <w:r w:rsidR="00CE4BED" w:rsidRPr="003166AD">
        <w:rPr>
          <w:rFonts w:asciiTheme="minorHAnsi" w:hAnsiTheme="minorHAnsi" w:cstheme="minorHAnsi"/>
          <w:sz w:val="22"/>
          <w:lang w:val="nl-NL"/>
        </w:rPr>
        <w:t xml:space="preserve"> </w:t>
      </w:r>
      <w:r w:rsidR="00624780" w:rsidRPr="003166AD">
        <w:rPr>
          <w:rFonts w:asciiTheme="minorHAnsi" w:hAnsiTheme="minorHAnsi" w:cs="Arial"/>
          <w:sz w:val="22"/>
          <w:lang w:val="nl-NL"/>
        </w:rPr>
        <w:t>surseance van betaling heeft aangevraagd;</w:t>
      </w:r>
    </w:p>
    <w:p w14:paraId="3AB54C14" w14:textId="41C2A819" w:rsidR="00624780" w:rsidRPr="003166AD" w:rsidRDefault="0069640C" w:rsidP="00D4457F">
      <w:pPr>
        <w:pStyle w:val="Lijstalinea"/>
        <w:numPr>
          <w:ilvl w:val="0"/>
          <w:numId w:val="38"/>
        </w:numPr>
        <w:spacing w:after="0"/>
        <w:ind w:left="993"/>
        <w:jc w:val="both"/>
        <w:rPr>
          <w:rFonts w:asciiTheme="minorHAnsi" w:hAnsiTheme="minorHAnsi" w:cs="Arial"/>
          <w:sz w:val="22"/>
          <w:lang w:val="nl-NL"/>
        </w:rPr>
      </w:pPr>
      <w:r>
        <w:rPr>
          <w:rFonts w:asciiTheme="minorHAnsi" w:hAnsiTheme="minorHAnsi" w:cstheme="minorHAnsi"/>
          <w:sz w:val="22"/>
          <w:lang w:val="nl-NL"/>
        </w:rPr>
        <w:t>Partij X</w:t>
      </w:r>
      <w:r w:rsidR="00CE4BED" w:rsidRPr="003166AD">
        <w:rPr>
          <w:rFonts w:asciiTheme="minorHAnsi" w:hAnsiTheme="minorHAnsi" w:cstheme="minorHAnsi"/>
          <w:sz w:val="22"/>
          <w:lang w:val="nl-NL"/>
        </w:rPr>
        <w:t xml:space="preserve"> </w:t>
      </w:r>
      <w:r w:rsidR="00624780" w:rsidRPr="003166AD">
        <w:rPr>
          <w:rFonts w:asciiTheme="minorHAnsi" w:hAnsiTheme="minorHAnsi" w:cs="Arial"/>
          <w:sz w:val="22"/>
          <w:lang w:val="nl-NL"/>
        </w:rPr>
        <w:t>zijn verplichtingen betreffende de afdracht van de sociale verzekeringspremies en loonbelasting niet of niet volledig nakomt;</w:t>
      </w:r>
    </w:p>
    <w:p w14:paraId="57A379DD" w14:textId="6BDD115A" w:rsidR="00624780" w:rsidRPr="003166AD" w:rsidRDefault="00624780" w:rsidP="00D4457F">
      <w:pPr>
        <w:pStyle w:val="Lijstalinea"/>
        <w:numPr>
          <w:ilvl w:val="0"/>
          <w:numId w:val="38"/>
        </w:numPr>
        <w:spacing w:after="0"/>
        <w:ind w:left="993"/>
        <w:jc w:val="both"/>
        <w:rPr>
          <w:rFonts w:asciiTheme="minorHAnsi" w:hAnsiTheme="minorHAnsi" w:cs="Arial"/>
          <w:sz w:val="22"/>
          <w:lang w:val="nl-NL"/>
        </w:rPr>
      </w:pPr>
      <w:r w:rsidRPr="003166AD">
        <w:rPr>
          <w:rFonts w:asciiTheme="minorHAnsi" w:hAnsiTheme="minorHAnsi" w:cs="Arial"/>
          <w:sz w:val="22"/>
          <w:lang w:val="nl-NL"/>
        </w:rPr>
        <w:t xml:space="preserve">de onderneming van </w:t>
      </w:r>
      <w:r w:rsidR="0069640C">
        <w:rPr>
          <w:rFonts w:asciiTheme="minorHAnsi" w:hAnsiTheme="minorHAnsi" w:cstheme="minorHAnsi"/>
          <w:sz w:val="22"/>
          <w:lang w:val="nl-NL"/>
        </w:rPr>
        <w:t>Partij X</w:t>
      </w:r>
      <w:r w:rsidR="00CE4BED" w:rsidRPr="003166AD">
        <w:rPr>
          <w:rFonts w:asciiTheme="minorHAnsi" w:hAnsiTheme="minorHAnsi" w:cstheme="minorHAnsi"/>
          <w:sz w:val="22"/>
          <w:lang w:val="nl-NL"/>
        </w:rPr>
        <w:t xml:space="preserve"> </w:t>
      </w:r>
      <w:r w:rsidRPr="003166AD">
        <w:rPr>
          <w:rFonts w:asciiTheme="minorHAnsi" w:hAnsiTheme="minorHAnsi" w:cs="Arial"/>
          <w:sz w:val="22"/>
          <w:lang w:val="nl-NL"/>
        </w:rPr>
        <w:t xml:space="preserve">wordt geliquideerd, of wanneer hij zijn huidige onderneming staakt, of op een aanmerkelijk deel van het vermogen van </w:t>
      </w:r>
      <w:r w:rsidR="0069640C">
        <w:rPr>
          <w:rFonts w:asciiTheme="minorHAnsi" w:hAnsiTheme="minorHAnsi" w:cstheme="minorHAnsi"/>
          <w:sz w:val="22"/>
          <w:lang w:val="nl-NL"/>
        </w:rPr>
        <w:t>Partij X</w:t>
      </w:r>
      <w:r w:rsidR="00CE4BED" w:rsidRPr="003166AD">
        <w:rPr>
          <w:rFonts w:asciiTheme="minorHAnsi" w:hAnsiTheme="minorHAnsi" w:cstheme="minorHAnsi"/>
          <w:sz w:val="22"/>
          <w:lang w:val="nl-NL"/>
        </w:rPr>
        <w:t xml:space="preserve"> </w:t>
      </w:r>
      <w:r w:rsidRPr="003166AD">
        <w:rPr>
          <w:rFonts w:asciiTheme="minorHAnsi" w:hAnsiTheme="minorHAnsi" w:cs="Arial"/>
          <w:sz w:val="22"/>
          <w:lang w:val="nl-NL"/>
        </w:rPr>
        <w:t xml:space="preserve">beslag wordt gelegd of </w:t>
      </w:r>
      <w:r w:rsidR="0069640C">
        <w:rPr>
          <w:rFonts w:asciiTheme="minorHAnsi" w:hAnsiTheme="minorHAnsi" w:cstheme="minorHAnsi"/>
          <w:sz w:val="22"/>
          <w:lang w:val="nl-NL"/>
        </w:rPr>
        <w:t>Partij X</w:t>
      </w:r>
      <w:r w:rsidR="00CE4BED" w:rsidRPr="003166AD">
        <w:rPr>
          <w:rFonts w:asciiTheme="minorHAnsi" w:hAnsiTheme="minorHAnsi" w:cstheme="minorHAnsi"/>
          <w:sz w:val="22"/>
          <w:lang w:val="nl-NL"/>
        </w:rPr>
        <w:t xml:space="preserve"> </w:t>
      </w:r>
      <w:r w:rsidRPr="003166AD">
        <w:rPr>
          <w:rFonts w:asciiTheme="minorHAnsi" w:hAnsiTheme="minorHAnsi" w:cs="Arial"/>
          <w:sz w:val="22"/>
          <w:lang w:val="nl-NL"/>
        </w:rPr>
        <w:t xml:space="preserve">anderszins redelijkerwijs niet langer in staat moet worden geacht de verplichtingen uit deze Wachtkamerovereenkomst na te kunnen komen; </w:t>
      </w:r>
    </w:p>
    <w:p w14:paraId="6459B005" w14:textId="728765A6" w:rsidR="00624780" w:rsidRPr="003166AD" w:rsidRDefault="0069640C" w:rsidP="00D4457F">
      <w:pPr>
        <w:pStyle w:val="Lijstalinea"/>
        <w:numPr>
          <w:ilvl w:val="0"/>
          <w:numId w:val="38"/>
        </w:numPr>
        <w:spacing w:after="0"/>
        <w:ind w:left="993"/>
        <w:jc w:val="both"/>
        <w:rPr>
          <w:rFonts w:asciiTheme="minorHAnsi" w:hAnsiTheme="minorHAnsi" w:cs="Arial"/>
          <w:sz w:val="22"/>
          <w:lang w:val="nl-NL"/>
        </w:rPr>
      </w:pPr>
      <w:r>
        <w:rPr>
          <w:rFonts w:asciiTheme="minorHAnsi" w:hAnsiTheme="minorHAnsi" w:cstheme="minorHAnsi"/>
          <w:sz w:val="22"/>
          <w:lang w:val="nl-NL"/>
        </w:rPr>
        <w:t>Partij X</w:t>
      </w:r>
      <w:r w:rsidR="00CE4BED" w:rsidRPr="003166AD">
        <w:rPr>
          <w:rFonts w:asciiTheme="minorHAnsi" w:hAnsiTheme="minorHAnsi" w:cstheme="minorHAnsi"/>
          <w:sz w:val="22"/>
          <w:lang w:val="nl-NL"/>
        </w:rPr>
        <w:t xml:space="preserve"> </w:t>
      </w:r>
      <w:r w:rsidR="00624780" w:rsidRPr="003166AD">
        <w:rPr>
          <w:rFonts w:asciiTheme="minorHAnsi" w:hAnsiTheme="minorHAnsi" w:cs="Arial"/>
          <w:sz w:val="22"/>
          <w:lang w:val="nl-NL"/>
        </w:rPr>
        <w:t>niet meer voldoet aan de in het Aanbestedingsdocument (Bijlage 4) gestelde geschiktheidseisen en overige eisen geschiktheidseisen en/of overige eisen;</w:t>
      </w:r>
    </w:p>
    <w:p w14:paraId="37B92F5A" w14:textId="068AF622" w:rsidR="00624780" w:rsidRPr="003166AD" w:rsidRDefault="00624780" w:rsidP="00D4457F">
      <w:pPr>
        <w:pStyle w:val="Lijstalinea"/>
        <w:numPr>
          <w:ilvl w:val="0"/>
          <w:numId w:val="38"/>
        </w:numPr>
        <w:spacing w:after="0"/>
        <w:ind w:left="993"/>
        <w:jc w:val="both"/>
        <w:rPr>
          <w:rFonts w:asciiTheme="minorHAnsi" w:hAnsiTheme="minorHAnsi" w:cs="Arial"/>
          <w:sz w:val="22"/>
          <w:lang w:val="nl-NL"/>
        </w:rPr>
      </w:pPr>
      <w:r w:rsidRPr="003166AD">
        <w:rPr>
          <w:rFonts w:asciiTheme="minorHAnsi" w:hAnsiTheme="minorHAnsi" w:cs="Arial"/>
          <w:sz w:val="22"/>
          <w:lang w:val="nl-NL"/>
        </w:rPr>
        <w:t xml:space="preserve">(indien van toepassing) Indien de combinatie, waarmee de </w:t>
      </w:r>
      <w:r w:rsidR="0069640C">
        <w:rPr>
          <w:rFonts w:asciiTheme="minorHAnsi" w:hAnsiTheme="minorHAnsi" w:cstheme="minorHAnsi"/>
          <w:sz w:val="22"/>
          <w:lang w:val="nl-NL"/>
        </w:rPr>
        <w:t>Partij X</w:t>
      </w:r>
      <w:r w:rsidR="00CE4BED" w:rsidRPr="003166AD">
        <w:rPr>
          <w:rFonts w:asciiTheme="minorHAnsi" w:hAnsiTheme="minorHAnsi" w:cstheme="minorHAnsi"/>
          <w:sz w:val="22"/>
          <w:lang w:val="nl-NL"/>
        </w:rPr>
        <w:t xml:space="preserve"> </w:t>
      </w:r>
      <w:r w:rsidRPr="003166AD">
        <w:rPr>
          <w:rFonts w:asciiTheme="minorHAnsi" w:hAnsiTheme="minorHAnsi" w:cs="Arial"/>
          <w:sz w:val="22"/>
          <w:lang w:val="nl-NL"/>
        </w:rPr>
        <w:t xml:space="preserve">de Opdracht wil uitvoeren, wordt ontbonden en uit overleg tussen </w:t>
      </w:r>
      <w:r w:rsidR="00CE4BED" w:rsidRPr="003166AD">
        <w:rPr>
          <w:rFonts w:asciiTheme="minorHAnsi" w:hAnsiTheme="minorHAnsi" w:cs="Arial"/>
          <w:sz w:val="22"/>
          <w:lang w:val="nl-NL"/>
        </w:rPr>
        <w:t>d</w:t>
      </w:r>
      <w:r w:rsidR="004E360F" w:rsidRPr="003166AD">
        <w:rPr>
          <w:rFonts w:asciiTheme="minorHAnsi" w:hAnsiTheme="minorHAnsi" w:cs="Arial"/>
          <w:sz w:val="22"/>
          <w:lang w:val="nl-NL"/>
        </w:rPr>
        <w:t>e Gemeente</w:t>
      </w:r>
      <w:r w:rsidRPr="003166AD">
        <w:rPr>
          <w:rFonts w:asciiTheme="minorHAnsi" w:hAnsiTheme="minorHAnsi" w:cs="Arial"/>
          <w:sz w:val="22"/>
          <w:lang w:val="nl-NL"/>
        </w:rPr>
        <w:t xml:space="preserve"> en </w:t>
      </w:r>
      <w:r w:rsidR="0069640C">
        <w:rPr>
          <w:rFonts w:asciiTheme="minorHAnsi" w:hAnsiTheme="minorHAnsi" w:cstheme="minorHAnsi"/>
          <w:sz w:val="22"/>
          <w:lang w:val="nl-NL"/>
        </w:rPr>
        <w:t>Partij X</w:t>
      </w:r>
      <w:r w:rsidR="00CE4BED" w:rsidRPr="003166AD">
        <w:rPr>
          <w:rFonts w:asciiTheme="minorHAnsi" w:hAnsiTheme="minorHAnsi" w:cstheme="minorHAnsi"/>
          <w:sz w:val="22"/>
          <w:lang w:val="nl-NL"/>
        </w:rPr>
        <w:t xml:space="preserve"> </w:t>
      </w:r>
      <w:r w:rsidRPr="003166AD">
        <w:rPr>
          <w:rFonts w:asciiTheme="minorHAnsi" w:hAnsiTheme="minorHAnsi" w:cs="Arial"/>
          <w:sz w:val="22"/>
          <w:lang w:val="nl-NL"/>
        </w:rPr>
        <w:t>is gebleken dat er geen redenen of mogelijkheden zijn om deze Wachtkamerovereenkomst voort te zetten.</w:t>
      </w:r>
    </w:p>
    <w:p w14:paraId="7C4F346A" w14:textId="77777777" w:rsidR="009D4EB3" w:rsidRPr="003166AD" w:rsidRDefault="009D4EB3" w:rsidP="00A36935">
      <w:pPr>
        <w:spacing w:after="0" w:line="276" w:lineRule="auto"/>
        <w:jc w:val="both"/>
        <w:rPr>
          <w:rFonts w:asciiTheme="minorHAnsi" w:hAnsiTheme="minorHAnsi" w:cs="Arial"/>
          <w:sz w:val="22"/>
        </w:rPr>
      </w:pPr>
    </w:p>
    <w:p w14:paraId="7A497F8B" w14:textId="58286B13" w:rsidR="00E5683E" w:rsidRPr="003166AD" w:rsidRDefault="00E5683E" w:rsidP="00A36935">
      <w:pPr>
        <w:spacing w:after="0" w:line="276" w:lineRule="auto"/>
        <w:jc w:val="both"/>
        <w:rPr>
          <w:rFonts w:asciiTheme="minorHAnsi" w:hAnsiTheme="minorHAnsi" w:cs="Arial"/>
          <w:sz w:val="22"/>
        </w:rPr>
      </w:pPr>
      <w:r w:rsidRPr="003166AD">
        <w:rPr>
          <w:rFonts w:asciiTheme="minorHAnsi" w:hAnsiTheme="minorHAnsi" w:cs="Arial"/>
          <w:b/>
          <w:bCs/>
          <w:sz w:val="22"/>
        </w:rPr>
        <w:t xml:space="preserve">Artikel </w:t>
      </w:r>
      <w:r w:rsidR="00135BDA" w:rsidRPr="003166AD">
        <w:rPr>
          <w:rFonts w:asciiTheme="minorHAnsi" w:hAnsiTheme="minorHAnsi" w:cs="Arial"/>
          <w:b/>
          <w:bCs/>
          <w:sz w:val="22"/>
        </w:rPr>
        <w:t>5</w:t>
      </w:r>
      <w:r w:rsidR="00CE2ECD" w:rsidRPr="003166AD">
        <w:rPr>
          <w:rFonts w:asciiTheme="minorHAnsi" w:hAnsiTheme="minorHAnsi" w:cs="Arial"/>
          <w:b/>
          <w:bCs/>
          <w:sz w:val="22"/>
        </w:rPr>
        <w:t>.</w:t>
      </w:r>
      <w:r w:rsidR="00CE2ECD" w:rsidRPr="003166AD">
        <w:rPr>
          <w:rFonts w:asciiTheme="minorHAnsi" w:hAnsiTheme="minorHAnsi" w:cs="Arial"/>
          <w:b/>
          <w:bCs/>
          <w:sz w:val="22"/>
        </w:rPr>
        <w:tab/>
      </w:r>
      <w:r w:rsidRPr="003166AD">
        <w:rPr>
          <w:rFonts w:asciiTheme="minorHAnsi" w:hAnsiTheme="minorHAnsi" w:cs="Arial"/>
          <w:b/>
          <w:bCs/>
          <w:sz w:val="22"/>
        </w:rPr>
        <w:t>Investeringen</w:t>
      </w:r>
      <w:r w:rsidRPr="003166AD">
        <w:rPr>
          <w:rFonts w:asciiTheme="minorHAnsi" w:hAnsiTheme="minorHAnsi" w:cs="Arial"/>
          <w:sz w:val="22"/>
        </w:rPr>
        <w:br/>
        <w:t xml:space="preserve">Er zal geen verrekening plaatsvinden tussen </w:t>
      </w:r>
      <w:r w:rsidR="0069640C">
        <w:rPr>
          <w:rFonts w:asciiTheme="minorHAnsi" w:hAnsiTheme="minorHAnsi" w:cstheme="minorHAnsi"/>
          <w:sz w:val="22"/>
        </w:rPr>
        <w:t>Partij X</w:t>
      </w:r>
      <w:r w:rsidR="00CE4BED" w:rsidRPr="003166AD">
        <w:rPr>
          <w:rFonts w:asciiTheme="minorHAnsi" w:hAnsiTheme="minorHAnsi" w:cstheme="minorHAnsi"/>
          <w:sz w:val="22"/>
        </w:rPr>
        <w:t xml:space="preserve"> </w:t>
      </w:r>
      <w:r w:rsidRPr="003166AD">
        <w:rPr>
          <w:rFonts w:asciiTheme="minorHAnsi" w:hAnsiTheme="minorHAnsi" w:cs="Arial"/>
          <w:sz w:val="22"/>
        </w:rPr>
        <w:t xml:space="preserve">en </w:t>
      </w:r>
      <w:r w:rsidR="00CE4BED" w:rsidRPr="003166AD">
        <w:rPr>
          <w:rFonts w:asciiTheme="minorHAnsi" w:hAnsiTheme="minorHAnsi" w:cstheme="minorHAnsi"/>
          <w:sz w:val="22"/>
          <w:szCs w:val="22"/>
        </w:rPr>
        <w:t>d</w:t>
      </w:r>
      <w:r w:rsidR="004E360F" w:rsidRPr="003166AD">
        <w:rPr>
          <w:rFonts w:asciiTheme="minorHAnsi" w:hAnsiTheme="minorHAnsi" w:cstheme="minorHAnsi"/>
          <w:sz w:val="22"/>
          <w:szCs w:val="22"/>
        </w:rPr>
        <w:t>e Gemeente</w:t>
      </w:r>
      <w:r w:rsidRPr="003166AD">
        <w:rPr>
          <w:rFonts w:asciiTheme="minorHAnsi" w:hAnsiTheme="minorHAnsi" w:cstheme="minorHAnsi"/>
          <w:sz w:val="22"/>
          <w:szCs w:val="22"/>
        </w:rPr>
        <w:t xml:space="preserve"> van de door Partijen</w:t>
      </w:r>
      <w:r w:rsidRPr="003166AD">
        <w:rPr>
          <w:rFonts w:asciiTheme="minorHAnsi" w:hAnsiTheme="minorHAnsi" w:cs="Arial"/>
          <w:sz w:val="22"/>
        </w:rPr>
        <w:t xml:space="preserve"> ten behoeve van deze Wachtkamerovereenkomst gedane investeringen.</w:t>
      </w:r>
    </w:p>
    <w:p w14:paraId="1DE31E2A" w14:textId="77777777" w:rsidR="00CA22E2" w:rsidRPr="003166AD" w:rsidRDefault="00CA22E2" w:rsidP="00A36935">
      <w:pPr>
        <w:spacing w:after="0" w:line="276" w:lineRule="auto"/>
        <w:jc w:val="both"/>
        <w:rPr>
          <w:rFonts w:asciiTheme="minorHAnsi" w:hAnsiTheme="minorHAnsi" w:cs="Arial"/>
          <w:sz w:val="22"/>
        </w:rPr>
      </w:pPr>
    </w:p>
    <w:p w14:paraId="4C4C8EAA" w14:textId="05A0A575" w:rsidR="00CA22E2" w:rsidRPr="003166AD" w:rsidRDefault="00CA22E2" w:rsidP="00A36935">
      <w:pPr>
        <w:spacing w:after="0" w:line="276" w:lineRule="auto"/>
        <w:jc w:val="both"/>
        <w:rPr>
          <w:rFonts w:asciiTheme="minorHAnsi" w:hAnsiTheme="minorHAnsi" w:cs="Arial"/>
          <w:b/>
          <w:bCs/>
          <w:sz w:val="22"/>
        </w:rPr>
      </w:pPr>
      <w:r w:rsidRPr="003166AD">
        <w:rPr>
          <w:rFonts w:asciiTheme="minorHAnsi" w:hAnsiTheme="minorHAnsi" w:cs="Arial"/>
          <w:b/>
          <w:bCs/>
          <w:sz w:val="22"/>
        </w:rPr>
        <w:t>Artikel 6.</w:t>
      </w:r>
      <w:r w:rsidRPr="003166AD">
        <w:rPr>
          <w:rFonts w:asciiTheme="minorHAnsi" w:hAnsiTheme="minorHAnsi" w:cs="Arial"/>
          <w:b/>
          <w:bCs/>
          <w:sz w:val="22"/>
        </w:rPr>
        <w:tab/>
        <w:t>Geheimhouding</w:t>
      </w:r>
    </w:p>
    <w:p w14:paraId="51B9B973" w14:textId="231C6C5F" w:rsidR="001B5138" w:rsidRPr="003166AD" w:rsidRDefault="001B5138" w:rsidP="001B5138">
      <w:pPr>
        <w:pStyle w:val="Lijstalinea"/>
        <w:numPr>
          <w:ilvl w:val="0"/>
          <w:numId w:val="46"/>
        </w:numPr>
        <w:spacing w:after="0"/>
        <w:ind w:left="426"/>
        <w:jc w:val="both"/>
        <w:rPr>
          <w:rFonts w:asciiTheme="minorHAnsi" w:hAnsiTheme="minorHAnsi" w:cs="Arial"/>
          <w:sz w:val="22"/>
          <w:lang w:val="nl-NL"/>
        </w:rPr>
      </w:pPr>
      <w:r w:rsidRPr="003166AD">
        <w:rPr>
          <w:rFonts w:asciiTheme="minorHAnsi" w:hAnsiTheme="minorHAnsi" w:cs="Arial"/>
          <w:sz w:val="22"/>
          <w:lang w:val="nl-NL"/>
        </w:rPr>
        <w:t>Partijen verplichten zich tot geheimhouding van alle vertrouwelijke informatie die zij in het kader van deze Wachtkamerovereenkomst van elkaar verkrijgen.</w:t>
      </w:r>
    </w:p>
    <w:p w14:paraId="5D0C516F" w14:textId="7A3B3382" w:rsidR="001B5138" w:rsidRPr="003166AD" w:rsidRDefault="001B5138" w:rsidP="001B5138">
      <w:pPr>
        <w:pStyle w:val="Lijstalinea"/>
        <w:numPr>
          <w:ilvl w:val="0"/>
          <w:numId w:val="46"/>
        </w:numPr>
        <w:spacing w:after="0"/>
        <w:ind w:left="426"/>
        <w:jc w:val="both"/>
        <w:rPr>
          <w:rFonts w:asciiTheme="minorHAnsi" w:hAnsiTheme="minorHAnsi" w:cs="Arial"/>
          <w:sz w:val="22"/>
          <w:lang w:val="nl-NL"/>
        </w:rPr>
      </w:pPr>
      <w:r w:rsidRPr="003166AD">
        <w:rPr>
          <w:rFonts w:asciiTheme="minorHAnsi" w:hAnsiTheme="minorHAnsi" w:cs="Arial"/>
          <w:sz w:val="22"/>
          <w:lang w:val="nl-NL"/>
        </w:rPr>
        <w:t>Deze verplichting blijft van kracht na beëindiging van deze Wachtkamerovereenkomst.</w:t>
      </w:r>
    </w:p>
    <w:p w14:paraId="3C9CF54D" w14:textId="6CF04D77" w:rsidR="001B5138" w:rsidRPr="003166AD" w:rsidRDefault="001B5138" w:rsidP="001B5138">
      <w:pPr>
        <w:pStyle w:val="Lijstalinea"/>
        <w:numPr>
          <w:ilvl w:val="0"/>
          <w:numId w:val="46"/>
        </w:numPr>
        <w:spacing w:after="0"/>
        <w:ind w:left="426"/>
        <w:jc w:val="both"/>
        <w:rPr>
          <w:rFonts w:asciiTheme="minorHAnsi" w:hAnsiTheme="minorHAnsi" w:cs="Arial"/>
          <w:sz w:val="22"/>
          <w:lang w:val="nl-NL"/>
        </w:rPr>
      </w:pPr>
      <w:r w:rsidRPr="003166AD">
        <w:rPr>
          <w:rFonts w:asciiTheme="minorHAnsi" w:hAnsiTheme="minorHAnsi" w:cs="Arial"/>
          <w:sz w:val="22"/>
          <w:lang w:val="nl-NL"/>
        </w:rPr>
        <w:t>Het voorgaande geldt niet voor zover openbaarmaking wettelijk verplicht is, waaronder begrepen verplichtingen op grond van de Wet open overheid.</w:t>
      </w:r>
    </w:p>
    <w:p w14:paraId="59E75237" w14:textId="77777777" w:rsidR="00CA22E2" w:rsidRPr="003166AD" w:rsidRDefault="00CA22E2" w:rsidP="00A36935">
      <w:pPr>
        <w:spacing w:after="0" w:line="276" w:lineRule="auto"/>
        <w:jc w:val="both"/>
        <w:rPr>
          <w:rFonts w:asciiTheme="minorHAnsi" w:hAnsiTheme="minorHAnsi" w:cs="Arial"/>
          <w:sz w:val="22"/>
        </w:rPr>
      </w:pPr>
    </w:p>
    <w:p w14:paraId="3A3C6D1F" w14:textId="1F2E7866" w:rsidR="001B5138" w:rsidRPr="003166AD" w:rsidRDefault="001B5138" w:rsidP="00A36935">
      <w:pPr>
        <w:spacing w:after="0" w:line="276" w:lineRule="auto"/>
        <w:jc w:val="both"/>
        <w:rPr>
          <w:rFonts w:asciiTheme="minorHAnsi" w:hAnsiTheme="minorHAnsi" w:cs="Arial"/>
          <w:b/>
          <w:bCs/>
          <w:sz w:val="22"/>
        </w:rPr>
      </w:pPr>
      <w:r w:rsidRPr="003166AD">
        <w:rPr>
          <w:rFonts w:asciiTheme="minorHAnsi" w:hAnsiTheme="minorHAnsi" w:cs="Arial"/>
          <w:b/>
          <w:bCs/>
          <w:sz w:val="22"/>
        </w:rPr>
        <w:t xml:space="preserve">Artikel 7. </w:t>
      </w:r>
      <w:r w:rsidRPr="003166AD">
        <w:rPr>
          <w:rFonts w:asciiTheme="minorHAnsi" w:hAnsiTheme="minorHAnsi" w:cs="Arial"/>
          <w:b/>
          <w:bCs/>
          <w:sz w:val="22"/>
        </w:rPr>
        <w:tab/>
        <w:t>Overmacht en publiekrechtelijk voorbehoud</w:t>
      </w:r>
    </w:p>
    <w:p w14:paraId="71BAEBB1" w14:textId="77777777" w:rsidR="001B5138" w:rsidRPr="003166AD" w:rsidRDefault="001B5138" w:rsidP="001B5138">
      <w:pPr>
        <w:pStyle w:val="Lijstalinea"/>
        <w:numPr>
          <w:ilvl w:val="0"/>
          <w:numId w:val="48"/>
        </w:numPr>
        <w:spacing w:after="0"/>
        <w:ind w:left="426"/>
        <w:jc w:val="both"/>
        <w:rPr>
          <w:rFonts w:asciiTheme="minorHAnsi" w:hAnsiTheme="minorHAnsi" w:cs="Arial"/>
          <w:sz w:val="22"/>
          <w:lang w:val="nl-NL"/>
        </w:rPr>
      </w:pPr>
      <w:r w:rsidRPr="003166AD">
        <w:rPr>
          <w:rFonts w:asciiTheme="minorHAnsi" w:hAnsiTheme="minorHAnsi" w:cs="Arial"/>
          <w:sz w:val="22"/>
          <w:lang w:val="nl-NL"/>
        </w:rPr>
        <w:t>De Gemeente is niet gehouden tot nakoming van haar verplichtingen indien nakoming onmogelijk wordt als gevolg van overmacht, waaronder mede wordt verstaan wet- en regelgeving, beleidswijzigingen of de uitoefening van publiekrechtelijke bevoegdheden.</w:t>
      </w:r>
    </w:p>
    <w:p w14:paraId="2AF0CECD" w14:textId="77777777" w:rsidR="001B5138" w:rsidRPr="003166AD" w:rsidRDefault="001B5138" w:rsidP="001B5138">
      <w:pPr>
        <w:spacing w:after="0" w:line="276" w:lineRule="auto"/>
        <w:ind w:left="426"/>
        <w:jc w:val="both"/>
        <w:rPr>
          <w:rFonts w:asciiTheme="minorHAnsi" w:hAnsiTheme="minorHAnsi" w:cs="Arial"/>
          <w:sz w:val="22"/>
        </w:rPr>
      </w:pPr>
    </w:p>
    <w:p w14:paraId="6E36A9BA" w14:textId="733A5EB8" w:rsidR="001B5138" w:rsidRPr="003166AD" w:rsidRDefault="001B5138" w:rsidP="001B5138">
      <w:pPr>
        <w:pStyle w:val="Lijstalinea"/>
        <w:numPr>
          <w:ilvl w:val="0"/>
          <w:numId w:val="48"/>
        </w:numPr>
        <w:spacing w:after="0"/>
        <w:ind w:left="426"/>
        <w:jc w:val="both"/>
        <w:rPr>
          <w:rFonts w:asciiTheme="minorHAnsi" w:hAnsiTheme="minorHAnsi" w:cs="Arial"/>
          <w:sz w:val="22"/>
          <w:lang w:val="nl-NL"/>
        </w:rPr>
      </w:pPr>
      <w:r w:rsidRPr="003166AD">
        <w:rPr>
          <w:rFonts w:asciiTheme="minorHAnsi" w:hAnsiTheme="minorHAnsi" w:cs="Arial"/>
          <w:sz w:val="22"/>
          <w:lang w:val="nl-NL"/>
        </w:rPr>
        <w:t>Deze Wachtkamerovereenkomst laat de publiekrechtelijke taken en bevoegdheden van de Gemeente onverlet. De Gemeente doet geen afstand van enige bevoegdheid.</w:t>
      </w:r>
    </w:p>
    <w:p w14:paraId="0D72DEFF" w14:textId="77777777" w:rsidR="001B5138" w:rsidRPr="003166AD" w:rsidRDefault="001B5138" w:rsidP="001B5138">
      <w:pPr>
        <w:spacing w:after="0" w:line="276" w:lineRule="auto"/>
        <w:ind w:left="-170"/>
        <w:jc w:val="both"/>
        <w:rPr>
          <w:rFonts w:asciiTheme="minorHAnsi" w:hAnsiTheme="minorHAnsi" w:cs="Arial"/>
          <w:b/>
          <w:bCs/>
          <w:sz w:val="22"/>
        </w:rPr>
      </w:pPr>
    </w:p>
    <w:p w14:paraId="4F8C430E" w14:textId="62C3D297" w:rsidR="001B5138" w:rsidRPr="003166AD" w:rsidRDefault="001B5138" w:rsidP="001B5138">
      <w:pPr>
        <w:spacing w:after="0" w:line="276" w:lineRule="auto"/>
        <w:ind w:left="-170"/>
        <w:jc w:val="both"/>
        <w:rPr>
          <w:rFonts w:asciiTheme="minorHAnsi" w:hAnsiTheme="minorHAnsi" w:cs="Arial"/>
          <w:b/>
          <w:bCs/>
          <w:sz w:val="22"/>
        </w:rPr>
      </w:pPr>
      <w:r w:rsidRPr="003166AD">
        <w:rPr>
          <w:rFonts w:asciiTheme="minorHAnsi" w:hAnsiTheme="minorHAnsi" w:cs="Arial"/>
          <w:b/>
          <w:bCs/>
          <w:sz w:val="22"/>
        </w:rPr>
        <w:lastRenderedPageBreak/>
        <w:t>Artikel 8. Geen recht op gunning en geen verplichting tot contracteren</w:t>
      </w:r>
    </w:p>
    <w:p w14:paraId="52F54355" w14:textId="2C73649D" w:rsidR="001B5138" w:rsidRPr="003166AD" w:rsidRDefault="001B5138" w:rsidP="001B5138">
      <w:pPr>
        <w:numPr>
          <w:ilvl w:val="0"/>
          <w:numId w:val="50"/>
        </w:numPr>
        <w:tabs>
          <w:tab w:val="clear" w:pos="720"/>
        </w:tabs>
        <w:spacing w:after="0" w:line="276" w:lineRule="auto"/>
        <w:ind w:left="426"/>
        <w:jc w:val="both"/>
        <w:rPr>
          <w:rFonts w:asciiTheme="minorHAnsi" w:hAnsiTheme="minorHAnsi" w:cs="Arial"/>
          <w:sz w:val="22"/>
        </w:rPr>
      </w:pPr>
      <w:r w:rsidRPr="003166AD">
        <w:rPr>
          <w:rFonts w:asciiTheme="minorHAnsi" w:hAnsiTheme="minorHAnsi" w:cs="Arial"/>
          <w:sz w:val="22"/>
        </w:rPr>
        <w:t xml:space="preserve">Deze Wachtkamerovereenkomst houdt geen verplichting in voor de Gemeente om met </w:t>
      </w:r>
      <w:r w:rsidR="0069640C">
        <w:rPr>
          <w:rFonts w:asciiTheme="minorHAnsi" w:hAnsiTheme="minorHAnsi" w:cs="Arial"/>
          <w:sz w:val="22"/>
        </w:rPr>
        <w:t>Partij X</w:t>
      </w:r>
      <w:r w:rsidRPr="003166AD">
        <w:rPr>
          <w:rFonts w:asciiTheme="minorHAnsi" w:hAnsiTheme="minorHAnsi" w:cs="Arial"/>
          <w:sz w:val="22"/>
        </w:rPr>
        <w:t xml:space="preserve"> een Opvolgende Overeenkomst te sluiten.</w:t>
      </w:r>
    </w:p>
    <w:p w14:paraId="2624E627" w14:textId="0E864468" w:rsidR="001B5138" w:rsidRPr="003166AD" w:rsidRDefault="001B5138" w:rsidP="001B5138">
      <w:pPr>
        <w:numPr>
          <w:ilvl w:val="0"/>
          <w:numId w:val="50"/>
        </w:numPr>
        <w:tabs>
          <w:tab w:val="clear" w:pos="720"/>
        </w:tabs>
        <w:spacing w:after="0" w:line="276" w:lineRule="auto"/>
        <w:ind w:left="426"/>
        <w:jc w:val="both"/>
        <w:rPr>
          <w:rFonts w:asciiTheme="minorHAnsi" w:hAnsiTheme="minorHAnsi" w:cs="Arial"/>
          <w:sz w:val="22"/>
        </w:rPr>
      </w:pPr>
      <w:r w:rsidRPr="003166AD">
        <w:rPr>
          <w:rFonts w:asciiTheme="minorHAnsi" w:hAnsiTheme="minorHAnsi" w:cs="Arial"/>
          <w:sz w:val="22"/>
        </w:rPr>
        <w:t xml:space="preserve">Aan deze Wachtkamerovereenkomst kunnen door </w:t>
      </w:r>
      <w:r w:rsidR="0069640C">
        <w:rPr>
          <w:rFonts w:asciiTheme="minorHAnsi" w:hAnsiTheme="minorHAnsi" w:cs="Arial"/>
          <w:sz w:val="22"/>
        </w:rPr>
        <w:t>Partij X</w:t>
      </w:r>
      <w:r w:rsidRPr="003166AD">
        <w:rPr>
          <w:rFonts w:asciiTheme="minorHAnsi" w:hAnsiTheme="minorHAnsi" w:cs="Arial"/>
          <w:sz w:val="22"/>
        </w:rPr>
        <w:t xml:space="preserve"> geen rechten worden ontleend op gunning van de opdracht, noch kan hieruit enig gerechtvaardigd vertrouwen worden afgeleid dat een Opvolgende Overeenkomst tot stand zal komen.</w:t>
      </w:r>
    </w:p>
    <w:p w14:paraId="7868F9A0" w14:textId="709E2A93" w:rsidR="001B5138" w:rsidRPr="003166AD" w:rsidRDefault="001B5138" w:rsidP="00A36935">
      <w:pPr>
        <w:spacing w:after="0" w:line="276" w:lineRule="auto"/>
        <w:jc w:val="both"/>
        <w:rPr>
          <w:rFonts w:asciiTheme="minorHAnsi" w:hAnsiTheme="minorHAnsi" w:cs="Arial"/>
          <w:b/>
          <w:bCs/>
          <w:sz w:val="22"/>
        </w:rPr>
      </w:pPr>
    </w:p>
    <w:p w14:paraId="71710CEA" w14:textId="48985555" w:rsidR="001B5138" w:rsidRPr="003166AD" w:rsidRDefault="001B5138" w:rsidP="00A36935">
      <w:pPr>
        <w:spacing w:after="0" w:line="276" w:lineRule="auto"/>
        <w:jc w:val="both"/>
        <w:rPr>
          <w:rFonts w:asciiTheme="minorHAnsi" w:hAnsiTheme="minorHAnsi" w:cs="Arial"/>
          <w:b/>
          <w:bCs/>
          <w:sz w:val="22"/>
        </w:rPr>
      </w:pPr>
      <w:r w:rsidRPr="003166AD">
        <w:rPr>
          <w:rFonts w:asciiTheme="minorHAnsi" w:hAnsiTheme="minorHAnsi" w:cs="Arial"/>
          <w:b/>
          <w:bCs/>
          <w:sz w:val="22"/>
        </w:rPr>
        <w:t xml:space="preserve">Artikel 9. </w:t>
      </w:r>
      <w:r w:rsidRPr="003166AD">
        <w:rPr>
          <w:rFonts w:asciiTheme="minorHAnsi" w:hAnsiTheme="minorHAnsi" w:cs="Arial"/>
          <w:b/>
          <w:bCs/>
          <w:sz w:val="22"/>
        </w:rPr>
        <w:tab/>
        <w:t>Slotbepalingen</w:t>
      </w:r>
    </w:p>
    <w:p w14:paraId="5AB00A7C" w14:textId="33B65E61" w:rsidR="001B5138" w:rsidRPr="003166AD" w:rsidRDefault="001B5138" w:rsidP="001B5138">
      <w:pPr>
        <w:pStyle w:val="Lijstalinea"/>
        <w:numPr>
          <w:ilvl w:val="0"/>
          <w:numId w:val="49"/>
        </w:numPr>
        <w:spacing w:after="0"/>
        <w:ind w:left="426"/>
        <w:jc w:val="both"/>
        <w:rPr>
          <w:rFonts w:asciiTheme="minorHAnsi" w:hAnsiTheme="minorHAnsi" w:cs="Arial"/>
          <w:sz w:val="22"/>
          <w:lang w:val="nl-NL"/>
        </w:rPr>
      </w:pPr>
      <w:r w:rsidRPr="003166AD">
        <w:rPr>
          <w:rFonts w:asciiTheme="minorHAnsi" w:hAnsiTheme="minorHAnsi" w:cs="Arial"/>
          <w:sz w:val="22"/>
          <w:lang w:val="nl-NL"/>
        </w:rPr>
        <w:t>Rechten en verplichtingen uit deze Wachtkamerovereenkomst zijn niet overdraagbaar zonder voorafgaande schriftelijke toestemming van de Gemeente.</w:t>
      </w:r>
    </w:p>
    <w:p w14:paraId="448FC338" w14:textId="457988C6" w:rsidR="001B5138" w:rsidRPr="003166AD" w:rsidRDefault="001B5138" w:rsidP="001B5138">
      <w:pPr>
        <w:pStyle w:val="Lijstalinea"/>
        <w:numPr>
          <w:ilvl w:val="0"/>
          <w:numId w:val="49"/>
        </w:numPr>
        <w:spacing w:after="0"/>
        <w:ind w:left="426"/>
        <w:jc w:val="both"/>
        <w:rPr>
          <w:rFonts w:asciiTheme="minorHAnsi" w:hAnsiTheme="minorHAnsi" w:cs="Arial"/>
          <w:sz w:val="22"/>
          <w:lang w:val="nl-NL"/>
        </w:rPr>
      </w:pPr>
      <w:r w:rsidRPr="003166AD">
        <w:rPr>
          <w:rFonts w:asciiTheme="minorHAnsi" w:hAnsiTheme="minorHAnsi" w:cs="Arial"/>
          <w:sz w:val="22"/>
          <w:lang w:val="nl-NL"/>
        </w:rPr>
        <w:t>Wijzigingen of aanvullingen op deze Wachtkamerovereenkomst zijn slechts geldig indien deze schriftelijk en door beide Partijen zijn overeengekomen.</w:t>
      </w:r>
    </w:p>
    <w:p w14:paraId="75BF9AEF" w14:textId="3383E659" w:rsidR="001B5138" w:rsidRPr="003166AD" w:rsidRDefault="001B5138" w:rsidP="001B5138">
      <w:pPr>
        <w:pStyle w:val="Lijstalinea"/>
        <w:numPr>
          <w:ilvl w:val="0"/>
          <w:numId w:val="49"/>
        </w:numPr>
        <w:spacing w:after="0"/>
        <w:ind w:left="426"/>
        <w:jc w:val="both"/>
        <w:rPr>
          <w:rFonts w:asciiTheme="minorHAnsi" w:hAnsiTheme="minorHAnsi" w:cs="Arial"/>
          <w:sz w:val="22"/>
          <w:lang w:val="nl-NL"/>
        </w:rPr>
      </w:pPr>
      <w:r w:rsidRPr="003166AD">
        <w:rPr>
          <w:rFonts w:asciiTheme="minorHAnsi" w:hAnsiTheme="minorHAnsi" w:cs="Arial"/>
          <w:sz w:val="22"/>
          <w:lang w:val="nl-NL"/>
        </w:rPr>
        <w:t xml:space="preserve">In geval van tegenstrijdigheid prevaleert de tekst van deze Wachtkamerovereenkomst boven de </w:t>
      </w:r>
      <w:r w:rsidR="001D2149" w:rsidRPr="003166AD">
        <w:rPr>
          <w:rFonts w:asciiTheme="minorHAnsi" w:hAnsiTheme="minorHAnsi" w:cs="Arial"/>
          <w:sz w:val="22"/>
          <w:lang w:val="nl-NL"/>
        </w:rPr>
        <w:t>selectiedocumenten en haar bijlagen.</w:t>
      </w:r>
    </w:p>
    <w:p w14:paraId="25B3BDFC" w14:textId="77777777" w:rsidR="007B6CDB" w:rsidRPr="003166AD" w:rsidRDefault="007B6CDB" w:rsidP="00A36935">
      <w:pPr>
        <w:spacing w:after="0" w:line="276" w:lineRule="auto"/>
        <w:jc w:val="both"/>
        <w:rPr>
          <w:rFonts w:asciiTheme="minorHAnsi" w:hAnsiTheme="minorHAnsi" w:cs="Arial"/>
          <w:b/>
          <w:bCs/>
          <w:sz w:val="22"/>
        </w:rPr>
      </w:pPr>
    </w:p>
    <w:p w14:paraId="05BAB8F1" w14:textId="6B5B1E87" w:rsidR="00E5683E" w:rsidRPr="003166AD" w:rsidRDefault="00E5683E" w:rsidP="00A36935">
      <w:pPr>
        <w:spacing w:after="0" w:line="276" w:lineRule="auto"/>
        <w:jc w:val="both"/>
        <w:rPr>
          <w:rFonts w:asciiTheme="minorHAnsi" w:hAnsiTheme="minorHAnsi" w:cs="Arial"/>
          <w:b/>
          <w:bCs/>
          <w:sz w:val="22"/>
        </w:rPr>
      </w:pPr>
      <w:r w:rsidRPr="003166AD">
        <w:rPr>
          <w:rFonts w:asciiTheme="minorHAnsi" w:hAnsiTheme="minorHAnsi" w:cs="Arial"/>
          <w:b/>
          <w:bCs/>
          <w:sz w:val="22"/>
        </w:rPr>
        <w:t xml:space="preserve">Artikel </w:t>
      </w:r>
      <w:r w:rsidR="001B5138" w:rsidRPr="003166AD">
        <w:rPr>
          <w:rFonts w:asciiTheme="minorHAnsi" w:hAnsiTheme="minorHAnsi" w:cs="Arial"/>
          <w:b/>
          <w:bCs/>
          <w:sz w:val="22"/>
        </w:rPr>
        <w:t>10</w:t>
      </w:r>
      <w:r w:rsidR="00CE2ECD" w:rsidRPr="003166AD">
        <w:rPr>
          <w:rFonts w:asciiTheme="minorHAnsi" w:hAnsiTheme="minorHAnsi" w:cs="Arial"/>
          <w:b/>
          <w:bCs/>
          <w:sz w:val="22"/>
        </w:rPr>
        <w:t>.</w:t>
      </w:r>
      <w:r w:rsidR="00CE2ECD" w:rsidRPr="003166AD">
        <w:rPr>
          <w:rFonts w:asciiTheme="minorHAnsi" w:hAnsiTheme="minorHAnsi" w:cs="Arial"/>
          <w:b/>
          <w:bCs/>
          <w:sz w:val="22"/>
        </w:rPr>
        <w:tab/>
      </w:r>
      <w:r w:rsidRPr="003166AD">
        <w:rPr>
          <w:rFonts w:asciiTheme="minorHAnsi" w:hAnsiTheme="minorHAnsi" w:cs="Arial"/>
          <w:b/>
          <w:bCs/>
          <w:sz w:val="22"/>
        </w:rPr>
        <w:t>Toepasselijk recht en geschillen</w:t>
      </w:r>
    </w:p>
    <w:p w14:paraId="4A725B83" w14:textId="6B8B41D9" w:rsidR="00E5683E" w:rsidRPr="003166AD" w:rsidRDefault="00E5683E" w:rsidP="00C96E10">
      <w:pPr>
        <w:pStyle w:val="Lijstalinea"/>
        <w:numPr>
          <w:ilvl w:val="0"/>
          <w:numId w:val="33"/>
        </w:numPr>
        <w:spacing w:after="0"/>
        <w:ind w:left="426"/>
        <w:jc w:val="both"/>
        <w:rPr>
          <w:rFonts w:asciiTheme="minorHAnsi" w:hAnsiTheme="minorHAnsi" w:cs="Arial"/>
          <w:sz w:val="22"/>
          <w:lang w:val="nl-NL"/>
        </w:rPr>
      </w:pPr>
      <w:r w:rsidRPr="003166AD">
        <w:rPr>
          <w:rFonts w:asciiTheme="minorHAnsi" w:hAnsiTheme="minorHAnsi" w:cs="Arial"/>
          <w:sz w:val="22"/>
          <w:lang w:val="nl-NL"/>
        </w:rPr>
        <w:t xml:space="preserve">Op deze Wachtkamerovereenkomst is Nederlands recht van toepassing. </w:t>
      </w:r>
    </w:p>
    <w:p w14:paraId="111E2D5D" w14:textId="20F990ED" w:rsidR="00E5683E" w:rsidRPr="003166AD" w:rsidRDefault="004229FC" w:rsidP="004229FC">
      <w:pPr>
        <w:pStyle w:val="Lijstalinea"/>
        <w:numPr>
          <w:ilvl w:val="0"/>
          <w:numId w:val="33"/>
        </w:numPr>
        <w:spacing w:after="0"/>
        <w:ind w:left="426"/>
        <w:jc w:val="both"/>
        <w:rPr>
          <w:rFonts w:asciiTheme="minorHAnsi" w:hAnsiTheme="minorHAnsi" w:cs="Arial"/>
          <w:sz w:val="22"/>
          <w:lang w:val="nl-NL"/>
        </w:rPr>
      </w:pPr>
      <w:r w:rsidRPr="003166AD">
        <w:rPr>
          <w:rFonts w:asciiTheme="minorHAnsi" w:hAnsiTheme="minorHAnsi" w:cs="Arial"/>
          <w:sz w:val="22"/>
          <w:lang w:val="nl-NL"/>
        </w:rPr>
        <w:t>Geschillen uit deze Wachtkamerovereenkomst worden, voor zover zij tot de bevoegdheid van de rechter behoren, in eerste aanleg voorgelegd aan de bevoegde rechter van de Rechtbank Limburg, locatie Maastricht.</w:t>
      </w:r>
    </w:p>
    <w:p w14:paraId="691C2442" w14:textId="77777777" w:rsidR="004229FC" w:rsidRDefault="004229FC">
      <w:pPr>
        <w:spacing w:after="160" w:line="259" w:lineRule="auto"/>
        <w:rPr>
          <w:rFonts w:asciiTheme="minorHAnsi" w:hAnsiTheme="minorHAnsi" w:cs="Arial"/>
          <w:sz w:val="22"/>
        </w:rPr>
      </w:pPr>
    </w:p>
    <w:p w14:paraId="0E716922" w14:textId="77777777" w:rsidR="00823F60" w:rsidRPr="003166AD" w:rsidRDefault="00823F60" w:rsidP="00A36935">
      <w:pPr>
        <w:spacing w:after="0" w:line="276" w:lineRule="auto"/>
        <w:jc w:val="both"/>
        <w:rPr>
          <w:rFonts w:asciiTheme="minorHAnsi" w:hAnsiTheme="minorHAnsi" w:cs="Arial"/>
          <w:i/>
          <w:iCs/>
          <w:sz w:val="22"/>
        </w:rPr>
      </w:pPr>
      <w:r w:rsidRPr="003166AD">
        <w:rPr>
          <w:rFonts w:asciiTheme="minorHAnsi" w:hAnsiTheme="minorHAnsi" w:cs="Arial"/>
          <w:i/>
          <w:iCs/>
          <w:sz w:val="22"/>
        </w:rPr>
        <w:t>Aldus overeengekomen, waarna deze overeenkomst op de volgende pagina door partijen wordt ondertekend.</w:t>
      </w:r>
    </w:p>
    <w:p w14:paraId="582FFB3A" w14:textId="77777777" w:rsidR="00593D4E" w:rsidRPr="003166AD" w:rsidRDefault="00593D4E" w:rsidP="00A36935">
      <w:pPr>
        <w:spacing w:after="0" w:line="276" w:lineRule="auto"/>
        <w:jc w:val="both"/>
        <w:rPr>
          <w:rFonts w:asciiTheme="minorHAnsi" w:hAnsiTheme="minorHAnsi" w:cs="Arial"/>
          <w:i/>
          <w:iCs/>
          <w:sz w:val="22"/>
        </w:rPr>
      </w:pPr>
    </w:p>
    <w:p w14:paraId="1F982334" w14:textId="30FC43EB" w:rsidR="00FA4CFF" w:rsidRPr="003166AD" w:rsidRDefault="00FA4CFF" w:rsidP="00A36935">
      <w:pPr>
        <w:spacing w:after="0" w:line="276" w:lineRule="auto"/>
        <w:jc w:val="both"/>
        <w:rPr>
          <w:rFonts w:asciiTheme="minorHAnsi" w:hAnsiTheme="minorHAnsi" w:cs="Arial"/>
          <w:i/>
          <w:iCs/>
          <w:sz w:val="22"/>
        </w:rPr>
      </w:pPr>
      <w:r w:rsidRPr="003166AD">
        <w:rPr>
          <w:rFonts w:asciiTheme="minorHAnsi" w:hAnsiTheme="minorHAnsi" w:cstheme="minorHAnsi"/>
          <w:sz w:val="22"/>
          <w:szCs w:val="22"/>
        </w:rPr>
        <w:t xml:space="preserve">Aldus opgemaakt </w:t>
      </w:r>
      <w:r w:rsidR="00593D4E" w:rsidRPr="003166AD">
        <w:rPr>
          <w:rFonts w:asciiTheme="minorHAnsi" w:hAnsiTheme="minorHAnsi" w:cstheme="minorHAnsi"/>
          <w:sz w:val="22"/>
          <w:szCs w:val="22"/>
        </w:rPr>
        <w:t>e</w:t>
      </w:r>
      <w:r w:rsidRPr="003166AD">
        <w:rPr>
          <w:rFonts w:asciiTheme="minorHAnsi" w:hAnsiTheme="minorHAnsi" w:cstheme="minorHAnsi"/>
          <w:sz w:val="22"/>
          <w:szCs w:val="22"/>
        </w:rPr>
        <w:t>n in tweevoud ondertekend,</w:t>
      </w:r>
    </w:p>
    <w:p w14:paraId="2A8B4328" w14:textId="77777777" w:rsidR="00FA4CFF" w:rsidRPr="003166AD" w:rsidRDefault="00FA4CFF" w:rsidP="00A36935">
      <w:pPr>
        <w:spacing w:after="0" w:line="276" w:lineRule="auto"/>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1"/>
        <w:gridCol w:w="562"/>
        <w:gridCol w:w="4480"/>
      </w:tblGrid>
      <w:tr w:rsidR="00FA4CFF" w:rsidRPr="003166AD" w14:paraId="4CCE7E56" w14:textId="77777777" w:rsidTr="00B4233A">
        <w:tc>
          <w:tcPr>
            <w:tcW w:w="4077" w:type="dxa"/>
            <w:tcBorders>
              <w:top w:val="nil"/>
              <w:left w:val="nil"/>
              <w:right w:val="nil"/>
            </w:tcBorders>
          </w:tcPr>
          <w:p w14:paraId="3B9C1106" w14:textId="77777777" w:rsidR="00FA4CFF" w:rsidRPr="003166AD" w:rsidRDefault="00FA4CFF" w:rsidP="00A36935">
            <w:pPr>
              <w:spacing w:after="0" w:line="276" w:lineRule="auto"/>
              <w:jc w:val="both"/>
              <w:rPr>
                <w:rFonts w:asciiTheme="minorHAnsi" w:hAnsiTheme="minorHAnsi" w:cstheme="minorHAnsi"/>
                <w:sz w:val="22"/>
                <w:szCs w:val="22"/>
              </w:rPr>
            </w:pPr>
            <w:r w:rsidRPr="003166AD">
              <w:rPr>
                <w:rFonts w:asciiTheme="minorHAnsi" w:hAnsiTheme="minorHAnsi" w:cstheme="minorHAnsi"/>
                <w:sz w:val="22"/>
                <w:szCs w:val="22"/>
              </w:rPr>
              <w:t>Plaats:</w:t>
            </w:r>
          </w:p>
        </w:tc>
        <w:tc>
          <w:tcPr>
            <w:tcW w:w="567" w:type="dxa"/>
            <w:tcBorders>
              <w:top w:val="nil"/>
              <w:left w:val="nil"/>
              <w:bottom w:val="nil"/>
              <w:right w:val="nil"/>
            </w:tcBorders>
          </w:tcPr>
          <w:p w14:paraId="6D45F58F" w14:textId="77777777" w:rsidR="00FA4CFF" w:rsidRPr="003166AD" w:rsidRDefault="00FA4CFF" w:rsidP="00A36935">
            <w:pPr>
              <w:spacing w:after="0" w:line="276" w:lineRule="auto"/>
              <w:jc w:val="both"/>
              <w:rPr>
                <w:rFonts w:asciiTheme="minorHAnsi" w:hAnsiTheme="minorHAnsi" w:cstheme="minorHAnsi"/>
                <w:sz w:val="22"/>
                <w:szCs w:val="22"/>
              </w:rPr>
            </w:pPr>
          </w:p>
        </w:tc>
        <w:tc>
          <w:tcPr>
            <w:tcW w:w="4536" w:type="dxa"/>
            <w:tcBorders>
              <w:top w:val="nil"/>
              <w:left w:val="nil"/>
              <w:right w:val="nil"/>
            </w:tcBorders>
          </w:tcPr>
          <w:p w14:paraId="2FEA5BBF" w14:textId="77777777" w:rsidR="00FA4CFF" w:rsidRPr="003166AD" w:rsidRDefault="00FA4CFF" w:rsidP="00A36935">
            <w:pPr>
              <w:spacing w:after="0" w:line="276" w:lineRule="auto"/>
              <w:jc w:val="both"/>
              <w:rPr>
                <w:rFonts w:asciiTheme="minorHAnsi" w:hAnsiTheme="minorHAnsi" w:cstheme="minorHAnsi"/>
                <w:sz w:val="22"/>
                <w:szCs w:val="22"/>
              </w:rPr>
            </w:pPr>
            <w:r w:rsidRPr="003166AD">
              <w:rPr>
                <w:rFonts w:asciiTheme="minorHAnsi" w:hAnsiTheme="minorHAnsi" w:cstheme="minorHAnsi"/>
                <w:sz w:val="22"/>
                <w:szCs w:val="22"/>
              </w:rPr>
              <w:t>Plaats:</w:t>
            </w:r>
          </w:p>
        </w:tc>
      </w:tr>
      <w:tr w:rsidR="00FA4CFF" w:rsidRPr="003166AD" w14:paraId="1711CF58" w14:textId="77777777" w:rsidTr="00B4233A">
        <w:tc>
          <w:tcPr>
            <w:tcW w:w="4077" w:type="dxa"/>
            <w:tcBorders>
              <w:top w:val="nil"/>
              <w:left w:val="nil"/>
              <w:right w:val="nil"/>
            </w:tcBorders>
          </w:tcPr>
          <w:p w14:paraId="28D17BD1" w14:textId="77777777" w:rsidR="00FA4CFF" w:rsidRPr="003166AD" w:rsidRDefault="00FA4CFF" w:rsidP="00A36935">
            <w:pPr>
              <w:spacing w:after="0" w:line="276" w:lineRule="auto"/>
              <w:jc w:val="both"/>
              <w:rPr>
                <w:rFonts w:asciiTheme="minorHAnsi" w:hAnsiTheme="minorHAnsi" w:cstheme="minorHAnsi"/>
                <w:sz w:val="22"/>
                <w:szCs w:val="22"/>
              </w:rPr>
            </w:pPr>
            <w:r w:rsidRPr="003166AD">
              <w:rPr>
                <w:rFonts w:asciiTheme="minorHAnsi" w:hAnsiTheme="minorHAnsi" w:cstheme="minorHAnsi"/>
                <w:sz w:val="22"/>
                <w:szCs w:val="22"/>
              </w:rPr>
              <w:t>Datum:</w:t>
            </w:r>
          </w:p>
        </w:tc>
        <w:tc>
          <w:tcPr>
            <w:tcW w:w="567" w:type="dxa"/>
            <w:tcBorders>
              <w:top w:val="nil"/>
              <w:left w:val="nil"/>
              <w:bottom w:val="nil"/>
              <w:right w:val="nil"/>
            </w:tcBorders>
          </w:tcPr>
          <w:p w14:paraId="0787BAD9" w14:textId="77777777" w:rsidR="00FA4CFF" w:rsidRPr="003166AD" w:rsidRDefault="00FA4CFF" w:rsidP="00A36935">
            <w:pPr>
              <w:spacing w:after="0" w:line="276" w:lineRule="auto"/>
              <w:jc w:val="both"/>
              <w:rPr>
                <w:rFonts w:asciiTheme="minorHAnsi" w:hAnsiTheme="minorHAnsi" w:cstheme="minorHAnsi"/>
                <w:sz w:val="22"/>
                <w:szCs w:val="22"/>
              </w:rPr>
            </w:pPr>
          </w:p>
        </w:tc>
        <w:tc>
          <w:tcPr>
            <w:tcW w:w="4536" w:type="dxa"/>
            <w:tcBorders>
              <w:top w:val="nil"/>
              <w:left w:val="nil"/>
              <w:bottom w:val="nil"/>
              <w:right w:val="nil"/>
            </w:tcBorders>
          </w:tcPr>
          <w:p w14:paraId="7D17D9F7" w14:textId="77777777" w:rsidR="00FA4CFF" w:rsidRPr="003166AD" w:rsidRDefault="00FA4CFF" w:rsidP="00A36935">
            <w:pPr>
              <w:spacing w:after="0" w:line="276" w:lineRule="auto"/>
              <w:jc w:val="both"/>
              <w:rPr>
                <w:rFonts w:asciiTheme="minorHAnsi" w:hAnsiTheme="minorHAnsi" w:cstheme="minorHAnsi"/>
                <w:sz w:val="22"/>
                <w:szCs w:val="22"/>
              </w:rPr>
            </w:pPr>
            <w:r w:rsidRPr="003166AD">
              <w:rPr>
                <w:rFonts w:asciiTheme="minorHAnsi" w:hAnsiTheme="minorHAnsi" w:cstheme="minorHAnsi"/>
                <w:sz w:val="22"/>
                <w:szCs w:val="22"/>
              </w:rPr>
              <w:t>Datum:</w:t>
            </w:r>
          </w:p>
        </w:tc>
      </w:tr>
      <w:tr w:rsidR="00FA4CFF" w:rsidRPr="003166AD" w14:paraId="546F33CB" w14:textId="77777777" w:rsidTr="00B42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Borders>
              <w:top w:val="single" w:sz="4" w:space="0" w:color="auto"/>
            </w:tcBorders>
          </w:tcPr>
          <w:p w14:paraId="214C2B20" w14:textId="77777777" w:rsidR="00FA4CFF" w:rsidRPr="003166AD" w:rsidRDefault="00FA4CFF" w:rsidP="00A36935">
            <w:pPr>
              <w:spacing w:after="0" w:line="276" w:lineRule="auto"/>
              <w:jc w:val="both"/>
              <w:rPr>
                <w:rFonts w:asciiTheme="minorHAnsi" w:hAnsiTheme="minorHAnsi" w:cstheme="minorHAnsi"/>
                <w:sz w:val="22"/>
                <w:szCs w:val="22"/>
              </w:rPr>
            </w:pPr>
          </w:p>
        </w:tc>
        <w:tc>
          <w:tcPr>
            <w:tcW w:w="567" w:type="dxa"/>
          </w:tcPr>
          <w:p w14:paraId="021F4165" w14:textId="77777777" w:rsidR="00FA4CFF" w:rsidRPr="003166AD" w:rsidRDefault="00FA4CFF" w:rsidP="00A36935">
            <w:pPr>
              <w:spacing w:after="0" w:line="276" w:lineRule="auto"/>
              <w:jc w:val="both"/>
              <w:rPr>
                <w:rFonts w:asciiTheme="minorHAnsi" w:hAnsiTheme="minorHAnsi" w:cstheme="minorHAnsi"/>
                <w:sz w:val="22"/>
                <w:szCs w:val="22"/>
              </w:rPr>
            </w:pPr>
          </w:p>
        </w:tc>
        <w:tc>
          <w:tcPr>
            <w:tcW w:w="4536" w:type="dxa"/>
            <w:tcBorders>
              <w:top w:val="single" w:sz="4" w:space="0" w:color="auto"/>
            </w:tcBorders>
          </w:tcPr>
          <w:p w14:paraId="041C8035" w14:textId="77777777" w:rsidR="00FA4CFF" w:rsidRPr="003166AD" w:rsidRDefault="00FA4CFF" w:rsidP="00A36935">
            <w:pPr>
              <w:spacing w:after="0" w:line="276" w:lineRule="auto"/>
              <w:jc w:val="both"/>
              <w:rPr>
                <w:rFonts w:asciiTheme="minorHAnsi" w:hAnsiTheme="minorHAnsi" w:cstheme="minorHAnsi"/>
                <w:spacing w:val="-2"/>
                <w:sz w:val="22"/>
                <w:szCs w:val="22"/>
              </w:rPr>
            </w:pPr>
          </w:p>
        </w:tc>
      </w:tr>
      <w:tr w:rsidR="00FA4CFF" w:rsidRPr="003166AD" w14:paraId="6FA3D6EA" w14:textId="77777777" w:rsidTr="00B42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Pr>
          <w:p w14:paraId="4922C89C" w14:textId="455E67FB" w:rsidR="00FA4CFF" w:rsidRPr="003166AD" w:rsidRDefault="00CE4BED" w:rsidP="00A36935">
            <w:pPr>
              <w:spacing w:after="0" w:line="276" w:lineRule="auto"/>
              <w:jc w:val="both"/>
              <w:rPr>
                <w:rFonts w:asciiTheme="minorHAnsi" w:hAnsiTheme="minorHAnsi" w:cstheme="minorHAnsi"/>
                <w:sz w:val="22"/>
                <w:szCs w:val="22"/>
              </w:rPr>
            </w:pPr>
            <w:r w:rsidRPr="003166AD">
              <w:rPr>
                <w:rFonts w:asciiTheme="minorHAnsi" w:hAnsiTheme="minorHAnsi" w:cstheme="minorHAnsi"/>
                <w:spacing w:val="-2"/>
                <w:sz w:val="22"/>
                <w:szCs w:val="22"/>
              </w:rPr>
              <w:t>De Gemeente</w:t>
            </w:r>
          </w:p>
        </w:tc>
        <w:tc>
          <w:tcPr>
            <w:tcW w:w="567" w:type="dxa"/>
          </w:tcPr>
          <w:p w14:paraId="5676E103" w14:textId="77777777" w:rsidR="00FA4CFF" w:rsidRPr="003166AD" w:rsidRDefault="00FA4CFF" w:rsidP="00A36935">
            <w:pPr>
              <w:spacing w:after="0" w:line="276" w:lineRule="auto"/>
              <w:jc w:val="both"/>
              <w:rPr>
                <w:rFonts w:asciiTheme="minorHAnsi" w:hAnsiTheme="minorHAnsi" w:cstheme="minorHAnsi"/>
                <w:sz w:val="22"/>
                <w:szCs w:val="22"/>
              </w:rPr>
            </w:pPr>
          </w:p>
        </w:tc>
        <w:tc>
          <w:tcPr>
            <w:tcW w:w="4536" w:type="dxa"/>
          </w:tcPr>
          <w:p w14:paraId="29A30FDA" w14:textId="6CF7A5F2" w:rsidR="00FA4CFF" w:rsidRPr="003166AD" w:rsidRDefault="0069640C" w:rsidP="00A36935">
            <w:pPr>
              <w:spacing w:after="0" w:line="276" w:lineRule="auto"/>
              <w:jc w:val="both"/>
              <w:rPr>
                <w:rFonts w:asciiTheme="minorHAnsi" w:hAnsiTheme="minorHAnsi" w:cstheme="minorHAnsi"/>
                <w:spacing w:val="-2"/>
                <w:sz w:val="22"/>
                <w:szCs w:val="22"/>
              </w:rPr>
            </w:pPr>
            <w:r>
              <w:rPr>
                <w:rFonts w:asciiTheme="minorHAnsi" w:hAnsiTheme="minorHAnsi" w:cstheme="minorHAnsi"/>
                <w:sz w:val="22"/>
              </w:rPr>
              <w:t>Partij X</w:t>
            </w:r>
          </w:p>
        </w:tc>
      </w:tr>
      <w:tr w:rsidR="00FA4CFF" w:rsidRPr="003166AD" w14:paraId="29EC73D2" w14:textId="77777777" w:rsidTr="004C6F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4077" w:type="dxa"/>
          </w:tcPr>
          <w:p w14:paraId="7B78BC1A" w14:textId="77777777" w:rsidR="00FA4CFF" w:rsidRPr="003166AD" w:rsidRDefault="004C6FF2" w:rsidP="00A36935">
            <w:pPr>
              <w:spacing w:after="0" w:line="276" w:lineRule="auto"/>
              <w:jc w:val="both"/>
              <w:rPr>
                <w:rFonts w:asciiTheme="minorHAnsi" w:hAnsiTheme="minorHAnsi" w:cstheme="minorHAnsi"/>
                <w:spacing w:val="-2"/>
                <w:sz w:val="22"/>
                <w:szCs w:val="22"/>
              </w:rPr>
            </w:pPr>
            <w:r w:rsidRPr="003166AD">
              <w:rPr>
                <w:rFonts w:asciiTheme="minorHAnsi" w:hAnsiTheme="minorHAnsi" w:cstheme="minorHAnsi"/>
                <w:spacing w:val="-2"/>
                <w:sz w:val="22"/>
                <w:szCs w:val="22"/>
              </w:rPr>
              <w:t>[naam]</w:t>
            </w:r>
          </w:p>
        </w:tc>
        <w:tc>
          <w:tcPr>
            <w:tcW w:w="567" w:type="dxa"/>
          </w:tcPr>
          <w:p w14:paraId="61D51D44" w14:textId="77777777" w:rsidR="00FA4CFF" w:rsidRPr="003166AD" w:rsidRDefault="00FA4CFF" w:rsidP="00A36935">
            <w:pPr>
              <w:spacing w:after="0" w:line="276" w:lineRule="auto"/>
              <w:jc w:val="both"/>
              <w:rPr>
                <w:rFonts w:asciiTheme="minorHAnsi" w:hAnsiTheme="minorHAnsi" w:cstheme="minorHAnsi"/>
                <w:sz w:val="22"/>
                <w:szCs w:val="22"/>
              </w:rPr>
            </w:pPr>
          </w:p>
        </w:tc>
        <w:tc>
          <w:tcPr>
            <w:tcW w:w="4536" w:type="dxa"/>
          </w:tcPr>
          <w:p w14:paraId="47D0A23A" w14:textId="77777777" w:rsidR="00FA4CFF" w:rsidRPr="003166AD" w:rsidRDefault="004C6FF2" w:rsidP="00A36935">
            <w:pPr>
              <w:spacing w:after="0" w:line="276" w:lineRule="auto"/>
              <w:jc w:val="both"/>
              <w:rPr>
                <w:rFonts w:asciiTheme="minorHAnsi" w:hAnsiTheme="minorHAnsi" w:cstheme="minorHAnsi"/>
                <w:spacing w:val="-2"/>
                <w:sz w:val="22"/>
                <w:szCs w:val="22"/>
              </w:rPr>
            </w:pPr>
            <w:r w:rsidRPr="003166AD">
              <w:rPr>
                <w:rFonts w:asciiTheme="minorHAnsi" w:hAnsiTheme="minorHAnsi" w:cstheme="minorHAnsi"/>
                <w:spacing w:val="-2"/>
                <w:sz w:val="22"/>
                <w:szCs w:val="22"/>
              </w:rPr>
              <w:t>[naam]</w:t>
            </w:r>
          </w:p>
        </w:tc>
      </w:tr>
      <w:tr w:rsidR="00FA4CFF" w:rsidRPr="003166AD" w14:paraId="0793DA5B" w14:textId="77777777" w:rsidTr="00B42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Pr>
          <w:p w14:paraId="6F241694" w14:textId="77777777" w:rsidR="00FA4CFF" w:rsidRPr="003166AD" w:rsidRDefault="004C6FF2" w:rsidP="00A36935">
            <w:pPr>
              <w:spacing w:after="0" w:line="276" w:lineRule="auto"/>
              <w:jc w:val="both"/>
              <w:rPr>
                <w:rFonts w:asciiTheme="minorHAnsi" w:hAnsiTheme="minorHAnsi" w:cstheme="minorHAnsi"/>
                <w:sz w:val="22"/>
                <w:szCs w:val="22"/>
              </w:rPr>
            </w:pPr>
            <w:r w:rsidRPr="003166AD">
              <w:rPr>
                <w:rFonts w:asciiTheme="minorHAnsi" w:hAnsiTheme="minorHAnsi" w:cstheme="minorHAnsi"/>
                <w:spacing w:val="-2"/>
                <w:sz w:val="22"/>
                <w:szCs w:val="22"/>
              </w:rPr>
              <w:t>[functie]</w:t>
            </w:r>
          </w:p>
        </w:tc>
        <w:tc>
          <w:tcPr>
            <w:tcW w:w="567" w:type="dxa"/>
          </w:tcPr>
          <w:p w14:paraId="56831D0E" w14:textId="77777777" w:rsidR="00FA4CFF" w:rsidRPr="003166AD" w:rsidRDefault="00FA4CFF" w:rsidP="00A36935">
            <w:pPr>
              <w:spacing w:after="0" w:line="276" w:lineRule="auto"/>
              <w:jc w:val="both"/>
              <w:rPr>
                <w:rFonts w:asciiTheme="minorHAnsi" w:hAnsiTheme="minorHAnsi" w:cstheme="minorHAnsi"/>
                <w:sz w:val="22"/>
                <w:szCs w:val="22"/>
              </w:rPr>
            </w:pPr>
          </w:p>
        </w:tc>
        <w:tc>
          <w:tcPr>
            <w:tcW w:w="4536" w:type="dxa"/>
          </w:tcPr>
          <w:p w14:paraId="7EFE947F" w14:textId="77777777" w:rsidR="00FA4CFF" w:rsidRPr="003166AD" w:rsidRDefault="004C6FF2" w:rsidP="00A36935">
            <w:pPr>
              <w:spacing w:after="0" w:line="276" w:lineRule="auto"/>
              <w:jc w:val="both"/>
              <w:rPr>
                <w:rFonts w:asciiTheme="minorHAnsi" w:hAnsiTheme="minorHAnsi" w:cstheme="minorHAnsi"/>
                <w:sz w:val="22"/>
                <w:szCs w:val="22"/>
              </w:rPr>
            </w:pPr>
            <w:r w:rsidRPr="003166AD">
              <w:rPr>
                <w:rFonts w:asciiTheme="minorHAnsi" w:hAnsiTheme="minorHAnsi" w:cstheme="minorHAnsi"/>
                <w:spacing w:val="-2"/>
                <w:sz w:val="22"/>
                <w:szCs w:val="22"/>
              </w:rPr>
              <w:t>[functie]</w:t>
            </w:r>
          </w:p>
        </w:tc>
      </w:tr>
      <w:tr w:rsidR="00FA4CFF" w:rsidRPr="00AF6E7D" w14:paraId="64A409B3" w14:textId="77777777" w:rsidTr="009258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7"/>
        </w:trPr>
        <w:tc>
          <w:tcPr>
            <w:tcW w:w="4077" w:type="dxa"/>
          </w:tcPr>
          <w:p w14:paraId="4E2C7F18" w14:textId="77777777" w:rsidR="00D12C5B" w:rsidRPr="003166AD" w:rsidRDefault="00D12C5B" w:rsidP="00A36935">
            <w:pPr>
              <w:spacing w:after="0" w:line="276" w:lineRule="auto"/>
              <w:jc w:val="both"/>
              <w:rPr>
                <w:rFonts w:asciiTheme="minorHAnsi" w:hAnsiTheme="minorHAnsi" w:cstheme="minorHAnsi"/>
                <w:b/>
                <w:sz w:val="22"/>
                <w:szCs w:val="22"/>
              </w:rPr>
            </w:pPr>
          </w:p>
          <w:p w14:paraId="1C1491BD" w14:textId="77777777" w:rsidR="00D12C5B" w:rsidRPr="003166AD" w:rsidRDefault="00D12C5B" w:rsidP="00A36935">
            <w:pPr>
              <w:spacing w:after="0" w:line="276" w:lineRule="auto"/>
              <w:jc w:val="both"/>
              <w:rPr>
                <w:rFonts w:asciiTheme="minorHAnsi" w:hAnsiTheme="minorHAnsi" w:cstheme="minorHAnsi"/>
                <w:b/>
                <w:sz w:val="22"/>
                <w:szCs w:val="22"/>
              </w:rPr>
            </w:pPr>
            <w:r w:rsidRPr="003166AD">
              <w:rPr>
                <w:rFonts w:asciiTheme="minorHAnsi" w:hAnsiTheme="minorHAnsi" w:cstheme="minorHAnsi"/>
                <w:b/>
                <w:sz w:val="22"/>
                <w:szCs w:val="22"/>
              </w:rPr>
              <w:t>Bijlagen:</w:t>
            </w:r>
          </w:p>
          <w:p w14:paraId="5C27C737" w14:textId="77777777" w:rsidR="00FA4CFF" w:rsidRPr="00AF6E7D" w:rsidRDefault="00D12C5B" w:rsidP="00A36935">
            <w:pPr>
              <w:spacing w:after="0" w:line="276" w:lineRule="auto"/>
              <w:jc w:val="both"/>
              <w:rPr>
                <w:rFonts w:asciiTheme="minorHAnsi" w:hAnsiTheme="minorHAnsi" w:cstheme="minorHAnsi"/>
                <w:sz w:val="22"/>
                <w:szCs w:val="22"/>
              </w:rPr>
            </w:pPr>
            <w:r w:rsidRPr="003166AD">
              <w:rPr>
                <w:rFonts w:asciiTheme="minorHAnsi" w:hAnsiTheme="minorHAnsi" w:cstheme="minorHAnsi"/>
                <w:i/>
                <w:sz w:val="22"/>
                <w:szCs w:val="22"/>
              </w:rPr>
              <w:t>[bijlagen]</w:t>
            </w:r>
          </w:p>
        </w:tc>
        <w:tc>
          <w:tcPr>
            <w:tcW w:w="567" w:type="dxa"/>
          </w:tcPr>
          <w:p w14:paraId="7D1274B9" w14:textId="77777777" w:rsidR="00FA4CFF" w:rsidRPr="00AF6E7D" w:rsidRDefault="00FA4CFF" w:rsidP="00A36935">
            <w:pPr>
              <w:spacing w:after="0" w:line="276" w:lineRule="auto"/>
              <w:jc w:val="both"/>
              <w:rPr>
                <w:rFonts w:asciiTheme="minorHAnsi" w:hAnsiTheme="minorHAnsi" w:cstheme="minorHAnsi"/>
                <w:sz w:val="22"/>
                <w:szCs w:val="22"/>
              </w:rPr>
            </w:pPr>
          </w:p>
        </w:tc>
        <w:tc>
          <w:tcPr>
            <w:tcW w:w="4536" w:type="dxa"/>
          </w:tcPr>
          <w:p w14:paraId="4814E50D" w14:textId="77777777" w:rsidR="00FA4CFF" w:rsidRPr="00AF6E7D" w:rsidRDefault="00FA4CFF" w:rsidP="00A36935">
            <w:pPr>
              <w:spacing w:after="0" w:line="276" w:lineRule="auto"/>
              <w:jc w:val="both"/>
              <w:rPr>
                <w:rFonts w:asciiTheme="minorHAnsi" w:hAnsiTheme="minorHAnsi" w:cstheme="minorHAnsi"/>
                <w:sz w:val="22"/>
                <w:szCs w:val="22"/>
              </w:rPr>
            </w:pPr>
          </w:p>
        </w:tc>
      </w:tr>
    </w:tbl>
    <w:p w14:paraId="0414FA0A" w14:textId="77777777" w:rsidR="00D96124" w:rsidRPr="00AF6E7D" w:rsidRDefault="00D96124" w:rsidP="00A36935">
      <w:pPr>
        <w:spacing w:after="0" w:line="276" w:lineRule="auto"/>
        <w:jc w:val="both"/>
        <w:rPr>
          <w:rFonts w:asciiTheme="minorHAnsi" w:hAnsiTheme="minorHAnsi" w:cstheme="minorHAnsi"/>
          <w:sz w:val="22"/>
          <w:szCs w:val="22"/>
        </w:rPr>
      </w:pPr>
    </w:p>
    <w:sectPr w:rsidR="00D96124" w:rsidRPr="00AF6E7D" w:rsidSect="00EA1C03">
      <w:headerReference w:type="even" r:id="rId15"/>
      <w:headerReference w:type="default" r:id="rId16"/>
      <w:footerReference w:type="default" r:id="rId17"/>
      <w:headerReference w:type="first" r:id="rId18"/>
      <w:pgSz w:w="11907" w:h="16840" w:code="9"/>
      <w:pgMar w:top="1417" w:right="1417" w:bottom="1417" w:left="1417" w:header="708" w:footer="66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andels, Patricia (Beekdaelen)" w:date="2026-02-09T12:42:00Z" w:initials="PH">
    <w:p w14:paraId="24B1ECB5" w14:textId="77777777" w:rsidR="00CC60FF" w:rsidRDefault="00CC60FF" w:rsidP="00CC60FF">
      <w:pPr>
        <w:pStyle w:val="Tekstopmerking"/>
      </w:pPr>
      <w:r>
        <w:rPr>
          <w:rStyle w:val="Verwijzingopmerking"/>
        </w:rPr>
        <w:annotationRef/>
      </w:r>
      <w:r>
        <w:t>Is aangepast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B1EC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FAF3F3" w16cex:dateUtc="2026-02-09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B1ECB5" w16cid:durableId="72FAF3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9C800" w14:textId="77777777" w:rsidR="00153E78" w:rsidRDefault="00153E78" w:rsidP="00FA4CFF">
      <w:pPr>
        <w:spacing w:after="0" w:line="240" w:lineRule="auto"/>
      </w:pPr>
      <w:r>
        <w:separator/>
      </w:r>
    </w:p>
  </w:endnote>
  <w:endnote w:type="continuationSeparator" w:id="0">
    <w:p w14:paraId="6D16C6A5" w14:textId="77777777" w:rsidR="00153E78" w:rsidRDefault="00153E78" w:rsidP="00FA4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AEEC" w14:textId="4745949E" w:rsidR="008371FE" w:rsidRPr="00695451" w:rsidRDefault="009136DC" w:rsidP="008371FE">
    <w:pPr>
      <w:pStyle w:val="Voettekst"/>
      <w:jc w:val="right"/>
      <w:rPr>
        <w:i/>
        <w:iCs/>
        <w:color w:val="000000" w:themeColor="text1"/>
        <w:sz w:val="16"/>
        <w:szCs w:val="18"/>
      </w:rPr>
    </w:pPr>
    <w:r>
      <w:rPr>
        <w:i/>
        <w:iCs/>
        <w:color w:val="000000" w:themeColor="text1"/>
        <w:sz w:val="16"/>
        <w:szCs w:val="18"/>
      </w:rPr>
      <w:t xml:space="preserve">Paraaf de Gemeente </w:t>
    </w:r>
    <w:r>
      <w:rPr>
        <w:i/>
        <w:iCs/>
        <w:color w:val="000000" w:themeColor="text1"/>
        <w:sz w:val="16"/>
        <w:szCs w:val="18"/>
      </w:rPr>
      <w:tab/>
      <w:t xml:space="preserve">Paraaf </w:t>
    </w:r>
    <w:r w:rsidR="0069640C">
      <w:rPr>
        <w:i/>
        <w:iCs/>
        <w:color w:val="000000" w:themeColor="text1"/>
        <w:sz w:val="16"/>
        <w:szCs w:val="18"/>
      </w:rPr>
      <w:t>Partij X</w:t>
    </w:r>
    <w:r>
      <w:rPr>
        <w:i/>
        <w:iCs/>
        <w:color w:val="000000" w:themeColor="text1"/>
        <w:sz w:val="16"/>
        <w:szCs w:val="18"/>
      </w:rPr>
      <w:tab/>
    </w:r>
    <w:r w:rsidR="008371FE" w:rsidRPr="00695451">
      <w:rPr>
        <w:i/>
        <w:iCs/>
        <w:color w:val="000000" w:themeColor="text1"/>
        <w:sz w:val="16"/>
        <w:szCs w:val="18"/>
      </w:rPr>
      <w:t xml:space="preserve">Pagina </w:t>
    </w:r>
    <w:r w:rsidR="008371FE" w:rsidRPr="00695451">
      <w:rPr>
        <w:i/>
        <w:iCs/>
        <w:color w:val="000000" w:themeColor="text1"/>
        <w:sz w:val="16"/>
        <w:szCs w:val="18"/>
      </w:rPr>
      <w:fldChar w:fldCharType="begin"/>
    </w:r>
    <w:r w:rsidR="008371FE" w:rsidRPr="00695451">
      <w:rPr>
        <w:i/>
        <w:iCs/>
        <w:color w:val="000000" w:themeColor="text1"/>
        <w:sz w:val="16"/>
        <w:szCs w:val="18"/>
      </w:rPr>
      <w:instrText>PAGE  \* Arabic  \* MERGEFORMAT</w:instrText>
    </w:r>
    <w:r w:rsidR="008371FE" w:rsidRPr="00695451">
      <w:rPr>
        <w:i/>
        <w:iCs/>
        <w:color w:val="000000" w:themeColor="text1"/>
        <w:sz w:val="16"/>
        <w:szCs w:val="18"/>
      </w:rPr>
      <w:fldChar w:fldCharType="separate"/>
    </w:r>
    <w:r w:rsidR="008371FE" w:rsidRPr="00695451">
      <w:rPr>
        <w:i/>
        <w:iCs/>
        <w:color w:val="000000" w:themeColor="text1"/>
        <w:sz w:val="16"/>
        <w:szCs w:val="18"/>
      </w:rPr>
      <w:t>2</w:t>
    </w:r>
    <w:r w:rsidR="008371FE" w:rsidRPr="00695451">
      <w:rPr>
        <w:i/>
        <w:iCs/>
        <w:color w:val="000000" w:themeColor="text1"/>
        <w:sz w:val="16"/>
        <w:szCs w:val="18"/>
      </w:rPr>
      <w:fldChar w:fldCharType="end"/>
    </w:r>
    <w:r w:rsidR="008371FE" w:rsidRPr="00695451">
      <w:rPr>
        <w:i/>
        <w:iCs/>
        <w:color w:val="000000" w:themeColor="text1"/>
        <w:sz w:val="16"/>
        <w:szCs w:val="18"/>
      </w:rPr>
      <w:t xml:space="preserve"> van </w:t>
    </w:r>
    <w:r w:rsidR="008371FE" w:rsidRPr="00695451">
      <w:rPr>
        <w:i/>
        <w:iCs/>
        <w:color w:val="000000" w:themeColor="text1"/>
        <w:sz w:val="16"/>
        <w:szCs w:val="18"/>
      </w:rPr>
      <w:fldChar w:fldCharType="begin"/>
    </w:r>
    <w:r w:rsidR="008371FE" w:rsidRPr="00695451">
      <w:rPr>
        <w:i/>
        <w:iCs/>
        <w:color w:val="000000" w:themeColor="text1"/>
        <w:sz w:val="16"/>
        <w:szCs w:val="18"/>
      </w:rPr>
      <w:instrText>NUMPAGES \ * Arabisch \ * MERGEFORMAT</w:instrText>
    </w:r>
    <w:r w:rsidR="008371FE" w:rsidRPr="00695451">
      <w:rPr>
        <w:i/>
        <w:iCs/>
        <w:color w:val="000000" w:themeColor="text1"/>
        <w:sz w:val="16"/>
        <w:szCs w:val="18"/>
      </w:rPr>
      <w:fldChar w:fldCharType="separate"/>
    </w:r>
    <w:r w:rsidR="008371FE" w:rsidRPr="00695451">
      <w:rPr>
        <w:i/>
        <w:iCs/>
        <w:color w:val="000000" w:themeColor="text1"/>
        <w:sz w:val="16"/>
        <w:szCs w:val="18"/>
      </w:rPr>
      <w:t>2</w:t>
    </w:r>
    <w:r w:rsidR="008371FE" w:rsidRPr="00695451">
      <w:rPr>
        <w:i/>
        <w:iCs/>
        <w:color w:val="000000" w:themeColor="text1"/>
        <w:sz w:val="16"/>
        <w:szCs w:val="18"/>
      </w:rPr>
      <w:fldChar w:fldCharType="end"/>
    </w:r>
  </w:p>
  <w:p w14:paraId="5E40C621" w14:textId="77777777" w:rsidR="00B4233A" w:rsidRDefault="00B4233A" w:rsidP="00B4233A">
    <w:pPr>
      <w:tabs>
        <w:tab w:val="right" w:pos="9071"/>
      </w:tabs>
      <w:spacing w:after="0"/>
      <w:jc w:val="right"/>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11AE3" w14:textId="77777777" w:rsidR="00153E78" w:rsidRDefault="00153E78" w:rsidP="00FA4CFF">
      <w:pPr>
        <w:spacing w:after="0" w:line="240" w:lineRule="auto"/>
      </w:pPr>
      <w:r>
        <w:separator/>
      </w:r>
    </w:p>
  </w:footnote>
  <w:footnote w:type="continuationSeparator" w:id="0">
    <w:p w14:paraId="7F1AB53D" w14:textId="77777777" w:rsidR="00153E78" w:rsidRDefault="00153E78" w:rsidP="00FA4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D1E90" w14:textId="72C238C7" w:rsidR="00B4233A" w:rsidRDefault="00E62E6A">
    <w:r>
      <w:rPr>
        <w:noProof/>
      </w:rPr>
      <w:pict w14:anchorId="3BB390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1766" o:spid="_x0000_s1026" type="#_x0000_t136" style="position:absolute;margin-left:0;margin-top:0;width:497.45pt;height:142.1pt;rotation:315;z-index:-251653120;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p w14:paraId="000A5907" w14:textId="77777777" w:rsidR="00B4233A" w:rsidRDefault="00B423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58978" w14:textId="16EA6BBE" w:rsidR="0071789D" w:rsidRDefault="00E62E6A" w:rsidP="0071789D">
    <w:pPr>
      <w:pStyle w:val="Koptekst"/>
      <w:rPr>
        <w:rFonts w:ascii="Verdana" w:hAnsi="Verdana"/>
        <w:sz w:val="16"/>
        <w:szCs w:val="16"/>
      </w:rPr>
    </w:pPr>
    <w:r>
      <w:rPr>
        <w:noProof/>
      </w:rPr>
      <w:pict w14:anchorId="58A39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1767" o:spid="_x0000_s1027" type="#_x0000_t136" style="position:absolute;margin-left:0;margin-top:0;width:497.45pt;height:142.1pt;rotation:315;z-index:-251651072;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r w:rsidR="0071789D" w:rsidRPr="00C52E21">
      <w:rPr>
        <w:rFonts w:ascii="Verdana" w:hAnsi="Verdana"/>
        <w:noProof/>
        <w:sz w:val="16"/>
        <w:szCs w:val="16"/>
      </w:rPr>
      <w:drawing>
        <wp:anchor distT="0" distB="0" distL="114300" distR="114300" simplePos="0" relativeHeight="251659264" behindDoc="1" locked="0" layoutInCell="1" allowOverlap="1" wp14:anchorId="70041575" wp14:editId="2056B2D8">
          <wp:simplePos x="0" y="0"/>
          <wp:positionH relativeFrom="column">
            <wp:posOffset>5669915</wp:posOffset>
          </wp:positionH>
          <wp:positionV relativeFrom="paragraph">
            <wp:posOffset>-2540</wp:posOffset>
          </wp:positionV>
          <wp:extent cx="722630" cy="681017"/>
          <wp:effectExtent l="0" t="0" r="1270" b="5080"/>
          <wp:wrapNone/>
          <wp:docPr id="537677755" name="Afbeelding 537677755" descr="Afbeelding met Lettertype, Graphics, grafische vormgeving,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677755" name="Afbeelding 537677755" descr="Afbeelding met Lettertype, Graphics, grafische vormgeving, ontwerp&#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6045" cy="684235"/>
                  </a:xfrm>
                  <a:prstGeom prst="rect">
                    <a:avLst/>
                  </a:prstGeom>
                </pic:spPr>
              </pic:pic>
            </a:graphicData>
          </a:graphic>
          <wp14:sizeRelH relativeFrom="margin">
            <wp14:pctWidth>0</wp14:pctWidth>
          </wp14:sizeRelH>
          <wp14:sizeRelV relativeFrom="margin">
            <wp14:pctHeight>0</wp14:pctHeight>
          </wp14:sizeRelV>
        </wp:anchor>
      </w:drawing>
    </w:r>
    <w:r w:rsidR="0071789D" w:rsidRPr="00C52E21">
      <w:rPr>
        <w:rFonts w:ascii="Verdana" w:hAnsi="Verdana"/>
        <w:sz w:val="16"/>
        <w:szCs w:val="16"/>
      </w:rPr>
      <w:t xml:space="preserve">Afdeling:  </w:t>
    </w:r>
  </w:p>
  <w:p w14:paraId="5E078441" w14:textId="77777777" w:rsidR="0071789D" w:rsidRDefault="0071789D" w:rsidP="0071789D">
    <w:pPr>
      <w:pStyle w:val="Koptekst"/>
      <w:rPr>
        <w:rFonts w:ascii="Verdana" w:hAnsi="Verdana"/>
        <w:sz w:val="16"/>
        <w:szCs w:val="16"/>
      </w:rPr>
    </w:pPr>
    <w:r w:rsidRPr="00C52E21">
      <w:rPr>
        <w:rFonts w:ascii="Verdana" w:hAnsi="Verdana"/>
        <w:sz w:val="16"/>
        <w:szCs w:val="16"/>
      </w:rPr>
      <w:t xml:space="preserve">Zaaknummer: </w:t>
    </w:r>
  </w:p>
  <w:p w14:paraId="61698C46" w14:textId="77777777" w:rsidR="0071789D" w:rsidRDefault="0071789D" w:rsidP="0071789D">
    <w:pPr>
      <w:pStyle w:val="Koptekst"/>
      <w:rPr>
        <w:rFonts w:ascii="Verdana" w:hAnsi="Verdana"/>
        <w:sz w:val="16"/>
        <w:szCs w:val="16"/>
      </w:rPr>
    </w:pPr>
  </w:p>
  <w:p w14:paraId="29375164" w14:textId="7E2DE200" w:rsidR="0071789D" w:rsidRDefault="0071789D" w:rsidP="0071789D">
    <w:pPr>
      <w:pStyle w:val="Koptekst"/>
      <w:rPr>
        <w:rFonts w:ascii="Verdana" w:hAnsi="Verdana"/>
        <w:sz w:val="16"/>
        <w:szCs w:val="16"/>
      </w:rPr>
    </w:pPr>
    <w:r w:rsidRPr="00C52E21">
      <w:rPr>
        <w:rFonts w:ascii="Verdana" w:hAnsi="Verdana"/>
        <w:sz w:val="16"/>
        <w:szCs w:val="16"/>
      </w:rPr>
      <w:t xml:space="preserve">Versie d.d. </w:t>
    </w:r>
    <w:r w:rsidR="003166AD">
      <w:rPr>
        <w:rFonts w:ascii="Verdana" w:hAnsi="Verdana"/>
        <w:sz w:val="16"/>
        <w:szCs w:val="16"/>
      </w:rPr>
      <w:t>9 februari</w:t>
    </w:r>
    <w:r>
      <w:rPr>
        <w:rFonts w:ascii="Verdana" w:hAnsi="Verdana"/>
        <w:sz w:val="16"/>
        <w:szCs w:val="16"/>
      </w:rPr>
      <w:t xml:space="preserve"> 2026</w:t>
    </w:r>
  </w:p>
  <w:p w14:paraId="4A3A3BC0" w14:textId="77777777" w:rsidR="0071789D" w:rsidRDefault="0071789D" w:rsidP="0071789D">
    <w:pPr>
      <w:pStyle w:val="Koptekst"/>
      <w:rPr>
        <w:rFonts w:ascii="Verdana" w:hAnsi="Verdana"/>
        <w:sz w:val="16"/>
        <w:szCs w:val="16"/>
      </w:rPr>
    </w:pPr>
    <w:r w:rsidRPr="00C52E21">
      <w:rPr>
        <w:rFonts w:ascii="Verdana" w:hAnsi="Verdana"/>
        <w:sz w:val="16"/>
        <w:szCs w:val="16"/>
      </w:rPr>
      <w:t>Deze overeenkomst is alleen verbindend indien deze door alle partijen rechtsgeldig is ondertekend</w:t>
    </w:r>
    <w:r>
      <w:rPr>
        <w:rFonts w:ascii="Verdana" w:hAnsi="Verdana"/>
        <w:sz w:val="16"/>
        <w:szCs w:val="16"/>
      </w:rPr>
      <w:t>.</w:t>
    </w:r>
  </w:p>
  <w:p w14:paraId="0A0B4D65" w14:textId="77777777" w:rsidR="00B4233A" w:rsidRDefault="00B4233A" w:rsidP="00717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22C4" w14:textId="1BDC5A8D" w:rsidR="00B4233A" w:rsidRDefault="00E62E6A">
    <w:pPr>
      <w:ind w:left="-851"/>
    </w:pPr>
    <w:r>
      <w:rPr>
        <w:noProof/>
      </w:rPr>
      <w:pict w14:anchorId="759979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1765" o:spid="_x0000_s1025" type="#_x0000_t136" style="position:absolute;left:0;text-align:left;margin-left:0;margin-top:0;width:497.45pt;height:142.1pt;rotation:315;z-index:-251655168;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5FC"/>
    <w:multiLevelType w:val="hybridMultilevel"/>
    <w:tmpl w:val="A670C834"/>
    <w:lvl w:ilvl="0" w:tplc="B4281760">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2662F5F"/>
    <w:multiLevelType w:val="hybridMultilevel"/>
    <w:tmpl w:val="2CF2A5C0"/>
    <w:lvl w:ilvl="0" w:tplc="4C88805A">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2CC72D5"/>
    <w:multiLevelType w:val="hybridMultilevel"/>
    <w:tmpl w:val="4C104F1A"/>
    <w:lvl w:ilvl="0" w:tplc="B4281760">
      <w:start w:val="1"/>
      <w:numFmt w:val="decimal"/>
      <w:lvlText w:val="%1."/>
      <w:lvlJc w:val="left"/>
      <w:pPr>
        <w:ind w:left="510" w:hanging="51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C2F2705"/>
    <w:multiLevelType w:val="hybridMultilevel"/>
    <w:tmpl w:val="4C8E5358"/>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0DD31676"/>
    <w:multiLevelType w:val="hybridMultilevel"/>
    <w:tmpl w:val="CE369C6E"/>
    <w:lvl w:ilvl="0" w:tplc="71FA1F6E">
      <w:start w:val="1"/>
      <w:numFmt w:val="decimal"/>
      <w:lvlText w:val="%1."/>
      <w:lvlJc w:val="left"/>
      <w:pPr>
        <w:ind w:left="567" w:hanging="567"/>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F3522A7"/>
    <w:multiLevelType w:val="hybridMultilevel"/>
    <w:tmpl w:val="33325B56"/>
    <w:lvl w:ilvl="0" w:tplc="4C88805A">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0442540"/>
    <w:multiLevelType w:val="hybridMultilevel"/>
    <w:tmpl w:val="856E70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0D61F1C"/>
    <w:multiLevelType w:val="hybridMultilevel"/>
    <w:tmpl w:val="E83E2C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DF16AE"/>
    <w:multiLevelType w:val="multilevel"/>
    <w:tmpl w:val="8CDA2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1A0F27"/>
    <w:multiLevelType w:val="hybridMultilevel"/>
    <w:tmpl w:val="5A10B0F8"/>
    <w:lvl w:ilvl="0" w:tplc="B79ED2D8">
      <w:start w:val="1"/>
      <w:numFmt w:val="decimal"/>
      <w:lvlText w:val="%1."/>
      <w:lvlJc w:val="left"/>
      <w:pPr>
        <w:ind w:left="510" w:hanging="51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64D46D0"/>
    <w:multiLevelType w:val="hybridMultilevel"/>
    <w:tmpl w:val="279ACA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D9B7BFE"/>
    <w:multiLevelType w:val="multilevel"/>
    <w:tmpl w:val="280219AE"/>
    <w:lvl w:ilvl="0">
      <w:start w:val="1"/>
      <w:numFmt w:val="decimal"/>
      <w:pStyle w:val="Kop1"/>
      <w:lvlText w:val="%1"/>
      <w:lvlJc w:val="right"/>
      <w:pPr>
        <w:tabs>
          <w:tab w:val="num" w:pos="0"/>
        </w:tabs>
        <w:ind w:hanging="170"/>
      </w:pPr>
      <w:rPr>
        <w:rFonts w:cs="Times New Roman" w:hint="default"/>
      </w:rPr>
    </w:lvl>
    <w:lvl w:ilvl="1">
      <w:start w:val="1"/>
      <w:numFmt w:val="decimal"/>
      <w:pStyle w:val="Kop2"/>
      <w:lvlText w:val="%1.%2"/>
      <w:lvlJc w:val="right"/>
      <w:pPr>
        <w:tabs>
          <w:tab w:val="num" w:pos="0"/>
        </w:tabs>
        <w:ind w:hanging="170"/>
      </w:pPr>
      <w:rPr>
        <w:rFonts w:cs="Times New Roman" w:hint="default"/>
      </w:rPr>
    </w:lvl>
    <w:lvl w:ilvl="2">
      <w:start w:val="1"/>
      <w:numFmt w:val="decimal"/>
      <w:pStyle w:val="Kop3"/>
      <w:lvlText w:val="%1.%2.%3"/>
      <w:lvlJc w:val="right"/>
      <w:pPr>
        <w:tabs>
          <w:tab w:val="num" w:pos="0"/>
        </w:tabs>
        <w:ind w:hanging="170"/>
      </w:pPr>
      <w:rPr>
        <w:rFonts w:cs="Times New Roman" w:hint="default"/>
      </w:rPr>
    </w:lvl>
    <w:lvl w:ilvl="3">
      <w:start w:val="1"/>
      <w:numFmt w:val="decimal"/>
      <w:pStyle w:val="Kop4"/>
      <w:lvlText w:val="%1.%2.%3.%4"/>
      <w:lvlJc w:val="right"/>
      <w:pPr>
        <w:tabs>
          <w:tab w:val="num" w:pos="0"/>
        </w:tabs>
        <w:ind w:hanging="170"/>
      </w:pPr>
      <w:rPr>
        <w:rFonts w:cs="Times New Roman" w:hint="default"/>
      </w:rPr>
    </w:lvl>
    <w:lvl w:ilvl="4">
      <w:start w:val="1"/>
      <w:numFmt w:val="decimal"/>
      <w:pStyle w:val="Kop5"/>
      <w:lvlText w:val="%1.%2.%3.%4.%5"/>
      <w:lvlJc w:val="right"/>
      <w:pPr>
        <w:tabs>
          <w:tab w:val="num" w:pos="0"/>
        </w:tabs>
        <w:ind w:hanging="170"/>
      </w:pPr>
      <w:rPr>
        <w:rFonts w:cs="Times New Roman" w:hint="default"/>
      </w:rPr>
    </w:lvl>
    <w:lvl w:ilvl="5">
      <w:start w:val="1"/>
      <w:numFmt w:val="decimal"/>
      <w:pStyle w:val="Kop6"/>
      <w:lvlText w:val="%1.%2.%3.%4.%5.%6"/>
      <w:lvlJc w:val="right"/>
      <w:pPr>
        <w:tabs>
          <w:tab w:val="num" w:pos="0"/>
        </w:tabs>
        <w:ind w:hanging="170"/>
      </w:pPr>
      <w:rPr>
        <w:rFonts w:cs="Times New Roman" w:hint="default"/>
      </w:rPr>
    </w:lvl>
    <w:lvl w:ilvl="6">
      <w:start w:val="1"/>
      <w:numFmt w:val="decimal"/>
      <w:pStyle w:val="Kop7"/>
      <w:lvlText w:val="%1.%2.%3.%4.%5.%6.%7"/>
      <w:lvlJc w:val="right"/>
      <w:pPr>
        <w:tabs>
          <w:tab w:val="num" w:pos="0"/>
        </w:tabs>
        <w:ind w:hanging="170"/>
      </w:pPr>
      <w:rPr>
        <w:rFonts w:cs="Times New Roman" w:hint="default"/>
      </w:rPr>
    </w:lvl>
    <w:lvl w:ilvl="7">
      <w:start w:val="1"/>
      <w:numFmt w:val="decimal"/>
      <w:pStyle w:val="Kop8"/>
      <w:lvlText w:val="%1.%2.%3.%4.%5.%6.%7.%8"/>
      <w:lvlJc w:val="right"/>
      <w:pPr>
        <w:tabs>
          <w:tab w:val="num" w:pos="0"/>
        </w:tabs>
        <w:ind w:hanging="170"/>
      </w:pPr>
      <w:rPr>
        <w:rFonts w:cs="Times New Roman" w:hint="default"/>
      </w:rPr>
    </w:lvl>
    <w:lvl w:ilvl="8">
      <w:start w:val="1"/>
      <w:numFmt w:val="decimal"/>
      <w:pStyle w:val="Kop9"/>
      <w:lvlText w:val="%1.%2.%3.%4.%5.%6.%7.%8.%9"/>
      <w:lvlJc w:val="right"/>
      <w:pPr>
        <w:tabs>
          <w:tab w:val="num" w:pos="0"/>
        </w:tabs>
        <w:ind w:hanging="170"/>
      </w:pPr>
      <w:rPr>
        <w:rFonts w:cs="Times New Roman" w:hint="default"/>
      </w:rPr>
    </w:lvl>
  </w:abstractNum>
  <w:abstractNum w:abstractNumId="12" w15:restartNumberingAfterBreak="0">
    <w:nsid w:val="21796538"/>
    <w:multiLevelType w:val="hybridMultilevel"/>
    <w:tmpl w:val="28BC401C"/>
    <w:lvl w:ilvl="0" w:tplc="BF164188">
      <w:start w:val="1"/>
      <w:numFmt w:val="upperLetter"/>
      <w:lvlText w:val="%1."/>
      <w:lvlJc w:val="left"/>
      <w:pPr>
        <w:ind w:left="720" w:hanging="360"/>
      </w:pPr>
      <w:rPr>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FF2E54"/>
    <w:multiLevelType w:val="hybridMultilevel"/>
    <w:tmpl w:val="345401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AF41EB2"/>
    <w:multiLevelType w:val="hybridMultilevel"/>
    <w:tmpl w:val="B4C228A2"/>
    <w:lvl w:ilvl="0" w:tplc="71FA1F6E">
      <w:start w:val="1"/>
      <w:numFmt w:val="decimal"/>
      <w:lvlText w:val="%1."/>
      <w:lvlJc w:val="left"/>
      <w:pPr>
        <w:ind w:left="567" w:hanging="56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BEF1D31"/>
    <w:multiLevelType w:val="hybridMultilevel"/>
    <w:tmpl w:val="8226645A"/>
    <w:lvl w:ilvl="0" w:tplc="E9B8FF88">
      <w:start w:val="1"/>
      <w:numFmt w:val="decimal"/>
      <w:lvlText w:val="%1."/>
      <w:lvlJc w:val="left"/>
      <w:pPr>
        <w:tabs>
          <w:tab w:val="num" w:pos="360"/>
        </w:tabs>
        <w:ind w:left="360" w:hanging="360"/>
      </w:pPr>
    </w:lvl>
    <w:lvl w:ilvl="1" w:tplc="0413000F">
      <w:start w:val="1"/>
      <w:numFmt w:val="decimal"/>
      <w:lvlText w:val="%2."/>
      <w:lvlJc w:val="left"/>
      <w:pPr>
        <w:ind w:left="360" w:hanging="360"/>
      </w:pPr>
    </w:lvl>
    <w:lvl w:ilvl="2" w:tplc="0413001B" w:tentative="1">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6" w15:restartNumberingAfterBreak="0">
    <w:nsid w:val="2C161073"/>
    <w:multiLevelType w:val="hybridMultilevel"/>
    <w:tmpl w:val="7220AADA"/>
    <w:lvl w:ilvl="0" w:tplc="4C88805A">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3E64682"/>
    <w:multiLevelType w:val="hybridMultilevel"/>
    <w:tmpl w:val="5694E82C"/>
    <w:lvl w:ilvl="0" w:tplc="E9B8FF88">
      <w:start w:val="1"/>
      <w:numFmt w:val="decimal"/>
      <w:lvlText w:val="%1."/>
      <w:lvlJc w:val="left"/>
      <w:pPr>
        <w:tabs>
          <w:tab w:val="num" w:pos="360"/>
        </w:tabs>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65F05EC"/>
    <w:multiLevelType w:val="hybridMultilevel"/>
    <w:tmpl w:val="9E20C07A"/>
    <w:lvl w:ilvl="0" w:tplc="B4281760">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7B9044C"/>
    <w:multiLevelType w:val="hybridMultilevel"/>
    <w:tmpl w:val="37E479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ABD2EE5"/>
    <w:multiLevelType w:val="hybridMultilevel"/>
    <w:tmpl w:val="743827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3141A1C"/>
    <w:multiLevelType w:val="hybridMultilevel"/>
    <w:tmpl w:val="ACE8C2FC"/>
    <w:lvl w:ilvl="0" w:tplc="4C88805A">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317009C"/>
    <w:multiLevelType w:val="hybridMultilevel"/>
    <w:tmpl w:val="FC9A5436"/>
    <w:lvl w:ilvl="0" w:tplc="B4281760">
      <w:start w:val="1"/>
      <w:numFmt w:val="decimal"/>
      <w:lvlText w:val="%1."/>
      <w:lvlJc w:val="left"/>
      <w:pPr>
        <w:ind w:left="510" w:hanging="51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3652BCF"/>
    <w:multiLevelType w:val="hybridMultilevel"/>
    <w:tmpl w:val="B1B4F5F8"/>
    <w:lvl w:ilvl="0" w:tplc="F74E1CF0">
      <w:start w:val="1"/>
      <w:numFmt w:val="lowerLetter"/>
      <w:lvlText w:val="%1."/>
      <w:lvlJc w:val="left"/>
      <w:pPr>
        <w:tabs>
          <w:tab w:val="num" w:pos="1740"/>
        </w:tabs>
        <w:ind w:left="174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D40449C"/>
    <w:multiLevelType w:val="hybridMultilevel"/>
    <w:tmpl w:val="DC006FD2"/>
    <w:lvl w:ilvl="0" w:tplc="4B4C102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3913B31"/>
    <w:multiLevelType w:val="hybridMultilevel"/>
    <w:tmpl w:val="72A6E18E"/>
    <w:lvl w:ilvl="0" w:tplc="FE801CA2">
      <w:numFmt w:val="bullet"/>
      <w:lvlText w:val="-"/>
      <w:lvlJc w:val="left"/>
      <w:pPr>
        <w:ind w:left="360" w:hanging="360"/>
      </w:pPr>
      <w:rPr>
        <w:rFonts w:ascii="Aptos" w:eastAsiaTheme="minorHAnsi" w:hAnsi="Aptos" w:cstheme="minorBidi"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6" w15:restartNumberingAfterBreak="0">
    <w:nsid w:val="54562325"/>
    <w:multiLevelType w:val="hybridMultilevel"/>
    <w:tmpl w:val="EBF24D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4882455"/>
    <w:multiLevelType w:val="hybridMultilevel"/>
    <w:tmpl w:val="0030A41C"/>
    <w:lvl w:ilvl="0" w:tplc="B4281760">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7EE02BD"/>
    <w:multiLevelType w:val="hybridMultilevel"/>
    <w:tmpl w:val="4C104F1A"/>
    <w:lvl w:ilvl="0" w:tplc="B4281760">
      <w:start w:val="1"/>
      <w:numFmt w:val="decimal"/>
      <w:lvlText w:val="%1."/>
      <w:lvlJc w:val="left"/>
      <w:pPr>
        <w:ind w:left="510" w:hanging="51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9B077ED"/>
    <w:multiLevelType w:val="hybridMultilevel"/>
    <w:tmpl w:val="C88067FC"/>
    <w:lvl w:ilvl="0" w:tplc="B4281760">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B1C0B5D"/>
    <w:multiLevelType w:val="hybridMultilevel"/>
    <w:tmpl w:val="A37A2FFC"/>
    <w:lvl w:ilvl="0" w:tplc="5D2481EA">
      <w:start w:val="1"/>
      <w:numFmt w:val="decimal"/>
      <w:lvlText w:val="%1."/>
      <w:lvlJc w:val="left"/>
      <w:pPr>
        <w:ind w:left="510" w:hanging="51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C057D02"/>
    <w:multiLevelType w:val="hybridMultilevel"/>
    <w:tmpl w:val="FC9A5436"/>
    <w:lvl w:ilvl="0" w:tplc="B4281760">
      <w:start w:val="1"/>
      <w:numFmt w:val="decimal"/>
      <w:lvlText w:val="%1."/>
      <w:lvlJc w:val="left"/>
      <w:pPr>
        <w:ind w:left="510" w:hanging="51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CC4114C"/>
    <w:multiLevelType w:val="hybridMultilevel"/>
    <w:tmpl w:val="C88067FC"/>
    <w:lvl w:ilvl="0" w:tplc="B4281760">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14C7B21"/>
    <w:multiLevelType w:val="hybridMultilevel"/>
    <w:tmpl w:val="0778D2F6"/>
    <w:lvl w:ilvl="0" w:tplc="B4281760">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8F00B8F"/>
    <w:multiLevelType w:val="hybridMultilevel"/>
    <w:tmpl w:val="5C34C8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9897D68"/>
    <w:multiLevelType w:val="hybridMultilevel"/>
    <w:tmpl w:val="4836920E"/>
    <w:lvl w:ilvl="0" w:tplc="B4281760">
      <w:start w:val="1"/>
      <w:numFmt w:val="decimal"/>
      <w:lvlText w:val="%1."/>
      <w:lvlJc w:val="left"/>
      <w:pPr>
        <w:ind w:left="510" w:hanging="51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6A131B59"/>
    <w:multiLevelType w:val="hybridMultilevel"/>
    <w:tmpl w:val="D0F60B78"/>
    <w:lvl w:ilvl="0" w:tplc="71FA1F6E">
      <w:start w:val="1"/>
      <w:numFmt w:val="decimal"/>
      <w:lvlText w:val="%1."/>
      <w:lvlJc w:val="left"/>
      <w:pPr>
        <w:ind w:left="567" w:hanging="567"/>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B125998"/>
    <w:multiLevelType w:val="hybridMultilevel"/>
    <w:tmpl w:val="9E6E82CC"/>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8" w15:restartNumberingAfterBreak="0">
    <w:nsid w:val="6F986C56"/>
    <w:multiLevelType w:val="hybridMultilevel"/>
    <w:tmpl w:val="DD6E7F08"/>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9" w15:restartNumberingAfterBreak="0">
    <w:nsid w:val="6FE72DC4"/>
    <w:multiLevelType w:val="hybridMultilevel"/>
    <w:tmpl w:val="DBFAACF6"/>
    <w:lvl w:ilvl="0" w:tplc="B4281760">
      <w:start w:val="1"/>
      <w:numFmt w:val="decimal"/>
      <w:lvlText w:val="%1."/>
      <w:lvlJc w:val="left"/>
      <w:pPr>
        <w:ind w:left="510" w:hanging="51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0165319"/>
    <w:multiLevelType w:val="hybridMultilevel"/>
    <w:tmpl w:val="44D87B76"/>
    <w:lvl w:ilvl="0" w:tplc="B4281760">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2E8732A"/>
    <w:multiLevelType w:val="hybridMultilevel"/>
    <w:tmpl w:val="8624B962"/>
    <w:lvl w:ilvl="0" w:tplc="04130019">
      <w:start w:val="1"/>
      <w:numFmt w:val="lowerLetter"/>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42" w15:restartNumberingAfterBreak="0">
    <w:nsid w:val="75977056"/>
    <w:multiLevelType w:val="hybridMultilevel"/>
    <w:tmpl w:val="B9100C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5AC25BE"/>
    <w:multiLevelType w:val="hybridMultilevel"/>
    <w:tmpl w:val="6778C428"/>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4" w15:restartNumberingAfterBreak="0">
    <w:nsid w:val="79CE396C"/>
    <w:multiLevelType w:val="hybridMultilevel"/>
    <w:tmpl w:val="6C08CFEA"/>
    <w:lvl w:ilvl="0" w:tplc="B4281760">
      <w:start w:val="1"/>
      <w:numFmt w:val="decimal"/>
      <w:lvlText w:val="%1."/>
      <w:lvlJc w:val="left"/>
      <w:pPr>
        <w:ind w:left="510" w:hanging="51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AAD1BBD"/>
    <w:multiLevelType w:val="hybridMultilevel"/>
    <w:tmpl w:val="BBF2E30E"/>
    <w:lvl w:ilvl="0" w:tplc="B4281760">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B1A576F"/>
    <w:multiLevelType w:val="multilevel"/>
    <w:tmpl w:val="EC3A0400"/>
    <w:lvl w:ilvl="0">
      <w:start w:val="1"/>
      <w:numFmt w:val="decimal"/>
      <w:lvlText w:val="%1."/>
      <w:lvlJc w:val="left"/>
      <w:pPr>
        <w:tabs>
          <w:tab w:val="num" w:pos="624"/>
        </w:tabs>
        <w:ind w:left="624" w:hanging="624"/>
      </w:pPr>
      <w:rPr>
        <w:rFonts w:ascii="Arial" w:hAnsi="Arial" w:hint="default"/>
        <w:b/>
        <w:i w:val="0"/>
        <w:sz w:val="20"/>
      </w:rPr>
    </w:lvl>
    <w:lvl w:ilvl="1">
      <w:start w:val="1"/>
      <w:numFmt w:val="decimal"/>
      <w:lvlText w:val="%1.%2."/>
      <w:lvlJc w:val="left"/>
      <w:pPr>
        <w:tabs>
          <w:tab w:val="num" w:pos="624"/>
        </w:tabs>
        <w:ind w:left="624" w:hanging="624"/>
      </w:pPr>
      <w:rPr>
        <w:rFonts w:ascii="Arial" w:hAnsi="Arial" w:hint="default"/>
        <w:b/>
        <w:i w:val="0"/>
        <w:sz w:val="20"/>
      </w:rPr>
    </w:lvl>
    <w:lvl w:ilvl="2">
      <w:start w:val="1"/>
      <w:numFmt w:val="decimal"/>
      <w:lvlText w:val="%1.%2.%3."/>
      <w:lvlJc w:val="left"/>
      <w:pPr>
        <w:tabs>
          <w:tab w:val="num" w:pos="624"/>
        </w:tabs>
        <w:ind w:left="624" w:hanging="624"/>
      </w:pPr>
      <w:rPr>
        <w:rFonts w:ascii="Arial" w:hAnsi="Arial" w:hint="default"/>
        <w:b/>
        <w:i w:val="0"/>
        <w:sz w:val="2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7BDE3D60"/>
    <w:multiLevelType w:val="hybridMultilevel"/>
    <w:tmpl w:val="AF8E70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CE11489"/>
    <w:multiLevelType w:val="hybridMultilevel"/>
    <w:tmpl w:val="FD4CD4E8"/>
    <w:lvl w:ilvl="0" w:tplc="B4281760">
      <w:start w:val="1"/>
      <w:numFmt w:val="decimal"/>
      <w:lvlText w:val="%1."/>
      <w:lvlJc w:val="left"/>
      <w:pPr>
        <w:ind w:left="510" w:hanging="510"/>
      </w:pPr>
      <w:rPr>
        <w:rFonts w:cs="Times New Roman" w:hint="default"/>
      </w:rPr>
    </w:lvl>
    <w:lvl w:ilvl="1" w:tplc="ACC0F518">
      <w:start w:val="1"/>
      <w:numFmt w:val="bullet"/>
      <w:lvlText w:val=""/>
      <w:lvlJc w:val="left"/>
      <w:pPr>
        <w:ind w:left="794" w:hanging="284"/>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7F1D500D"/>
    <w:multiLevelType w:val="hybridMultilevel"/>
    <w:tmpl w:val="B262C534"/>
    <w:lvl w:ilvl="0" w:tplc="71FA1F6E">
      <w:start w:val="1"/>
      <w:numFmt w:val="decimal"/>
      <w:lvlText w:val="%1."/>
      <w:lvlJc w:val="left"/>
      <w:pPr>
        <w:ind w:left="567" w:hanging="567"/>
      </w:pPr>
      <w:rPr>
        <w:rFonts w:cs="Times New Roman" w:hint="default"/>
      </w:rPr>
    </w:lvl>
    <w:lvl w:ilvl="1" w:tplc="F49CC9D2">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517036333">
    <w:abstractNumId w:val="11"/>
  </w:num>
  <w:num w:numId="2" w16cid:durableId="869412877">
    <w:abstractNumId w:val="38"/>
  </w:num>
  <w:num w:numId="3" w16cid:durableId="874460868">
    <w:abstractNumId w:val="41"/>
  </w:num>
  <w:num w:numId="4" w16cid:durableId="380977746">
    <w:abstractNumId w:val="4"/>
  </w:num>
  <w:num w:numId="5" w16cid:durableId="2127113702">
    <w:abstractNumId w:val="49"/>
  </w:num>
  <w:num w:numId="6" w16cid:durableId="150488672">
    <w:abstractNumId w:val="21"/>
  </w:num>
  <w:num w:numId="7" w16cid:durableId="1936161214">
    <w:abstractNumId w:val="5"/>
  </w:num>
  <w:num w:numId="8" w16cid:durableId="852299678">
    <w:abstractNumId w:val="16"/>
  </w:num>
  <w:num w:numId="9" w16cid:durableId="23485679">
    <w:abstractNumId w:val="1"/>
  </w:num>
  <w:num w:numId="10" w16cid:durableId="349113775">
    <w:abstractNumId w:val="27"/>
  </w:num>
  <w:num w:numId="11" w16cid:durableId="622464806">
    <w:abstractNumId w:val="45"/>
  </w:num>
  <w:num w:numId="12" w16cid:durableId="1169905812">
    <w:abstractNumId w:val="29"/>
  </w:num>
  <w:num w:numId="13" w16cid:durableId="991758492">
    <w:abstractNumId w:val="32"/>
  </w:num>
  <w:num w:numId="14" w16cid:durableId="1711370209">
    <w:abstractNumId w:val="2"/>
  </w:num>
  <w:num w:numId="15" w16cid:durableId="1434665471">
    <w:abstractNumId w:val="0"/>
  </w:num>
  <w:num w:numId="16" w16cid:durableId="448665134">
    <w:abstractNumId w:val="39"/>
  </w:num>
  <w:num w:numId="17" w16cid:durableId="2124373749">
    <w:abstractNumId w:val="44"/>
  </w:num>
  <w:num w:numId="18" w16cid:durableId="647511835">
    <w:abstractNumId w:val="40"/>
  </w:num>
  <w:num w:numId="19" w16cid:durableId="947809448">
    <w:abstractNumId w:val="31"/>
  </w:num>
  <w:num w:numId="20" w16cid:durableId="266930553">
    <w:abstractNumId w:val="48"/>
  </w:num>
  <w:num w:numId="21" w16cid:durableId="456948787">
    <w:abstractNumId w:val="9"/>
  </w:num>
  <w:num w:numId="22" w16cid:durableId="1481924178">
    <w:abstractNumId w:val="33"/>
  </w:num>
  <w:num w:numId="23" w16cid:durableId="1256480904">
    <w:abstractNumId w:val="30"/>
  </w:num>
  <w:num w:numId="24" w16cid:durableId="53629348">
    <w:abstractNumId w:val="14"/>
  </w:num>
  <w:num w:numId="25" w16cid:durableId="1623803580">
    <w:abstractNumId w:val="36"/>
  </w:num>
  <w:num w:numId="26" w16cid:durableId="849178258">
    <w:abstractNumId w:val="28"/>
  </w:num>
  <w:num w:numId="27" w16cid:durableId="1880124203">
    <w:abstractNumId w:val="22"/>
  </w:num>
  <w:num w:numId="28" w16cid:durableId="1751847417">
    <w:abstractNumId w:val="18"/>
  </w:num>
  <w:num w:numId="29" w16cid:durableId="1492063280">
    <w:abstractNumId w:val="35"/>
  </w:num>
  <w:num w:numId="30" w16cid:durableId="791050493">
    <w:abstractNumId w:val="15"/>
  </w:num>
  <w:num w:numId="31" w16cid:durableId="411439130">
    <w:abstractNumId w:val="46"/>
  </w:num>
  <w:num w:numId="32" w16cid:durableId="1175800593">
    <w:abstractNumId w:val="17"/>
  </w:num>
  <w:num w:numId="33" w16cid:durableId="802424045">
    <w:abstractNumId w:val="3"/>
  </w:num>
  <w:num w:numId="34" w16cid:durableId="445543538">
    <w:abstractNumId w:val="10"/>
  </w:num>
  <w:num w:numId="35" w16cid:durableId="952905527">
    <w:abstractNumId w:val="19"/>
  </w:num>
  <w:num w:numId="36" w16cid:durableId="2013410089">
    <w:abstractNumId w:val="42"/>
  </w:num>
  <w:num w:numId="37" w16cid:durableId="318118242">
    <w:abstractNumId w:val="47"/>
  </w:num>
  <w:num w:numId="38" w16cid:durableId="1545024077">
    <w:abstractNumId w:val="43"/>
  </w:num>
  <w:num w:numId="39" w16cid:durableId="38169266">
    <w:abstractNumId w:val="7"/>
  </w:num>
  <w:num w:numId="40" w16cid:durableId="839464095">
    <w:abstractNumId w:val="23"/>
  </w:num>
  <w:num w:numId="41" w16cid:durableId="3633009">
    <w:abstractNumId w:val="12"/>
  </w:num>
  <w:num w:numId="42" w16cid:durableId="1825705606">
    <w:abstractNumId w:val="26"/>
  </w:num>
  <w:num w:numId="43" w16cid:durableId="2084569820">
    <w:abstractNumId w:val="34"/>
  </w:num>
  <w:num w:numId="44" w16cid:durableId="1897230832">
    <w:abstractNumId w:val="37"/>
  </w:num>
  <w:num w:numId="45" w16cid:durableId="2093045433">
    <w:abstractNumId w:val="25"/>
  </w:num>
  <w:num w:numId="46" w16cid:durableId="1077173257">
    <w:abstractNumId w:val="6"/>
  </w:num>
  <w:num w:numId="47" w16cid:durableId="1712337917">
    <w:abstractNumId w:val="24"/>
  </w:num>
  <w:num w:numId="48" w16cid:durableId="1745953238">
    <w:abstractNumId w:val="20"/>
  </w:num>
  <w:num w:numId="49" w16cid:durableId="2147121451">
    <w:abstractNumId w:val="13"/>
  </w:num>
  <w:num w:numId="50" w16cid:durableId="45548448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dels, Patricia (Beekdaelen)">
    <w15:presenceInfo w15:providerId="AD" w15:userId="S::p.handels@beekdaelen.nl::f0678ff2-ca0a-4dbe-8582-972628ab42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CFF"/>
    <w:rsid w:val="00035B59"/>
    <w:rsid w:val="000408C8"/>
    <w:rsid w:val="000435E3"/>
    <w:rsid w:val="00085892"/>
    <w:rsid w:val="0011728D"/>
    <w:rsid w:val="00135BDA"/>
    <w:rsid w:val="00153E78"/>
    <w:rsid w:val="00163DD8"/>
    <w:rsid w:val="00173328"/>
    <w:rsid w:val="00174F3E"/>
    <w:rsid w:val="00181F59"/>
    <w:rsid w:val="001841D5"/>
    <w:rsid w:val="00194B14"/>
    <w:rsid w:val="001A5268"/>
    <w:rsid w:val="001A7B90"/>
    <w:rsid w:val="001B5138"/>
    <w:rsid w:val="001C241B"/>
    <w:rsid w:val="001C6D6F"/>
    <w:rsid w:val="001D2149"/>
    <w:rsid w:val="00215FDB"/>
    <w:rsid w:val="002226BB"/>
    <w:rsid w:val="002515F2"/>
    <w:rsid w:val="002564B3"/>
    <w:rsid w:val="0026434D"/>
    <w:rsid w:val="00280609"/>
    <w:rsid w:val="00292D08"/>
    <w:rsid w:val="002A3372"/>
    <w:rsid w:val="002F1987"/>
    <w:rsid w:val="003166AD"/>
    <w:rsid w:val="003758C7"/>
    <w:rsid w:val="003A703C"/>
    <w:rsid w:val="003B5A27"/>
    <w:rsid w:val="004229FC"/>
    <w:rsid w:val="00451DE5"/>
    <w:rsid w:val="00465BFF"/>
    <w:rsid w:val="00471940"/>
    <w:rsid w:val="00473118"/>
    <w:rsid w:val="00474DF8"/>
    <w:rsid w:val="004C27E1"/>
    <w:rsid w:val="004C449B"/>
    <w:rsid w:val="004C6FF2"/>
    <w:rsid w:val="004D2757"/>
    <w:rsid w:val="004E360F"/>
    <w:rsid w:val="004F1746"/>
    <w:rsid w:val="004F54C8"/>
    <w:rsid w:val="00506261"/>
    <w:rsid w:val="0051467F"/>
    <w:rsid w:val="00537A9E"/>
    <w:rsid w:val="00550489"/>
    <w:rsid w:val="005512A0"/>
    <w:rsid w:val="005644C5"/>
    <w:rsid w:val="00593D4E"/>
    <w:rsid w:val="005A1841"/>
    <w:rsid w:val="005E4458"/>
    <w:rsid w:val="00624780"/>
    <w:rsid w:val="00625BC1"/>
    <w:rsid w:val="00626FF4"/>
    <w:rsid w:val="006812B1"/>
    <w:rsid w:val="00682D65"/>
    <w:rsid w:val="006871B2"/>
    <w:rsid w:val="00695451"/>
    <w:rsid w:val="0069554F"/>
    <w:rsid w:val="00695E40"/>
    <w:rsid w:val="0069640C"/>
    <w:rsid w:val="006F09B5"/>
    <w:rsid w:val="0071789D"/>
    <w:rsid w:val="00723E90"/>
    <w:rsid w:val="00724B5A"/>
    <w:rsid w:val="007503C1"/>
    <w:rsid w:val="00763199"/>
    <w:rsid w:val="007646A0"/>
    <w:rsid w:val="007A4E9B"/>
    <w:rsid w:val="007B6CDB"/>
    <w:rsid w:val="007C4326"/>
    <w:rsid w:val="007C4950"/>
    <w:rsid w:val="007C6F7E"/>
    <w:rsid w:val="007D283B"/>
    <w:rsid w:val="00823F60"/>
    <w:rsid w:val="00825D9A"/>
    <w:rsid w:val="008371FE"/>
    <w:rsid w:val="008F3B1A"/>
    <w:rsid w:val="008F693A"/>
    <w:rsid w:val="00903F12"/>
    <w:rsid w:val="009136DC"/>
    <w:rsid w:val="00925853"/>
    <w:rsid w:val="00936270"/>
    <w:rsid w:val="00937E45"/>
    <w:rsid w:val="00977E3F"/>
    <w:rsid w:val="009848AB"/>
    <w:rsid w:val="009B2B1D"/>
    <w:rsid w:val="009D4EB3"/>
    <w:rsid w:val="00A36935"/>
    <w:rsid w:val="00AA6A06"/>
    <w:rsid w:val="00AE22C4"/>
    <w:rsid w:val="00AF0BE2"/>
    <w:rsid w:val="00AF6E7D"/>
    <w:rsid w:val="00B04F30"/>
    <w:rsid w:val="00B20A35"/>
    <w:rsid w:val="00B304ED"/>
    <w:rsid w:val="00B4233A"/>
    <w:rsid w:val="00B75C2F"/>
    <w:rsid w:val="00B7744F"/>
    <w:rsid w:val="00BC5927"/>
    <w:rsid w:val="00BF0B14"/>
    <w:rsid w:val="00C17AB2"/>
    <w:rsid w:val="00C55DB0"/>
    <w:rsid w:val="00C96E10"/>
    <w:rsid w:val="00CA22E2"/>
    <w:rsid w:val="00CB1224"/>
    <w:rsid w:val="00CC5B23"/>
    <w:rsid w:val="00CC60FF"/>
    <w:rsid w:val="00CE2ECD"/>
    <w:rsid w:val="00CE4BED"/>
    <w:rsid w:val="00CF11E8"/>
    <w:rsid w:val="00D12C5B"/>
    <w:rsid w:val="00D4457F"/>
    <w:rsid w:val="00D96124"/>
    <w:rsid w:val="00DA3E4E"/>
    <w:rsid w:val="00DD0DE0"/>
    <w:rsid w:val="00E11064"/>
    <w:rsid w:val="00E20E4A"/>
    <w:rsid w:val="00E41A82"/>
    <w:rsid w:val="00E5683E"/>
    <w:rsid w:val="00E614BA"/>
    <w:rsid w:val="00E62E6A"/>
    <w:rsid w:val="00E82B6D"/>
    <w:rsid w:val="00E87AFD"/>
    <w:rsid w:val="00EA1C03"/>
    <w:rsid w:val="00EA1E17"/>
    <w:rsid w:val="00EB581E"/>
    <w:rsid w:val="00EF2D9D"/>
    <w:rsid w:val="00F23DCB"/>
    <w:rsid w:val="00F2585E"/>
    <w:rsid w:val="00F41C57"/>
    <w:rsid w:val="00F57031"/>
    <w:rsid w:val="00F800AD"/>
    <w:rsid w:val="00FA4CFF"/>
    <w:rsid w:val="00FB774F"/>
    <w:rsid w:val="00FF30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AD0705"/>
  <w15:docId w15:val="{A5A00037-1D23-4C6E-B178-F835E80A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4CFF"/>
    <w:pPr>
      <w:spacing w:after="120" w:line="240" w:lineRule="atLeast"/>
    </w:pPr>
    <w:rPr>
      <w:rFonts w:ascii="Verdana" w:eastAsia="Times New Roman" w:hAnsi="Verdana" w:cs="Times New Roman"/>
      <w:sz w:val="18"/>
      <w:szCs w:val="20"/>
      <w:lang w:eastAsia="nl-NL"/>
    </w:rPr>
  </w:style>
  <w:style w:type="paragraph" w:styleId="Kop1">
    <w:name w:val="heading 1"/>
    <w:aliases w:val="Vet + inhoudsopg-niveau 1"/>
    <w:basedOn w:val="Standaard"/>
    <w:next w:val="Standaard"/>
    <w:link w:val="Kop1Char"/>
    <w:qFormat/>
    <w:rsid w:val="00FA4CFF"/>
    <w:pPr>
      <w:keepNext/>
      <w:keepLines/>
      <w:pageBreakBefore/>
      <w:numPr>
        <w:numId w:val="1"/>
      </w:numPr>
      <w:spacing w:before="480" w:line="312" w:lineRule="auto"/>
      <w:outlineLvl w:val="0"/>
    </w:pPr>
    <w:rPr>
      <w:rFonts w:eastAsia="MS Gothic"/>
      <w:b/>
      <w:bCs/>
      <w:color w:val="2C4475"/>
      <w:sz w:val="22"/>
      <w:szCs w:val="28"/>
      <w:lang w:eastAsia="en-US"/>
    </w:rPr>
  </w:style>
  <w:style w:type="paragraph" w:styleId="Kop2">
    <w:name w:val="heading 2"/>
    <w:aliases w:val="Vet + inhoudsopg-niveau 2"/>
    <w:basedOn w:val="Standaard"/>
    <w:next w:val="Standaard"/>
    <w:link w:val="Kop2Char"/>
    <w:qFormat/>
    <w:rsid w:val="00FA4CFF"/>
    <w:pPr>
      <w:keepNext/>
      <w:keepLines/>
      <w:numPr>
        <w:ilvl w:val="1"/>
        <w:numId w:val="1"/>
      </w:numPr>
      <w:spacing w:before="200" w:line="312" w:lineRule="auto"/>
      <w:outlineLvl w:val="1"/>
    </w:pPr>
    <w:rPr>
      <w:rFonts w:eastAsia="MS Gothic"/>
      <w:b/>
      <w:bCs/>
      <w:color w:val="3B5C9D"/>
      <w:sz w:val="20"/>
      <w:szCs w:val="26"/>
      <w:lang w:eastAsia="en-US"/>
    </w:rPr>
  </w:style>
  <w:style w:type="paragraph" w:styleId="Kop3">
    <w:name w:val="heading 3"/>
    <w:aliases w:val="Vet + inhoudsopg-niveau 3"/>
    <w:basedOn w:val="Standaard"/>
    <w:next w:val="Standaard"/>
    <w:link w:val="Kop3Char"/>
    <w:qFormat/>
    <w:rsid w:val="00FA4CFF"/>
    <w:pPr>
      <w:keepNext/>
      <w:keepLines/>
      <w:numPr>
        <w:ilvl w:val="2"/>
        <w:numId w:val="1"/>
      </w:numPr>
      <w:spacing w:before="200" w:line="312" w:lineRule="auto"/>
      <w:outlineLvl w:val="2"/>
    </w:pPr>
    <w:rPr>
      <w:rFonts w:eastAsia="MS Gothic"/>
      <w:b/>
      <w:bCs/>
      <w:color w:val="3B5C9D"/>
      <w:szCs w:val="22"/>
      <w:lang w:eastAsia="en-US"/>
    </w:rPr>
  </w:style>
  <w:style w:type="paragraph" w:styleId="Kop4">
    <w:name w:val="heading 4"/>
    <w:basedOn w:val="Standaard"/>
    <w:next w:val="Standaard"/>
    <w:link w:val="Kop4Char"/>
    <w:uiPriority w:val="9"/>
    <w:qFormat/>
    <w:rsid w:val="00FA4CFF"/>
    <w:pPr>
      <w:keepNext/>
      <w:keepLines/>
      <w:numPr>
        <w:ilvl w:val="3"/>
        <w:numId w:val="1"/>
      </w:numPr>
      <w:spacing w:before="200" w:line="312" w:lineRule="auto"/>
      <w:outlineLvl w:val="3"/>
    </w:pPr>
    <w:rPr>
      <w:rFonts w:ascii="Calibri Light" w:eastAsia="MS Gothic" w:hAnsi="Calibri Light"/>
      <w:bCs/>
      <w:iCs/>
      <w:color w:val="3B5C9D"/>
      <w:szCs w:val="22"/>
      <w:lang w:eastAsia="en-US"/>
    </w:rPr>
  </w:style>
  <w:style w:type="paragraph" w:styleId="Kop5">
    <w:name w:val="heading 5"/>
    <w:basedOn w:val="Standaard"/>
    <w:next w:val="Standaard"/>
    <w:link w:val="Kop5Char"/>
    <w:uiPriority w:val="9"/>
    <w:qFormat/>
    <w:rsid w:val="00FA4CFF"/>
    <w:pPr>
      <w:keepNext/>
      <w:keepLines/>
      <w:numPr>
        <w:ilvl w:val="4"/>
        <w:numId w:val="1"/>
      </w:numPr>
      <w:spacing w:before="200" w:line="312" w:lineRule="auto"/>
      <w:outlineLvl w:val="4"/>
    </w:pPr>
    <w:rPr>
      <w:rFonts w:ascii="Calibri Light" w:eastAsia="MS Gothic" w:hAnsi="Calibri Light"/>
      <w:color w:val="1D2D4E"/>
      <w:szCs w:val="22"/>
      <w:lang w:eastAsia="en-US"/>
    </w:rPr>
  </w:style>
  <w:style w:type="paragraph" w:styleId="Kop6">
    <w:name w:val="heading 6"/>
    <w:basedOn w:val="Standaard"/>
    <w:next w:val="Standaard"/>
    <w:link w:val="Kop6Char"/>
    <w:uiPriority w:val="9"/>
    <w:qFormat/>
    <w:rsid w:val="00FA4CFF"/>
    <w:pPr>
      <w:keepNext/>
      <w:keepLines/>
      <w:numPr>
        <w:ilvl w:val="5"/>
        <w:numId w:val="1"/>
      </w:numPr>
      <w:spacing w:before="200" w:line="312" w:lineRule="auto"/>
      <w:outlineLvl w:val="5"/>
    </w:pPr>
    <w:rPr>
      <w:rFonts w:ascii="Calibri Light" w:eastAsia="MS Gothic" w:hAnsi="Calibri Light"/>
      <w:i/>
      <w:iCs/>
      <w:color w:val="1D2D4E"/>
      <w:szCs w:val="22"/>
      <w:lang w:eastAsia="en-US"/>
    </w:rPr>
  </w:style>
  <w:style w:type="paragraph" w:styleId="Kop7">
    <w:name w:val="heading 7"/>
    <w:basedOn w:val="Standaard"/>
    <w:next w:val="Standaard"/>
    <w:link w:val="Kop7Char"/>
    <w:uiPriority w:val="9"/>
    <w:qFormat/>
    <w:rsid w:val="00FA4CFF"/>
    <w:pPr>
      <w:keepNext/>
      <w:keepLines/>
      <w:numPr>
        <w:ilvl w:val="6"/>
        <w:numId w:val="1"/>
      </w:numPr>
      <w:spacing w:before="200" w:line="312" w:lineRule="auto"/>
      <w:outlineLvl w:val="6"/>
    </w:pPr>
    <w:rPr>
      <w:rFonts w:ascii="Calibri Light" w:eastAsia="MS Gothic" w:hAnsi="Calibri Light"/>
      <w:i/>
      <w:iCs/>
      <w:color w:val="404040"/>
      <w:szCs w:val="22"/>
      <w:lang w:eastAsia="en-US"/>
    </w:rPr>
  </w:style>
  <w:style w:type="paragraph" w:styleId="Kop8">
    <w:name w:val="heading 8"/>
    <w:basedOn w:val="Standaard"/>
    <w:next w:val="Standaard"/>
    <w:link w:val="Kop8Char"/>
    <w:uiPriority w:val="9"/>
    <w:qFormat/>
    <w:rsid w:val="00FA4CFF"/>
    <w:pPr>
      <w:keepNext/>
      <w:keepLines/>
      <w:numPr>
        <w:ilvl w:val="7"/>
        <w:numId w:val="1"/>
      </w:numPr>
      <w:spacing w:before="200" w:line="312" w:lineRule="auto"/>
      <w:outlineLvl w:val="7"/>
    </w:pPr>
    <w:rPr>
      <w:rFonts w:ascii="Calibri Light" w:eastAsia="MS Gothic" w:hAnsi="Calibri Light"/>
      <w:color w:val="404040"/>
      <w:sz w:val="20"/>
      <w:lang w:eastAsia="en-US"/>
    </w:rPr>
  </w:style>
  <w:style w:type="paragraph" w:styleId="Kop9">
    <w:name w:val="heading 9"/>
    <w:basedOn w:val="Standaard"/>
    <w:next w:val="Standaard"/>
    <w:link w:val="Kop9Char"/>
    <w:uiPriority w:val="9"/>
    <w:qFormat/>
    <w:rsid w:val="00FA4CFF"/>
    <w:pPr>
      <w:keepNext/>
      <w:keepLines/>
      <w:numPr>
        <w:ilvl w:val="8"/>
        <w:numId w:val="1"/>
      </w:numPr>
      <w:spacing w:before="200" w:line="312" w:lineRule="auto"/>
      <w:outlineLvl w:val="8"/>
    </w:pPr>
    <w:rPr>
      <w:rFonts w:ascii="Calibri Light" w:eastAsia="MS Gothic" w:hAnsi="Calibri Light"/>
      <w:i/>
      <w:iCs/>
      <w:color w:val="404040"/>
      <w:sz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Vet + inhoudsopg-niveau 1 Char"/>
    <w:basedOn w:val="Standaardalinea-lettertype"/>
    <w:link w:val="Kop1"/>
    <w:uiPriority w:val="9"/>
    <w:rsid w:val="00FA4CFF"/>
    <w:rPr>
      <w:rFonts w:ascii="Verdana" w:eastAsia="MS Gothic" w:hAnsi="Verdana" w:cs="Times New Roman"/>
      <w:b/>
      <w:bCs/>
      <w:color w:val="2C4475"/>
      <w:szCs w:val="28"/>
    </w:rPr>
  </w:style>
  <w:style w:type="character" w:customStyle="1" w:styleId="Kop2Char">
    <w:name w:val="Kop 2 Char"/>
    <w:aliases w:val="Vet + inhoudsopg-niveau 2 Char"/>
    <w:basedOn w:val="Standaardalinea-lettertype"/>
    <w:link w:val="Kop2"/>
    <w:uiPriority w:val="9"/>
    <w:rsid w:val="00FA4CFF"/>
    <w:rPr>
      <w:rFonts w:ascii="Verdana" w:eastAsia="MS Gothic" w:hAnsi="Verdana" w:cs="Times New Roman"/>
      <w:b/>
      <w:bCs/>
      <w:color w:val="3B5C9D"/>
      <w:sz w:val="20"/>
      <w:szCs w:val="26"/>
    </w:rPr>
  </w:style>
  <w:style w:type="character" w:customStyle="1" w:styleId="Kop3Char">
    <w:name w:val="Kop 3 Char"/>
    <w:aliases w:val="Vet + inhoudsopg-niveau 3 Char"/>
    <w:basedOn w:val="Standaardalinea-lettertype"/>
    <w:link w:val="Kop3"/>
    <w:uiPriority w:val="9"/>
    <w:rsid w:val="00FA4CFF"/>
    <w:rPr>
      <w:rFonts w:ascii="Verdana" w:eastAsia="MS Gothic" w:hAnsi="Verdana" w:cs="Times New Roman"/>
      <w:b/>
      <w:bCs/>
      <w:color w:val="3B5C9D"/>
      <w:sz w:val="18"/>
    </w:rPr>
  </w:style>
  <w:style w:type="character" w:customStyle="1" w:styleId="Kop4Char">
    <w:name w:val="Kop 4 Char"/>
    <w:basedOn w:val="Standaardalinea-lettertype"/>
    <w:link w:val="Kop4"/>
    <w:uiPriority w:val="9"/>
    <w:rsid w:val="00FA4CFF"/>
    <w:rPr>
      <w:rFonts w:ascii="Calibri Light" w:eastAsia="MS Gothic" w:hAnsi="Calibri Light" w:cs="Times New Roman"/>
      <w:bCs/>
      <w:iCs/>
      <w:color w:val="3B5C9D"/>
      <w:sz w:val="18"/>
    </w:rPr>
  </w:style>
  <w:style w:type="character" w:customStyle="1" w:styleId="Kop5Char">
    <w:name w:val="Kop 5 Char"/>
    <w:basedOn w:val="Standaardalinea-lettertype"/>
    <w:link w:val="Kop5"/>
    <w:uiPriority w:val="9"/>
    <w:rsid w:val="00FA4CFF"/>
    <w:rPr>
      <w:rFonts w:ascii="Calibri Light" w:eastAsia="MS Gothic" w:hAnsi="Calibri Light" w:cs="Times New Roman"/>
      <w:color w:val="1D2D4E"/>
      <w:sz w:val="18"/>
    </w:rPr>
  </w:style>
  <w:style w:type="character" w:customStyle="1" w:styleId="Kop6Char">
    <w:name w:val="Kop 6 Char"/>
    <w:basedOn w:val="Standaardalinea-lettertype"/>
    <w:link w:val="Kop6"/>
    <w:uiPriority w:val="9"/>
    <w:rsid w:val="00FA4CFF"/>
    <w:rPr>
      <w:rFonts w:ascii="Calibri Light" w:eastAsia="MS Gothic" w:hAnsi="Calibri Light" w:cs="Times New Roman"/>
      <w:i/>
      <w:iCs/>
      <w:color w:val="1D2D4E"/>
      <w:sz w:val="18"/>
    </w:rPr>
  </w:style>
  <w:style w:type="character" w:customStyle="1" w:styleId="Kop7Char">
    <w:name w:val="Kop 7 Char"/>
    <w:basedOn w:val="Standaardalinea-lettertype"/>
    <w:link w:val="Kop7"/>
    <w:uiPriority w:val="9"/>
    <w:rsid w:val="00FA4CFF"/>
    <w:rPr>
      <w:rFonts w:ascii="Calibri Light" w:eastAsia="MS Gothic" w:hAnsi="Calibri Light" w:cs="Times New Roman"/>
      <w:i/>
      <w:iCs/>
      <w:color w:val="404040"/>
      <w:sz w:val="18"/>
    </w:rPr>
  </w:style>
  <w:style w:type="character" w:customStyle="1" w:styleId="Kop8Char">
    <w:name w:val="Kop 8 Char"/>
    <w:basedOn w:val="Standaardalinea-lettertype"/>
    <w:link w:val="Kop8"/>
    <w:uiPriority w:val="9"/>
    <w:rsid w:val="00FA4CFF"/>
    <w:rPr>
      <w:rFonts w:ascii="Calibri Light" w:eastAsia="MS Gothic" w:hAnsi="Calibri Light" w:cs="Times New Roman"/>
      <w:color w:val="404040"/>
      <w:sz w:val="20"/>
      <w:szCs w:val="20"/>
    </w:rPr>
  </w:style>
  <w:style w:type="character" w:customStyle="1" w:styleId="Kop9Char">
    <w:name w:val="Kop 9 Char"/>
    <w:basedOn w:val="Standaardalinea-lettertype"/>
    <w:link w:val="Kop9"/>
    <w:uiPriority w:val="9"/>
    <w:rsid w:val="00FA4CFF"/>
    <w:rPr>
      <w:rFonts w:ascii="Calibri Light" w:eastAsia="MS Gothic" w:hAnsi="Calibri Light" w:cs="Times New Roman"/>
      <w:i/>
      <w:iCs/>
      <w:color w:val="404040"/>
      <w:sz w:val="20"/>
      <w:szCs w:val="20"/>
    </w:rPr>
  </w:style>
  <w:style w:type="paragraph" w:styleId="Voettekst">
    <w:name w:val="footer"/>
    <w:basedOn w:val="Standaard"/>
    <w:link w:val="VoettekstChar"/>
    <w:uiPriority w:val="99"/>
    <w:rsid w:val="00FA4CFF"/>
    <w:pPr>
      <w:tabs>
        <w:tab w:val="center" w:pos="4536"/>
        <w:tab w:val="right" w:pos="9072"/>
      </w:tabs>
    </w:pPr>
    <w:rPr>
      <w:rFonts w:ascii="Arial" w:hAnsi="Arial"/>
      <w:lang w:eastAsia="ja-JP"/>
    </w:rPr>
  </w:style>
  <w:style w:type="character" w:customStyle="1" w:styleId="VoettekstChar">
    <w:name w:val="Voettekst Char"/>
    <w:basedOn w:val="Standaardalinea-lettertype"/>
    <w:link w:val="Voettekst"/>
    <w:uiPriority w:val="99"/>
    <w:rsid w:val="00FA4CFF"/>
    <w:rPr>
      <w:rFonts w:ascii="Arial" w:eastAsia="Times New Roman" w:hAnsi="Arial" w:cs="Times New Roman"/>
      <w:sz w:val="18"/>
      <w:szCs w:val="20"/>
      <w:lang w:eastAsia="ja-JP"/>
    </w:rPr>
  </w:style>
  <w:style w:type="paragraph" w:styleId="Lijstalinea">
    <w:name w:val="List Paragraph"/>
    <w:basedOn w:val="Standaard"/>
    <w:uiPriority w:val="34"/>
    <w:qFormat/>
    <w:rsid w:val="00FA4CFF"/>
    <w:pPr>
      <w:keepNext/>
      <w:spacing w:line="276" w:lineRule="auto"/>
      <w:ind w:left="720"/>
      <w:contextualSpacing/>
    </w:pPr>
    <w:rPr>
      <w:szCs w:val="22"/>
      <w:lang w:val="en-US" w:eastAsia="en-US"/>
    </w:rPr>
  </w:style>
  <w:style w:type="paragraph" w:styleId="Plattetekst">
    <w:name w:val="Body Text"/>
    <w:basedOn w:val="Standaard"/>
    <w:link w:val="PlattetekstChar"/>
    <w:rsid w:val="00FA4CFF"/>
  </w:style>
  <w:style w:type="character" w:customStyle="1" w:styleId="PlattetekstChar">
    <w:name w:val="Platte tekst Char"/>
    <w:basedOn w:val="Standaardalinea-lettertype"/>
    <w:link w:val="Plattetekst"/>
    <w:rsid w:val="00FA4CFF"/>
    <w:rPr>
      <w:rFonts w:ascii="Verdana" w:eastAsia="Times New Roman" w:hAnsi="Verdana" w:cs="Times New Roman"/>
      <w:sz w:val="18"/>
      <w:szCs w:val="20"/>
      <w:lang w:eastAsia="nl-NL"/>
    </w:rPr>
  </w:style>
  <w:style w:type="character" w:styleId="Verwijzingopmerking">
    <w:name w:val="annotation reference"/>
    <w:basedOn w:val="Standaardalinea-lettertype"/>
    <w:uiPriority w:val="99"/>
    <w:semiHidden/>
    <w:unhideWhenUsed/>
    <w:rsid w:val="00624780"/>
    <w:rPr>
      <w:sz w:val="16"/>
      <w:szCs w:val="16"/>
    </w:rPr>
  </w:style>
  <w:style w:type="paragraph" w:styleId="Tekstopmerking">
    <w:name w:val="annotation text"/>
    <w:basedOn w:val="Standaard"/>
    <w:link w:val="TekstopmerkingChar"/>
    <w:uiPriority w:val="99"/>
    <w:unhideWhenUsed/>
    <w:rsid w:val="00624780"/>
    <w:pPr>
      <w:spacing w:line="240" w:lineRule="auto"/>
    </w:pPr>
    <w:rPr>
      <w:sz w:val="20"/>
    </w:rPr>
  </w:style>
  <w:style w:type="character" w:customStyle="1" w:styleId="TekstopmerkingChar">
    <w:name w:val="Tekst opmerking Char"/>
    <w:basedOn w:val="Standaardalinea-lettertype"/>
    <w:link w:val="Tekstopmerking"/>
    <w:uiPriority w:val="99"/>
    <w:rsid w:val="00624780"/>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24780"/>
    <w:rPr>
      <w:b/>
      <w:bCs/>
    </w:rPr>
  </w:style>
  <w:style w:type="character" w:customStyle="1" w:styleId="OnderwerpvanopmerkingChar">
    <w:name w:val="Onderwerp van opmerking Char"/>
    <w:basedOn w:val="TekstopmerkingChar"/>
    <w:link w:val="Onderwerpvanopmerking"/>
    <w:uiPriority w:val="99"/>
    <w:semiHidden/>
    <w:rsid w:val="00624780"/>
    <w:rPr>
      <w:rFonts w:ascii="Verdana" w:eastAsia="Times New Roman" w:hAnsi="Verdana" w:cs="Times New Roman"/>
      <w:b/>
      <w:bCs/>
      <w:sz w:val="20"/>
      <w:szCs w:val="20"/>
      <w:lang w:eastAsia="nl-NL"/>
    </w:rPr>
  </w:style>
  <w:style w:type="paragraph" w:styleId="Koptekst">
    <w:name w:val="header"/>
    <w:basedOn w:val="Standaard"/>
    <w:link w:val="KoptekstChar"/>
    <w:uiPriority w:val="99"/>
    <w:unhideWhenUsed/>
    <w:rsid w:val="0071789D"/>
    <w:pPr>
      <w:tabs>
        <w:tab w:val="center" w:pos="4536"/>
        <w:tab w:val="right" w:pos="9072"/>
      </w:tabs>
      <w:spacing w:after="0" w:line="240" w:lineRule="auto"/>
    </w:pPr>
    <w:rPr>
      <w:rFonts w:ascii="Arial" w:hAnsi="Arial"/>
      <w:sz w:val="20"/>
    </w:rPr>
  </w:style>
  <w:style w:type="character" w:customStyle="1" w:styleId="KoptekstChar">
    <w:name w:val="Koptekst Char"/>
    <w:basedOn w:val="Standaardalinea-lettertype"/>
    <w:link w:val="Koptekst"/>
    <w:uiPriority w:val="99"/>
    <w:rsid w:val="0071789D"/>
    <w:rPr>
      <w:rFonts w:ascii="Arial" w:eastAsia="Times New Roman" w:hAnsi="Arial" w:cs="Times New Roman"/>
      <w:sz w:val="20"/>
      <w:szCs w:val="20"/>
      <w:lang w:eastAsia="nl-NL"/>
    </w:rPr>
  </w:style>
  <w:style w:type="paragraph" w:styleId="Revisie">
    <w:name w:val="Revision"/>
    <w:hidden/>
    <w:uiPriority w:val="99"/>
    <w:semiHidden/>
    <w:rsid w:val="00465BFF"/>
    <w:pPr>
      <w:spacing w:after="0" w:line="240" w:lineRule="auto"/>
    </w:pPr>
    <w:rPr>
      <w:rFonts w:ascii="Verdana" w:eastAsia="Times New Roman" w:hAnsi="Verdana" w:cs="Times New Roman"/>
      <w:sz w:val="18"/>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2394">
      <w:bodyDiv w:val="1"/>
      <w:marLeft w:val="0"/>
      <w:marRight w:val="0"/>
      <w:marTop w:val="0"/>
      <w:marBottom w:val="0"/>
      <w:divBdr>
        <w:top w:val="none" w:sz="0" w:space="0" w:color="auto"/>
        <w:left w:val="none" w:sz="0" w:space="0" w:color="auto"/>
        <w:bottom w:val="none" w:sz="0" w:space="0" w:color="auto"/>
        <w:right w:val="none" w:sz="0" w:space="0" w:color="auto"/>
      </w:divBdr>
    </w:div>
    <w:div w:id="397673941">
      <w:bodyDiv w:val="1"/>
      <w:marLeft w:val="0"/>
      <w:marRight w:val="0"/>
      <w:marTop w:val="0"/>
      <w:marBottom w:val="0"/>
      <w:divBdr>
        <w:top w:val="none" w:sz="0" w:space="0" w:color="auto"/>
        <w:left w:val="none" w:sz="0" w:space="0" w:color="auto"/>
        <w:bottom w:val="none" w:sz="0" w:space="0" w:color="auto"/>
        <w:right w:val="none" w:sz="0" w:space="0" w:color="auto"/>
      </w:divBdr>
    </w:div>
    <w:div w:id="980620860">
      <w:bodyDiv w:val="1"/>
      <w:marLeft w:val="0"/>
      <w:marRight w:val="0"/>
      <w:marTop w:val="0"/>
      <w:marBottom w:val="0"/>
      <w:divBdr>
        <w:top w:val="none" w:sz="0" w:space="0" w:color="auto"/>
        <w:left w:val="none" w:sz="0" w:space="0" w:color="auto"/>
        <w:bottom w:val="none" w:sz="0" w:space="0" w:color="auto"/>
        <w:right w:val="none" w:sz="0" w:space="0" w:color="auto"/>
      </w:divBdr>
    </w:div>
    <w:div w:id="1332752340">
      <w:bodyDiv w:val="1"/>
      <w:marLeft w:val="0"/>
      <w:marRight w:val="0"/>
      <w:marTop w:val="0"/>
      <w:marBottom w:val="0"/>
      <w:divBdr>
        <w:top w:val="none" w:sz="0" w:space="0" w:color="auto"/>
        <w:left w:val="none" w:sz="0" w:space="0" w:color="auto"/>
        <w:bottom w:val="none" w:sz="0" w:space="0" w:color="auto"/>
        <w:right w:val="none" w:sz="0" w:space="0" w:color="auto"/>
      </w:divBdr>
    </w:div>
    <w:div w:id="1377387265">
      <w:bodyDiv w:val="1"/>
      <w:marLeft w:val="0"/>
      <w:marRight w:val="0"/>
      <w:marTop w:val="0"/>
      <w:marBottom w:val="0"/>
      <w:divBdr>
        <w:top w:val="none" w:sz="0" w:space="0" w:color="auto"/>
        <w:left w:val="none" w:sz="0" w:space="0" w:color="auto"/>
        <w:bottom w:val="none" w:sz="0" w:space="0" w:color="auto"/>
        <w:right w:val="none" w:sz="0" w:space="0" w:color="auto"/>
      </w:divBdr>
    </w:div>
    <w:div w:id="1574661737">
      <w:bodyDiv w:val="1"/>
      <w:marLeft w:val="0"/>
      <w:marRight w:val="0"/>
      <w:marTop w:val="0"/>
      <w:marBottom w:val="0"/>
      <w:divBdr>
        <w:top w:val="none" w:sz="0" w:space="0" w:color="auto"/>
        <w:left w:val="none" w:sz="0" w:space="0" w:color="auto"/>
        <w:bottom w:val="none" w:sz="0" w:space="0" w:color="auto"/>
        <w:right w:val="none" w:sz="0" w:space="0" w:color="auto"/>
      </w:divBdr>
    </w:div>
    <w:div w:id="1857573514">
      <w:bodyDiv w:val="1"/>
      <w:marLeft w:val="0"/>
      <w:marRight w:val="0"/>
      <w:marTop w:val="0"/>
      <w:marBottom w:val="0"/>
      <w:divBdr>
        <w:top w:val="none" w:sz="0" w:space="0" w:color="auto"/>
        <w:left w:val="none" w:sz="0" w:space="0" w:color="auto"/>
        <w:bottom w:val="none" w:sz="0" w:space="0" w:color="auto"/>
        <w:right w:val="none" w:sz="0" w:space="0" w:color="auto"/>
      </w:divBdr>
    </w:div>
    <w:div w:id="204590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1484366B52FE469653C99FF8E6E6F8" ma:contentTypeVersion="2" ma:contentTypeDescription="Een nieuw document maken." ma:contentTypeScope="" ma:versionID="64238efd83cf425765a41b6f6dacb422">
  <xsd:schema xmlns:xsd="http://www.w3.org/2001/XMLSchema" xmlns:xs="http://www.w3.org/2001/XMLSchema" xmlns:p="http://schemas.microsoft.com/office/2006/metadata/properties" xmlns:ns2="4d1bccb0-8aca-4b6c-81d0-54903fa1ff35" targetNamespace="http://schemas.microsoft.com/office/2006/metadata/properties" ma:root="true" ma:fieldsID="1b580ed87d611410c406cf3c99f6fbb8" ns2:_="">
    <xsd:import namespace="4d1bccb0-8aca-4b6c-81d0-54903fa1ff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bccb0-8aca-4b6c-81d0-54903fa1ff35"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03F2E-78D0-4EEB-BEE0-5DC3693B49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E13A0D-EDE1-491D-87E2-191CAF04DEEE}">
  <ds:schemaRefs>
    <ds:schemaRef ds:uri="http://schemas.microsoft.com/sharepoint/v3/contenttype/forms"/>
  </ds:schemaRefs>
</ds:datastoreItem>
</file>

<file path=customXml/itemProps3.xml><?xml version="1.0" encoding="utf-8"?>
<ds:datastoreItem xmlns:ds="http://schemas.openxmlformats.org/officeDocument/2006/customXml" ds:itemID="{83F51C60-0B6C-419D-A631-631525B57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bccb0-8aca-4b6c-81d0-54903fa1f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CE17C9-CA65-4DAE-BC44-2EBFFBB03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1494</Words>
  <Characters>8217</Characters>
  <Application>Microsoft Office Word</Application>
  <DocSecurity>4</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Marlous Vermeule</dc:creator>
  <cp:keywords/>
  <dc:description/>
  <cp:lastModifiedBy>Knibbeler, Ellen (Beekdaelen)</cp:lastModifiedBy>
  <cp:revision>2</cp:revision>
  <dcterms:created xsi:type="dcterms:W3CDTF">2026-02-09T12:01:00Z</dcterms:created>
  <dcterms:modified xsi:type="dcterms:W3CDTF">2026-02-09T12:01:00Z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0x010100141484366B52FE469653C99FF8E6E6F8</vt:lpwstr>
  </property>
</Properties>
</file>