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proofErr w:type="spellStart"/>
      <w:r w:rsidR="00E64603">
        <w:t>cq.</w:t>
      </w:r>
      <w:proofErr w:type="spellEnd"/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3DE6F914" w:rsidR="001E40C9" w:rsidRDefault="00F3119C" w:rsidP="0001660C">
            <w:pPr>
              <w:rPr>
                <w:b/>
                <w:bCs/>
              </w:rPr>
            </w:pPr>
            <w:r>
              <w:t>D</w:t>
            </w:r>
            <w:r w:rsidRPr="000B7288">
              <w:t xml:space="preserve">e uitvoering van </w:t>
            </w:r>
            <w:r>
              <w:t xml:space="preserve">het </w:t>
            </w:r>
            <w:r w:rsidRPr="000B7288">
              <w:t>geneesmiddelentransport</w:t>
            </w: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029E98D1" w:rsidR="009741DA" w:rsidRDefault="00F3119C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1DA" w:rsidRPr="009741DA">
            <w:rPr>
              <w:rFonts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0C93AD0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1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2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  <w:num w:numId="2" w16cid:durableId="2032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ED31CB"/>
    <w:rsid w:val="00F3119C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57996B6DBE143BE2FC583469D365A" ma:contentTypeVersion="4" ma:contentTypeDescription="Een nieuw document maken." ma:contentTypeScope="" ma:versionID="eca6ecbd39b0c54288d4773af422f13c">
  <xsd:schema xmlns:xsd="http://www.w3.org/2001/XMLSchema" xmlns:xs="http://www.w3.org/2001/XMLSchema" xmlns:p="http://schemas.microsoft.com/office/2006/metadata/properties" xmlns:ns2="72fa1371-a8b6-4f3f-adb4-6970f0131d81" targetNamespace="http://schemas.microsoft.com/office/2006/metadata/properties" ma:root="true" ma:fieldsID="dc7cc823a16e3f33c8e160a039df2557" ns2:_="">
    <xsd:import namespace="72fa1371-a8b6-4f3f-adb4-6970f013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1371-a8b6-4f3f-adb4-6970f013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466DC-EBD5-4C7E-A816-E2773352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4B44-4970-43E5-A055-B1234C182E00}"/>
</file>

<file path=customXml/itemProps3.xml><?xml version="1.0" encoding="utf-8"?>
<ds:datastoreItem xmlns:ds="http://schemas.openxmlformats.org/officeDocument/2006/customXml" ds:itemID="{68002CB0-A7FF-4612-B473-F303AADBCF27}">
  <ds:schemaRefs>
    <ds:schemaRef ds:uri="72fa1371-a8b6-4f3f-adb4-6970f0131d81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2025-11-10T11:50:00Z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0x0101003C457996B6DBE143BE2FC583469D365A</vt:lpwstr>
  </property>
</Properties>
</file>