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D81D" w14:textId="5F15CC71" w:rsidR="002429B5" w:rsidRDefault="002429B5" w:rsidP="001B1A9D"/>
    <w:p w14:paraId="625106D5" w14:textId="2289BFE9" w:rsidR="008E0CC6" w:rsidRDefault="008E0CC6" w:rsidP="001B1A9D"/>
    <w:p w14:paraId="199402FF" w14:textId="2DF62EE7" w:rsidR="008E0CC6" w:rsidRPr="00D212BF" w:rsidRDefault="00D212BF" w:rsidP="001B1A9D">
      <w:pPr>
        <w:rPr>
          <w:b/>
          <w:bCs/>
          <w:sz w:val="24"/>
          <w:szCs w:val="24"/>
        </w:rPr>
      </w:pPr>
      <w:r w:rsidRPr="00D212BF">
        <w:rPr>
          <w:b/>
          <w:bCs/>
          <w:sz w:val="24"/>
          <w:szCs w:val="24"/>
        </w:rPr>
        <w:t xml:space="preserve">Verklaring Beroep op </w:t>
      </w:r>
      <w:r w:rsidR="00AA2C94">
        <w:rPr>
          <w:b/>
          <w:bCs/>
          <w:sz w:val="24"/>
          <w:szCs w:val="24"/>
        </w:rPr>
        <w:t>Financiële draagkracht</w:t>
      </w:r>
      <w:r w:rsidRPr="00D212BF">
        <w:rPr>
          <w:b/>
          <w:bCs/>
          <w:sz w:val="24"/>
          <w:szCs w:val="24"/>
        </w:rPr>
        <w:t xml:space="preserve"> Derde</w:t>
      </w:r>
    </w:p>
    <w:p w14:paraId="6FB37CC1" w14:textId="53C5DEFD" w:rsidR="00F14FB1" w:rsidRDefault="00F14FB1" w:rsidP="001B1A9D">
      <w:pPr>
        <w:rPr>
          <w:b/>
          <w:bCs/>
          <w:sz w:val="20"/>
        </w:rPr>
      </w:pPr>
    </w:p>
    <w:p w14:paraId="690878E2" w14:textId="1BE5B90B" w:rsidR="00F14FB1" w:rsidRPr="00F00DD5" w:rsidRDefault="00F14FB1" w:rsidP="001B1A9D">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w:t>
      </w:r>
      <w:r w:rsidR="001F11EB" w:rsidRPr="00BE74FD">
        <w:rPr>
          <w:b/>
          <w:bCs/>
          <w:sz w:val="20"/>
        </w:rPr>
        <w:t xml:space="preserve">voor het verrichten van </w:t>
      </w:r>
      <w:r w:rsidR="001F11EB">
        <w:rPr>
          <w:b/>
          <w:bCs/>
          <w:sz w:val="20"/>
        </w:rPr>
        <w:t>"</w:t>
      </w:r>
      <w:r w:rsidR="001F11EB" w:rsidRPr="00BE74FD">
        <w:rPr>
          <w:b/>
          <w:bCs/>
          <w:sz w:val="20"/>
        </w:rPr>
        <w:t>Ecologisch Veldwerk ten behoeve van een Soorten Management Plan</w:t>
      </w:r>
      <w:r w:rsidR="001F11EB" w:rsidRPr="00F00DD5">
        <w:rPr>
          <w:b/>
          <w:bCs/>
          <w:sz w:val="20"/>
        </w:rPr>
        <w:t>”</w:t>
      </w:r>
      <w:r w:rsidR="002A77CF">
        <w:rPr>
          <w:b/>
          <w:bCs/>
          <w:sz w:val="20"/>
        </w:rPr>
        <w:t>,</w:t>
      </w:r>
      <w:r w:rsidR="001F11EB" w:rsidRPr="00F00DD5">
        <w:rPr>
          <w:b/>
          <w:bCs/>
          <w:sz w:val="20"/>
        </w:rPr>
        <w:t xml:space="preserve"> </w:t>
      </w:r>
      <w:r w:rsidR="00F00DD5">
        <w:rPr>
          <w:b/>
          <w:bCs/>
          <w:sz w:val="20"/>
        </w:rPr>
        <w:t xml:space="preserve">Gemeente Heerlen </w:t>
      </w:r>
      <w:r w:rsidR="00F00DD5" w:rsidRPr="00F00DD5">
        <w:rPr>
          <w:b/>
          <w:bCs/>
          <w:sz w:val="20"/>
        </w:rPr>
        <w:t>met</w:t>
      </w:r>
      <w:r w:rsidR="00F00DD5">
        <w:rPr>
          <w:b/>
          <w:bCs/>
          <w:sz w:val="20"/>
        </w:rPr>
        <w:t xml:space="preserve"> </w:t>
      </w:r>
      <w:r w:rsidR="00F00DD5" w:rsidRPr="00F00DD5">
        <w:rPr>
          <w:b/>
          <w:bCs/>
          <w:sz w:val="20"/>
        </w:rPr>
        <w:t>kenmerk: 66100 / I&amp;A 76</w:t>
      </w:r>
      <w:r w:rsidR="001F11EB">
        <w:rPr>
          <w:b/>
          <w:bCs/>
          <w:sz w:val="20"/>
        </w:rPr>
        <w:t>45</w:t>
      </w:r>
      <w:r w:rsidR="00F00DD5" w:rsidRPr="00F00DD5">
        <w:rPr>
          <w:b/>
          <w:bCs/>
          <w:sz w:val="20"/>
        </w:rPr>
        <w:t xml:space="preserve"> </w:t>
      </w:r>
    </w:p>
    <w:p w14:paraId="68F8D672" w14:textId="0E8834B4" w:rsidR="00F14FB1" w:rsidRDefault="00F14FB1" w:rsidP="001B1A9D">
      <w:pPr>
        <w:rPr>
          <w:sz w:val="20"/>
        </w:rPr>
      </w:pPr>
    </w:p>
    <w:p w14:paraId="7D186AD6" w14:textId="77777777" w:rsidR="0016041B" w:rsidRDefault="0016041B" w:rsidP="0016041B">
      <w:pPr>
        <w:rPr>
          <w:szCs w:val="18"/>
        </w:rPr>
      </w:pPr>
      <w:r w:rsidRPr="0016041B">
        <w:rPr>
          <w:szCs w:val="18"/>
        </w:rPr>
        <w:t xml:space="preserve">Indien de Inschrijver zich beroept op de financiële en economische draagkracht van een derde, </w:t>
      </w:r>
    </w:p>
    <w:p w14:paraId="7C0864C0" w14:textId="77777777" w:rsidR="0016041B" w:rsidRDefault="0016041B" w:rsidP="0016041B">
      <w:pPr>
        <w:rPr>
          <w:szCs w:val="18"/>
        </w:rPr>
      </w:pPr>
      <w:r w:rsidRPr="0016041B">
        <w:rPr>
          <w:szCs w:val="18"/>
        </w:rPr>
        <w:t xml:space="preserve">zoals bedoeld in artikel 2.92 Aanbestedingswet, dan dient de inschrijver zulks op straffe van uitsluiting aan te geven in het UEA. Voorts dienen de Inschrijver, alsmede de derde(n) als bedoeld </w:t>
      </w:r>
    </w:p>
    <w:p w14:paraId="59FB7A5C" w14:textId="77777777" w:rsidR="0016041B" w:rsidRDefault="0016041B" w:rsidP="0016041B">
      <w:pPr>
        <w:rPr>
          <w:szCs w:val="18"/>
        </w:rPr>
      </w:pPr>
      <w:r w:rsidRPr="0016041B">
        <w:rPr>
          <w:szCs w:val="18"/>
        </w:rPr>
        <w:t xml:space="preserve">in artikel 2.92 Aanbestedingswet deze verklaring volledig en naar waarheid in te vullen en te </w:t>
      </w:r>
    </w:p>
    <w:p w14:paraId="3E0D766B" w14:textId="77777777" w:rsidR="0016041B" w:rsidRDefault="0016041B" w:rsidP="0016041B">
      <w:pPr>
        <w:rPr>
          <w:szCs w:val="18"/>
        </w:rPr>
      </w:pPr>
      <w:r w:rsidRPr="0016041B">
        <w:rPr>
          <w:szCs w:val="18"/>
        </w:rPr>
        <w:t xml:space="preserve">ondertekenen. Deze verklaring dient eerst na een verzoek daartoe als bedoeld in </w:t>
      </w:r>
    </w:p>
    <w:p w14:paraId="3BBB9084" w14:textId="1F91F916" w:rsidR="0016041B" w:rsidRPr="0016041B" w:rsidRDefault="0016041B" w:rsidP="0016041B">
      <w:pPr>
        <w:rPr>
          <w:szCs w:val="18"/>
        </w:rPr>
      </w:pPr>
      <w:r w:rsidRPr="003F6BA4">
        <w:rPr>
          <w:b/>
          <w:szCs w:val="18"/>
        </w:rPr>
        <w:t xml:space="preserve">paragraaf </w:t>
      </w:r>
      <w:r w:rsidRPr="003F6BA4">
        <w:rPr>
          <w:b/>
          <w:szCs w:val="18"/>
        </w:rPr>
        <w:softHyphen/>
      </w:r>
      <w:r w:rsidRPr="003F6BA4">
        <w:rPr>
          <w:b/>
          <w:szCs w:val="18"/>
        </w:rPr>
        <w:softHyphen/>
        <w:t>A.2.3</w:t>
      </w:r>
      <w:r w:rsidRPr="0016041B">
        <w:rPr>
          <w:szCs w:val="18"/>
        </w:rPr>
        <w:t xml:space="preserve">,  aan de Opdrachtgever te worden overhandigd. </w:t>
      </w:r>
    </w:p>
    <w:p w14:paraId="1A5A8AE0" w14:textId="1E8E70AB" w:rsidR="00D212BF" w:rsidRDefault="00D212BF" w:rsidP="001B1A9D">
      <w:pPr>
        <w:rPr>
          <w:sz w:val="20"/>
        </w:rPr>
      </w:pP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8316DA">
        <w:tc>
          <w:tcPr>
            <w:tcW w:w="8755" w:type="dxa"/>
            <w:shd w:val="clear" w:color="auto" w:fill="F21E8C"/>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77777777" w:rsidR="00D212BF" w:rsidRPr="00F14FB1" w:rsidRDefault="00D212BF" w:rsidP="001B1A9D">
            <w:pPr>
              <w:rPr>
                <w:color w:val="FFFFFF" w:themeColor="background1"/>
                <w:sz w:val="20"/>
              </w:rPr>
            </w:pPr>
          </w:p>
        </w:tc>
      </w:tr>
      <w:tr w:rsidR="00D212BF" w14:paraId="041ADD09" w14:textId="77777777" w:rsidTr="00D212BF">
        <w:trPr>
          <w:trHeight w:val="3348"/>
        </w:trPr>
        <w:tc>
          <w:tcPr>
            <w:tcW w:w="8755" w:type="dxa"/>
          </w:tcPr>
          <w:p w14:paraId="6D4C7AB7" w14:textId="77777777" w:rsidR="0016041B" w:rsidRDefault="0016041B" w:rsidP="0016041B">
            <w:pPr>
              <w:numPr>
                <w:ilvl w:val="0"/>
                <w:numId w:val="12"/>
              </w:numPr>
              <w:rPr>
                <w:szCs w:val="18"/>
              </w:rPr>
            </w:pPr>
            <w:r w:rsidRPr="0016041B">
              <w:rPr>
                <w:szCs w:val="18"/>
              </w:rPr>
              <w:t xml:space="preserve">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w:t>
            </w:r>
          </w:p>
          <w:p w14:paraId="797581CE" w14:textId="27A81BB4" w:rsidR="0016041B" w:rsidRPr="0016041B" w:rsidRDefault="0016041B" w:rsidP="0016041B">
            <w:pPr>
              <w:ind w:left="360"/>
              <w:rPr>
                <w:szCs w:val="18"/>
              </w:rPr>
            </w:pPr>
            <w:r w:rsidRPr="0016041B">
              <w:rPr>
                <w:szCs w:val="18"/>
              </w:rPr>
              <w:t xml:space="preserve">draagkracht uit </w:t>
            </w:r>
            <w:r w:rsidRPr="003F6BA4">
              <w:rPr>
                <w:b/>
                <w:bCs/>
                <w:szCs w:val="18"/>
              </w:rPr>
              <w:t>paragraaf 4.2</w:t>
            </w:r>
            <w:r w:rsidRPr="0016041B">
              <w:rPr>
                <w:szCs w:val="18"/>
              </w:rPr>
              <w:t xml:space="preserve"> van de aanbestedingsleidraad;</w:t>
            </w:r>
          </w:p>
          <w:p w14:paraId="44ABC087" w14:textId="77777777" w:rsidR="0016041B" w:rsidRDefault="0016041B" w:rsidP="0016041B">
            <w:pPr>
              <w:numPr>
                <w:ilvl w:val="0"/>
                <w:numId w:val="12"/>
              </w:numPr>
              <w:rPr>
                <w:szCs w:val="18"/>
              </w:rPr>
            </w:pPr>
            <w:r w:rsidRPr="0016041B">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2C01A1D1" w14:textId="2A0CB5EB" w:rsidR="0016041B" w:rsidRPr="0016041B" w:rsidRDefault="0016041B" w:rsidP="0016041B">
            <w:pPr>
              <w:ind w:left="360"/>
              <w:rPr>
                <w:szCs w:val="18"/>
              </w:rPr>
            </w:pPr>
            <w:r w:rsidRPr="0016041B">
              <w:rPr>
                <w:szCs w:val="18"/>
              </w:rPr>
              <w:t>toepassing –  is ingeschreven in het handelsregister onder nummer : ______________ (KvK-nummer derde), hierna te noemen ‘de Derde’;</w:t>
            </w:r>
          </w:p>
          <w:p w14:paraId="609D0D7A" w14:textId="55A98AA5" w:rsidR="00D212BF" w:rsidRPr="00D212BF" w:rsidRDefault="0016041B" w:rsidP="0016041B">
            <w:pPr>
              <w:pStyle w:val="Lijstalinea"/>
              <w:numPr>
                <w:ilvl w:val="0"/>
                <w:numId w:val="12"/>
              </w:numPr>
              <w:rPr>
                <w:sz w:val="20"/>
              </w:rPr>
            </w:pPr>
            <w:r w:rsidRPr="0016041B">
              <w:rPr>
                <w:szCs w:val="18"/>
              </w:rPr>
              <w:t>hij kan beschikken over de voor de uitvoering van de opdracht noodzakelijke middelen van de Derde.</w:t>
            </w:r>
          </w:p>
        </w:tc>
      </w:tr>
      <w:tr w:rsidR="00D212BF" w:rsidRPr="00570E35" w14:paraId="403D0842" w14:textId="77777777" w:rsidTr="002A7514">
        <w:tc>
          <w:tcPr>
            <w:tcW w:w="8755" w:type="dxa"/>
            <w:shd w:val="clear" w:color="auto" w:fill="F21E8C"/>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60F609F6" w14:textId="77777777" w:rsidR="0016041B" w:rsidRPr="0016041B" w:rsidRDefault="0016041B" w:rsidP="0016041B">
            <w:pPr>
              <w:numPr>
                <w:ilvl w:val="0"/>
                <w:numId w:val="12"/>
              </w:numPr>
              <w:tabs>
                <w:tab w:val="clear" w:pos="1021"/>
                <w:tab w:val="clear" w:pos="1588"/>
              </w:tabs>
              <w:rPr>
                <w:szCs w:val="18"/>
              </w:rPr>
            </w:pPr>
            <w:r w:rsidRPr="0016041B">
              <w:rPr>
                <w:szCs w:val="18"/>
              </w:rPr>
              <w:t>de Inschrijver kan beschikken over haar, voor de uitvoering van de opdracht noodzakelijke, middelen, waarop ten bewijze van voldoende financiële en economische draagkracht door de Inschrijver een beroep wordt gedaan;</w:t>
            </w:r>
          </w:p>
          <w:p w14:paraId="59E90472" w14:textId="66F24A69" w:rsidR="0016041B" w:rsidRPr="0016041B" w:rsidRDefault="0016041B" w:rsidP="0016041B">
            <w:pPr>
              <w:numPr>
                <w:ilvl w:val="0"/>
                <w:numId w:val="12"/>
              </w:numPr>
              <w:tabs>
                <w:tab w:val="clear" w:pos="1021"/>
                <w:tab w:val="clear" w:pos="1588"/>
              </w:tabs>
              <w:rPr>
                <w:szCs w:val="18"/>
              </w:rPr>
            </w:pPr>
            <w:r w:rsidRPr="0016041B">
              <w:rPr>
                <w:szCs w:val="18"/>
              </w:rPr>
              <w:t>hij/zij hoofdelijk verbonden is in de zin van artikel 6, lid 2 van Boek 6 van het Burgerlijk Wetboek, voor de nakoming van alle verplichtingen die voor de Inschrijver voortvloeien en nog zullen voortvloeien uit de te gunnen opdracht c.q. de te sluiten overeenkomst(en);</w:t>
            </w:r>
          </w:p>
          <w:p w14:paraId="5B5C80B3" w14:textId="77777777" w:rsidR="0016041B" w:rsidRPr="0016041B" w:rsidRDefault="0016041B" w:rsidP="0016041B">
            <w:pPr>
              <w:numPr>
                <w:ilvl w:val="0"/>
                <w:numId w:val="12"/>
              </w:numPr>
              <w:tabs>
                <w:tab w:val="clear" w:pos="1021"/>
                <w:tab w:val="clear" w:pos="1588"/>
              </w:tabs>
              <w:rPr>
                <w:szCs w:val="18"/>
              </w:rPr>
            </w:pPr>
            <w:r w:rsidRPr="0016041B">
              <w:rPr>
                <w:szCs w:val="18"/>
              </w:rPr>
              <w:t>de hierboven gegeven verklaringen mede omvatten het geval dat de Inschrijver in surséance van betaling raakt of failleert;</w:t>
            </w:r>
          </w:p>
          <w:p w14:paraId="06C23377" w14:textId="77777777" w:rsidR="0016041B" w:rsidRPr="0016041B" w:rsidRDefault="0016041B" w:rsidP="0016041B">
            <w:pPr>
              <w:numPr>
                <w:ilvl w:val="0"/>
                <w:numId w:val="12"/>
              </w:numPr>
              <w:tabs>
                <w:tab w:val="clear" w:pos="1021"/>
                <w:tab w:val="clear" w:pos="1588"/>
              </w:tabs>
              <w:rPr>
                <w:szCs w:val="18"/>
              </w:rPr>
            </w:pPr>
            <w:r w:rsidRPr="0016041B">
              <w:rPr>
                <w:szCs w:val="18"/>
              </w:rPr>
              <w:t>de hierboven gegeven verklaringen voortduren ongeacht of er sprake is van (kapitaal)deelneming van de Derde in de Inschrijver;</w:t>
            </w:r>
          </w:p>
          <w:p w14:paraId="303B1DC8" w14:textId="77777777" w:rsidR="00D212BF" w:rsidRDefault="0016041B" w:rsidP="0016041B">
            <w:pPr>
              <w:numPr>
                <w:ilvl w:val="0"/>
                <w:numId w:val="12"/>
              </w:numPr>
              <w:tabs>
                <w:tab w:val="clear" w:pos="454"/>
                <w:tab w:val="clear" w:pos="1021"/>
                <w:tab w:val="clear" w:pos="1588"/>
                <w:tab w:val="left" w:pos="464"/>
              </w:tabs>
              <w:rPr>
                <w:szCs w:val="18"/>
              </w:rPr>
            </w:pPr>
            <w:r w:rsidRPr="0016041B">
              <w:rPr>
                <w:szCs w:val="18"/>
              </w:rPr>
              <w:t>de hierboven gegeven verklaringen onherroepelijk en onvoorwaardelijk zijn.</w:t>
            </w:r>
          </w:p>
          <w:p w14:paraId="495B9414" w14:textId="3740138F" w:rsidR="0016041B" w:rsidRPr="00D212BF" w:rsidRDefault="0016041B" w:rsidP="0016041B">
            <w:pPr>
              <w:tabs>
                <w:tab w:val="clear" w:pos="454"/>
                <w:tab w:val="clear" w:pos="1021"/>
                <w:tab w:val="clear" w:pos="1588"/>
                <w:tab w:val="left" w:pos="464"/>
              </w:tabs>
              <w:rPr>
                <w:szCs w:val="18"/>
              </w:rPr>
            </w:pPr>
          </w:p>
        </w:tc>
      </w:tr>
    </w:tbl>
    <w:p w14:paraId="34F34413" w14:textId="1FE4696D" w:rsidR="003C538C" w:rsidRDefault="003C538C" w:rsidP="001B1A9D">
      <w:pPr>
        <w:rPr>
          <w:sz w:val="20"/>
        </w:rPr>
      </w:pPr>
    </w:p>
    <w:p w14:paraId="18AD3C03" w14:textId="48E40885" w:rsidR="00D212BF" w:rsidRDefault="00D212BF" w:rsidP="001B1A9D">
      <w:pPr>
        <w:rPr>
          <w:sz w:val="20"/>
        </w:rPr>
      </w:pPr>
    </w:p>
    <w:p w14:paraId="6F27B074" w14:textId="60A93FAF" w:rsidR="00D212BF" w:rsidRDefault="00D212BF" w:rsidP="001B1A9D">
      <w:pPr>
        <w:rPr>
          <w:sz w:val="20"/>
        </w:rPr>
      </w:pPr>
    </w:p>
    <w:p w14:paraId="57FD0BFE" w14:textId="21C1ECF0" w:rsidR="00D212BF" w:rsidRDefault="00D212BF" w:rsidP="001B1A9D">
      <w:pPr>
        <w:rPr>
          <w:sz w:val="20"/>
        </w:rPr>
      </w:pPr>
    </w:p>
    <w:p w14:paraId="27AB689D" w14:textId="75D91610" w:rsidR="00D212BF" w:rsidRDefault="00D212BF" w:rsidP="001B1A9D">
      <w:pPr>
        <w:rPr>
          <w:sz w:val="20"/>
        </w:rPr>
      </w:pPr>
    </w:p>
    <w:p w14:paraId="2216A3E1" w14:textId="522FB010" w:rsidR="003C538C" w:rsidRPr="003843EC" w:rsidRDefault="003C538C" w:rsidP="001B1A9D">
      <w:pPr>
        <w:rPr>
          <w:b/>
          <w:bCs/>
          <w:sz w:val="20"/>
        </w:rPr>
      </w:pPr>
      <w:r w:rsidRPr="003843EC">
        <w:rPr>
          <w:b/>
          <w:bCs/>
          <w:sz w:val="20"/>
        </w:rPr>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4572" w14:textId="3C06F80E" w:rsidR="00411D3E" w:rsidRPr="00411D3E" w:rsidRDefault="00411D3E">
    <w:pPr>
      <w:pStyle w:val="Voettekst"/>
      <w:rPr>
        <w:sz w:val="16"/>
        <w:szCs w:val="16"/>
      </w:rPr>
    </w:pPr>
    <w:r>
      <w:rPr>
        <w:sz w:val="16"/>
        <w:szCs w:val="16"/>
      </w:rPr>
      <w:t>Bijlage 3 Formulier Verklaring Beroep Financiële draagkracht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03BA" w14:textId="54DCF969" w:rsidR="008E0CC6" w:rsidRDefault="008E0CC6">
    <w:pPr>
      <w:pStyle w:val="Koptekst"/>
    </w:pPr>
    <w:r>
      <w:rPr>
        <w:noProof/>
      </w:rPr>
      <w:drawing>
        <wp:inline distT="0" distB="0" distL="0" distR="0" wp14:anchorId="3C591A58" wp14:editId="41547CB5">
          <wp:extent cx="5446776" cy="1100328"/>
          <wp:effectExtent l="0" t="0" r="1905"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5446776" cy="1100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106E2D"/>
    <w:rsid w:val="0016041B"/>
    <w:rsid w:val="0018228A"/>
    <w:rsid w:val="001B1A9D"/>
    <w:rsid w:val="001E2443"/>
    <w:rsid w:val="001F11EB"/>
    <w:rsid w:val="002429B5"/>
    <w:rsid w:val="00297F51"/>
    <w:rsid w:val="002A77CF"/>
    <w:rsid w:val="002C5B4E"/>
    <w:rsid w:val="003439F0"/>
    <w:rsid w:val="003843EC"/>
    <w:rsid w:val="003C538C"/>
    <w:rsid w:val="003F6BA4"/>
    <w:rsid w:val="00411D3E"/>
    <w:rsid w:val="004205E6"/>
    <w:rsid w:val="00422E45"/>
    <w:rsid w:val="00451221"/>
    <w:rsid w:val="004B6960"/>
    <w:rsid w:val="00570E35"/>
    <w:rsid w:val="00603F7C"/>
    <w:rsid w:val="006836B2"/>
    <w:rsid w:val="007F26AE"/>
    <w:rsid w:val="008E0CC6"/>
    <w:rsid w:val="00976059"/>
    <w:rsid w:val="00A61481"/>
    <w:rsid w:val="00AA2C94"/>
    <w:rsid w:val="00AC242F"/>
    <w:rsid w:val="00BE4251"/>
    <w:rsid w:val="00D212BF"/>
    <w:rsid w:val="00EF7EA5"/>
    <w:rsid w:val="00F00DD5"/>
    <w:rsid w:val="00F14FB1"/>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Props1.xml><?xml version="1.0" encoding="utf-8"?>
<ds:datastoreItem xmlns:ds="http://schemas.openxmlformats.org/officeDocument/2006/customXml" ds:itemID="{ABFCB90C-F8C0-477B-8761-175F034A3B79}">
  <ds:schemaRefs>
    <ds:schemaRef ds:uri="http://schemas.microsoft.com/sharepoint/v3/contenttype/forms"/>
  </ds:schemaRefs>
</ds:datastoreItem>
</file>

<file path=customXml/itemProps2.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2636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4</cp:revision>
  <cp:lastPrinted>2010-09-13T06:24:00Z</cp:lastPrinted>
  <dcterms:created xsi:type="dcterms:W3CDTF">2024-10-14T13:17:00Z</dcterms:created>
  <dcterms:modified xsi:type="dcterms:W3CDTF">2025-05-19T04:53:00Z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