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26FA" w14:textId="77777777" w:rsidR="005C4E35" w:rsidRPr="0080162A" w:rsidRDefault="005C4E35" w:rsidP="005C4E35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r>
        <w:rPr>
          <w:rFonts w:ascii="Oswald Medium" w:hAnsi="Oswald Medium"/>
          <w:b w:val="0"/>
          <w:bCs w:val="0"/>
          <w:lang w:val="nl-NL"/>
        </w:rPr>
        <w:t>Formulier B1</w:t>
      </w:r>
      <w:r w:rsidRPr="0080162A">
        <w:rPr>
          <w:rFonts w:ascii="Oswald Medium" w:hAnsi="Oswald Medium"/>
          <w:b w:val="0"/>
          <w:bCs w:val="0"/>
        </w:rPr>
        <w:t xml:space="preserve"> | Kerncompetentie </w:t>
      </w:r>
      <w:r w:rsidRPr="0080162A">
        <w:rPr>
          <w:rFonts w:ascii="Oswald Medium" w:hAnsi="Oswald Medium"/>
          <w:b w:val="0"/>
          <w:bCs w:val="0"/>
          <w:lang w:val="nl-NL"/>
        </w:rPr>
        <w:t>3</w:t>
      </w:r>
      <w:r w:rsidRPr="0080162A">
        <w:rPr>
          <w:rFonts w:ascii="Oswald Medium" w:hAnsi="Oswald Medium"/>
          <w:b w:val="0"/>
          <w:bCs w:val="0"/>
        </w:rPr>
        <w:t xml:space="preserve"> </w:t>
      </w:r>
      <w:r w:rsidRPr="0080162A">
        <w:rPr>
          <w:rFonts w:ascii="Oswald Medium" w:hAnsi="Oswald Medium"/>
          <w:b w:val="0"/>
          <w:bCs w:val="0"/>
          <w:lang w:val="nl-NL"/>
        </w:rPr>
        <w:t xml:space="preserve">– </w:t>
      </w:r>
      <w:r w:rsidRPr="000A38CD">
        <w:rPr>
          <w:rFonts w:ascii="Oswald Medium" w:hAnsi="Oswald Medium"/>
          <w:b w:val="0"/>
          <w:bCs w:val="0"/>
          <w:lang w:val="nl-NL"/>
        </w:rPr>
        <w:t xml:space="preserve">Ervaring </w:t>
      </w:r>
      <w:r w:rsidRPr="001F4B6A">
        <w:rPr>
          <w:rFonts w:ascii="Oswald Medium" w:hAnsi="Oswald Medium"/>
          <w:b w:val="0"/>
          <w:bCs w:val="0"/>
          <w:lang w:val="nl-NL"/>
        </w:rPr>
        <w:t>het coördineren van nevenaannemers en directieleveringen</w:t>
      </w:r>
      <w:r w:rsidRPr="000A38CD">
        <w:rPr>
          <w:rFonts w:ascii="Oswald Medium" w:hAnsi="Oswald Medium"/>
          <w:b w:val="0"/>
          <w:bCs w:val="0"/>
          <w:lang w:val="nl-NL"/>
        </w:rPr>
        <w:t>.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31"/>
        <w:gridCol w:w="7350"/>
      </w:tblGrid>
      <w:tr w:rsidR="005C4E35" w:rsidRPr="0080162A" w14:paraId="73A17FCB" w14:textId="77777777" w:rsidTr="008A2E46">
        <w:tc>
          <w:tcPr>
            <w:tcW w:w="856" w:type="dxa"/>
          </w:tcPr>
          <w:p w14:paraId="0E7A3178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2" w:type="dxa"/>
          </w:tcPr>
          <w:p w14:paraId="00C88A9C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287A3720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Aanbestedin</w:t>
            </w:r>
            <w:r>
              <w:rPr>
                <w:rFonts w:ascii="Montserrat" w:hAnsi="Montserrat" w:cs="Tahoma"/>
                <w:szCs w:val="18"/>
              </w:rPr>
              <w:t>g RDW Keuringslocatie Nieuwegein</w:t>
            </w:r>
          </w:p>
        </w:tc>
      </w:tr>
      <w:tr w:rsidR="005C4E35" w:rsidRPr="0080162A" w14:paraId="28AEB00A" w14:textId="77777777" w:rsidTr="008A2E46">
        <w:tc>
          <w:tcPr>
            <w:tcW w:w="856" w:type="dxa"/>
          </w:tcPr>
          <w:p w14:paraId="15B08ACB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2" w:type="dxa"/>
          </w:tcPr>
          <w:p w14:paraId="30C9492A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3508ABAC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20 december 2024</w:t>
            </w:r>
          </w:p>
        </w:tc>
      </w:tr>
      <w:tr w:rsidR="005C4E35" w:rsidRPr="0080162A" w14:paraId="39AD472F" w14:textId="77777777" w:rsidTr="008A2E46">
        <w:tc>
          <w:tcPr>
            <w:tcW w:w="856" w:type="dxa"/>
          </w:tcPr>
          <w:p w14:paraId="50A43F35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2" w:type="dxa"/>
          </w:tcPr>
          <w:p w14:paraId="4819AA59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1BA8E6DC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4790B7EE" w14:textId="77777777" w:rsidR="005C4E35" w:rsidRPr="0080162A" w:rsidRDefault="005C4E35" w:rsidP="005C4E35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80162A">
        <w:rPr>
          <w:rFonts w:ascii="Montserrat" w:hAnsi="Montserrat" w:cs="Tahoma"/>
          <w:szCs w:val="18"/>
          <w:lang w:eastAsia="nl-NL"/>
        </w:rPr>
        <w:br/>
        <w:t xml:space="preserve">Middels het invullen van dit formulier geeft de gegadigde aan te voldoen aan de gestelde minimale technische bekwaamheid, zoals omschreven in </w:t>
      </w:r>
      <w:r w:rsidRPr="00772D5E">
        <w:rPr>
          <w:rFonts w:ascii="Montserrat" w:hAnsi="Montserrat" w:cs="Tahoma"/>
          <w:szCs w:val="18"/>
          <w:lang w:eastAsia="nl-NL"/>
        </w:rPr>
        <w:t xml:space="preserve">§ </w:t>
      </w:r>
      <w:r>
        <w:rPr>
          <w:rFonts w:ascii="Montserrat" w:hAnsi="Montserrat" w:cs="Tahoma"/>
          <w:szCs w:val="18"/>
          <w:lang w:eastAsia="nl-NL"/>
        </w:rPr>
        <w:t>4</w:t>
      </w:r>
      <w:r w:rsidRPr="00772D5E">
        <w:rPr>
          <w:rFonts w:ascii="Montserrat" w:hAnsi="Montserrat" w:cs="Tahoma"/>
          <w:szCs w:val="18"/>
          <w:lang w:eastAsia="nl-NL"/>
        </w:rPr>
        <w:t>.</w:t>
      </w:r>
      <w:r>
        <w:rPr>
          <w:rFonts w:ascii="Montserrat" w:hAnsi="Montserrat" w:cs="Tahoma"/>
          <w:szCs w:val="18"/>
          <w:lang w:eastAsia="nl-NL"/>
        </w:rPr>
        <w:t>5</w:t>
      </w:r>
      <w:r w:rsidRPr="00772D5E">
        <w:rPr>
          <w:rFonts w:ascii="Montserrat" w:hAnsi="Montserrat" w:cs="Tahoma"/>
          <w:szCs w:val="18"/>
          <w:lang w:eastAsia="nl-NL"/>
        </w:rPr>
        <w:t>.2 van de selectieleidraad.</w:t>
      </w:r>
    </w:p>
    <w:p w14:paraId="15ED07D8" w14:textId="77777777" w:rsidR="005C4E35" w:rsidRPr="0080162A" w:rsidRDefault="005C4E35" w:rsidP="005C4E35">
      <w:pPr>
        <w:spacing w:line="260" w:lineRule="atLeast"/>
        <w:rPr>
          <w:rFonts w:ascii="Montserrat" w:hAnsi="Montserrat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5C4E35" w:rsidRPr="0080162A" w14:paraId="1C3300DE" w14:textId="77777777" w:rsidTr="008A2E46">
        <w:trPr>
          <w:trHeight w:val="283"/>
        </w:trPr>
        <w:tc>
          <w:tcPr>
            <w:tcW w:w="8931" w:type="dxa"/>
            <w:gridSpan w:val="3"/>
            <w:shd w:val="clear" w:color="auto" w:fill="C2B7DD"/>
          </w:tcPr>
          <w:p w14:paraId="4152AFE7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5C4E35" w:rsidRPr="0080162A" w14:paraId="0620A6B4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BB51738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shd w:val="clear" w:color="auto" w:fill="auto"/>
          </w:tcPr>
          <w:p w14:paraId="1D489FA1" w14:textId="77777777" w:rsidR="005C4E35" w:rsidRPr="0080162A" w:rsidRDefault="00840799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87959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E3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5C4E35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5C4E3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08544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E3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5C4E35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5C4E35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5C4E3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68024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E3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5C4E35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5C4E35" w:rsidRPr="0080162A" w14:paraId="20EFF102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DA7F83F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6619325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1FEB4CD9" w14:textId="6EB03B37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790316CD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FFD9AD7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8692200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2F29FE07" w14:textId="53F38A92" w:rsidR="005C4E35" w:rsidRPr="0080162A" w:rsidDel="0050433C" w:rsidRDefault="00CA4079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24DB2EDC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68EA286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8566898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28FD9F76" w14:textId="709822D6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4E058012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7A18238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8407403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5A0D5F15" w14:textId="45DFACAE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69948174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440F0B67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5100305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10355898" w14:textId="7F6D309D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4A1E4106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1372EDD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089112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3D0D8118" w14:textId="4797E4B8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260A0354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5B1572E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21262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7F6A2492" w14:textId="4C4107D1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4062C5D2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92E84F4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733647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38AF83DF" w14:textId="7732FEFE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76E7BB3E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84BF1E4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5726999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shd w:val="clear" w:color="auto" w:fill="auto"/>
              </w:tcPr>
              <w:p w14:paraId="048B8130" w14:textId="1CCB6FE6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3510BF68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33072B31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5C4E35" w:rsidRPr="0080162A" w14:paraId="352A4ECA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5E8BD2FE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/>
              </w:rPr>
            </w:pPr>
            <w:r w:rsidRPr="00F66CC7">
              <w:rPr>
                <w:rFonts w:ascii="Montserrat" w:hAnsi="Montserrat" w:cs="Tahoma"/>
                <w:szCs w:val="18"/>
                <w:lang w:eastAsia="nl-NL"/>
              </w:rPr>
              <w:t>Gegadigde heeft aantoonbare ervaring met het coördineren én de nevenaannemer Installateur én directieleveringen op één project.</w:t>
            </w:r>
          </w:p>
        </w:tc>
      </w:tr>
      <w:tr w:rsidR="005C4E35" w:rsidRPr="0080162A" w14:paraId="08FF21B9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331D602B" w14:textId="2E30EAF4" w:rsidR="005C4E35" w:rsidRPr="0080162A" w:rsidRDefault="00CA4079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5C4E35" w:rsidRPr="0080162A" w14:paraId="048C04BD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-2008203813"/>
              <w:placeholder>
                <w:docPart w:val="DefaultPlaceholder_-1854013440"/>
              </w:placeholder>
              <w:showingPlcHdr/>
            </w:sdtPr>
            <w:sdtEndPr/>
            <w:sdtContent>
              <w:p w14:paraId="578A88A5" w14:textId="77777777" w:rsidR="005C4E35" w:rsidRDefault="00CA4079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3EBD705A" w14:textId="1DB22BEB" w:rsidR="00CA4079" w:rsidRPr="0080162A" w:rsidRDefault="00CA4079" w:rsidP="008A2E46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  <w:tr w:rsidR="005C4E35" w:rsidRPr="0080162A" w14:paraId="1B7E873C" w14:textId="77777777" w:rsidTr="008A2E46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0A9E8A8C" w14:textId="77777777" w:rsidR="005C4E35" w:rsidRPr="0080162A" w:rsidRDefault="005C4E35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7F35E610" w14:textId="77777777" w:rsidR="005C4E35" w:rsidRPr="0080162A" w:rsidRDefault="00840799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93803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E3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5C4E35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5C4E35" w:rsidRPr="0080162A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5C4E35"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51C7DF69" w14:textId="77777777" w:rsidR="005C4E35" w:rsidRPr="0080162A" w:rsidRDefault="005C4E35" w:rsidP="005C4E3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BD292B0" w14:textId="77777777" w:rsidR="005C4E35" w:rsidRPr="0080162A" w:rsidRDefault="005C4E35" w:rsidP="005C4E3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80162A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58525815" w14:textId="77777777" w:rsidR="005C4E35" w:rsidRPr="0080162A" w:rsidRDefault="005C4E35" w:rsidP="005C4E3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6A09F811" w14:textId="77777777" w:rsidR="005C4E35" w:rsidRPr="0080162A" w:rsidRDefault="005C4E35" w:rsidP="005C4E3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6016C137" w14:textId="77777777" w:rsidR="005C4E35" w:rsidRPr="0080162A" w:rsidRDefault="005C4E35" w:rsidP="005C4E35">
      <w:pPr>
        <w:spacing w:line="260" w:lineRule="atLeast"/>
        <w:rPr>
          <w:rFonts w:ascii="Montserrat" w:hAnsi="Montserrat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5C4E35" w:rsidRPr="0080162A" w14:paraId="4914465A" w14:textId="77777777" w:rsidTr="008A2E46">
        <w:tc>
          <w:tcPr>
            <w:tcW w:w="2977" w:type="dxa"/>
          </w:tcPr>
          <w:p w14:paraId="63FF5290" w14:textId="77777777" w:rsidR="005C4E35" w:rsidRPr="0080162A" w:rsidRDefault="005C4E3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415493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50F5A9E" w14:textId="28422BAE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72F1CE25" w14:textId="77777777" w:rsidTr="008A2E46">
        <w:tc>
          <w:tcPr>
            <w:tcW w:w="2977" w:type="dxa"/>
          </w:tcPr>
          <w:p w14:paraId="29DBB434" w14:textId="77777777" w:rsidR="005C4E35" w:rsidRPr="0080162A" w:rsidRDefault="005C4E3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6C9CE9A2" w14:textId="77777777" w:rsidR="005C4E35" w:rsidRPr="0080162A" w:rsidRDefault="005C4E3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709163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ABBD546" w14:textId="6291FFCE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4CCBF7E5" w14:textId="77777777" w:rsidTr="008A2E46">
        <w:tc>
          <w:tcPr>
            <w:tcW w:w="2977" w:type="dxa"/>
          </w:tcPr>
          <w:p w14:paraId="417E5AFA" w14:textId="77777777" w:rsidR="005C4E35" w:rsidRPr="0080162A" w:rsidRDefault="005C4E3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4475177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774F446" w14:textId="3C3E63D7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73EBF2D2" w14:textId="77777777" w:rsidTr="008A2E46">
        <w:tc>
          <w:tcPr>
            <w:tcW w:w="2977" w:type="dxa"/>
          </w:tcPr>
          <w:p w14:paraId="47F1FD8F" w14:textId="77777777" w:rsidR="005C4E35" w:rsidRPr="0080162A" w:rsidRDefault="005C4E3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9775222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99929F9" w14:textId="20BD8418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C4E35" w:rsidRPr="0080162A" w14:paraId="4C1F9AC6" w14:textId="77777777" w:rsidTr="008A2E46">
        <w:trPr>
          <w:trHeight w:val="68"/>
        </w:trPr>
        <w:tc>
          <w:tcPr>
            <w:tcW w:w="2977" w:type="dxa"/>
          </w:tcPr>
          <w:p w14:paraId="3DCF596D" w14:textId="77777777" w:rsidR="005C4E35" w:rsidRPr="0080162A" w:rsidRDefault="005C4E35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3205827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67D3E" w14:textId="3666027E" w:rsidR="005C4E35" w:rsidRPr="0080162A" w:rsidRDefault="00CA4079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7381834E" w14:textId="77777777" w:rsidR="005C4E35" w:rsidRPr="0080162A" w:rsidRDefault="005C4E35" w:rsidP="005C4E35">
      <w:pPr>
        <w:spacing w:line="260" w:lineRule="atLeast"/>
        <w:rPr>
          <w:rFonts w:ascii="Montserrat" w:hAnsi="Montserrat" w:cs="Tahoma"/>
          <w:i/>
          <w:szCs w:val="18"/>
        </w:rPr>
      </w:pPr>
    </w:p>
    <w:p w14:paraId="4A973E52" w14:textId="77777777" w:rsidR="005C4E35" w:rsidRDefault="005C4E35" w:rsidP="005C4E35">
      <w:pPr>
        <w:spacing w:line="240" w:lineRule="auto"/>
        <w:rPr>
          <w:rFonts w:ascii="Montserrat" w:hAnsi="Montserrat" w:cs="Tahoma"/>
          <w:i/>
          <w:szCs w:val="18"/>
        </w:rPr>
      </w:pPr>
    </w:p>
    <w:p w14:paraId="4042FE85" w14:textId="77777777" w:rsidR="00966CCD" w:rsidRPr="00797293" w:rsidRDefault="00966CCD" w:rsidP="00797293">
      <w:pPr>
        <w:pStyle w:val="BodytextRYSE"/>
      </w:pPr>
    </w:p>
    <w:sectPr w:rsidR="00966CCD" w:rsidRPr="00797293" w:rsidSect="00797293">
      <w:headerReference w:type="default" r:id="rId11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EB3A5" w14:textId="77777777" w:rsidR="005C4E35" w:rsidRPr="00910752" w:rsidRDefault="005C4E35" w:rsidP="00910752">
      <w:pPr>
        <w:pStyle w:val="Voettekst"/>
      </w:pPr>
    </w:p>
  </w:endnote>
  <w:endnote w:type="continuationSeparator" w:id="0">
    <w:p w14:paraId="4EBC07E9" w14:textId="77777777" w:rsidR="005C4E35" w:rsidRPr="00910752" w:rsidRDefault="005C4E35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E837" w14:textId="77777777" w:rsidR="005C4E35" w:rsidRPr="00910752" w:rsidRDefault="005C4E35" w:rsidP="00910752">
      <w:pPr>
        <w:pStyle w:val="Voettekst"/>
      </w:pPr>
    </w:p>
  </w:footnote>
  <w:footnote w:type="continuationSeparator" w:id="0">
    <w:p w14:paraId="1AA55D0E" w14:textId="77777777" w:rsidR="005C4E35" w:rsidRPr="00910752" w:rsidRDefault="005C4E35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CED01" w14:textId="77777777" w:rsidR="005C4E35" w:rsidRDefault="005C4E35" w:rsidP="005C4E35">
    <w:pPr>
      <w:pStyle w:val="Koptekst"/>
      <w:rPr>
        <w:rFonts w:cs="Tahoma"/>
        <w:sz w:val="16"/>
        <w:szCs w:val="16"/>
      </w:rPr>
    </w:pPr>
    <w:r>
      <w:rPr>
        <w:rFonts w:cs="Tahoma"/>
        <w:noProof/>
        <w:sz w:val="16"/>
        <w:szCs w:val="16"/>
      </w:rPr>
      <w:br/>
    </w:r>
    <w:r w:rsidRPr="005F5001">
      <w:rPr>
        <w:rFonts w:cs="Tahoma"/>
        <w:noProof/>
        <w:sz w:val="16"/>
        <w:szCs w:val="16"/>
      </w:rPr>
      <w:t xml:space="preserve">Selectieleidraad </w:t>
    </w:r>
    <w:r>
      <w:rPr>
        <w:rFonts w:cs="Tahoma"/>
        <w:noProof/>
        <w:sz w:val="16"/>
        <w:szCs w:val="16"/>
      </w:rPr>
      <w:t>RDW Keuringslocatie Nieuwegein</w:t>
    </w:r>
    <w:r w:rsidRPr="005F5001">
      <w:rPr>
        <w:rFonts w:cs="Tahoma"/>
        <w:noProof/>
        <w:sz w:val="16"/>
        <w:szCs w:val="16"/>
      </w:rPr>
      <w:t xml:space="preserve"> </w:t>
    </w:r>
    <w:r w:rsidRPr="005F5001">
      <w:rPr>
        <w:rFonts w:cs="Tahoma"/>
        <w:sz w:val="16"/>
        <w:szCs w:val="16"/>
      </w:rPr>
      <w:t xml:space="preserve">d.d. </w:t>
    </w:r>
    <w:r>
      <w:rPr>
        <w:rFonts w:cs="Tahoma"/>
        <w:sz w:val="16"/>
        <w:szCs w:val="16"/>
      </w:rPr>
      <w:t>20/12/2024</w:t>
    </w:r>
  </w:p>
  <w:p w14:paraId="4E9D0F89" w14:textId="77777777" w:rsidR="005C4E35" w:rsidRDefault="005C4E35" w:rsidP="005C4E3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>Perceel 1</w:t>
    </w:r>
  </w:p>
  <w:p w14:paraId="7A69E23E" w14:textId="77777777" w:rsidR="005C4E35" w:rsidRPr="005F5001" w:rsidRDefault="005C4E35" w:rsidP="005C4E3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3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39FDF026" w14:textId="77777777" w:rsidR="005C4E35" w:rsidRDefault="005C4E3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ListletterRYSE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itemlistRYSE"/>
  </w:abstractNum>
  <w:abstractNum w:abstractNumId="22" w15:restartNumberingAfterBreak="0">
    <w:nsid w:val="5A7A45D7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7"/>
  </w:num>
  <w:num w:numId="12" w16cid:durableId="1149437265">
    <w:abstractNumId w:val="11"/>
  </w:num>
  <w:num w:numId="13" w16cid:durableId="1194460924">
    <w:abstractNumId w:val="24"/>
  </w:num>
  <w:num w:numId="14" w16cid:durableId="495002587">
    <w:abstractNumId w:val="17"/>
  </w:num>
  <w:num w:numId="15" w16cid:durableId="1917015921">
    <w:abstractNumId w:val="26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6"/>
  </w:num>
  <w:num w:numId="19" w16cid:durableId="604851726">
    <w:abstractNumId w:val="28"/>
  </w:num>
  <w:num w:numId="20" w16cid:durableId="1827474727">
    <w:abstractNumId w:val="20"/>
  </w:num>
  <w:num w:numId="21" w16cid:durableId="1436704793">
    <w:abstractNumId w:val="18"/>
  </w:num>
  <w:num w:numId="22" w16cid:durableId="2056464927">
    <w:abstractNumId w:val="13"/>
  </w:num>
  <w:num w:numId="23" w16cid:durableId="1315404320">
    <w:abstractNumId w:val="21"/>
  </w:num>
  <w:num w:numId="24" w16cid:durableId="25523951">
    <w:abstractNumId w:val="12"/>
  </w:num>
  <w:num w:numId="25" w16cid:durableId="90706191">
    <w:abstractNumId w:val="15"/>
  </w:num>
  <w:num w:numId="26" w16cid:durableId="1451780388">
    <w:abstractNumId w:val="25"/>
  </w:num>
  <w:num w:numId="27" w16cid:durableId="208418337">
    <w:abstractNumId w:val="19"/>
  </w:num>
  <w:num w:numId="28" w16cid:durableId="763382293">
    <w:abstractNumId w:val="23"/>
  </w:num>
  <w:num w:numId="29" w16cid:durableId="324474248">
    <w:abstractNumId w:val="27"/>
  </w:num>
  <w:num w:numId="30" w16cid:durableId="793401944">
    <w:abstractNumId w:val="24"/>
  </w:num>
  <w:num w:numId="31" w16cid:durableId="1293175343">
    <w:abstractNumId w:val="27"/>
  </w:num>
  <w:num w:numId="32" w16cid:durableId="545261515">
    <w:abstractNumId w:val="24"/>
  </w:num>
  <w:num w:numId="33" w16cid:durableId="30613732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hDTneeQp8blG/GYPpZGUQsw1qIJ+9K15RsXL/vRZmedHWGejySwOdZm6RDFg9Kegbc5YsWKXNvhK+uwNJ5h3aQ==" w:salt="eY4XWNYQrkSejo5jGAGW6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35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2AF4"/>
    <w:rsid w:val="002643A8"/>
    <w:rsid w:val="0026521D"/>
    <w:rsid w:val="00272288"/>
    <w:rsid w:val="00273556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7834"/>
    <w:rsid w:val="00481898"/>
    <w:rsid w:val="0048321F"/>
    <w:rsid w:val="0048358A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4E35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B44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0799"/>
    <w:rsid w:val="00842BB7"/>
    <w:rsid w:val="008436B2"/>
    <w:rsid w:val="00845A10"/>
    <w:rsid w:val="008523DF"/>
    <w:rsid w:val="00854E9F"/>
    <w:rsid w:val="00860C86"/>
    <w:rsid w:val="00861E37"/>
    <w:rsid w:val="00863184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206B"/>
    <w:rsid w:val="009464FF"/>
    <w:rsid w:val="00947B04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EDB"/>
    <w:rsid w:val="00C71C5C"/>
    <w:rsid w:val="00C726F8"/>
    <w:rsid w:val="00C74388"/>
    <w:rsid w:val="00C838E9"/>
    <w:rsid w:val="00C9251C"/>
    <w:rsid w:val="00C945F3"/>
    <w:rsid w:val="00CA4079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363B"/>
    <w:rsid w:val="00D13B41"/>
    <w:rsid w:val="00D14079"/>
    <w:rsid w:val="00D14957"/>
    <w:rsid w:val="00D21EF1"/>
    <w:rsid w:val="00D22D9F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0E0CD8"/>
  <w15:chartTrackingRefBased/>
  <w15:docId w15:val="{7F61B0D4-575E-4DC1-B2CC-7D66FB1A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5C4E35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5C4E35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5C4E35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5C4E35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C8935C-3A2E-445A-9A17-4B944A3CA2D5}"/>
      </w:docPartPr>
      <w:docPartBody>
        <w:p w:rsidR="00E22648" w:rsidRDefault="00E22648"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48"/>
    <w:rsid w:val="005F2CB9"/>
    <w:rsid w:val="00E2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E22648"/>
    <w:rPr>
      <w:color w:val="000000"/>
      <w:bdr w:val="none" w:sz="0" w:space="0" w:color="auto"/>
      <w:shd w:val="clear" w:color="auto" w:fill="FFB15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8bab624c9bff3e28c7211c5aceeb6361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cd308d3082ab8055b20a473face7e6c0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HRSSK3YWNC4Z-65355166-718309</_dlc_DocId>
    <_dlc_DocIdUrl xmlns="921a863f-2158-4960-a699-56acc36deae6">
      <Url>https://rysebv.sharepoint.com/sites/BU/_layouts/15/DocIdRedir.aspx?ID=HRSSK3YWNC4Z-65355166-718309</Url>
      <Description>HRSSK3YWNC4Z-65355166-718309</Description>
    </_dlc_DocIdUrl>
  </documentManagement>
</p:properties>
</file>

<file path=customXml/itemProps1.xml><?xml version="1.0" encoding="utf-8"?>
<ds:datastoreItem xmlns:ds="http://schemas.openxmlformats.org/officeDocument/2006/customXml" ds:itemID="{141A9E4A-7402-4B2F-8DC3-62A463491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13460-9F15-4B28-816C-09B857B84BD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2B940E4-261A-46D5-BF50-52DAF6828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5CC054-A9D7-40BE-8EB5-6FE9954E6CE0}">
  <ds:schemaRefs>
    <ds:schemaRef ds:uri="http://purl.org/dc/elements/1.1/"/>
    <ds:schemaRef ds:uri="http://schemas.microsoft.com/office/2006/metadata/properties"/>
    <ds:schemaRef ds:uri="http://purl.org/dc/terms/"/>
    <ds:schemaRef ds:uri="eea5d0c4-c213-4038-9cc1-375cdc149d80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921a863f-2158-4960-a699-56acc36deae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Maureen Tuinstra | RYSE</cp:lastModifiedBy>
  <cp:revision>2</cp:revision>
  <cp:lastPrinted>2023-05-30T12:05:00Z</cp:lastPrinted>
  <dcterms:created xsi:type="dcterms:W3CDTF">2025-04-10T06:58:00Z</dcterms:created>
  <dcterms:modified xsi:type="dcterms:W3CDTF">2025-04-10T10:24:00Z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_dlc_DocIdItemGuid">
    <vt:lpwstr>bad9c9fc-c510-44c6-bcc7-24dd18bf8232</vt:lpwstr>
  </property>
  <property fmtid="{D5CDD505-2E9C-101B-9397-08002B2CF9AE}" pid="4" name="MediaServiceImageTags">
    <vt:lpwstr/>
  </property>
</Properties>
</file>