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4623D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1244623E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0" w14:textId="4B6A7258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1" w14:textId="1676BDA3"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de </w:t>
      </w:r>
      <w:bookmarkStart w:id="0" w:name="bwNietOpenbareProcedure2"/>
      <w:r w:rsidRPr="003C06A9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3C06A9">
        <w:rPr>
          <w:rFonts w:cs="V&amp;W Syntax (Adobe)"/>
          <w:spacing w:val="4"/>
          <w:szCs w:val="18"/>
        </w:rPr>
        <w:t>procedure</w:t>
      </w:r>
      <w:bookmarkEnd w:id="0"/>
      <w:r w:rsidRPr="00F82201">
        <w:rPr>
          <w:rFonts w:cs="V&amp;W Syntax (Adobe)"/>
          <w:spacing w:val="4"/>
          <w:szCs w:val="18"/>
        </w:rPr>
        <w:t xml:space="preserve">, zoals omschreven in </w:t>
      </w:r>
      <w:r w:rsidRPr="003C06A9">
        <w:rPr>
          <w:rFonts w:cs="V&amp;W Syntax (Adobe)"/>
          <w:spacing w:val="4"/>
          <w:szCs w:val="18"/>
        </w:rPr>
        <w:t xml:space="preserve">hoofdstuk </w:t>
      </w:r>
      <w:bookmarkStart w:id="1" w:name="bwVerwijzingHoofdstuk3"/>
      <w:r w:rsidRPr="003C06A9">
        <w:rPr>
          <w:rFonts w:cs="V&amp;W Syntax (Adobe)"/>
          <w:color w:val="000000"/>
          <w:spacing w:val="4"/>
          <w:szCs w:val="18"/>
        </w:rPr>
        <w:t>3</w:t>
      </w:r>
      <w:bookmarkEnd w:id="1"/>
      <w:r w:rsidR="003C06A9" w:rsidRPr="003C06A9">
        <w:rPr>
          <w:rFonts w:cs="V&amp;W Syntax (Adobe)"/>
          <w:color w:val="000000"/>
          <w:spacing w:val="4"/>
          <w:szCs w:val="18"/>
        </w:rPr>
        <w:t xml:space="preserve"> </w:t>
      </w:r>
      <w:r w:rsidRPr="003C06A9">
        <w:rPr>
          <w:rFonts w:cs="V&amp;W Syntax (Adobe)"/>
          <w:spacing w:val="4"/>
          <w:szCs w:val="18"/>
        </w:rPr>
        <w:t>van</w:t>
      </w:r>
      <w:r w:rsidRPr="00F82201">
        <w:rPr>
          <w:rFonts w:cs="V&amp;W Syntax (Adobe)"/>
          <w:spacing w:val="4"/>
          <w:szCs w:val="18"/>
        </w:rPr>
        <w:t xml:space="preserve">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3C06A9">
        <w:t>31188170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3C06A9">
        <w:t>engineeren en uitvoeren van Groot Onderhoud aan wegen en kunstwerken in 2025 en 2026 in Noord Nederland West</w:t>
      </w:r>
      <w:r w:rsidR="006728D6">
        <w:rPr>
          <w:rFonts w:cs="V&amp;W Syntax (Adobe)"/>
          <w:spacing w:val="4"/>
          <w:szCs w:val="18"/>
        </w:rPr>
        <w:t>.</w:t>
      </w:r>
    </w:p>
    <w:p w14:paraId="12446243" w14:textId="151639D9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12446244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4E5A8226" w14:textId="6CB77D96" w:rsidR="002D0B99" w:rsidRPr="00C32BDE" w:rsidRDefault="002D0B99" w:rsidP="002D0B99">
      <w:pPr>
        <w:tabs>
          <w:tab w:val="left" w:pos="2098"/>
        </w:tabs>
        <w:rPr>
          <w:rFonts w:cs="Verdana"/>
          <w:color w:val="000000"/>
        </w:rPr>
      </w:pPr>
      <w:r w:rsidRPr="00C32BDE">
        <w:rPr>
          <w:color w:val="000000"/>
        </w:rPr>
        <w:t>Rijkswaterstaat</w:t>
      </w:r>
      <w:r w:rsidRPr="00C32BDE">
        <w:rPr>
          <w:color w:val="000000"/>
        </w:rPr>
        <w:tab/>
      </w:r>
      <w:r w:rsidR="003C06A9">
        <w:rPr>
          <w:color w:val="000000"/>
        </w:rPr>
        <w:t xml:space="preserve"> Programma’s, Projecten en Onderhoud</w:t>
      </w:r>
    </w:p>
    <w:p w14:paraId="013FD3F6" w14:textId="080BFE31" w:rsidR="002D0B99" w:rsidRPr="00C32BDE" w:rsidRDefault="002D0B99" w:rsidP="002D0B99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C32BDE">
        <w:rPr>
          <w:rFonts w:cs="Verdana"/>
          <w:color w:val="000000"/>
          <w:sz w:val="18"/>
          <w:lang w:val="nl-NL"/>
        </w:rPr>
        <w:t>Adres:</w:t>
      </w:r>
      <w:r w:rsidRPr="00C32BDE">
        <w:rPr>
          <w:rFonts w:cs="Verdana"/>
          <w:color w:val="000000"/>
          <w:sz w:val="18"/>
          <w:lang w:val="nl-NL"/>
        </w:rPr>
        <w:tab/>
        <w:t xml:space="preserve"> </w:t>
      </w:r>
      <w:r w:rsidR="003C06A9">
        <w:rPr>
          <w:rStyle w:val="referentiegegevens"/>
          <w:color w:val="000000"/>
          <w:lang w:val="nl-NL"/>
        </w:rPr>
        <w:t>Griffioenlaan 2</w:t>
      </w:r>
    </w:p>
    <w:p w14:paraId="08B323EA" w14:textId="560301FB" w:rsidR="002D0B99" w:rsidRPr="00C32BDE" w:rsidRDefault="002D0B99" w:rsidP="002D0B99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C32BDE">
        <w:rPr>
          <w:rFonts w:cs="Verdana"/>
          <w:color w:val="000000"/>
          <w:lang w:val="nl-NL"/>
        </w:rPr>
        <w:tab/>
      </w:r>
      <w:r w:rsidR="003C06A9">
        <w:rPr>
          <w:rStyle w:val="referentiegegevens"/>
          <w:color w:val="000000"/>
          <w:lang w:val="nl-NL"/>
        </w:rPr>
        <w:t>3526 LA Utrecht</w:t>
      </w:r>
    </w:p>
    <w:p w14:paraId="12446247" w14:textId="77777777"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12446248" w14:textId="1FB83CA4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B2750B">
        <w:t>Dhr. T. Klamer</w:t>
      </w:r>
    </w:p>
    <w:p w14:paraId="12446249" w14:textId="6D680465" w:rsidR="00A77E14" w:rsidRPr="00F82201" w:rsidRDefault="00A77E14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</w:t>
      </w:r>
      <w:r>
        <w:rPr>
          <w:rFonts w:cs="Verdana"/>
          <w:spacing w:val="4"/>
          <w:szCs w:val="18"/>
        </w:rPr>
        <w:tab/>
        <w:t>:</w:t>
      </w:r>
      <w:r w:rsidR="00090382">
        <w:rPr>
          <w:rFonts w:cs="Verdana"/>
          <w:spacing w:val="4"/>
          <w:szCs w:val="18"/>
        </w:rPr>
        <w:tab/>
        <w:t xml:space="preserve">+31 (0) </w:t>
      </w:r>
      <w:r w:rsidR="00B2750B">
        <w:t xml:space="preserve">6 </w:t>
      </w:r>
      <w:bookmarkStart w:id="2" w:name="_GoBack"/>
      <w:bookmarkEnd w:id="2"/>
      <w:r w:rsidR="00B2750B">
        <w:t>15158531</w:t>
      </w:r>
    </w:p>
    <w:p w14:paraId="1244624A" w14:textId="49831F8A"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B2750B">
        <w:rPr>
          <w:rFonts w:cs="Verdana"/>
          <w:spacing w:val="4"/>
          <w:szCs w:val="18"/>
          <w:lang w:val="de-DE"/>
        </w:rPr>
        <w:t xml:space="preserve"> </w:t>
      </w:r>
      <w:hyperlink r:id="rId12" w:history="1">
        <w:r w:rsidR="00B2750B" w:rsidRPr="00760420">
          <w:rPr>
            <w:rStyle w:val="Hyperlink"/>
            <w:rFonts w:cs="Verdana"/>
            <w:spacing w:val="4"/>
            <w:szCs w:val="18"/>
            <w:lang w:val="de-DE"/>
          </w:rPr>
          <w:t>tim.klamer@rws.nl</w:t>
        </w:r>
      </w:hyperlink>
      <w:r w:rsidR="00B2750B">
        <w:rPr>
          <w:rFonts w:cs="Verdana"/>
          <w:spacing w:val="4"/>
          <w:szCs w:val="18"/>
          <w:lang w:val="de-DE"/>
        </w:rPr>
        <w:t xml:space="preserve"> </w:t>
      </w:r>
    </w:p>
    <w:p w14:paraId="1244624B" w14:textId="77777777"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14:paraId="1244624C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14:paraId="1244624F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2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58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B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1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67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9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6D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B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C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6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6F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12446270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1244627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12446274" w14:textId="77777777" w:rsidTr="00882C9F">
        <w:tc>
          <w:tcPr>
            <w:tcW w:w="2795" w:type="dxa"/>
          </w:tcPr>
          <w:p w14:paraId="1244627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124462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7" w14:textId="77777777" w:rsidTr="00882C9F">
        <w:tc>
          <w:tcPr>
            <w:tcW w:w="2795" w:type="dxa"/>
          </w:tcPr>
          <w:p w14:paraId="1244627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1244627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B" w14:textId="77777777" w:rsidTr="00882C9F">
        <w:tc>
          <w:tcPr>
            <w:tcW w:w="2795" w:type="dxa"/>
          </w:tcPr>
          <w:p w14:paraId="12446278" w14:textId="1277B51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244627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1244627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E" w14:textId="77777777" w:rsidTr="00882C9F">
        <w:tc>
          <w:tcPr>
            <w:tcW w:w="2795" w:type="dxa"/>
          </w:tcPr>
          <w:p w14:paraId="1244627C" w14:textId="5447F9D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1</w:t>
            </w:r>
          </w:p>
        </w:tc>
        <w:tc>
          <w:tcPr>
            <w:tcW w:w="6120" w:type="dxa"/>
          </w:tcPr>
          <w:p w14:paraId="1244627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1" w14:textId="77777777" w:rsidTr="00882C9F">
        <w:tc>
          <w:tcPr>
            <w:tcW w:w="2795" w:type="dxa"/>
          </w:tcPr>
          <w:p w14:paraId="1244627F" w14:textId="0B083F6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14:paraId="1244628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4" w14:textId="77777777" w:rsidTr="00882C9F">
        <w:tc>
          <w:tcPr>
            <w:tcW w:w="2795" w:type="dxa"/>
          </w:tcPr>
          <w:p w14:paraId="12446282" w14:textId="0BBAF64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14:paraId="1244628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7" w14:textId="77777777" w:rsidTr="00882C9F">
        <w:tc>
          <w:tcPr>
            <w:tcW w:w="2795" w:type="dxa"/>
          </w:tcPr>
          <w:p w14:paraId="12446285" w14:textId="7C50D15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14:paraId="124462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A" w14:textId="77777777" w:rsidTr="00882C9F">
        <w:trPr>
          <w:trHeight w:val="70"/>
        </w:trPr>
        <w:tc>
          <w:tcPr>
            <w:tcW w:w="2795" w:type="dxa"/>
          </w:tcPr>
          <w:p w14:paraId="12446288" w14:textId="179BD376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3</w:t>
            </w:r>
          </w:p>
        </w:tc>
        <w:tc>
          <w:tcPr>
            <w:tcW w:w="6120" w:type="dxa"/>
          </w:tcPr>
          <w:p w14:paraId="1244628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1244628B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D" w14:textId="10E9D3FA" w:rsidR="00D46DB0" w:rsidRPr="003C06A9" w:rsidRDefault="00D46DB0" w:rsidP="003C06A9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8E" w14:textId="77777777"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lastRenderedPageBreak/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1244628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91" w14:textId="405F76DC" w:rsidR="00F70C03" w:rsidRPr="003C06A9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9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5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A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B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A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D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E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B0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B2" w14:textId="358C1FEB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B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C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C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D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D2" w14:textId="2436625E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D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6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9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F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2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E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E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F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F1" w14:textId="77777777" w:rsidR="00952A70" w:rsidRDefault="00952A70" w:rsidP="00C94EF3">
      <w:pPr>
        <w:tabs>
          <w:tab w:val="left" w:pos="360"/>
        </w:tabs>
      </w:pPr>
    </w:p>
    <w:p w14:paraId="124462F2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F3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462F6" w14:textId="77777777" w:rsidR="00E53735" w:rsidRDefault="00E53735">
      <w:r>
        <w:separator/>
      </w:r>
    </w:p>
  </w:endnote>
  <w:endnote w:type="continuationSeparator" w:id="0">
    <w:p w14:paraId="124462F7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DC2FB" w14:textId="77777777" w:rsidR="00661DE8" w:rsidRDefault="00661DE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462FC" w14:textId="6A73C663"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661DE8">
      <w:rPr>
        <w:sz w:val="16"/>
        <w:szCs w:val="16"/>
      </w:rPr>
      <w:t>INFORMATIE</w:t>
    </w:r>
    <w:r w:rsidR="00A42F78">
      <w:rPr>
        <w:sz w:val="16"/>
        <w:szCs w:val="16"/>
      </w:rPr>
      <w:tab/>
    </w:r>
    <w:r w:rsidR="00A42F78">
      <w:rPr>
        <w:sz w:val="16"/>
        <w:szCs w:val="16"/>
      </w:rPr>
      <w:tab/>
    </w:r>
    <w:r w:rsidR="00A42F78" w:rsidRPr="00AD0D7F">
      <w:rPr>
        <w:sz w:val="16"/>
        <w:szCs w:val="16"/>
      </w:rPr>
      <w:t xml:space="preserve">Pagina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PAGE  </w:instrText>
    </w:r>
    <w:r w:rsidR="00A42F78" w:rsidRPr="00AD0D7F">
      <w:rPr>
        <w:sz w:val="16"/>
        <w:szCs w:val="16"/>
      </w:rPr>
      <w:fldChar w:fldCharType="separate"/>
    </w:r>
    <w:r w:rsidR="00B2750B">
      <w:rPr>
        <w:noProof/>
        <w:sz w:val="16"/>
        <w:szCs w:val="16"/>
      </w:rPr>
      <w:t>1</w:t>
    </w:r>
    <w:r w:rsidR="00A42F78" w:rsidRPr="00AD0D7F">
      <w:rPr>
        <w:sz w:val="16"/>
        <w:szCs w:val="16"/>
      </w:rPr>
      <w:fldChar w:fldCharType="end"/>
    </w:r>
    <w:r w:rsidR="00A42F78" w:rsidRPr="00AD0D7F">
      <w:rPr>
        <w:sz w:val="16"/>
        <w:szCs w:val="16"/>
      </w:rPr>
      <w:t xml:space="preserve"> van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NUMPAGES  </w:instrText>
    </w:r>
    <w:r w:rsidR="00A42F78" w:rsidRPr="00AD0D7F">
      <w:rPr>
        <w:sz w:val="16"/>
        <w:szCs w:val="16"/>
      </w:rPr>
      <w:fldChar w:fldCharType="separate"/>
    </w:r>
    <w:r w:rsidR="00B2750B">
      <w:rPr>
        <w:noProof/>
        <w:sz w:val="16"/>
        <w:szCs w:val="16"/>
      </w:rPr>
      <w:t>2</w:t>
    </w:r>
    <w:r w:rsidR="00A42F78" w:rsidRPr="00AD0D7F">
      <w:rPr>
        <w:sz w:val="16"/>
        <w:szCs w:val="16"/>
      </w:rPr>
      <w:fldChar w:fldCharType="end"/>
    </w:r>
  </w:p>
  <w:p w14:paraId="124462FD" w14:textId="3B60CB59" w:rsidR="00AD0D7F" w:rsidRPr="00AD0D7F" w:rsidRDefault="0057251A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</w:t>
    </w:r>
    <w:r w:rsidR="00467135">
      <w:rPr>
        <w:sz w:val="16"/>
        <w:szCs w:val="16"/>
      </w:rPr>
      <w:t xml:space="preserve"> GWW</w:t>
    </w:r>
    <w:r>
      <w:rPr>
        <w:sz w:val="16"/>
        <w:szCs w:val="16"/>
      </w:rPr>
      <w:t xml:space="preserve"> v</w:t>
    </w:r>
    <w:r w:rsidR="00467135">
      <w:rPr>
        <w:sz w:val="16"/>
        <w:szCs w:val="16"/>
      </w:rPr>
      <w:t>2.0</w:t>
    </w:r>
    <w:r w:rsidR="00770E7E"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38941" w14:textId="77777777" w:rsidR="00661DE8" w:rsidRDefault="00661D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462F4" w14:textId="77777777" w:rsidR="00E53735" w:rsidRDefault="00E53735">
      <w:r>
        <w:separator/>
      </w:r>
    </w:p>
  </w:footnote>
  <w:footnote w:type="continuationSeparator" w:id="0">
    <w:p w14:paraId="124462F5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DFA3D" w14:textId="77777777" w:rsidR="00661DE8" w:rsidRDefault="00661DE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462F8" w14:textId="77777777" w:rsidR="00D5641B" w:rsidRPr="00B83447" w:rsidRDefault="00B2750B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24462FE">
        <v:rect id="_x0000_i1025" style="width:0;height:.75pt" o:hralign="center" o:hrstd="t" o:hrnoshade="t" o:hr="t" fillcolor="black" stroked="f">
          <v:imagedata r:id="rId1" o:title=""/>
        </v:rect>
      </w:pict>
    </w:r>
  </w:p>
  <w:p w14:paraId="124462F9" w14:textId="5BDBCAC2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3C06A9">
      <w:rPr>
        <w:rFonts w:cs="V&amp;W Syntax (Adobe)"/>
      </w:rPr>
      <w:t>31188170</w:t>
    </w:r>
  </w:p>
  <w:p w14:paraId="124462FA" w14:textId="77777777" w:rsidR="00D5641B" w:rsidRDefault="00B2750B" w:rsidP="00D5641B">
    <w:pPr>
      <w:pStyle w:val="Koptekst"/>
      <w:rPr>
        <w:rFonts w:cs="V&amp;W Syntax (Adobe)"/>
      </w:rPr>
    </w:pPr>
    <w:r>
      <w:rPr>
        <w:rFonts w:cs="V&amp;W Syntax (Adobe)"/>
      </w:rPr>
      <w:pict w14:anchorId="124462FF">
        <v:rect id="_x0000_i1026" style="width:0;height:.75pt" o:hralign="center" o:hrstd="t" o:hrnoshade="t" o:hr="t" fillcolor="black" stroked="f">
          <v:imagedata r:id="rId1" o:title=""/>
        </v:rect>
      </w:pict>
    </w:r>
  </w:p>
  <w:p w14:paraId="124462FB" w14:textId="77777777" w:rsidR="001D1D0F" w:rsidRDefault="001D1D0F" w:rsidP="00D564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01534" w14:textId="77777777" w:rsidR="00661DE8" w:rsidRDefault="00661DE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226DD4"/>
    <w:rsid w:val="002D0B99"/>
    <w:rsid w:val="00324AC8"/>
    <w:rsid w:val="00354121"/>
    <w:rsid w:val="0036173D"/>
    <w:rsid w:val="0037570D"/>
    <w:rsid w:val="003809F4"/>
    <w:rsid w:val="00394467"/>
    <w:rsid w:val="003C06A9"/>
    <w:rsid w:val="003D141C"/>
    <w:rsid w:val="0041681C"/>
    <w:rsid w:val="00446A5B"/>
    <w:rsid w:val="004640A7"/>
    <w:rsid w:val="00467135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1DE8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80BD6"/>
    <w:rsid w:val="009C417D"/>
    <w:rsid w:val="00A42F78"/>
    <w:rsid w:val="00A6297B"/>
    <w:rsid w:val="00A74CC7"/>
    <w:rsid w:val="00A77E14"/>
    <w:rsid w:val="00AA7B16"/>
    <w:rsid w:val="00AB54EF"/>
    <w:rsid w:val="00AB5828"/>
    <w:rsid w:val="00AD0D7F"/>
    <w:rsid w:val="00B2750B"/>
    <w:rsid w:val="00B548A4"/>
    <w:rsid w:val="00B70772"/>
    <w:rsid w:val="00B72773"/>
    <w:rsid w:val="00B910B6"/>
    <w:rsid w:val="00B92213"/>
    <w:rsid w:val="00BE23B3"/>
    <w:rsid w:val="00BE2A7E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1244623D"/>
  <w15:docId w15:val="{E040FE21-FEC7-4723-A7DE-3419B5BF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rsid w:val="002D0B99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2D0B99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2D0B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cs="Lohit Hindi"/>
      <w:szCs w:val="18"/>
      <w:lang w:val="en-US" w:eastAsia="en-US"/>
    </w:rPr>
  </w:style>
  <w:style w:type="character" w:customStyle="1" w:styleId="broodtekstChar2">
    <w:name w:val="broodtekst Char2"/>
    <w:basedOn w:val="Standaardalinea-lettertype"/>
    <w:link w:val="broodtekst"/>
    <w:rsid w:val="002D0B99"/>
    <w:rPr>
      <w:rFonts w:ascii="Verdana" w:hAnsi="Verdana" w:cs="Lohit Hindi"/>
      <w:sz w:val="18"/>
      <w:szCs w:val="18"/>
      <w:lang w:val="en-US" w:eastAsia="en-US"/>
    </w:rPr>
  </w:style>
  <w:style w:type="character" w:styleId="Hyperlink">
    <w:name w:val="Hyperlink"/>
    <w:basedOn w:val="Standaardalinea-lettertype"/>
    <w:unhideWhenUsed/>
    <w:rsid w:val="00B275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tim.klamer@rws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4935d95-e183-46fd-b651-6ddae4619e42">CON00-368475028-232</_dlc_DocId>
    <_dlc_DocIdUrl xmlns="14935d95-e183-46fd-b651-6ddae4619e42">
      <Url>https://connect.sp02.rws.nl/sites/con0000391/_layouts/15/DocIdRedir.aspx?ID=CON00-368475028-232</Url>
      <Description>CON00-368475028-232</Description>
    </_dlc_DocIdUrl>
    <Connect-Status xmlns="cb665cb2-4c1b-4338-95f1-4dd7cd771ce0">Concept</Connect-Status>
    <TaxCatchAll xmlns="cb665cb2-4c1b-4338-95f1-4dd7cd771ce0">
      <Value>13</Value>
      <Value>61</Value>
      <Value>3</Value>
      <Value>57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Opdracht - Projectopdracht</TermName>
          <TermId xmlns="http://schemas.microsoft.com/office/infopath/2007/PartnerControls">67e90659-3a6f-4948-bef6-054059f77fd5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089EACBCAE45B4EB106EF6758FBFCD0" ma:contentTypeVersion="16" ma:contentTypeDescription="Een nieuw document maken." ma:contentTypeScope="" ma:versionID="51d929abb222972e9355b79280c5e063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4935d95-e183-46fd-b651-6ddae4619e42" targetNamespace="http://schemas.microsoft.com/office/2006/metadata/properties" ma:root="true" ma:fieldsID="4ee3fb3e6ee94339abee194d122f87d7" ns1:_="" ns2:_="" ns3:_="">
    <xsd:import namespace="http://schemas.microsoft.com/sharepoint/v3"/>
    <xsd:import namespace="cb665cb2-4c1b-4338-95f1-4dd7cd771ce0"/>
    <xsd:import namespace="14935d95-e183-46fd-b651-6ddae4619e42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70008530-acbc-4069-b756-7b53d7c27eb8}" ma:internalName="TaxCatchAll" ma:readOnly="false" ma:showField="CatchAllData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70008530-acbc-4069-b756-7b53d7c27eb8}" ma:internalName="TaxCatchAllLabel" ma:readOnly="true" ma:showField="CatchAllDataLabel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5d95-e183-46fd-b651-6ddae4619e42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ACC76B0-C19F-400B-8BE9-FC7722394C9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14935d95-e183-46fd-b651-6ddae4619e4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9C9567F-80C1-45AD-AFEB-17684E08E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4935d95-e183-46fd-b651-6ddae4619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3AD8C6-286A-4F61-9660-105DB34A99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7CBDC6-91EB-4D30-BB4F-D6C240F16EB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D1A69A3-AE93-4FED-B172-3CF20320399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Lenderink, Bart</dc:creator>
  <cp:keywords>v2.0</cp:keywords>
  <cp:lastModifiedBy>Berg, Valerie van den (PPO)</cp:lastModifiedBy>
  <cp:revision>5</cp:revision>
  <cp:lastPrinted>2015-12-17T08:40:00Z</cp:lastPrinted>
  <dcterms:created xsi:type="dcterms:W3CDTF">2023-08-30T14:36:00Z</dcterms:created>
  <dcterms:modified xsi:type="dcterms:W3CDTF">2023-10-10T10:45:00Z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0x0101006D56A7865C58A149A83C55730CE7EA1800F089EACBCAE45B4EB106EF6758FBFCD0</vt:lpwstr>
  </property>
  <property fmtid="{D5CDD505-2E9C-101B-9397-08002B2CF9AE}" pid="3" name="_dlc_DocIdItemGuid">
    <vt:lpwstr>2acc8e55-4998-4611-a371-9dfb4c8d6c08</vt:lpwstr>
  </property>
  <property fmtid="{D5CDD505-2E9C-101B-9397-08002B2CF9AE}" pid="4" name="TaxKeyword">
    <vt:lpwstr>57;#v2.0|7034c33f-dc9e-45f1-a4bb-b2d57e3cee66</vt:lpwstr>
  </property>
  <property fmtid="{D5CDD505-2E9C-101B-9397-08002B2CF9AE}" pid="5" name="Connect-Vertrouwelijkheid">
    <vt:lpwstr>3;#RWS Bedrijfsvertrouwelijk/geen|1523f3d8-a3f5-4033-a4d4-a04bf7d6d8cc</vt:lpwstr>
  </property>
  <property fmtid="{D5CDD505-2E9C-101B-9397-08002B2CF9AE}" pid="6" name="Connect-Documenttype">
    <vt:lpwstr>61;#Opdracht - Projectopdracht|67e90659-3a6f-4948-bef6-054059f77fd5</vt:lpwstr>
  </property>
  <property fmtid="{D5CDD505-2E9C-101B-9397-08002B2CF9AE}" pid="7" name="Connect-SEfase">
    <vt:lpwstr/>
  </property>
  <property fmtid="{D5CDD505-2E9C-101B-9397-08002B2CF9AE}" pid="8" name="Connect-Organisatieonderdeel">
    <vt:lpwstr/>
  </property>
  <property fmtid="{D5CDD505-2E9C-101B-9397-08002B2CF9AE}" pid="9" name="Connect-IPMrol">
    <vt:lpwstr/>
  </property>
  <property fmtid="{D5CDD505-2E9C-101B-9397-08002B2CF9AE}" pid="10" name="Connect-Activiteit">
    <vt:lpwstr>13;#Opstellen en aanbesteden realisatiecontract|0aaae318-7ed9-495c-abe5-bf8c27215d59</vt:lpwstr>
  </property>
  <property fmtid="{D5CDD505-2E9C-101B-9397-08002B2CF9AE}" pid="11" name="Connect-Organisatie">
    <vt:lpwstr/>
  </property>
  <property fmtid="{D5CDD505-2E9C-101B-9397-08002B2CF9AE}" pid="12" name="mf6f48d2ac1943c283ed42563d4d533a">
    <vt:lpwstr/>
  </property>
  <property fmtid="{D5CDD505-2E9C-101B-9397-08002B2CF9AE}" pid="13" name="Connect-Classificatiecode">
    <vt:lpwstr/>
  </property>
  <property fmtid="{D5CDD505-2E9C-101B-9397-08002B2CF9AE}" pid="14" name="j7965235a8fd41fb89d2a664ecf0f7a1">
    <vt:lpwstr/>
  </property>
</Properties>
</file>