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692C" w14:textId="533F6475" w:rsidR="00D40743" w:rsidRPr="00E87868" w:rsidRDefault="00D40743" w:rsidP="004D015C">
      <w:pPr>
        <w:rPr>
          <w:rFonts w:ascii="Calibri" w:hAnsi="Calibri"/>
          <w:b/>
          <w:snapToGrid w:val="0"/>
          <w:sz w:val="28"/>
          <w:szCs w:val="28"/>
        </w:rPr>
      </w:pPr>
      <w:bookmarkStart w:id="0" w:name="_Toc476152269"/>
      <w:r w:rsidRPr="00E87868">
        <w:rPr>
          <w:rFonts w:ascii="Calibri" w:hAnsi="Calibri"/>
          <w:b/>
          <w:snapToGrid w:val="0"/>
          <w:sz w:val="28"/>
          <w:szCs w:val="28"/>
        </w:rPr>
        <w:t xml:space="preserve">Bijlage </w:t>
      </w:r>
      <w:r w:rsidR="00E87868" w:rsidRPr="00E87868">
        <w:rPr>
          <w:rFonts w:ascii="Calibri" w:hAnsi="Calibri"/>
          <w:b/>
          <w:snapToGrid w:val="0"/>
          <w:sz w:val="28"/>
          <w:szCs w:val="28"/>
        </w:rPr>
        <w:t>B</w:t>
      </w:r>
      <w:r w:rsidR="003B25F6">
        <w:rPr>
          <w:rFonts w:ascii="Calibri" w:hAnsi="Calibri"/>
          <w:b/>
          <w:snapToGrid w:val="0"/>
          <w:sz w:val="28"/>
          <w:szCs w:val="28"/>
        </w:rPr>
        <w:t>4</w:t>
      </w:r>
      <w:r w:rsidRPr="00E87868">
        <w:rPr>
          <w:rFonts w:ascii="Calibri" w:hAnsi="Calibri"/>
          <w:b/>
          <w:snapToGrid w:val="0"/>
          <w:sz w:val="28"/>
          <w:szCs w:val="28"/>
        </w:rPr>
        <w:t xml:space="preserve"> </w:t>
      </w:r>
      <w:bookmarkEnd w:id="0"/>
      <w:r w:rsidR="00BB4070" w:rsidRPr="00E87868">
        <w:rPr>
          <w:rFonts w:ascii="Calibri" w:hAnsi="Calibri"/>
          <w:b/>
          <w:snapToGrid w:val="0"/>
          <w:sz w:val="28"/>
          <w:szCs w:val="28"/>
        </w:rPr>
        <w:t xml:space="preserve"> </w:t>
      </w:r>
      <w:r w:rsidR="00343F7E" w:rsidRPr="00E87868">
        <w:rPr>
          <w:rFonts w:ascii="Calibri" w:hAnsi="Calibri"/>
          <w:b/>
          <w:snapToGrid w:val="0"/>
          <w:sz w:val="28"/>
          <w:szCs w:val="28"/>
        </w:rPr>
        <w:t xml:space="preserve">Verklaring </w:t>
      </w:r>
      <w:r w:rsidR="007C3422" w:rsidRPr="00E87868">
        <w:rPr>
          <w:rFonts w:ascii="Calibri" w:hAnsi="Calibri"/>
          <w:b/>
          <w:snapToGrid w:val="0"/>
          <w:sz w:val="28"/>
          <w:szCs w:val="28"/>
        </w:rPr>
        <w:t xml:space="preserve"> </w:t>
      </w:r>
      <w:r w:rsidR="00CC30FA" w:rsidRPr="00E87868">
        <w:rPr>
          <w:rFonts w:ascii="Calibri" w:hAnsi="Calibri"/>
          <w:b/>
          <w:snapToGrid w:val="0"/>
          <w:sz w:val="28"/>
          <w:szCs w:val="28"/>
        </w:rPr>
        <w:t>R</w:t>
      </w:r>
      <w:r w:rsidR="007C3422" w:rsidRPr="00E87868">
        <w:rPr>
          <w:rFonts w:ascii="Calibri" w:hAnsi="Calibri"/>
          <w:b/>
          <w:snapToGrid w:val="0"/>
          <w:sz w:val="28"/>
          <w:szCs w:val="28"/>
        </w:rPr>
        <w:t>eferenties</w:t>
      </w:r>
    </w:p>
    <w:p w14:paraId="15AFBA84" w14:textId="44F24D3E" w:rsidR="005D14FC" w:rsidRDefault="00763F59" w:rsidP="005D14FC">
      <w:pPr>
        <w:rPr>
          <w:rStyle w:val="KopChar"/>
        </w:rPr>
      </w:pPr>
      <w:r>
        <w:rPr>
          <w:rStyle w:val="KopChar"/>
        </w:rPr>
        <w:t xml:space="preserve">Venray </w:t>
      </w:r>
      <w:r w:rsidR="005D14FC" w:rsidRPr="00E87868">
        <w:rPr>
          <w:rStyle w:val="KopChar"/>
        </w:rPr>
        <w:t xml:space="preserve">Archeologisch onderzoek </w:t>
      </w:r>
      <w:r w:rsidR="002578A2" w:rsidRPr="00E87868">
        <w:rPr>
          <w:rStyle w:val="KopChar"/>
        </w:rPr>
        <w:t xml:space="preserve">– </w:t>
      </w:r>
      <w:r w:rsidR="00CB34D7">
        <w:rPr>
          <w:rStyle w:val="KopChar"/>
        </w:rPr>
        <w:t>De Amfoor</w:t>
      </w:r>
    </w:p>
    <w:p w14:paraId="79276CE8" w14:textId="77777777" w:rsidR="004D015C" w:rsidRPr="00C8079F" w:rsidRDefault="004D015C" w:rsidP="004D015C">
      <w:pPr>
        <w:rPr>
          <w:rFonts w:asciiTheme="minorHAnsi" w:hAnsiTheme="minorHAnsi"/>
          <w:b/>
          <w:snapToGrid w:val="0"/>
          <w:sz w:val="22"/>
          <w:szCs w:val="22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D40743" w:rsidRPr="00C8079F" w14:paraId="1D399A3E" w14:textId="77777777" w:rsidTr="0097247D">
        <w:trPr>
          <w:trHeight w:val="17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4326AD8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br w:type="page"/>
              <w:t xml:space="preserve"> </w:t>
            </w: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Gegevens inschrijver</w:t>
            </w:r>
          </w:p>
        </w:tc>
      </w:tr>
      <w:tr w:rsidR="00D40743" w:rsidRPr="00C8079F" w14:paraId="720B0B93" w14:textId="77777777" w:rsidTr="0097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45DF08B7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Naam onderneming</w:t>
            </w:r>
          </w:p>
        </w:tc>
        <w:tc>
          <w:tcPr>
            <w:tcW w:w="6095" w:type="dxa"/>
          </w:tcPr>
          <w:p w14:paraId="185E3B06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3242BEA9" w14:textId="77777777" w:rsidTr="0097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CC801A9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6095" w:type="dxa"/>
          </w:tcPr>
          <w:p w14:paraId="0FF48298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D40743" w:rsidRPr="00C8079F" w14:paraId="6C017E0B" w14:textId="77777777" w:rsidTr="00C80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91"/>
        </w:trPr>
        <w:tc>
          <w:tcPr>
            <w:tcW w:w="3261" w:type="dxa"/>
          </w:tcPr>
          <w:p w14:paraId="45993123" w14:textId="77777777" w:rsidR="00D40743" w:rsidRPr="00C8079F" w:rsidRDefault="00D40743" w:rsidP="00D407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Postcode en woonplaats</w:t>
            </w:r>
          </w:p>
        </w:tc>
        <w:tc>
          <w:tcPr>
            <w:tcW w:w="6095" w:type="dxa"/>
          </w:tcPr>
          <w:p w14:paraId="20FEDA18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387AB064" w14:textId="77777777" w:rsidR="00C8079F" w:rsidRPr="00C8079F" w:rsidRDefault="00C8079F" w:rsidP="003C1E8B">
      <w:pPr>
        <w:tabs>
          <w:tab w:val="left" w:pos="2552"/>
        </w:tabs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0F15AEE0" w14:textId="77777777" w:rsidR="00C8079F" w:rsidRPr="00C8079F" w:rsidRDefault="00C8079F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3318"/>
        <w:gridCol w:w="2777"/>
      </w:tblGrid>
      <w:tr w:rsidR="002916F7" w:rsidRPr="00C8079F" w14:paraId="7AAE7D54" w14:textId="77777777" w:rsidTr="008223AB">
        <w:trPr>
          <w:trHeight w:val="272"/>
        </w:trPr>
        <w:tc>
          <w:tcPr>
            <w:tcW w:w="9229" w:type="dxa"/>
            <w:gridSpan w:val="3"/>
            <w:noWrap/>
            <w:vAlign w:val="bottom"/>
          </w:tcPr>
          <w:p w14:paraId="39513016" w14:textId="1C6FA985" w:rsidR="002916F7" w:rsidRPr="002916F7" w:rsidRDefault="00A21A48" w:rsidP="00EC6FD6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Technische bekwaamheid</w:t>
            </w:r>
            <w:r w:rsidR="00734CEF">
              <w:rPr>
                <w:rFonts w:asciiTheme="minorHAnsi" w:hAnsiTheme="minorHAnsi"/>
                <w:b/>
                <w:sz w:val="22"/>
                <w:szCs w:val="22"/>
              </w:rPr>
              <w:t>, kerncompetentie</w:t>
            </w:r>
            <w:r w:rsidR="002916F7" w:rsidRPr="002916F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C8079F" w:rsidRPr="00C8079F" w14:paraId="62B47ADE" w14:textId="77777777" w:rsidTr="008223AB">
        <w:trPr>
          <w:trHeight w:val="272"/>
        </w:trPr>
        <w:tc>
          <w:tcPr>
            <w:tcW w:w="9229" w:type="dxa"/>
            <w:gridSpan w:val="3"/>
            <w:noWrap/>
            <w:vAlign w:val="bottom"/>
          </w:tcPr>
          <w:p w14:paraId="65B1CBDA" w14:textId="48A22711" w:rsidR="000F0B13" w:rsidRDefault="00C8079F" w:rsidP="00C8079F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" w:name="_Hlk220590826"/>
            <w:r w:rsidRPr="00C8079F">
              <w:rPr>
                <w:rFonts w:asciiTheme="minorHAnsi" w:hAnsiTheme="minorHAnsi"/>
                <w:sz w:val="22"/>
                <w:szCs w:val="22"/>
              </w:rPr>
              <w:t xml:space="preserve">De inschrijver heeft in de laatste </w:t>
            </w:r>
            <w:r w:rsidR="00EA6DEC">
              <w:rPr>
                <w:rFonts w:asciiTheme="minorHAnsi" w:hAnsiTheme="minorHAnsi"/>
                <w:sz w:val="22"/>
                <w:szCs w:val="22"/>
              </w:rPr>
              <w:t>7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jaar </w:t>
            </w:r>
            <w:r w:rsidR="000F0B13" w:rsidRPr="000F0B13">
              <w:rPr>
                <w:rFonts w:asciiTheme="minorHAnsi" w:hAnsiTheme="minorHAnsi"/>
                <w:sz w:val="22"/>
                <w:szCs w:val="22"/>
              </w:rPr>
              <w:t>een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opdracht </w:t>
            </w:r>
            <w:r w:rsidR="000F0B13">
              <w:rPr>
                <w:rFonts w:asciiTheme="minorHAnsi" w:hAnsiTheme="minorHAnsi"/>
                <w:sz w:val="22"/>
                <w:szCs w:val="22"/>
              </w:rPr>
              <w:t xml:space="preserve">uitgevoerd en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opgeleverd waaruit aantoonbare ervaring </w:t>
            </w:r>
            <w:r w:rsidR="00343F7E" w:rsidRPr="00352E6A">
              <w:rPr>
                <w:rFonts w:asciiTheme="minorHAnsi" w:hAnsiTheme="minorHAnsi"/>
                <w:sz w:val="22"/>
                <w:szCs w:val="22"/>
              </w:rPr>
              <w:t xml:space="preserve">van de inschrijver </w:t>
            </w:r>
            <w:r w:rsidRPr="00352E6A">
              <w:rPr>
                <w:rFonts w:asciiTheme="minorHAnsi" w:hAnsiTheme="minorHAnsi"/>
                <w:sz w:val="22"/>
                <w:szCs w:val="22"/>
              </w:rPr>
              <w:t xml:space="preserve">blijkt met </w:t>
            </w:r>
            <w:r w:rsidR="00864A4C" w:rsidRPr="00352E6A">
              <w:rPr>
                <w:rFonts w:asciiTheme="minorHAnsi" w:hAnsiTheme="minorHAnsi"/>
                <w:sz w:val="22"/>
                <w:szCs w:val="22"/>
              </w:rPr>
              <w:t>de uitvoering van</w:t>
            </w:r>
            <w:r w:rsidR="000F0B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opgravingen (geen proefsleuvenonderzoek) in het Pleistocene dekzandgebied van Zuid- of Oost-Nederland (RCE </w:t>
            </w:r>
            <w:proofErr w:type="spellStart"/>
            <w:r w:rsidRPr="00C8079F">
              <w:rPr>
                <w:rFonts w:asciiTheme="minorHAnsi" w:hAnsiTheme="minorHAnsi"/>
                <w:sz w:val="22"/>
                <w:szCs w:val="22"/>
              </w:rPr>
              <w:t>Archeoregio’s</w:t>
            </w:r>
            <w:proofErr w:type="spellEnd"/>
            <w:r w:rsidRPr="00C8079F">
              <w:rPr>
                <w:rFonts w:asciiTheme="minorHAnsi" w:hAnsiTheme="minorHAnsi"/>
                <w:sz w:val="22"/>
                <w:szCs w:val="22"/>
              </w:rPr>
              <w:t xml:space="preserve"> 1, 2, 3, en 4) of in een gebied met een vergelijkbare genese (dekzandafzettingen). </w:t>
            </w:r>
          </w:p>
          <w:p w14:paraId="24C6338D" w14:textId="2D85039D" w:rsidR="00C8079F" w:rsidRPr="00C8079F" w:rsidRDefault="00C8079F" w:rsidP="00C8079F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079F">
              <w:rPr>
                <w:rFonts w:asciiTheme="minorHAnsi" w:hAnsiTheme="minorHAnsi"/>
                <w:sz w:val="22"/>
                <w:szCs w:val="22"/>
              </w:rPr>
              <w:t xml:space="preserve">De omvang van </w:t>
            </w:r>
            <w:r w:rsidR="000E6CAA">
              <w:rPr>
                <w:rFonts w:asciiTheme="minorHAnsi" w:hAnsiTheme="minorHAnsi"/>
                <w:sz w:val="22"/>
                <w:szCs w:val="22"/>
              </w:rPr>
              <w:t>de opdracht</w:t>
            </w:r>
            <w:r w:rsidR="000F0B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bedroeg </w:t>
            </w:r>
            <w:r w:rsidRPr="00352E6A">
              <w:rPr>
                <w:rFonts w:asciiTheme="minorHAnsi" w:hAnsiTheme="minorHAnsi"/>
                <w:sz w:val="22"/>
                <w:szCs w:val="22"/>
              </w:rPr>
              <w:t xml:space="preserve">minimaal </w:t>
            </w:r>
            <w:r w:rsidR="000F0B13">
              <w:rPr>
                <w:rFonts w:asciiTheme="minorHAnsi" w:hAnsiTheme="minorHAnsi"/>
                <w:sz w:val="22"/>
                <w:szCs w:val="22"/>
              </w:rPr>
              <w:t xml:space="preserve">een </w:t>
            </w:r>
            <w:r w:rsidR="006A175D" w:rsidRPr="006A175D">
              <w:rPr>
                <w:rFonts w:asciiTheme="minorHAnsi" w:hAnsiTheme="minorHAnsi"/>
                <w:sz w:val="22"/>
                <w:szCs w:val="22"/>
                <w:u w:val="single"/>
              </w:rPr>
              <w:t>kwart</w:t>
            </w:r>
            <w:r w:rsidR="000F0B13" w:rsidRPr="006A175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="00343F7E" w:rsidRPr="006A175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="00343F7E" w:rsidRPr="00352E6A">
              <w:rPr>
                <w:rFonts w:asciiTheme="minorHAnsi" w:hAnsiTheme="minorHAnsi"/>
                <w:sz w:val="22"/>
                <w:szCs w:val="22"/>
                <w:u w:val="single"/>
              </w:rPr>
              <w:t>(</w:t>
            </w:r>
            <w:r w:rsidR="000F0B13">
              <w:rPr>
                <w:rFonts w:asciiTheme="minorHAnsi" w:hAnsiTheme="minorHAnsi"/>
                <w:sz w:val="22"/>
                <w:szCs w:val="22"/>
                <w:u w:val="single"/>
              </w:rPr>
              <w:t>0,</w:t>
            </w:r>
            <w:r w:rsidR="006A175D">
              <w:rPr>
                <w:rFonts w:asciiTheme="minorHAnsi" w:hAnsiTheme="minorHAnsi"/>
                <w:sz w:val="22"/>
                <w:szCs w:val="22"/>
                <w:u w:val="single"/>
              </w:rPr>
              <w:t>25</w:t>
            </w:r>
            <w:r w:rsidR="00343F7E" w:rsidRPr="00352E6A">
              <w:rPr>
                <w:rFonts w:asciiTheme="minorHAnsi" w:hAnsiTheme="minorHAnsi"/>
                <w:sz w:val="22"/>
                <w:szCs w:val="22"/>
                <w:u w:val="single"/>
              </w:rPr>
              <w:t>)</w:t>
            </w:r>
            <w:r w:rsidRPr="00352E6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C8079F">
              <w:rPr>
                <w:rFonts w:asciiTheme="minorHAnsi" w:hAnsiTheme="minorHAnsi"/>
                <w:sz w:val="22"/>
                <w:szCs w:val="22"/>
                <w:u w:val="single"/>
              </w:rPr>
              <w:t xml:space="preserve">hectare </w:t>
            </w:r>
            <w:proofErr w:type="spellStart"/>
            <w:r w:rsidRPr="00C8079F">
              <w:rPr>
                <w:rFonts w:asciiTheme="minorHAnsi" w:hAnsiTheme="minorHAnsi"/>
                <w:sz w:val="22"/>
                <w:szCs w:val="22"/>
                <w:u w:val="single"/>
              </w:rPr>
              <w:t>vlakdekkend</w:t>
            </w:r>
            <w:proofErr w:type="spellEnd"/>
            <w:r w:rsidR="00606D3D">
              <w:rPr>
                <w:rStyle w:val="Voetnootmarkering"/>
                <w:rFonts w:asciiTheme="minorHAnsi" w:hAnsiTheme="minorHAnsi"/>
                <w:sz w:val="22"/>
                <w:szCs w:val="22"/>
                <w:u w:val="single"/>
              </w:rPr>
              <w:footnoteReference w:id="1"/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EBD">
              <w:rPr>
                <w:rFonts w:asciiTheme="minorHAnsi" w:hAnsiTheme="minorHAnsi"/>
                <w:sz w:val="22"/>
                <w:szCs w:val="22"/>
              </w:rPr>
              <w:t xml:space="preserve">onderzoek van </w:t>
            </w:r>
            <w:r w:rsidR="00E569FB" w:rsidRPr="000E6C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een </w:t>
            </w:r>
            <w:r w:rsidR="00AC14EF">
              <w:rPr>
                <w:rFonts w:asciiTheme="minorHAnsi" w:hAnsiTheme="minorHAnsi"/>
                <w:sz w:val="22"/>
                <w:szCs w:val="22"/>
                <w:u w:val="single"/>
              </w:rPr>
              <w:t>(crematie)</w:t>
            </w:r>
            <w:r w:rsidR="00E569FB" w:rsidRPr="000E6CAA">
              <w:rPr>
                <w:rFonts w:asciiTheme="minorHAnsi" w:hAnsiTheme="minorHAnsi"/>
                <w:sz w:val="22"/>
                <w:szCs w:val="22"/>
                <w:u w:val="single"/>
              </w:rPr>
              <w:t>grafveld</w:t>
            </w:r>
            <w:r w:rsidR="00E569FB">
              <w:rPr>
                <w:rFonts w:asciiTheme="minorHAnsi" w:hAnsiTheme="minorHAnsi"/>
                <w:sz w:val="22"/>
                <w:szCs w:val="22"/>
                <w:u w:val="single"/>
              </w:rPr>
              <w:t xml:space="preserve"> en (eventueel)</w:t>
            </w:r>
            <w:r w:rsidR="00E569FB" w:rsidRPr="000E6C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="000F0B13" w:rsidRPr="000E6CAA">
              <w:rPr>
                <w:rFonts w:asciiTheme="minorHAnsi" w:hAnsiTheme="minorHAnsi"/>
                <w:sz w:val="22"/>
                <w:szCs w:val="22"/>
                <w:u w:val="single"/>
              </w:rPr>
              <w:t>nederzettingssporen</w:t>
            </w:r>
            <w:r w:rsidR="003B25F6" w:rsidRPr="000E6C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F50EBD">
              <w:rPr>
                <w:rFonts w:asciiTheme="minorHAnsi" w:hAnsiTheme="minorHAnsi"/>
                <w:sz w:val="22"/>
                <w:szCs w:val="22"/>
              </w:rPr>
              <w:t>uit de late prehistorie, Romeinse tijd, Vroege- of Volle Middeleeuwen (of meer</w:t>
            </w:r>
            <w:r w:rsidR="00FD2C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EBD">
              <w:rPr>
                <w:rFonts w:asciiTheme="minorHAnsi" w:hAnsiTheme="minorHAnsi"/>
                <w:sz w:val="22"/>
                <w:szCs w:val="22"/>
              </w:rPr>
              <w:t xml:space="preserve">dan een van deze perioden). </w:t>
            </w:r>
            <w:bookmarkStart w:id="2" w:name="_Hlk198803650"/>
            <w:r w:rsidR="000E6CAA">
              <w:rPr>
                <w:rFonts w:asciiTheme="minorHAnsi" w:hAnsiTheme="minorHAnsi"/>
                <w:sz w:val="22"/>
                <w:szCs w:val="22"/>
              </w:rPr>
              <w:t>Het onderzoek</w:t>
            </w:r>
            <w:r w:rsidRPr="00F50EBD">
              <w:rPr>
                <w:rFonts w:asciiTheme="minorHAnsi" w:hAnsiTheme="minorHAnsi"/>
                <w:sz w:val="22"/>
                <w:szCs w:val="22"/>
              </w:rPr>
              <w:t xml:space="preserve"> is uitgewerkt en gerapporteerd. </w:t>
            </w:r>
            <w:r w:rsidRPr="00F50EBD">
              <w:rPr>
                <w:rFonts w:asciiTheme="minorHAnsi" w:hAnsiTheme="minorHAnsi"/>
                <w:spacing w:val="4"/>
                <w:sz w:val="22"/>
                <w:szCs w:val="22"/>
              </w:rPr>
              <w:t>Inschrijver</w:t>
            </w:r>
            <w:r w:rsidRPr="00F50EBD">
              <w:rPr>
                <w:rFonts w:asciiTheme="minorHAnsi" w:hAnsiTheme="minorHAnsi"/>
                <w:sz w:val="22"/>
                <w:szCs w:val="22"/>
              </w:rPr>
              <w:t xml:space="preserve"> toont gevraagde vakkundigheid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voor de minimume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isen aan door het indienen van </w:t>
            </w:r>
            <w:r w:rsidR="000E6CAA">
              <w:rPr>
                <w:rFonts w:asciiTheme="minorHAnsi" w:hAnsiTheme="minorHAnsi"/>
                <w:sz w:val="22"/>
                <w:szCs w:val="22"/>
              </w:rPr>
              <w:t>ee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r w:rsidR="00352E6A" w:rsidRPr="00352E6A">
              <w:rPr>
                <w:rFonts w:asciiTheme="minorHAnsi" w:hAnsiTheme="minorHAnsi"/>
                <w:sz w:val="22"/>
                <w:szCs w:val="22"/>
              </w:rPr>
              <w:t>door de inschrijver</w:t>
            </w:r>
            <w:r w:rsidR="00864A4C" w:rsidRPr="00352E6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3F7E" w:rsidRPr="00352E6A">
              <w:rPr>
                <w:rFonts w:asciiTheme="minorHAnsi" w:hAnsiTheme="minorHAnsi"/>
                <w:sz w:val="22"/>
                <w:szCs w:val="22"/>
              </w:rPr>
              <w:t xml:space="preserve">uitgevoerd </w:t>
            </w:r>
            <w:r w:rsidRPr="00352E6A">
              <w:rPr>
                <w:rFonts w:asciiTheme="minorHAnsi" w:hAnsiTheme="minorHAnsi"/>
                <w:sz w:val="22"/>
                <w:szCs w:val="22"/>
              </w:rPr>
              <w:t>referentieproject</w:t>
            </w:r>
            <w:r w:rsidR="000E6CAA">
              <w:rPr>
                <w:rFonts w:asciiTheme="minorHAnsi" w:hAnsiTheme="minorHAnsi"/>
                <w:sz w:val="22"/>
                <w:szCs w:val="22"/>
              </w:rPr>
              <w:t xml:space="preserve"> dat betrekking heeft op </w:t>
            </w:r>
            <w:r w:rsidR="00E569FB">
              <w:rPr>
                <w:rFonts w:asciiTheme="minorHAnsi" w:hAnsiTheme="minorHAnsi"/>
                <w:sz w:val="22"/>
                <w:szCs w:val="22"/>
              </w:rPr>
              <w:t>het opgraven en rapporteren van een grafveld en</w:t>
            </w:r>
            <w:r w:rsidR="000E6C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69FB">
              <w:rPr>
                <w:rFonts w:asciiTheme="minorHAnsi" w:hAnsiTheme="minorHAnsi"/>
                <w:sz w:val="22"/>
                <w:szCs w:val="22"/>
              </w:rPr>
              <w:t xml:space="preserve">(eventueel) </w:t>
            </w:r>
            <w:r w:rsidR="000E6CAA">
              <w:rPr>
                <w:rFonts w:asciiTheme="minorHAnsi" w:hAnsiTheme="minorHAnsi"/>
                <w:sz w:val="22"/>
                <w:szCs w:val="22"/>
              </w:rPr>
              <w:t>nederzettings</w:t>
            </w:r>
            <w:r w:rsidR="00E569FB">
              <w:rPr>
                <w:rFonts w:asciiTheme="minorHAnsi" w:hAnsiTheme="minorHAnsi"/>
                <w:sz w:val="22"/>
                <w:szCs w:val="22"/>
              </w:rPr>
              <w:t>resten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>.</w:t>
            </w:r>
            <w:bookmarkEnd w:id="2"/>
            <w:bookmarkEnd w:id="1"/>
          </w:p>
        </w:tc>
      </w:tr>
      <w:tr w:rsidR="00D40743" w:rsidRPr="00C8079F" w14:paraId="6F529818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6950C4C8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Kenmerken</w:t>
            </w:r>
          </w:p>
        </w:tc>
        <w:tc>
          <w:tcPr>
            <w:tcW w:w="3318" w:type="dxa"/>
            <w:noWrap/>
            <w:vAlign w:val="bottom"/>
          </w:tcPr>
          <w:p w14:paraId="5A9A127C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Referentie project</w:t>
            </w:r>
          </w:p>
        </w:tc>
        <w:tc>
          <w:tcPr>
            <w:tcW w:w="2777" w:type="dxa"/>
            <w:noWrap/>
            <w:vAlign w:val="bottom"/>
          </w:tcPr>
          <w:p w14:paraId="63C3F31D" w14:textId="77777777" w:rsidR="00D40743" w:rsidRPr="00C8079F" w:rsidRDefault="00D40743" w:rsidP="00D40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Minimumeis</w:t>
            </w:r>
          </w:p>
        </w:tc>
      </w:tr>
      <w:tr w:rsidR="00D40743" w:rsidRPr="00C8079F" w14:paraId="2B17F35D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4EA1B486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Naam organisatie</w:t>
            </w:r>
            <w:r w:rsidR="00E40427" w:rsidRPr="00C8079F">
              <w:rPr>
                <w:rFonts w:asciiTheme="minorHAnsi" w:hAnsiTheme="minorHAnsi" w:cs="Arial"/>
                <w:sz w:val="22"/>
                <w:szCs w:val="22"/>
              </w:rPr>
              <w:t xml:space="preserve"> opdrachtgever</w:t>
            </w:r>
          </w:p>
        </w:tc>
        <w:tc>
          <w:tcPr>
            <w:tcW w:w="3318" w:type="dxa"/>
            <w:noWrap/>
            <w:vAlign w:val="bottom"/>
          </w:tcPr>
          <w:p w14:paraId="2C97506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43F50D9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5E7A22E8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50DFFA85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Adresgegevens</w:t>
            </w:r>
          </w:p>
        </w:tc>
        <w:tc>
          <w:tcPr>
            <w:tcW w:w="3318" w:type="dxa"/>
            <w:noWrap/>
            <w:vAlign w:val="bottom"/>
          </w:tcPr>
          <w:p w14:paraId="3B9AA1F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3643B4C1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1262A638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0E9A1379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Naam contactpersoon</w:t>
            </w:r>
          </w:p>
        </w:tc>
        <w:tc>
          <w:tcPr>
            <w:tcW w:w="3318" w:type="dxa"/>
            <w:noWrap/>
            <w:vAlign w:val="bottom"/>
          </w:tcPr>
          <w:p w14:paraId="47E9BFBB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6D6D3A4E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1F48F616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6D8F6AC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 xml:space="preserve">Telefoonnummer </w:t>
            </w:r>
            <w:r w:rsidR="00E40427" w:rsidRPr="00C8079F">
              <w:rPr>
                <w:rFonts w:asciiTheme="minorHAnsi" w:hAnsiTheme="minorHAnsi" w:cs="Arial"/>
                <w:sz w:val="22"/>
                <w:szCs w:val="22"/>
              </w:rPr>
              <w:t>/ emailadres</w:t>
            </w:r>
          </w:p>
        </w:tc>
        <w:tc>
          <w:tcPr>
            <w:tcW w:w="3318" w:type="dxa"/>
            <w:noWrap/>
            <w:vAlign w:val="bottom"/>
          </w:tcPr>
          <w:p w14:paraId="31FFB26D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396CD58B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40427" w:rsidRPr="00C8079F" w14:paraId="7C29EA8E" w14:textId="77777777" w:rsidTr="0097247D">
        <w:trPr>
          <w:trHeight w:val="467"/>
        </w:trPr>
        <w:tc>
          <w:tcPr>
            <w:tcW w:w="3134" w:type="dxa"/>
            <w:noWrap/>
          </w:tcPr>
          <w:p w14:paraId="4D15737F" w14:textId="77777777" w:rsidR="00E40427" w:rsidRPr="00C8079F" w:rsidRDefault="00E40427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Naam referentieproject</w:t>
            </w:r>
          </w:p>
        </w:tc>
        <w:tc>
          <w:tcPr>
            <w:tcW w:w="3318" w:type="dxa"/>
            <w:noWrap/>
          </w:tcPr>
          <w:p w14:paraId="4AFCB03E" w14:textId="77777777" w:rsidR="00E40427" w:rsidRPr="00C8079F" w:rsidRDefault="00E40427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</w:tcPr>
          <w:p w14:paraId="5B0223F2" w14:textId="77777777" w:rsidR="00E40427" w:rsidRPr="00C8079F" w:rsidRDefault="00E40427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62526F8C" w14:textId="77777777" w:rsidTr="0097247D">
        <w:trPr>
          <w:trHeight w:val="467"/>
        </w:trPr>
        <w:tc>
          <w:tcPr>
            <w:tcW w:w="3134" w:type="dxa"/>
            <w:noWrap/>
          </w:tcPr>
          <w:p w14:paraId="6F183C26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Korte omschrijving opdracht</w:t>
            </w:r>
          </w:p>
        </w:tc>
        <w:tc>
          <w:tcPr>
            <w:tcW w:w="3318" w:type="dxa"/>
            <w:noWrap/>
          </w:tcPr>
          <w:p w14:paraId="0FC873A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</w:tcPr>
          <w:p w14:paraId="180A365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Pleistoceen dekzandgebied</w:t>
            </w:r>
          </w:p>
          <w:p w14:paraId="5AD2C167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Vergelijkbare regio</w:t>
            </w:r>
          </w:p>
        </w:tc>
      </w:tr>
      <w:tr w:rsidR="00D40743" w:rsidRPr="00C8079F" w14:paraId="5BE6AA56" w14:textId="77777777" w:rsidTr="0097247D">
        <w:trPr>
          <w:trHeight w:val="272"/>
        </w:trPr>
        <w:tc>
          <w:tcPr>
            <w:tcW w:w="3134" w:type="dxa"/>
            <w:noWrap/>
          </w:tcPr>
          <w:p w14:paraId="0F8E339E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Omvang project</w:t>
            </w:r>
          </w:p>
        </w:tc>
        <w:tc>
          <w:tcPr>
            <w:tcW w:w="3318" w:type="dxa"/>
            <w:noWrap/>
          </w:tcPr>
          <w:p w14:paraId="5D5EDB2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1B09A409" w14:textId="5F396233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 xml:space="preserve">Minimaal </w:t>
            </w:r>
            <w:r w:rsidR="000E6CAA">
              <w:rPr>
                <w:rFonts w:asciiTheme="minorHAnsi" w:hAnsiTheme="minorHAnsi" w:cs="Arial"/>
                <w:sz w:val="22"/>
                <w:szCs w:val="22"/>
              </w:rPr>
              <w:t>0,5</w:t>
            </w:r>
            <w:r w:rsidRPr="00C8079F">
              <w:rPr>
                <w:rFonts w:asciiTheme="minorHAnsi" w:hAnsiTheme="minorHAnsi" w:cs="Arial"/>
                <w:sz w:val="22"/>
                <w:szCs w:val="22"/>
              </w:rPr>
              <w:t xml:space="preserve"> ha vlakdekkend onderzoek</w:t>
            </w:r>
          </w:p>
        </w:tc>
      </w:tr>
      <w:tr w:rsidR="00D40743" w:rsidRPr="00C8079F" w14:paraId="43DE7DDA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0F4BB7D9" w14:textId="146473CE" w:rsidR="00D40743" w:rsidRPr="00C8079F" w:rsidRDefault="00D40743" w:rsidP="00181B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Archeologische per</w:t>
            </w:r>
            <w:r w:rsidR="00181B77" w:rsidRPr="00D40743">
              <w:rPr>
                <w:rFonts w:ascii="Calibri" w:hAnsi="Calibri" w:cs="Arial"/>
                <w:sz w:val="20"/>
                <w:szCs w:val="20"/>
              </w:rPr>
              <w:t xml:space="preserve"> Archeologische periode</w:t>
            </w:r>
            <w:r w:rsidR="00181B77">
              <w:rPr>
                <w:rFonts w:ascii="Calibri" w:hAnsi="Calibri" w:cs="Arial"/>
                <w:sz w:val="20"/>
                <w:szCs w:val="20"/>
              </w:rPr>
              <w:t>(n)</w:t>
            </w:r>
          </w:p>
        </w:tc>
        <w:tc>
          <w:tcPr>
            <w:tcW w:w="3318" w:type="dxa"/>
            <w:noWrap/>
            <w:vAlign w:val="bottom"/>
          </w:tcPr>
          <w:p w14:paraId="66D8B148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221612DD" w14:textId="6E3C2F02" w:rsidR="00D40743" w:rsidRPr="00C8079F" w:rsidRDefault="00FD2CC6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Nederzetting</w:t>
            </w:r>
            <w:r w:rsidR="000E6CAA">
              <w:rPr>
                <w:rFonts w:asciiTheme="minorHAnsi" w:hAnsiTheme="minorHAnsi" w:cs="Arial"/>
                <w:sz w:val="22"/>
                <w:szCs w:val="22"/>
              </w:rPr>
              <w:t>ssporen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en grafveld uit de </w:t>
            </w:r>
            <w:r w:rsidR="00D40743" w:rsidRPr="00C8079F">
              <w:rPr>
                <w:rFonts w:asciiTheme="minorHAnsi" w:hAnsiTheme="minorHAnsi" w:cs="Arial"/>
                <w:sz w:val="22"/>
                <w:szCs w:val="22"/>
              </w:rPr>
              <w:t>Late prehistorie, Romeinse tijd, Vroege- of Volle Middeleeuwen</w:t>
            </w:r>
          </w:p>
        </w:tc>
      </w:tr>
      <w:tr w:rsidR="00D40743" w:rsidRPr="00C8079F" w14:paraId="698776CA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498EFEAB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Ingangsdatum opdracht</w:t>
            </w:r>
          </w:p>
        </w:tc>
        <w:tc>
          <w:tcPr>
            <w:tcW w:w="3318" w:type="dxa"/>
            <w:noWrap/>
            <w:vAlign w:val="bottom"/>
          </w:tcPr>
          <w:p w14:paraId="0DCCC43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0390EAA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0B367014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0CE506F7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Opleverdatum opdracht</w:t>
            </w:r>
          </w:p>
        </w:tc>
        <w:tc>
          <w:tcPr>
            <w:tcW w:w="3318" w:type="dxa"/>
            <w:noWrap/>
            <w:vAlign w:val="bottom"/>
          </w:tcPr>
          <w:p w14:paraId="4948F491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0EDB396B" w14:textId="61143758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/>
                <w:sz w:val="22"/>
                <w:szCs w:val="22"/>
              </w:rPr>
              <w:t xml:space="preserve">In de laatste </w:t>
            </w:r>
            <w:r w:rsidR="006A175D">
              <w:rPr>
                <w:rFonts w:asciiTheme="minorHAnsi" w:hAnsiTheme="minorHAnsi"/>
                <w:sz w:val="22"/>
                <w:szCs w:val="22"/>
              </w:rPr>
              <w:t>7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jaar opgeleverd (hiervoor wordt gerekend vanaf de aanbestedingsdatum = sluiting van de aanbesteding).</w:t>
            </w:r>
          </w:p>
        </w:tc>
      </w:tr>
      <w:tr w:rsidR="00D40743" w:rsidRPr="00C8079F" w14:paraId="6E535A15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42765734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t>Opdrachtwaarde</w:t>
            </w:r>
          </w:p>
        </w:tc>
        <w:tc>
          <w:tcPr>
            <w:tcW w:w="3318" w:type="dxa"/>
            <w:noWrap/>
            <w:vAlign w:val="bottom"/>
          </w:tcPr>
          <w:p w14:paraId="50FC389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vAlign w:val="bottom"/>
          </w:tcPr>
          <w:p w14:paraId="7714A6E3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708FED21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0EB3CF25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lastRenderedPageBreak/>
              <w:t>Gefactureerde waarde</w:t>
            </w:r>
          </w:p>
        </w:tc>
        <w:tc>
          <w:tcPr>
            <w:tcW w:w="3318" w:type="dxa"/>
            <w:noWrap/>
            <w:vAlign w:val="bottom"/>
          </w:tcPr>
          <w:p w14:paraId="231E6721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vAlign w:val="center"/>
          </w:tcPr>
          <w:p w14:paraId="606728AA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40743" w:rsidRPr="00C8079F" w14:paraId="0DC601F5" w14:textId="77777777" w:rsidTr="0097247D">
        <w:trPr>
          <w:trHeight w:val="272"/>
        </w:trPr>
        <w:tc>
          <w:tcPr>
            <w:tcW w:w="3134" w:type="dxa"/>
            <w:noWrap/>
            <w:vAlign w:val="bottom"/>
          </w:tcPr>
          <w:p w14:paraId="5C88EFFD" w14:textId="77777777" w:rsidR="00D40743" w:rsidRPr="00C8079F" w:rsidRDefault="00D40743" w:rsidP="00D4074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Cs/>
                <w:sz w:val="22"/>
                <w:szCs w:val="22"/>
              </w:rPr>
              <w:t>Titel rapport (literatuurverwijzing)</w:t>
            </w:r>
          </w:p>
        </w:tc>
        <w:tc>
          <w:tcPr>
            <w:tcW w:w="3318" w:type="dxa"/>
            <w:noWrap/>
            <w:vAlign w:val="bottom"/>
          </w:tcPr>
          <w:p w14:paraId="0C6BB76C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77" w:type="dxa"/>
            <w:noWrap/>
            <w:vAlign w:val="bottom"/>
          </w:tcPr>
          <w:p w14:paraId="1B685D0A" w14:textId="77777777" w:rsidR="00D40743" w:rsidRPr="00C8079F" w:rsidRDefault="00D40743" w:rsidP="00D407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45C5C3" w14:textId="77777777" w:rsidR="00D40743" w:rsidRPr="00C8079F" w:rsidRDefault="00D40743" w:rsidP="00D40743">
      <w:pPr>
        <w:tabs>
          <w:tab w:val="left" w:pos="2552"/>
        </w:tabs>
        <w:suppressAutoHyphens/>
        <w:spacing w:line="240" w:lineRule="atLeast"/>
        <w:ind w:left="1985"/>
        <w:jc w:val="both"/>
        <w:rPr>
          <w:rFonts w:asciiTheme="minorHAnsi" w:hAnsiTheme="minorHAnsi"/>
          <w:sz w:val="22"/>
          <w:szCs w:val="22"/>
        </w:rPr>
      </w:pPr>
    </w:p>
    <w:p w14:paraId="2DB08F70" w14:textId="77777777" w:rsidR="00C8079F" w:rsidRPr="00C8079F" w:rsidRDefault="00C8079F" w:rsidP="00C8079F">
      <w:pPr>
        <w:tabs>
          <w:tab w:val="left" w:pos="2552"/>
        </w:tabs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tbl>
      <w:tblPr>
        <w:tblW w:w="92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1"/>
        <w:gridCol w:w="3336"/>
        <w:gridCol w:w="2792"/>
      </w:tblGrid>
      <w:tr w:rsidR="00EC6FD6" w14:paraId="34C3D2E3" w14:textId="77777777" w:rsidTr="00E826E6">
        <w:trPr>
          <w:trHeight w:val="272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01A3" w14:textId="4C6EC772" w:rsidR="00EC6FD6" w:rsidRPr="00C8079F" w:rsidRDefault="00734CEF" w:rsidP="00EC6F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Beroepsbekwaamheid</w:t>
            </w:r>
            <w:r w:rsidR="005468B3">
              <w:rPr>
                <w:rFonts w:asciiTheme="minorHAnsi" w:hAnsiTheme="minorHAnsi"/>
                <w:b/>
                <w:sz w:val="22"/>
                <w:szCs w:val="22"/>
              </w:rPr>
              <w:t xml:space="preserve"> senior KNA archeologen-</w:t>
            </w:r>
            <w:r w:rsidR="00EC6FD6">
              <w:rPr>
                <w:rFonts w:asciiTheme="minorHAnsi" w:hAnsiTheme="minorHAnsi"/>
                <w:b/>
                <w:sz w:val="22"/>
                <w:szCs w:val="22"/>
              </w:rPr>
              <w:t>Projectleiders</w:t>
            </w:r>
          </w:p>
        </w:tc>
      </w:tr>
      <w:tr w:rsidR="00EC6FD6" w14:paraId="15FA31E7" w14:textId="77777777" w:rsidTr="00E826E6">
        <w:trPr>
          <w:trHeight w:val="272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4784" w14:textId="5229BD05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bookmarkStart w:id="3" w:name="_Hlk220419206"/>
            <w:r w:rsidRPr="00C8079F">
              <w:rPr>
                <w:rFonts w:asciiTheme="minorHAnsi" w:hAnsiTheme="minorHAnsi"/>
                <w:sz w:val="22"/>
                <w:szCs w:val="22"/>
              </w:rPr>
              <w:t>De inschrijver kan bij de uitvoering van haar werkzaamheden beschikken ove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 minimaal drie </w:t>
            </w:r>
            <w:r w:rsidR="00CE016B">
              <w:rPr>
                <w:rFonts w:asciiTheme="minorHAnsi" w:hAnsiTheme="minorHAnsi"/>
                <w:sz w:val="22"/>
                <w:szCs w:val="22"/>
              </w:rPr>
              <w:t xml:space="preserve">(3)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projectleiders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(niveau KNA seniorarcheoloog). Deze drie projectleiders hebben een ruime werkervaring als senior-KNA-archeoloog / projectleider (minimaal 3 jaar) in het Pleistocene dekzandgebied van Zuid- of Oost-Nederland of in een gebied met vergelijkbare genese (dekzandafzettingen). Hiervan zijn voor het onderhavige onderzoek tenminste twee projectleiders beschikbaar met aantoonbaar ruime ervaring als projectleider </w:t>
            </w:r>
            <w:r w:rsidR="000E6CAA">
              <w:rPr>
                <w:rFonts w:asciiTheme="minorHAnsi" w:hAnsiTheme="minorHAnsi"/>
                <w:sz w:val="22"/>
                <w:szCs w:val="22"/>
              </w:rPr>
              <w:t>van zowel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016B">
              <w:rPr>
                <w:rFonts w:asciiTheme="minorHAnsi" w:hAnsiTheme="minorHAnsi"/>
                <w:sz w:val="22"/>
                <w:szCs w:val="22"/>
              </w:rPr>
              <w:t>grafveld</w:t>
            </w:r>
            <w:r w:rsidR="00CE016B" w:rsidRPr="00C8079F">
              <w:rPr>
                <w:rFonts w:asciiTheme="minorHAnsi" w:hAnsiTheme="minorHAnsi"/>
                <w:sz w:val="22"/>
                <w:szCs w:val="22"/>
              </w:rPr>
              <w:t xml:space="preserve">onderzoek </w:t>
            </w:r>
            <w:r w:rsidR="00CE016B">
              <w:rPr>
                <w:rFonts w:asciiTheme="minorHAnsi" w:hAnsiTheme="minorHAnsi"/>
                <w:sz w:val="22"/>
                <w:szCs w:val="22"/>
              </w:rPr>
              <w:t xml:space="preserve">als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>nederzettings</w:t>
            </w:r>
            <w:r w:rsidR="00CE016B">
              <w:rPr>
                <w:rFonts w:asciiTheme="minorHAnsi" w:hAnsiTheme="minorHAnsi"/>
                <w:sz w:val="22"/>
                <w:szCs w:val="22"/>
              </w:rPr>
              <w:t>onderzoek</w:t>
            </w:r>
            <w:r w:rsidR="00E569FB">
              <w:rPr>
                <w:rFonts w:asciiTheme="minorHAnsi" w:hAnsiTheme="minorHAnsi"/>
                <w:sz w:val="22"/>
                <w:szCs w:val="22"/>
              </w:rPr>
              <w:t>,</w:t>
            </w:r>
            <w:r w:rsidRPr="00C8079F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met </w:t>
            </w:r>
            <w:r w:rsidR="00C6095A">
              <w:rPr>
                <w:rFonts w:asciiTheme="minorHAnsi" w:hAnsiTheme="minorHAnsi"/>
                <w:sz w:val="22"/>
                <w:szCs w:val="22"/>
              </w:rPr>
              <w:t xml:space="preserve">archeologische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resten daterend uit minstens twee van de volgende </w:t>
            </w:r>
            <w:r w:rsidR="00372631">
              <w:rPr>
                <w:rFonts w:asciiTheme="minorHAnsi" w:hAnsiTheme="minorHAnsi"/>
                <w:sz w:val="22"/>
                <w:szCs w:val="22"/>
              </w:rPr>
              <w:t>v</w:t>
            </w:r>
            <w:r w:rsidR="00F50EBD">
              <w:rPr>
                <w:rFonts w:asciiTheme="minorHAnsi" w:hAnsiTheme="minorHAnsi"/>
                <w:sz w:val="22"/>
                <w:szCs w:val="22"/>
              </w:rPr>
              <w:t>ier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perioden: de late prehistorie, de Romeinse tijd, Vroege- en/of Volle Middeleeuwen (opgra</w:t>
            </w:r>
            <w:r>
              <w:rPr>
                <w:rFonts w:asciiTheme="minorHAnsi" w:hAnsiTheme="minorHAnsi"/>
                <w:sz w:val="22"/>
                <w:szCs w:val="22"/>
              </w:rPr>
              <w:t>ven, uitwerken en rapporteren).</w:t>
            </w:r>
            <w:bookmarkEnd w:id="3"/>
          </w:p>
        </w:tc>
      </w:tr>
      <w:tr w:rsidR="00EC6FD6" w14:paraId="3BF139D2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FFF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C8B3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Projectleider 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3015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Minimumeis</w:t>
            </w:r>
          </w:p>
        </w:tc>
      </w:tr>
      <w:tr w:rsidR="00EC6FD6" w14:paraId="156F3B78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3FCDD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Naam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806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1D7C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7BD467A5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2616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Niveau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6FC5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B54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0A514D97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91DE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Nummer Actorregister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BFACE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1A846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30F42DD2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4A4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FACD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102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3 jaar als KNA-seniorarcheoloog en projectleider</w:t>
            </w:r>
          </w:p>
        </w:tc>
      </w:tr>
      <w:tr w:rsidR="00EC6FD6" w14:paraId="55A9861A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8FDB" w14:textId="60FCC688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 w:rsidRPr="00F50EBD">
              <w:rPr>
                <w:rFonts w:ascii="Calibri" w:hAnsi="Calibri" w:cs="Arial"/>
                <w:sz w:val="20"/>
                <w:szCs w:val="20"/>
              </w:rPr>
              <w:t xml:space="preserve">Ruime ervaring met </w:t>
            </w:r>
            <w:r w:rsidR="00C6095A">
              <w:rPr>
                <w:rFonts w:ascii="Calibri" w:hAnsi="Calibri" w:cs="Arial"/>
                <w:sz w:val="20"/>
                <w:szCs w:val="20"/>
              </w:rPr>
              <w:t xml:space="preserve">zowel </w:t>
            </w:r>
            <w:r w:rsidRPr="00F50EBD">
              <w:rPr>
                <w:rFonts w:ascii="Calibri" w:hAnsi="Calibri" w:cs="Arial"/>
                <w:sz w:val="20"/>
                <w:szCs w:val="20"/>
              </w:rPr>
              <w:t xml:space="preserve">nederzettings- </w:t>
            </w:r>
            <w:r w:rsidR="00C6095A">
              <w:rPr>
                <w:rFonts w:ascii="Calibri" w:hAnsi="Calibri" w:cs="Arial"/>
                <w:sz w:val="20"/>
                <w:szCs w:val="20"/>
              </w:rPr>
              <w:t>als</w:t>
            </w:r>
            <w:r w:rsidR="00F50EBD" w:rsidRPr="00F50EBD">
              <w:rPr>
                <w:rFonts w:ascii="Calibri" w:hAnsi="Calibri" w:cs="Arial"/>
                <w:sz w:val="20"/>
                <w:szCs w:val="20"/>
              </w:rPr>
              <w:t xml:space="preserve"> grafveld</w:t>
            </w:r>
            <w:r w:rsidRPr="00F50EBD">
              <w:rPr>
                <w:rFonts w:ascii="Calibri" w:hAnsi="Calibri" w:cs="Arial"/>
                <w:sz w:val="20"/>
                <w:szCs w:val="20"/>
              </w:rPr>
              <w:t xml:space="preserve">onderzoek </w:t>
            </w:r>
            <w:r w:rsidR="000E6CAA">
              <w:rPr>
                <w:rFonts w:ascii="Calibri" w:hAnsi="Calibri" w:cs="Arial"/>
                <w:sz w:val="20"/>
                <w:szCs w:val="20"/>
              </w:rPr>
              <w:t xml:space="preserve">uit de </w:t>
            </w:r>
            <w:r w:rsidRPr="00F50EBD">
              <w:rPr>
                <w:rFonts w:ascii="Calibri" w:hAnsi="Calibri" w:cs="Arial"/>
                <w:sz w:val="20"/>
                <w:szCs w:val="20"/>
              </w:rPr>
              <w:t>late prehistorie, Romeinse tijd, Vroege- en/of Volle Middeleeuwen</w:t>
            </w:r>
            <w:r w:rsidR="00F50EBD" w:rsidRPr="00F50EBD">
              <w:rPr>
                <w:rFonts w:ascii="Calibri" w:hAnsi="Calibri" w:cs="Arial"/>
                <w:sz w:val="20"/>
                <w:szCs w:val="20"/>
              </w:rPr>
              <w:t>,</w:t>
            </w:r>
            <w:r w:rsidR="00372631" w:rsidRPr="00F50EB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50EBD">
              <w:rPr>
                <w:rFonts w:ascii="Calibri" w:hAnsi="Calibri" w:cs="Arial"/>
                <w:sz w:val="20"/>
                <w:szCs w:val="20"/>
              </w:rPr>
              <w:t>en het uitwerken en rapporteren hiervan.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191B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  <w:p w14:paraId="52B0B695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9517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3 jaar als seniorarcheoloog en dagelijks leidinggevende. </w:t>
            </w:r>
          </w:p>
          <w:p w14:paraId="5D96115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1237C9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2 seniorarcheologen / projectleiders  beschikbaar</w:t>
            </w:r>
          </w:p>
          <w:p w14:paraId="2970563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420252A2" w14:textId="77777777" w:rsidTr="00EC6FD6">
        <w:trPr>
          <w:trHeight w:val="467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7DC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CV toegevoegd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7BEBD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4022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(aanlevering verplicht)</w:t>
            </w:r>
          </w:p>
        </w:tc>
      </w:tr>
      <w:tr w:rsidR="00EC6FD6" w14:paraId="1303063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FB79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Projectleider in eigen dienst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43D0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52682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73BBE183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266A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6251" w14:textId="13F83575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 / Nee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094DD" w14:textId="77777777" w:rsidR="00EC6FD6" w:rsidRDefault="00EC6FD6" w:rsidP="00E103A6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EC6FD6" w14:paraId="1313FBD8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48C4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4984" w14:textId="77777777" w:rsidR="00EC6FD6" w:rsidRDefault="00EC6FD6" w:rsidP="00E103A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1D47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C6FD6" w14:paraId="5D1FCD52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5927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Kenmerken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CBD1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Projectleider 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CF9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Minimumeis</w:t>
            </w:r>
          </w:p>
        </w:tc>
      </w:tr>
      <w:tr w:rsidR="00EC6FD6" w14:paraId="4D9A4B9D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AA9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Naam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1B60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8F5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4AD7CFB2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B35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Niveau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4846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FF5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6A0E0AC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7B08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Nummer Actorregister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B6B0E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CD4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2038254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0B3B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C10A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7E34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3 jaar</w:t>
            </w:r>
          </w:p>
        </w:tc>
      </w:tr>
      <w:tr w:rsidR="00EC6FD6" w14:paraId="6B4020B6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B6EB0" w14:textId="305327EB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 w:rsidRPr="00F50EBD">
              <w:rPr>
                <w:rFonts w:ascii="Calibri" w:hAnsi="Calibri" w:cs="Arial"/>
                <w:sz w:val="20"/>
                <w:szCs w:val="20"/>
              </w:rPr>
              <w:t xml:space="preserve">Ruime ervaring met </w:t>
            </w:r>
            <w:r w:rsidR="000E6CAA">
              <w:rPr>
                <w:rFonts w:ascii="Calibri" w:hAnsi="Calibri" w:cs="Arial"/>
                <w:sz w:val="20"/>
                <w:szCs w:val="20"/>
              </w:rPr>
              <w:t xml:space="preserve">zowel </w:t>
            </w:r>
            <w:r w:rsidRPr="00F50EBD">
              <w:rPr>
                <w:rFonts w:ascii="Calibri" w:hAnsi="Calibri" w:cs="Arial"/>
                <w:sz w:val="20"/>
                <w:szCs w:val="20"/>
              </w:rPr>
              <w:t>nederzettings-</w:t>
            </w:r>
            <w:r w:rsidR="00F50EBD" w:rsidRPr="00F50EB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E6CAA">
              <w:rPr>
                <w:rFonts w:ascii="Calibri" w:hAnsi="Calibri" w:cs="Arial"/>
                <w:sz w:val="20"/>
                <w:szCs w:val="20"/>
              </w:rPr>
              <w:t>als</w:t>
            </w:r>
            <w:r w:rsidR="00F50EBD" w:rsidRPr="00F50EBD">
              <w:rPr>
                <w:rFonts w:ascii="Calibri" w:hAnsi="Calibri" w:cs="Arial"/>
                <w:sz w:val="20"/>
                <w:szCs w:val="20"/>
              </w:rPr>
              <w:t xml:space="preserve"> grafveld</w:t>
            </w:r>
            <w:r w:rsidRPr="00F50EBD">
              <w:rPr>
                <w:rFonts w:ascii="Calibri" w:hAnsi="Calibri" w:cs="Arial"/>
                <w:sz w:val="20"/>
                <w:szCs w:val="20"/>
              </w:rPr>
              <w:t xml:space="preserve">onderzoek </w:t>
            </w:r>
            <w:r w:rsidR="00C6095A">
              <w:rPr>
                <w:rFonts w:ascii="Calibri" w:hAnsi="Calibri" w:cs="Arial"/>
                <w:sz w:val="20"/>
                <w:szCs w:val="20"/>
              </w:rPr>
              <w:t xml:space="preserve">uit de </w:t>
            </w:r>
            <w:r w:rsidRPr="00F50EBD">
              <w:rPr>
                <w:rFonts w:ascii="Calibri" w:hAnsi="Calibri" w:cs="Arial"/>
                <w:sz w:val="20"/>
                <w:szCs w:val="20"/>
              </w:rPr>
              <w:t>late prehistorie, Romeinse tijd, Vroege- en/of Volle Middeleeuwen</w:t>
            </w:r>
            <w:r w:rsidR="00F50EBD" w:rsidRPr="00F50EBD">
              <w:rPr>
                <w:rFonts w:ascii="Calibri" w:hAnsi="Calibri" w:cs="Arial"/>
                <w:sz w:val="20"/>
                <w:szCs w:val="20"/>
              </w:rPr>
              <w:t>,</w:t>
            </w:r>
            <w:r w:rsidRPr="00F50EBD">
              <w:rPr>
                <w:rFonts w:ascii="Calibri" w:hAnsi="Calibri" w:cs="Arial"/>
                <w:sz w:val="20"/>
                <w:szCs w:val="20"/>
              </w:rPr>
              <w:t xml:space="preserve"> en het uitwerken en rapporteren hiervan.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21181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  <w:p w14:paraId="01F66B37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DF4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3 jaar als seniorarcheoloog en dagelijks leidinggevende. </w:t>
            </w:r>
          </w:p>
          <w:p w14:paraId="5C32109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7B2971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2 seniorarcheologen / projectleiders  beschikbaar</w:t>
            </w:r>
          </w:p>
          <w:p w14:paraId="695B365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3C7B2B49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3CB0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CV toegevoegd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1589C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3CED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(aanlevering verplicht)</w:t>
            </w:r>
          </w:p>
        </w:tc>
      </w:tr>
      <w:tr w:rsidR="00EC6FD6" w14:paraId="3C10406D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6B8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Projectleider in eigen dienst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21C57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630F0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4B1C7B76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7C4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773F" w14:textId="34278479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 / Nee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E771E" w14:textId="77777777" w:rsidR="00EC6FD6" w:rsidRDefault="00EC6FD6" w:rsidP="00E103A6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EC6FD6" w14:paraId="6033F451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1D5C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049F" w14:textId="77777777" w:rsidR="00EC6FD6" w:rsidRDefault="00EC6FD6" w:rsidP="00E103A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C6E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C6FD6" w14:paraId="2958D94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10B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Kenmerken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4499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Projectleider 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6372" w14:textId="77777777" w:rsidR="00EC6FD6" w:rsidRDefault="00EC6FD6" w:rsidP="00E103A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Minimumeis</w:t>
            </w:r>
          </w:p>
        </w:tc>
      </w:tr>
      <w:tr w:rsidR="00EC6FD6" w14:paraId="2C7AE601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D3A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Naam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C3D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D4FCB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6CAD0EA6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6843E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Niveau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BE3C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944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5CCB703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E75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Nummer Actorregister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10A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F10FD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Senior KNA archeoloog</w:t>
            </w:r>
          </w:p>
        </w:tc>
      </w:tr>
      <w:tr w:rsidR="00EC6FD6" w14:paraId="1B9C65FB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1A2F" w14:textId="35A77704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Werkervaring in het Pleistocene dekzandgebied</w:t>
            </w:r>
          </w:p>
          <w:p w14:paraId="748D9304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46E4706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EBBB531" w14:textId="77777777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F176504" w14:textId="77777777" w:rsid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39D7BBB" w14:textId="481C41DC" w:rsidR="00D027E8" w:rsidRPr="00D027E8" w:rsidRDefault="00D027E8" w:rsidP="00D027E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05574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1689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3 jaar</w:t>
            </w:r>
          </w:p>
        </w:tc>
      </w:tr>
      <w:tr w:rsidR="00EC6FD6" w14:paraId="7AC3A9B7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0A5A" w14:textId="2AA8BEE4" w:rsidR="00EC6FD6" w:rsidRDefault="00C6095A" w:rsidP="00E103A6">
            <w:pPr>
              <w:rPr>
                <w:rFonts w:ascii="Calibri" w:hAnsi="Calibri" w:cs="Arial"/>
                <w:sz w:val="20"/>
                <w:szCs w:val="20"/>
              </w:rPr>
            </w:pPr>
            <w:r w:rsidRPr="00F50EBD">
              <w:rPr>
                <w:rFonts w:ascii="Calibri" w:hAnsi="Calibri" w:cs="Arial"/>
                <w:sz w:val="20"/>
                <w:szCs w:val="20"/>
              </w:rPr>
              <w:t xml:space="preserve">Ruime ervaring met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zowel </w:t>
            </w:r>
            <w:r w:rsidRPr="00F50EBD">
              <w:rPr>
                <w:rFonts w:ascii="Calibri" w:hAnsi="Calibri" w:cs="Arial"/>
                <w:sz w:val="20"/>
                <w:szCs w:val="20"/>
              </w:rPr>
              <w:t xml:space="preserve">nederzettings- </w:t>
            </w:r>
            <w:r>
              <w:rPr>
                <w:rFonts w:ascii="Calibri" w:hAnsi="Calibri" w:cs="Arial"/>
                <w:sz w:val="20"/>
                <w:szCs w:val="20"/>
              </w:rPr>
              <w:t>als</w:t>
            </w:r>
            <w:r w:rsidRPr="00F50EBD">
              <w:rPr>
                <w:rFonts w:ascii="Calibri" w:hAnsi="Calibri" w:cs="Arial"/>
                <w:sz w:val="20"/>
                <w:szCs w:val="20"/>
              </w:rPr>
              <w:t xml:space="preserve"> grafveldonderzoek </w:t>
            </w:r>
            <w:r>
              <w:rPr>
                <w:rFonts w:ascii="Calibri" w:hAnsi="Calibri" w:cs="Arial"/>
                <w:sz w:val="20"/>
                <w:szCs w:val="20"/>
              </w:rPr>
              <w:t xml:space="preserve">uit de </w:t>
            </w:r>
            <w:r w:rsidRPr="00F50EBD">
              <w:rPr>
                <w:rFonts w:ascii="Calibri" w:hAnsi="Calibri" w:cs="Arial"/>
                <w:sz w:val="20"/>
                <w:szCs w:val="20"/>
              </w:rPr>
              <w:t>late prehistorie, Romeinse tijd, Vroege- en/of Volle Middeleeuwen, en het uitwerken en rapporteren hiervan.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6F31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  <w:p w14:paraId="40D79AE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A38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Minimaal 3 jaar als seniorarcheoloog en dagelijks leidinggevende. </w:t>
            </w:r>
          </w:p>
          <w:p w14:paraId="65561F5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3FD5580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Minimaal 2 seniorarcheologen / projectleiders  beschikbaar.</w:t>
            </w:r>
          </w:p>
          <w:p w14:paraId="18C5E3D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2EE9CA61" w14:textId="77777777" w:rsidTr="00EC6FD6">
        <w:trPr>
          <w:trHeight w:val="467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2CB2A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CV toegevoegd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8E37F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65CB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(aanlevering verplicht)</w:t>
            </w:r>
          </w:p>
        </w:tc>
      </w:tr>
      <w:tr w:rsidR="00EC6FD6" w14:paraId="769C9D73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5B677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Projectleider in eigen dienst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DB28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 / Nee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564E6" w14:textId="77777777" w:rsidR="00EC6FD6" w:rsidRDefault="00EC6FD6" w:rsidP="00E103A6">
            <w:pPr>
              <w:ind w:left="14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6FD6" w14:paraId="154CABEA" w14:textId="77777777" w:rsidTr="00EC6FD6">
        <w:trPr>
          <w:trHeight w:val="27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3312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121C3" w14:textId="77777777" w:rsidR="00EC6FD6" w:rsidRDefault="00EC6FD6" w:rsidP="00E103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 / Nee /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92928" w14:textId="77777777" w:rsidR="00EC6FD6" w:rsidRDefault="00EC6FD6" w:rsidP="00E103A6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</w:tbl>
    <w:p w14:paraId="67FC40F5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5354E3CD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7AB3FF6B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318"/>
        <w:gridCol w:w="2777"/>
      </w:tblGrid>
      <w:tr w:rsidR="00EC6FD6" w:rsidRPr="00C8079F" w14:paraId="6C681DCE" w14:textId="77777777" w:rsidTr="00583404">
        <w:trPr>
          <w:trHeight w:val="272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BA7D" w14:textId="2BCB5C04" w:rsidR="00EC6FD6" w:rsidRPr="00C8079F" w:rsidRDefault="00DE6CBE" w:rsidP="00EC6FD6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Beroepsbekwaamheid</w:t>
            </w:r>
            <w:r w:rsidR="00E323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C6FD6" w:rsidRPr="002916F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32328">
              <w:rPr>
                <w:rFonts w:asciiTheme="minorHAnsi" w:hAnsiTheme="minorHAnsi"/>
                <w:b/>
                <w:sz w:val="22"/>
                <w:szCs w:val="22"/>
              </w:rPr>
              <w:t>KNA-</w:t>
            </w:r>
            <w:r w:rsidR="00EC6FD6">
              <w:rPr>
                <w:rFonts w:asciiTheme="minorHAnsi" w:hAnsiTheme="minorHAnsi"/>
                <w:b/>
                <w:sz w:val="22"/>
                <w:szCs w:val="22"/>
              </w:rPr>
              <w:t>Veldarcheoloog</w:t>
            </w:r>
          </w:p>
        </w:tc>
      </w:tr>
      <w:tr w:rsidR="00EC6FD6" w:rsidRPr="00C8079F" w14:paraId="5C242612" w14:textId="77777777" w:rsidTr="00583404">
        <w:trPr>
          <w:trHeight w:val="272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66E6" w14:textId="58175BEC" w:rsidR="00EC6FD6" w:rsidRPr="00C8079F" w:rsidRDefault="00EC6FD6" w:rsidP="00EC6FD6">
            <w:pPr>
              <w:tabs>
                <w:tab w:val="left" w:pos="2552"/>
              </w:tabs>
              <w:suppressAutoHyphens/>
              <w:spacing w:line="240" w:lineRule="atLeast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4" w:name="_Hlk220591714"/>
            <w:r w:rsidRPr="00C8079F">
              <w:rPr>
                <w:rFonts w:asciiTheme="minorHAnsi" w:hAnsiTheme="minorHAnsi"/>
                <w:sz w:val="22"/>
                <w:szCs w:val="22"/>
              </w:rPr>
              <w:t xml:space="preserve">De inschrijver kan bij de uitvoering van haar werkzaamheden beschikken over minimaal drie veldarcheologen (niveau </w:t>
            </w:r>
            <w:r w:rsidR="00657D6B">
              <w:rPr>
                <w:rFonts w:asciiTheme="minorHAnsi" w:hAnsiTheme="minorHAnsi"/>
                <w:sz w:val="22"/>
                <w:szCs w:val="22"/>
              </w:rPr>
              <w:t xml:space="preserve">senior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KNA of </w:t>
            </w:r>
            <w:r w:rsidR="00657D6B">
              <w:rPr>
                <w:rFonts w:asciiTheme="minorHAnsi" w:hAnsiTheme="minorHAnsi"/>
                <w:sz w:val="22"/>
                <w:szCs w:val="22"/>
              </w:rPr>
              <w:t xml:space="preserve">KNA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>archeoloog). Deze drie veldarcheologen hebben een ruime werkervaring (minimaal 3 jaar als KNA-archeoloog) in het Pleistocene dekzandgebied van Zuid- of Oost-Nederland of in een gebied met vergelijkbare genese (dekzandafzettingen). Hiervan zijn voor het onderhavige onderzoek tenminste twee veldarcheologen beschikbaar met aantoonbaar ruime ervaring als veldarcheoloog</w:t>
            </w:r>
            <w:r w:rsidR="00343F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3F7E" w:rsidRPr="00352E6A">
              <w:rPr>
                <w:rFonts w:asciiTheme="minorHAnsi" w:hAnsiTheme="minorHAnsi"/>
                <w:sz w:val="22"/>
                <w:szCs w:val="22"/>
              </w:rPr>
              <w:t>en/of</w:t>
            </w:r>
            <w:r w:rsidRPr="00352E6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dagelijks leidinggevende grootschalig onderzoek </w:t>
            </w:r>
            <w:r w:rsidR="00344DF7">
              <w:rPr>
                <w:rFonts w:asciiTheme="minorHAnsi" w:hAnsiTheme="minorHAnsi"/>
                <w:sz w:val="22"/>
                <w:szCs w:val="22"/>
              </w:rPr>
              <w:t xml:space="preserve">naar nederzettingen </w:t>
            </w:r>
            <w:r w:rsidR="003B25F6">
              <w:rPr>
                <w:rFonts w:asciiTheme="minorHAnsi" w:hAnsiTheme="minorHAnsi"/>
                <w:sz w:val="22"/>
                <w:szCs w:val="22"/>
              </w:rPr>
              <w:t xml:space="preserve">en/of </w:t>
            </w:r>
            <w:r w:rsidR="00344DF7">
              <w:rPr>
                <w:rFonts w:asciiTheme="minorHAnsi" w:hAnsiTheme="minorHAnsi"/>
                <w:sz w:val="22"/>
                <w:szCs w:val="22"/>
              </w:rPr>
              <w:t>(bij voorkeur</w:t>
            </w:r>
            <w:r w:rsidR="006A175D">
              <w:rPr>
                <w:rFonts w:asciiTheme="minorHAnsi" w:hAnsiTheme="minorHAnsi"/>
                <w:sz w:val="22"/>
                <w:szCs w:val="22"/>
              </w:rPr>
              <w:t xml:space="preserve"> ook</w:t>
            </w:r>
            <w:r w:rsidR="00344DF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3B25F6">
              <w:rPr>
                <w:rFonts w:asciiTheme="minorHAnsi" w:hAnsiTheme="minorHAnsi"/>
                <w:sz w:val="22"/>
                <w:szCs w:val="22"/>
              </w:rPr>
              <w:t xml:space="preserve">grafvelden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met </w:t>
            </w:r>
            <w:r w:rsidR="00C6095A">
              <w:rPr>
                <w:rFonts w:asciiTheme="minorHAnsi" w:hAnsiTheme="minorHAnsi"/>
                <w:sz w:val="22"/>
                <w:szCs w:val="22"/>
              </w:rPr>
              <w:t xml:space="preserve">archeologische 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resten daterend uit minstens twee van de volgende </w:t>
            </w:r>
            <w:r w:rsidR="00372631">
              <w:rPr>
                <w:rFonts w:asciiTheme="minorHAnsi" w:hAnsiTheme="minorHAnsi"/>
                <w:sz w:val="22"/>
                <w:szCs w:val="22"/>
              </w:rPr>
              <w:t>v</w:t>
            </w:r>
            <w:r w:rsidR="00F50EBD">
              <w:rPr>
                <w:rFonts w:asciiTheme="minorHAnsi" w:hAnsiTheme="minorHAnsi"/>
                <w:sz w:val="22"/>
                <w:szCs w:val="22"/>
              </w:rPr>
              <w:t>ier</w:t>
            </w:r>
            <w:r w:rsidRPr="00C8079F">
              <w:rPr>
                <w:rFonts w:asciiTheme="minorHAnsi" w:hAnsiTheme="minorHAnsi"/>
                <w:sz w:val="22"/>
                <w:szCs w:val="22"/>
              </w:rPr>
              <w:t xml:space="preserve"> perioden: de late prehistorie, de Romeinse tijd, Vroege- en/of Volle Middeleeuwen (opgraven, uitwerken en rapporteren).</w:t>
            </w:r>
            <w:bookmarkEnd w:id="4"/>
          </w:p>
        </w:tc>
      </w:tr>
      <w:tr w:rsidR="00C8079F" w:rsidRPr="00C8079F" w14:paraId="6EED6084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C6CC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sz w:val="20"/>
                <w:szCs w:val="20"/>
              </w:rPr>
              <w:t>Kenmerken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779E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Veldarcheoloog 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DDBC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sz w:val="20"/>
                <w:szCs w:val="20"/>
              </w:rPr>
              <w:t>Minimumeis</w:t>
            </w:r>
          </w:p>
        </w:tc>
      </w:tr>
      <w:tr w:rsidR="00C8079F" w:rsidRPr="00C8079F" w14:paraId="471900A9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A563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Naam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D23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8E11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3693D2D8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2F1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Niveau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53C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B43F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 archeoloog</w:t>
            </w:r>
          </w:p>
        </w:tc>
      </w:tr>
      <w:tr w:rsidR="00C8079F" w:rsidRPr="00C8079F" w14:paraId="3C949A9C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68FB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Nummer Actorregister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4E15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60D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 archeoloog</w:t>
            </w:r>
          </w:p>
        </w:tc>
      </w:tr>
      <w:tr w:rsidR="00C8079F" w:rsidRPr="00C8079F" w14:paraId="4AFAEEE1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1F7A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45C5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3DC1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Minimaal 3 jaar als KNA-archeoloog</w:t>
            </w:r>
          </w:p>
        </w:tc>
      </w:tr>
      <w:tr w:rsidR="00C8079F" w:rsidRPr="00C8079F" w14:paraId="4B4F1F91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0F73" w14:textId="01708F18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Ruime ervaring met grootschalig nederzettings-</w:t>
            </w:r>
            <w:r w:rsidR="003B25F6">
              <w:rPr>
                <w:rFonts w:asciiTheme="minorHAnsi" w:hAnsiTheme="minorHAnsi" w:cstheme="minorHAnsi"/>
                <w:sz w:val="20"/>
                <w:szCs w:val="20"/>
              </w:rPr>
              <w:t xml:space="preserve"> en/of grafveld</w:t>
            </w: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onderzoek late prehistorie, Romeinse tijd, Vroege- en/of Volle Middeleeuwen en het uitwerken en rapporteren hiervan.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5CDC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Cs/>
                <w:sz w:val="20"/>
                <w:szCs w:val="20"/>
              </w:rPr>
              <w:t>Ja / Nee</w:t>
            </w:r>
          </w:p>
          <w:p w14:paraId="76033298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E6C7" w14:textId="1CE76041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Minimaal 3 jaar als veldarcheoloog </w:t>
            </w:r>
            <w:r w:rsidR="007423E7" w:rsidRPr="00372631">
              <w:rPr>
                <w:rFonts w:asciiTheme="minorHAnsi" w:hAnsiTheme="minorHAnsi" w:cstheme="minorHAnsi"/>
                <w:sz w:val="20"/>
                <w:szCs w:val="20"/>
              </w:rPr>
              <w:t>en/</w:t>
            </w: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of dagelijks leidinggevende. </w:t>
            </w:r>
          </w:p>
          <w:p w14:paraId="177A6059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EFA24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Minimaal 2 veldarcheologen. </w:t>
            </w:r>
          </w:p>
          <w:p w14:paraId="3B5F1FAE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0636AF23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D0D9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CV toegevoegd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E023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6740" w14:textId="77777777" w:rsidR="00C8079F" w:rsidRPr="00372631" w:rsidRDefault="00C8079F" w:rsidP="00C807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(aanlevering verplicht)</w:t>
            </w:r>
          </w:p>
        </w:tc>
      </w:tr>
      <w:tr w:rsidR="00C8079F" w:rsidRPr="00C8079F" w14:paraId="731558F2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7D9F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KNA-archeoloog in eigen dienst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2788" w14:textId="77777777" w:rsidR="00C8079F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Cs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8678" w14:textId="77777777" w:rsidR="00C8079F" w:rsidRPr="00372631" w:rsidRDefault="00C8079F" w:rsidP="00C807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0A2FACFE" w14:textId="77777777" w:rsidTr="00C8079F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3454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2A19" w14:textId="3B26905F" w:rsidR="007C3422" w:rsidRPr="00372631" w:rsidRDefault="00C8079F" w:rsidP="00E103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Cs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14F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09552" w14:textId="77777777" w:rsidR="007C3422" w:rsidRPr="00372631" w:rsidRDefault="007C3422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1C1AC" w14:textId="77777777" w:rsidR="007C3422" w:rsidRPr="00372631" w:rsidRDefault="007C3422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1F5F1B26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0195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sz w:val="20"/>
                <w:szCs w:val="20"/>
              </w:rPr>
              <w:t>Kenmerken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98FA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Veldarcheoloog 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A596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sz w:val="20"/>
                <w:szCs w:val="20"/>
              </w:rPr>
              <w:t>Minimumeis</w:t>
            </w:r>
          </w:p>
        </w:tc>
      </w:tr>
      <w:tr w:rsidR="00C8079F" w:rsidRPr="00C8079F" w14:paraId="4B677759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485D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Naam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1DD2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C1A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5CB4B6B4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6C5E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Niveau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C4696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CCAD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 archeoloog</w:t>
            </w:r>
          </w:p>
        </w:tc>
      </w:tr>
      <w:tr w:rsidR="00C8079F" w:rsidRPr="00C8079F" w14:paraId="12685ACA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F787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Nummer Actorregister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AB3E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34203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 archeoloog</w:t>
            </w:r>
          </w:p>
        </w:tc>
      </w:tr>
      <w:tr w:rsidR="00C8079F" w:rsidRPr="00C8079F" w14:paraId="1D3EE9DD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A7D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790C3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93F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Minimaal 3 jaar als KNA-archeoloog</w:t>
            </w:r>
          </w:p>
        </w:tc>
      </w:tr>
      <w:tr w:rsidR="00C8079F" w:rsidRPr="00C8079F" w14:paraId="7348F7BF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896C" w14:textId="562E45CA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Ruime ervaring met grootschalig nederzettings- </w:t>
            </w:r>
            <w:r w:rsidR="003B25F6">
              <w:rPr>
                <w:rFonts w:asciiTheme="minorHAnsi" w:hAnsiTheme="minorHAnsi" w:cstheme="minorHAnsi"/>
                <w:sz w:val="20"/>
                <w:szCs w:val="20"/>
              </w:rPr>
              <w:t>en/of grafveld</w:t>
            </w: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onderzoek late prehistorie, Romeinse tijd, Vroege- en/of Volle Middeleeuwen en het uitwerken en rapporteren hiervan.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A850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/ Nee</w:t>
            </w:r>
          </w:p>
          <w:p w14:paraId="55E7C1C1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E7E6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Minimaal 3 jaar als veldarcheoloog en/of dagelijks leidinggevende. </w:t>
            </w:r>
          </w:p>
          <w:p w14:paraId="38CD33C7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482F3D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Minimaal 2 veldarcheologen.</w:t>
            </w:r>
          </w:p>
        </w:tc>
      </w:tr>
      <w:tr w:rsidR="00C8079F" w:rsidRPr="00C8079F" w14:paraId="795D163C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54A41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CV toegevoegd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E80CB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FDC23" w14:textId="77777777" w:rsidR="00C8079F" w:rsidRPr="00372631" w:rsidRDefault="00C8079F" w:rsidP="00E103A6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(aanlevering verplicht)</w:t>
            </w:r>
          </w:p>
        </w:tc>
      </w:tr>
      <w:tr w:rsidR="00C8079F" w:rsidRPr="00C8079F" w14:paraId="43AD9E7F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AEEBE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KNA-archeoloog in eigen dienst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594B7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F1F8" w14:textId="77777777" w:rsidR="00C8079F" w:rsidRPr="00372631" w:rsidRDefault="00C8079F" w:rsidP="00E103A6">
            <w:pPr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6375D059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63B16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5A9BC" w14:textId="31472CF8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/ Nee</w:t>
            </w:r>
            <w:r w:rsidR="00606D3D"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606D3D" w:rsidRPr="00372631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D7D1E" w14:textId="77777777" w:rsidR="00C8079F" w:rsidRPr="00372631" w:rsidRDefault="00C8079F" w:rsidP="00E103A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C8079F" w:rsidRPr="00C8079F" w14:paraId="0F0E91F5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6C81D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Kenmerken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7DBF3" w14:textId="77777777" w:rsidR="00C8079F" w:rsidRPr="00372631" w:rsidRDefault="00C8079F" w:rsidP="00E103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Veldarcheoloog 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DC3D4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Minimumeis</w:t>
            </w:r>
          </w:p>
        </w:tc>
      </w:tr>
      <w:tr w:rsidR="00C8079F" w:rsidRPr="00C8079F" w14:paraId="23091EDE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213B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Naam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E1D3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31CEB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47CB496A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1E6AB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Niveau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AF48D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4BB8A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 archeoloog</w:t>
            </w:r>
          </w:p>
        </w:tc>
      </w:tr>
      <w:tr w:rsidR="00C8079F" w:rsidRPr="00C8079F" w14:paraId="780467E7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C4EC2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Nummer Actorregister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5952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D6766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 archeoloog</w:t>
            </w:r>
          </w:p>
        </w:tc>
      </w:tr>
      <w:tr w:rsidR="00C8079F" w:rsidRPr="00C8079F" w14:paraId="65FF2B76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2FD6E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Werkervaring in het Pleistocene dekzandgebied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1502F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DF224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Minimaal 3 jaar als KNA-archeoloog</w:t>
            </w:r>
          </w:p>
        </w:tc>
      </w:tr>
      <w:tr w:rsidR="00C8079F" w:rsidRPr="00C8079F" w14:paraId="49134D58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34CA6" w14:textId="2D6B1E2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Ruime ervaring met grootschalig nederzettings- </w:t>
            </w:r>
            <w:r w:rsidR="003B25F6">
              <w:rPr>
                <w:rFonts w:asciiTheme="minorHAnsi" w:hAnsiTheme="minorHAnsi" w:cstheme="minorHAnsi"/>
                <w:sz w:val="20"/>
                <w:szCs w:val="20"/>
              </w:rPr>
              <w:t>en/of grafveld</w:t>
            </w: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onderzoek late prehistorie, Romeinse tijd, Vroege- en/of Volle Middeleeuwen en het uitwerken en rapporteren hiervan.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3CA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/ Nee</w:t>
            </w:r>
          </w:p>
          <w:p w14:paraId="59F44715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7DE1A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Minimaal 3 jaar als veldarcheoloog en/of dagelijks leidinggevende. </w:t>
            </w:r>
          </w:p>
          <w:p w14:paraId="44F04D62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D57C72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Minimaal 2 veldarcheologen.</w:t>
            </w:r>
          </w:p>
          <w:p w14:paraId="06140513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7DE188EC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AFF97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CV toegevoegd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F66E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9CB1B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(aanlevering verplicht)</w:t>
            </w:r>
          </w:p>
        </w:tc>
      </w:tr>
      <w:tr w:rsidR="00C8079F" w:rsidRPr="00C8079F" w14:paraId="12133DD9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B5D4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KNA-archeoloog in eigen dienst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255A9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Ja / Nee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37D1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79F" w:rsidRPr="00C8079F" w14:paraId="2A92EE5E" w14:textId="77777777" w:rsidTr="00E103A6">
        <w:trPr>
          <w:trHeight w:val="2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570C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Verklaring toegevoegd ter beschikking staan voor inzet werkzaamheden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1717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2631">
              <w:rPr>
                <w:rFonts w:asciiTheme="minorHAnsi" w:hAnsiTheme="minorHAnsi" w:cstheme="minorHAnsi"/>
                <w:sz w:val="20"/>
                <w:szCs w:val="20"/>
              </w:rPr>
              <w:t xml:space="preserve">Ja / Nee / </w:t>
            </w:r>
            <w:proofErr w:type="spellStart"/>
            <w:r w:rsidRPr="00372631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29BE1" w14:textId="77777777" w:rsidR="00C8079F" w:rsidRPr="00372631" w:rsidRDefault="00C8079F" w:rsidP="00E103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3825D6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0E104C66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224FADBD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p w14:paraId="03C0738C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tbl>
      <w:tblPr>
        <w:tblW w:w="927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2854"/>
        <w:gridCol w:w="1713"/>
        <w:gridCol w:w="2855"/>
      </w:tblGrid>
      <w:tr w:rsidR="00C8079F" w:rsidRPr="00C8079F" w14:paraId="459F6B69" w14:textId="77777777" w:rsidTr="00E103A6">
        <w:trPr>
          <w:trHeight w:val="172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8D1D07" w14:textId="77777777" w:rsidR="00C8079F" w:rsidRPr="00C8079F" w:rsidRDefault="00C8079F" w:rsidP="00E103A6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Ondertekening inschrijver</w:t>
            </w:r>
          </w:p>
        </w:tc>
      </w:tr>
      <w:tr w:rsidR="00C8079F" w:rsidRPr="00C8079F" w14:paraId="1E4DCD1A" w14:textId="77777777" w:rsidTr="00E103A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87B22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C86E9D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Plaats</w:t>
            </w:r>
          </w:p>
          <w:p w14:paraId="78485DC4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21527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230D8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D88805E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Datum</w:t>
            </w:r>
          </w:p>
          <w:p w14:paraId="78B1954D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999CA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8079F" w:rsidRPr="00C8079F" w14:paraId="58026EB6" w14:textId="77777777" w:rsidTr="00E103A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21572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5BD7655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Handtekening</w:t>
            </w:r>
          </w:p>
          <w:p w14:paraId="20714C09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EAEBE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8079F" w:rsidRPr="00C8079F" w14:paraId="02379EAC" w14:textId="77777777" w:rsidTr="00E103A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E2517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C1CF8D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Naam</w:t>
            </w:r>
          </w:p>
          <w:p w14:paraId="34443927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15A58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3BF42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ECCFFEC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8079F">
              <w:rPr>
                <w:rFonts w:asciiTheme="minorHAnsi" w:hAnsiTheme="minorHAnsi" w:cs="Arial"/>
                <w:b/>
                <w:sz w:val="22"/>
                <w:szCs w:val="22"/>
              </w:rPr>
              <w:t>Functie</w:t>
            </w:r>
          </w:p>
          <w:p w14:paraId="5982DC5F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D07F9" w14:textId="77777777" w:rsidR="00C8079F" w:rsidRPr="00C8079F" w:rsidRDefault="00C8079F" w:rsidP="00E103A6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091D7138" w14:textId="77777777" w:rsidR="00C8079F" w:rsidRPr="00C8079F" w:rsidRDefault="00C8079F" w:rsidP="00D40743">
      <w:pPr>
        <w:rPr>
          <w:rFonts w:asciiTheme="minorHAnsi" w:hAnsiTheme="minorHAnsi"/>
          <w:sz w:val="22"/>
          <w:szCs w:val="22"/>
        </w:rPr>
      </w:pPr>
    </w:p>
    <w:sectPr w:rsidR="00C8079F" w:rsidRPr="00C8079F" w:rsidSect="00F46D0B">
      <w:footerReference w:type="default" r:id="rId8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EF83" w14:textId="77777777" w:rsidR="00FF62A2" w:rsidRDefault="00FF62A2">
      <w:r>
        <w:separator/>
      </w:r>
    </w:p>
  </w:endnote>
  <w:endnote w:type="continuationSeparator" w:id="0">
    <w:p w14:paraId="1ED5C2BB" w14:textId="77777777" w:rsidR="00FF62A2" w:rsidRDefault="00F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234C" w14:textId="77777777" w:rsidR="002B0676" w:rsidRPr="00D027E8" w:rsidRDefault="002B0676" w:rsidP="00580EF6">
    <w:pPr>
      <w:pStyle w:val="Voettekst"/>
      <w:rPr>
        <w:rFonts w:asciiTheme="minorHAnsi" w:hAnsiTheme="minorHAnsi" w:cstheme="minorHAnsi"/>
        <w:sz w:val="20"/>
        <w:szCs w:val="20"/>
      </w:rPr>
    </w:pPr>
    <w:r w:rsidRPr="00D027E8">
      <w:rPr>
        <w:rFonts w:asciiTheme="minorHAnsi" w:hAnsiTheme="minorHAnsi" w:cstheme="minorHAnsi"/>
        <w:sz w:val="20"/>
        <w:szCs w:val="20"/>
      </w:rPr>
      <w:t xml:space="preserve">Pagina 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D027E8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8253A4" w:rsidRPr="00D027E8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D027E8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D027E8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8253A4" w:rsidRPr="00D027E8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D027E8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D027E8">
      <w:rPr>
        <w:rStyle w:val="Paginanummer"/>
        <w:rFonts w:asciiTheme="minorHAnsi" w:hAnsiTheme="minorHAnsi" w:cstheme="minorHAnsi"/>
        <w:sz w:val="20"/>
        <w:szCs w:val="20"/>
      </w:rPr>
      <w:tab/>
    </w:r>
    <w:r w:rsidRPr="00D027E8">
      <w:rPr>
        <w:rStyle w:val="Paginanummer"/>
        <w:rFonts w:asciiTheme="minorHAnsi" w:hAnsiTheme="minorHAnsi" w:cstheme="minorHAnsi"/>
        <w:sz w:val="20"/>
        <w:szCs w:val="20"/>
      </w:rPr>
      <w:tab/>
    </w:r>
    <w:r w:rsidRPr="00D027E8">
      <w:rPr>
        <w:rFonts w:asciiTheme="minorHAnsi" w:hAnsiTheme="minorHAnsi" w:cstheme="minorHAnsi"/>
        <w:sz w:val="20"/>
        <w:szCs w:val="20"/>
      </w:rPr>
      <w:t>Paraaf gegadigde: 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5913" w14:textId="77777777" w:rsidR="00FF62A2" w:rsidRDefault="00FF62A2">
      <w:r>
        <w:separator/>
      </w:r>
    </w:p>
  </w:footnote>
  <w:footnote w:type="continuationSeparator" w:id="0">
    <w:p w14:paraId="01CAC314" w14:textId="77777777" w:rsidR="00FF62A2" w:rsidRDefault="00FF62A2">
      <w:r>
        <w:continuationSeparator/>
      </w:r>
    </w:p>
  </w:footnote>
  <w:footnote w:id="1">
    <w:p w14:paraId="3FF88F00" w14:textId="6ED113C8" w:rsidR="00606D3D" w:rsidRPr="00352E6A" w:rsidRDefault="00606D3D">
      <w:pPr>
        <w:pStyle w:val="Voetnoottekst"/>
        <w:rPr>
          <w:rFonts w:ascii="Verdana" w:hAnsi="Verdana"/>
          <w:sz w:val="16"/>
          <w:szCs w:val="16"/>
        </w:rPr>
      </w:pPr>
      <w:r w:rsidRPr="00352E6A">
        <w:rPr>
          <w:rStyle w:val="Voetnootmarkering"/>
          <w:sz w:val="16"/>
          <w:szCs w:val="16"/>
        </w:rPr>
        <w:footnoteRef/>
      </w:r>
      <w:r w:rsidRPr="00352E6A">
        <w:rPr>
          <w:sz w:val="16"/>
          <w:szCs w:val="16"/>
        </w:rPr>
        <w:t xml:space="preserve"> </w:t>
      </w:r>
      <w:r w:rsidRPr="00352E6A">
        <w:rPr>
          <w:rFonts w:ascii="Verdana" w:hAnsi="Verdana"/>
          <w:sz w:val="16"/>
          <w:szCs w:val="16"/>
        </w:rPr>
        <w:t xml:space="preserve">Onder </w:t>
      </w:r>
      <w:r w:rsidR="00864A4C" w:rsidRPr="00352E6A">
        <w:rPr>
          <w:rFonts w:ascii="Verdana" w:hAnsi="Verdana"/>
          <w:sz w:val="16"/>
          <w:szCs w:val="16"/>
        </w:rPr>
        <w:t>‘</w:t>
      </w:r>
      <w:proofErr w:type="spellStart"/>
      <w:r w:rsidRPr="00352E6A">
        <w:rPr>
          <w:rFonts w:ascii="Verdana" w:hAnsi="Verdana"/>
          <w:sz w:val="16"/>
          <w:szCs w:val="16"/>
        </w:rPr>
        <w:t>vlakdekkend</w:t>
      </w:r>
      <w:proofErr w:type="spellEnd"/>
      <w:r w:rsidR="00864A4C" w:rsidRPr="00352E6A">
        <w:rPr>
          <w:rFonts w:ascii="Verdana" w:hAnsi="Verdana"/>
          <w:sz w:val="16"/>
          <w:szCs w:val="16"/>
        </w:rPr>
        <w:t>’</w:t>
      </w:r>
      <w:r w:rsidRPr="00352E6A">
        <w:rPr>
          <w:rFonts w:ascii="Verdana" w:hAnsi="Verdana"/>
          <w:sz w:val="16"/>
          <w:szCs w:val="16"/>
        </w:rPr>
        <w:t xml:space="preserve"> wordt </w:t>
      </w:r>
      <w:r w:rsidR="003C1E8B" w:rsidRPr="00352E6A">
        <w:rPr>
          <w:rFonts w:ascii="Verdana" w:hAnsi="Verdana"/>
          <w:sz w:val="16"/>
          <w:szCs w:val="16"/>
        </w:rPr>
        <w:t xml:space="preserve">hier </w:t>
      </w:r>
      <w:r w:rsidRPr="00352E6A">
        <w:rPr>
          <w:rFonts w:ascii="Verdana" w:hAnsi="Verdana"/>
          <w:sz w:val="16"/>
          <w:szCs w:val="16"/>
        </w:rPr>
        <w:t xml:space="preserve">verstaan: De </w:t>
      </w:r>
      <w:r w:rsidR="00864A4C" w:rsidRPr="00352E6A">
        <w:rPr>
          <w:rFonts w:ascii="Verdana" w:hAnsi="Verdana"/>
          <w:sz w:val="16"/>
          <w:szCs w:val="16"/>
        </w:rPr>
        <w:t xml:space="preserve">opgegraven </w:t>
      </w:r>
      <w:r w:rsidRPr="00352E6A">
        <w:rPr>
          <w:rFonts w:ascii="Verdana" w:hAnsi="Verdana"/>
          <w:sz w:val="16"/>
          <w:szCs w:val="16"/>
        </w:rPr>
        <w:t xml:space="preserve">oppervlakte </w:t>
      </w:r>
      <w:r w:rsidR="00864A4C" w:rsidRPr="00352E6A">
        <w:rPr>
          <w:rFonts w:ascii="Verdana" w:hAnsi="Verdana"/>
          <w:sz w:val="16"/>
          <w:szCs w:val="16"/>
        </w:rPr>
        <w:t>binnen een plangebied,</w:t>
      </w:r>
      <w:r w:rsidRPr="00352E6A">
        <w:rPr>
          <w:rFonts w:ascii="Verdana" w:hAnsi="Verdana"/>
          <w:sz w:val="16"/>
          <w:szCs w:val="16"/>
        </w:rPr>
        <w:t xml:space="preserve"> </w:t>
      </w:r>
      <w:r w:rsidR="00864A4C" w:rsidRPr="00352E6A">
        <w:rPr>
          <w:rFonts w:ascii="Verdana" w:hAnsi="Verdana"/>
          <w:sz w:val="16"/>
          <w:szCs w:val="16"/>
        </w:rPr>
        <w:t>van één of meerdere nederzettingen</w:t>
      </w:r>
      <w:r w:rsidR="006A175D">
        <w:rPr>
          <w:rFonts w:ascii="Verdana" w:hAnsi="Verdana"/>
          <w:sz w:val="16"/>
          <w:szCs w:val="16"/>
        </w:rPr>
        <w:t xml:space="preserve"> en/of grafvelden</w:t>
      </w:r>
      <w:r w:rsidR="00864A4C" w:rsidRPr="00352E6A">
        <w:rPr>
          <w:rFonts w:ascii="Verdana" w:hAnsi="Verdana"/>
          <w:sz w:val="16"/>
          <w:szCs w:val="16"/>
        </w:rPr>
        <w:t xml:space="preserve"> </w:t>
      </w:r>
      <w:r w:rsidRPr="00352E6A">
        <w:rPr>
          <w:rFonts w:ascii="Verdana" w:hAnsi="Verdana"/>
          <w:sz w:val="16"/>
          <w:szCs w:val="16"/>
        </w:rPr>
        <w:t>doormiddel van werkputten</w:t>
      </w:r>
      <w:r w:rsidR="00864A4C" w:rsidRPr="00352E6A">
        <w:rPr>
          <w:rFonts w:ascii="Verdana" w:hAnsi="Verdana"/>
          <w:sz w:val="16"/>
          <w:szCs w:val="16"/>
        </w:rPr>
        <w:t>, waarvan de totale oppervlakte</w:t>
      </w:r>
      <w:r w:rsidR="00601ED2" w:rsidRPr="00352E6A">
        <w:rPr>
          <w:rFonts w:ascii="Verdana" w:hAnsi="Verdana"/>
          <w:sz w:val="16"/>
          <w:szCs w:val="16"/>
        </w:rPr>
        <w:t xml:space="preserve"> aan werkputten</w:t>
      </w:r>
      <w:r w:rsidR="00864A4C" w:rsidRPr="00352E6A">
        <w:rPr>
          <w:rFonts w:ascii="Verdana" w:hAnsi="Verdana"/>
          <w:sz w:val="16"/>
          <w:szCs w:val="16"/>
        </w:rPr>
        <w:t xml:space="preserve"> </w:t>
      </w:r>
      <w:r w:rsidR="00864A4C" w:rsidRPr="00352E6A">
        <w:rPr>
          <w:rFonts w:ascii="Verdana" w:hAnsi="Verdana"/>
          <w:sz w:val="16"/>
          <w:szCs w:val="16"/>
          <w:u w:val="single"/>
        </w:rPr>
        <w:t>op maaiveldniveau</w:t>
      </w:r>
      <w:r w:rsidR="00864A4C" w:rsidRPr="00352E6A">
        <w:rPr>
          <w:rFonts w:ascii="Verdana" w:hAnsi="Verdana"/>
          <w:sz w:val="16"/>
          <w:szCs w:val="16"/>
        </w:rPr>
        <w:t xml:space="preserve"> minstens </w:t>
      </w:r>
      <w:r w:rsidR="000E6CAA">
        <w:rPr>
          <w:rFonts w:ascii="Verdana" w:hAnsi="Verdana"/>
          <w:sz w:val="16"/>
          <w:szCs w:val="16"/>
        </w:rPr>
        <w:t>0,</w:t>
      </w:r>
      <w:r w:rsidR="006A175D">
        <w:rPr>
          <w:rFonts w:ascii="Verdana" w:hAnsi="Verdana"/>
          <w:sz w:val="16"/>
          <w:szCs w:val="16"/>
        </w:rPr>
        <w:t>2</w:t>
      </w:r>
      <w:r w:rsidR="000E6CAA">
        <w:rPr>
          <w:rFonts w:ascii="Verdana" w:hAnsi="Verdana"/>
          <w:sz w:val="16"/>
          <w:szCs w:val="16"/>
        </w:rPr>
        <w:t>5</w:t>
      </w:r>
      <w:r w:rsidR="00864A4C" w:rsidRPr="00352E6A">
        <w:rPr>
          <w:rFonts w:ascii="Verdana" w:hAnsi="Verdana"/>
          <w:sz w:val="16"/>
          <w:szCs w:val="16"/>
        </w:rPr>
        <w:t xml:space="preserve"> hectare (</w:t>
      </w:r>
      <w:r w:rsidR="006A175D">
        <w:rPr>
          <w:rFonts w:ascii="Verdana" w:hAnsi="Verdana"/>
          <w:sz w:val="16"/>
          <w:szCs w:val="16"/>
        </w:rPr>
        <w:t>2</w:t>
      </w:r>
      <w:r w:rsidR="00864A4C" w:rsidRPr="00352E6A">
        <w:rPr>
          <w:rFonts w:ascii="Verdana" w:hAnsi="Verdana"/>
          <w:sz w:val="16"/>
          <w:szCs w:val="16"/>
        </w:rPr>
        <w:t>.</w:t>
      </w:r>
      <w:r w:rsidR="006A175D">
        <w:rPr>
          <w:rFonts w:ascii="Verdana" w:hAnsi="Verdana"/>
          <w:sz w:val="16"/>
          <w:szCs w:val="16"/>
        </w:rPr>
        <w:t>5</w:t>
      </w:r>
      <w:r w:rsidR="00864A4C" w:rsidRPr="00352E6A">
        <w:rPr>
          <w:rFonts w:ascii="Verdana" w:hAnsi="Verdana"/>
          <w:sz w:val="16"/>
          <w:szCs w:val="16"/>
        </w:rPr>
        <w:t xml:space="preserve">00 m²) bedraagt. De </w:t>
      </w:r>
      <w:r w:rsidR="003C1E8B" w:rsidRPr="00352E6A">
        <w:rPr>
          <w:rFonts w:ascii="Verdana" w:hAnsi="Verdana"/>
          <w:sz w:val="16"/>
          <w:szCs w:val="16"/>
        </w:rPr>
        <w:t xml:space="preserve">oppervlakte van de </w:t>
      </w:r>
      <w:r w:rsidR="00864A4C" w:rsidRPr="00352E6A">
        <w:rPr>
          <w:rFonts w:ascii="Verdana" w:hAnsi="Verdana"/>
          <w:sz w:val="16"/>
          <w:szCs w:val="16"/>
        </w:rPr>
        <w:t>aanleg van extra (spo</w:t>
      </w:r>
      <w:r w:rsidR="00601ED2" w:rsidRPr="00352E6A">
        <w:rPr>
          <w:rFonts w:ascii="Verdana" w:hAnsi="Verdana"/>
          <w:sz w:val="16"/>
          <w:szCs w:val="16"/>
        </w:rPr>
        <w:t>re</w:t>
      </w:r>
      <w:r w:rsidR="00864A4C" w:rsidRPr="00352E6A">
        <w:rPr>
          <w:rFonts w:ascii="Verdana" w:hAnsi="Verdana"/>
          <w:sz w:val="16"/>
          <w:szCs w:val="16"/>
        </w:rPr>
        <w:t>n</w:t>
      </w:r>
      <w:r w:rsidR="003C1E8B" w:rsidRPr="00352E6A">
        <w:rPr>
          <w:rFonts w:ascii="Verdana" w:hAnsi="Verdana"/>
          <w:sz w:val="16"/>
          <w:szCs w:val="16"/>
        </w:rPr>
        <w:t>- of controle</w:t>
      </w:r>
      <w:r w:rsidR="00864A4C" w:rsidRPr="00352E6A">
        <w:rPr>
          <w:rFonts w:ascii="Verdana" w:hAnsi="Verdana"/>
          <w:sz w:val="16"/>
          <w:szCs w:val="16"/>
        </w:rPr>
        <w:t xml:space="preserve">)vlakken op een dieper niveau binnen de werkputten, tellen niet mee bij het berekenen van de totale </w:t>
      </w:r>
      <w:r w:rsidR="00714E9D" w:rsidRPr="00352E6A">
        <w:rPr>
          <w:rFonts w:ascii="Verdana" w:hAnsi="Verdana"/>
          <w:sz w:val="16"/>
          <w:szCs w:val="16"/>
        </w:rPr>
        <w:t>(</w:t>
      </w:r>
      <w:proofErr w:type="spellStart"/>
      <w:r w:rsidR="00714E9D" w:rsidRPr="00352E6A">
        <w:rPr>
          <w:rFonts w:ascii="Verdana" w:hAnsi="Verdana"/>
          <w:sz w:val="16"/>
          <w:szCs w:val="16"/>
        </w:rPr>
        <w:t>vlakdekkende</w:t>
      </w:r>
      <w:proofErr w:type="spellEnd"/>
      <w:r w:rsidR="00714E9D" w:rsidRPr="00352E6A">
        <w:rPr>
          <w:rFonts w:ascii="Verdana" w:hAnsi="Verdana"/>
          <w:sz w:val="16"/>
          <w:szCs w:val="16"/>
        </w:rPr>
        <w:t xml:space="preserve">) </w:t>
      </w:r>
      <w:r w:rsidR="00864A4C" w:rsidRPr="00352E6A">
        <w:rPr>
          <w:rFonts w:ascii="Verdana" w:hAnsi="Verdana"/>
          <w:sz w:val="16"/>
          <w:szCs w:val="16"/>
        </w:rPr>
        <w:t>oppervlakte.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47DA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8EA0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54EAD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5AC8A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0C2B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DA7C5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FEDC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F4A2B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D0D8E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CC522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833A8"/>
    <w:multiLevelType w:val="hybridMultilevel"/>
    <w:tmpl w:val="704A23DA"/>
    <w:lvl w:ilvl="0" w:tplc="81DE86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79251">
    <w:abstractNumId w:val="10"/>
  </w:num>
  <w:num w:numId="2" w16cid:durableId="1467578348">
    <w:abstractNumId w:val="11"/>
  </w:num>
  <w:num w:numId="3" w16cid:durableId="150633729">
    <w:abstractNumId w:val="9"/>
  </w:num>
  <w:num w:numId="4" w16cid:durableId="1410273936">
    <w:abstractNumId w:val="7"/>
  </w:num>
  <w:num w:numId="5" w16cid:durableId="1144928561">
    <w:abstractNumId w:val="6"/>
  </w:num>
  <w:num w:numId="6" w16cid:durableId="938291429">
    <w:abstractNumId w:val="5"/>
  </w:num>
  <w:num w:numId="7" w16cid:durableId="91358910">
    <w:abstractNumId w:val="4"/>
  </w:num>
  <w:num w:numId="8" w16cid:durableId="1496844141">
    <w:abstractNumId w:val="8"/>
  </w:num>
  <w:num w:numId="9" w16cid:durableId="363601675">
    <w:abstractNumId w:val="3"/>
  </w:num>
  <w:num w:numId="10" w16cid:durableId="142895132">
    <w:abstractNumId w:val="2"/>
  </w:num>
  <w:num w:numId="11" w16cid:durableId="677119492">
    <w:abstractNumId w:val="1"/>
  </w:num>
  <w:num w:numId="12" w16cid:durableId="203083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86"/>
    <w:rsid w:val="000023EE"/>
    <w:rsid w:val="00082765"/>
    <w:rsid w:val="00096C7A"/>
    <w:rsid w:val="000A182B"/>
    <w:rsid w:val="000E6C9C"/>
    <w:rsid w:val="000E6CAA"/>
    <w:rsid w:val="000F0B13"/>
    <w:rsid w:val="000F0E93"/>
    <w:rsid w:val="00100D25"/>
    <w:rsid w:val="00103F24"/>
    <w:rsid w:val="00135AC4"/>
    <w:rsid w:val="00181B77"/>
    <w:rsid w:val="001B239C"/>
    <w:rsid w:val="001D614C"/>
    <w:rsid w:val="00204BBF"/>
    <w:rsid w:val="002217D7"/>
    <w:rsid w:val="002241F3"/>
    <w:rsid w:val="0023263F"/>
    <w:rsid w:val="00235C53"/>
    <w:rsid w:val="00235EF4"/>
    <w:rsid w:val="002578A2"/>
    <w:rsid w:val="0027091A"/>
    <w:rsid w:val="00274C25"/>
    <w:rsid w:val="002916F7"/>
    <w:rsid w:val="002B0676"/>
    <w:rsid w:val="002B7034"/>
    <w:rsid w:val="002C68F2"/>
    <w:rsid w:val="002D41F0"/>
    <w:rsid w:val="003139FB"/>
    <w:rsid w:val="0031788E"/>
    <w:rsid w:val="00343F7E"/>
    <w:rsid w:val="00344DF7"/>
    <w:rsid w:val="00352E6A"/>
    <w:rsid w:val="00372631"/>
    <w:rsid w:val="003B25F6"/>
    <w:rsid w:val="003C1237"/>
    <w:rsid w:val="003C1E8B"/>
    <w:rsid w:val="003D0933"/>
    <w:rsid w:val="00406827"/>
    <w:rsid w:val="00446CE4"/>
    <w:rsid w:val="00490E7D"/>
    <w:rsid w:val="004B59FA"/>
    <w:rsid w:val="004D015C"/>
    <w:rsid w:val="00512691"/>
    <w:rsid w:val="005206FF"/>
    <w:rsid w:val="005468B3"/>
    <w:rsid w:val="00580EF6"/>
    <w:rsid w:val="005D14FC"/>
    <w:rsid w:val="00601ED2"/>
    <w:rsid w:val="00604532"/>
    <w:rsid w:val="00606D3D"/>
    <w:rsid w:val="00642D62"/>
    <w:rsid w:val="00657D6B"/>
    <w:rsid w:val="006A175D"/>
    <w:rsid w:val="006C4E1D"/>
    <w:rsid w:val="006F3B85"/>
    <w:rsid w:val="006F62DC"/>
    <w:rsid w:val="007132D1"/>
    <w:rsid w:val="00714E9D"/>
    <w:rsid w:val="00726D11"/>
    <w:rsid w:val="00734CEF"/>
    <w:rsid w:val="00737D89"/>
    <w:rsid w:val="007423E7"/>
    <w:rsid w:val="00753ED7"/>
    <w:rsid w:val="00757DC9"/>
    <w:rsid w:val="00762C0F"/>
    <w:rsid w:val="00763F59"/>
    <w:rsid w:val="00766850"/>
    <w:rsid w:val="00783CD9"/>
    <w:rsid w:val="0079173E"/>
    <w:rsid w:val="007C3422"/>
    <w:rsid w:val="007E5F14"/>
    <w:rsid w:val="007E72F0"/>
    <w:rsid w:val="007F3641"/>
    <w:rsid w:val="008253A4"/>
    <w:rsid w:val="0083105C"/>
    <w:rsid w:val="00864A4C"/>
    <w:rsid w:val="00867B99"/>
    <w:rsid w:val="008A1D45"/>
    <w:rsid w:val="008A72B8"/>
    <w:rsid w:val="008D6E46"/>
    <w:rsid w:val="008F6743"/>
    <w:rsid w:val="00936286"/>
    <w:rsid w:val="00962092"/>
    <w:rsid w:val="0097247D"/>
    <w:rsid w:val="00981F09"/>
    <w:rsid w:val="009F7893"/>
    <w:rsid w:val="00A21A48"/>
    <w:rsid w:val="00A26578"/>
    <w:rsid w:val="00A42E01"/>
    <w:rsid w:val="00A434D4"/>
    <w:rsid w:val="00A516C8"/>
    <w:rsid w:val="00A700C2"/>
    <w:rsid w:val="00AA53AE"/>
    <w:rsid w:val="00AB4997"/>
    <w:rsid w:val="00AC14EF"/>
    <w:rsid w:val="00AD4A34"/>
    <w:rsid w:val="00AE3D0E"/>
    <w:rsid w:val="00B64AA4"/>
    <w:rsid w:val="00BB4070"/>
    <w:rsid w:val="00BC06DC"/>
    <w:rsid w:val="00BC3D30"/>
    <w:rsid w:val="00C13789"/>
    <w:rsid w:val="00C503F3"/>
    <w:rsid w:val="00C51027"/>
    <w:rsid w:val="00C6095A"/>
    <w:rsid w:val="00C61330"/>
    <w:rsid w:val="00C63FFF"/>
    <w:rsid w:val="00C8079F"/>
    <w:rsid w:val="00C93C22"/>
    <w:rsid w:val="00CB34D7"/>
    <w:rsid w:val="00CC30FA"/>
    <w:rsid w:val="00CC6ED5"/>
    <w:rsid w:val="00CD0D3E"/>
    <w:rsid w:val="00CE016B"/>
    <w:rsid w:val="00CF1A02"/>
    <w:rsid w:val="00D027E8"/>
    <w:rsid w:val="00D2087D"/>
    <w:rsid w:val="00D40743"/>
    <w:rsid w:val="00D623E0"/>
    <w:rsid w:val="00D97D2B"/>
    <w:rsid w:val="00DB1B29"/>
    <w:rsid w:val="00DB4FDA"/>
    <w:rsid w:val="00DE6CBE"/>
    <w:rsid w:val="00E32328"/>
    <w:rsid w:val="00E3468F"/>
    <w:rsid w:val="00E40427"/>
    <w:rsid w:val="00E569FB"/>
    <w:rsid w:val="00E638F0"/>
    <w:rsid w:val="00E87868"/>
    <w:rsid w:val="00E94DFD"/>
    <w:rsid w:val="00EA6DEC"/>
    <w:rsid w:val="00EC3A80"/>
    <w:rsid w:val="00EC6FD6"/>
    <w:rsid w:val="00EE6043"/>
    <w:rsid w:val="00F36C89"/>
    <w:rsid w:val="00F408E1"/>
    <w:rsid w:val="00F46D0B"/>
    <w:rsid w:val="00F50EBD"/>
    <w:rsid w:val="00F57AED"/>
    <w:rsid w:val="00F60E3B"/>
    <w:rsid w:val="00F625BA"/>
    <w:rsid w:val="00FB1BA4"/>
    <w:rsid w:val="00FB2135"/>
    <w:rsid w:val="00FD2CC6"/>
    <w:rsid w:val="00FE437F"/>
    <w:rsid w:val="00FF62A2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10382"/>
  <w15:chartTrackingRefBased/>
  <w15:docId w15:val="{13B15180-084F-48E5-A347-5F7265B5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paragraph" w:styleId="Kop1">
    <w:name w:val="heading 1"/>
    <w:basedOn w:val="Standaard"/>
    <w:next w:val="Standaard"/>
    <w:link w:val="Kop1Char"/>
    <w:rsid w:val="00352E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352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rsid w:val="00352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rsid w:val="00352E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rsid w:val="00352E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rsid w:val="00352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rsid w:val="00352E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rsid w:val="00352E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rsid w:val="00352E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Voetnoottekst">
    <w:name w:val="footnote text"/>
    <w:basedOn w:val="Standaard"/>
    <w:link w:val="VoetnoottekstChar"/>
    <w:rsid w:val="00606D3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06D3D"/>
  </w:style>
  <w:style w:type="character" w:styleId="Voetnootmarkering">
    <w:name w:val="footnote reference"/>
    <w:basedOn w:val="Standaardalinea-lettertype"/>
    <w:rsid w:val="00606D3D"/>
    <w:rPr>
      <w:vertAlign w:val="superscript"/>
    </w:rPr>
  </w:style>
  <w:style w:type="character" w:customStyle="1" w:styleId="KopChar">
    <w:name w:val="Kop Char"/>
    <w:basedOn w:val="Standaardalinea-lettertype"/>
    <w:link w:val="Kop"/>
    <w:locked/>
    <w:rsid w:val="005D14FC"/>
    <w:rPr>
      <w:rFonts w:ascii="Calibri" w:hAnsi="Calibri" w:cs="Arial"/>
      <w:b/>
      <w:color w:val="004379"/>
      <w:sz w:val="24"/>
      <w:szCs w:val="48"/>
    </w:rPr>
  </w:style>
  <w:style w:type="paragraph" w:customStyle="1" w:styleId="Kop">
    <w:name w:val="Kop"/>
    <w:basedOn w:val="Standaard"/>
    <w:link w:val="KopChar"/>
    <w:autoRedefine/>
    <w:rsid w:val="005D14FC"/>
    <w:pPr>
      <w:widowControl w:val="0"/>
    </w:pPr>
    <w:rPr>
      <w:rFonts w:ascii="Calibri" w:hAnsi="Calibri" w:cs="Arial"/>
      <w:b/>
      <w:color w:val="004379"/>
      <w:szCs w:val="48"/>
    </w:rPr>
  </w:style>
  <w:style w:type="paragraph" w:styleId="Aanhef">
    <w:name w:val="Salutation"/>
    <w:basedOn w:val="Standaard"/>
    <w:next w:val="Standaard"/>
    <w:link w:val="AanhefChar"/>
    <w:rsid w:val="00352E6A"/>
  </w:style>
  <w:style w:type="character" w:customStyle="1" w:styleId="AanhefChar">
    <w:name w:val="Aanhef Char"/>
    <w:basedOn w:val="Standaardalinea-lettertype"/>
    <w:link w:val="Aanhef"/>
    <w:rsid w:val="00352E6A"/>
    <w:rPr>
      <w:sz w:val="24"/>
      <w:szCs w:val="24"/>
    </w:rPr>
  </w:style>
  <w:style w:type="paragraph" w:styleId="Adresenvelop">
    <w:name w:val="envelope address"/>
    <w:basedOn w:val="Standaard"/>
    <w:rsid w:val="00352E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rsid w:val="00352E6A"/>
    <w:pPr>
      <w:ind w:left="4252"/>
    </w:pPr>
  </w:style>
  <w:style w:type="character" w:customStyle="1" w:styleId="AfsluitingChar">
    <w:name w:val="Afsluiting Char"/>
    <w:basedOn w:val="Standaardalinea-lettertype"/>
    <w:link w:val="Afsluiting"/>
    <w:rsid w:val="00352E6A"/>
    <w:rPr>
      <w:sz w:val="24"/>
      <w:szCs w:val="24"/>
    </w:rPr>
  </w:style>
  <w:style w:type="paragraph" w:styleId="Afzender">
    <w:name w:val="envelope return"/>
    <w:basedOn w:val="Standaard"/>
    <w:rsid w:val="00352E6A"/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352E6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52E6A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rsid w:val="00352E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rsid w:val="00352E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52E6A"/>
  </w:style>
  <w:style w:type="paragraph" w:styleId="Bijschrift">
    <w:name w:val="caption"/>
    <w:basedOn w:val="Standaard"/>
    <w:next w:val="Standaard"/>
    <w:semiHidden/>
    <w:unhideWhenUsed/>
    <w:rsid w:val="00352E6A"/>
    <w:pPr>
      <w:spacing w:after="200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Standaard"/>
    <w:rsid w:val="00352E6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ronvermelding">
    <w:name w:val="table of authorities"/>
    <w:basedOn w:val="Standaard"/>
    <w:next w:val="Standaard"/>
    <w:rsid w:val="00352E6A"/>
    <w:pPr>
      <w:ind w:left="240" w:hanging="240"/>
    </w:pPr>
  </w:style>
  <w:style w:type="paragraph" w:styleId="Citaat">
    <w:name w:val="Quote"/>
    <w:basedOn w:val="Standaard"/>
    <w:next w:val="Standaard"/>
    <w:link w:val="CitaatChar"/>
    <w:uiPriority w:val="29"/>
    <w:rsid w:val="00352E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2E6A"/>
    <w:rPr>
      <w:i/>
      <w:iCs/>
      <w:color w:val="404040" w:themeColor="text1" w:themeTint="BF"/>
      <w:sz w:val="24"/>
      <w:szCs w:val="24"/>
    </w:rPr>
  </w:style>
  <w:style w:type="paragraph" w:styleId="Datum">
    <w:name w:val="Date"/>
    <w:basedOn w:val="Standaard"/>
    <w:next w:val="Standaard"/>
    <w:link w:val="DatumChar"/>
    <w:rsid w:val="00352E6A"/>
  </w:style>
  <w:style w:type="character" w:customStyle="1" w:styleId="DatumChar">
    <w:name w:val="Datum Char"/>
    <w:basedOn w:val="Standaardalinea-lettertype"/>
    <w:link w:val="Datum"/>
    <w:rsid w:val="00352E6A"/>
    <w:rPr>
      <w:sz w:val="24"/>
      <w:szCs w:val="24"/>
    </w:rPr>
  </w:style>
  <w:style w:type="paragraph" w:styleId="Documentstructuur">
    <w:name w:val="Document Map"/>
    <w:basedOn w:val="Standaard"/>
    <w:link w:val="DocumentstructuurChar"/>
    <w:rsid w:val="00352E6A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352E6A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352E6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2E6A"/>
    <w:rPr>
      <w:i/>
      <w:iCs/>
      <w:color w:val="4472C4" w:themeColor="accent1"/>
      <w:sz w:val="24"/>
      <w:szCs w:val="24"/>
    </w:rPr>
  </w:style>
  <w:style w:type="character" w:styleId="Eindnootmarkering">
    <w:name w:val="endnote reference"/>
    <w:basedOn w:val="Standaardalinea-lettertype"/>
    <w:rsid w:val="00352E6A"/>
    <w:rPr>
      <w:vertAlign w:val="superscript"/>
    </w:rPr>
  </w:style>
  <w:style w:type="paragraph" w:styleId="Eindnoottekst">
    <w:name w:val="endnote text"/>
    <w:basedOn w:val="Standaard"/>
    <w:link w:val="EindnoottekstChar"/>
    <w:rsid w:val="00352E6A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352E6A"/>
  </w:style>
  <w:style w:type="paragraph" w:styleId="E-mailhandtekening">
    <w:name w:val="E-mail Signature"/>
    <w:basedOn w:val="Standaard"/>
    <w:link w:val="E-mailhandtekeningChar"/>
    <w:rsid w:val="00352E6A"/>
  </w:style>
  <w:style w:type="character" w:customStyle="1" w:styleId="E-mailhandtekeningChar">
    <w:name w:val="E-mailhandtekening Char"/>
    <w:basedOn w:val="Standaardalinea-lettertype"/>
    <w:link w:val="E-mailhandtekening"/>
    <w:rsid w:val="00352E6A"/>
    <w:rPr>
      <w:sz w:val="24"/>
      <w:szCs w:val="24"/>
    </w:rPr>
  </w:style>
  <w:style w:type="paragraph" w:styleId="Geenafstand">
    <w:name w:val="No Spacing"/>
    <w:uiPriority w:val="1"/>
    <w:rsid w:val="00352E6A"/>
    <w:rPr>
      <w:sz w:val="24"/>
      <w:szCs w:val="24"/>
    </w:rPr>
  </w:style>
  <w:style w:type="character" w:styleId="GevolgdeHyperlink">
    <w:name w:val="FollowedHyperlink"/>
    <w:basedOn w:val="Standaardalinea-lettertype"/>
    <w:rsid w:val="00352E6A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rsid w:val="00352E6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352E6A"/>
    <w:rPr>
      <w:sz w:val="24"/>
      <w:szCs w:val="24"/>
    </w:rPr>
  </w:style>
  <w:style w:type="character" w:styleId="Hashtag">
    <w:name w:val="Hashtag"/>
    <w:basedOn w:val="Standaardalinea-lettertype"/>
    <w:uiPriority w:val="99"/>
    <w:semiHidden/>
    <w:unhideWhenUsed/>
    <w:rsid w:val="00352E6A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rsid w:val="00352E6A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352E6A"/>
    <w:rPr>
      <w:rFonts w:ascii="Consolas" w:hAnsi="Consolas"/>
    </w:rPr>
  </w:style>
  <w:style w:type="character" w:styleId="HTMLCode">
    <w:name w:val="HTML Code"/>
    <w:basedOn w:val="Standaardalinea-lettertype"/>
    <w:rsid w:val="00352E6A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rsid w:val="00352E6A"/>
    <w:rPr>
      <w:i/>
      <w:iCs/>
    </w:rPr>
  </w:style>
  <w:style w:type="character" w:styleId="HTMLVariable">
    <w:name w:val="HTML Variable"/>
    <w:basedOn w:val="Standaardalinea-lettertype"/>
    <w:rsid w:val="00352E6A"/>
    <w:rPr>
      <w:i/>
      <w:iCs/>
    </w:rPr>
  </w:style>
  <w:style w:type="character" w:styleId="HTML-acroniem">
    <w:name w:val="HTML Acronym"/>
    <w:basedOn w:val="Standaardalinea-lettertype"/>
    <w:rsid w:val="00352E6A"/>
  </w:style>
  <w:style w:type="paragraph" w:styleId="HTML-adres">
    <w:name w:val="HTML Address"/>
    <w:basedOn w:val="Standaard"/>
    <w:link w:val="HTML-adresChar"/>
    <w:rsid w:val="00352E6A"/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352E6A"/>
    <w:rPr>
      <w:i/>
      <w:iCs/>
      <w:sz w:val="24"/>
      <w:szCs w:val="24"/>
    </w:rPr>
  </w:style>
  <w:style w:type="character" w:styleId="HTML-citaat">
    <w:name w:val="HTML Cite"/>
    <w:basedOn w:val="Standaardalinea-lettertype"/>
    <w:rsid w:val="00352E6A"/>
    <w:rPr>
      <w:i/>
      <w:iCs/>
    </w:rPr>
  </w:style>
  <w:style w:type="character" w:styleId="HTML-schrijfmachine">
    <w:name w:val="HTML Typewriter"/>
    <w:basedOn w:val="Standaardalinea-lettertype"/>
    <w:rsid w:val="00352E6A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unhideWhenUsed/>
    <w:rsid w:val="00352E6A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rsid w:val="00352E6A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rsid w:val="00352E6A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rsid w:val="00352E6A"/>
    <w:pPr>
      <w:ind w:left="240" w:hanging="240"/>
    </w:pPr>
  </w:style>
  <w:style w:type="paragraph" w:styleId="Index2">
    <w:name w:val="index 2"/>
    <w:basedOn w:val="Standaard"/>
    <w:next w:val="Standaard"/>
    <w:autoRedefine/>
    <w:rsid w:val="00352E6A"/>
    <w:pPr>
      <w:ind w:left="480" w:hanging="240"/>
    </w:pPr>
  </w:style>
  <w:style w:type="paragraph" w:styleId="Index3">
    <w:name w:val="index 3"/>
    <w:basedOn w:val="Standaard"/>
    <w:next w:val="Standaard"/>
    <w:autoRedefine/>
    <w:rsid w:val="00352E6A"/>
    <w:pPr>
      <w:ind w:left="720" w:hanging="240"/>
    </w:pPr>
  </w:style>
  <w:style w:type="paragraph" w:styleId="Index4">
    <w:name w:val="index 4"/>
    <w:basedOn w:val="Standaard"/>
    <w:next w:val="Standaard"/>
    <w:autoRedefine/>
    <w:rsid w:val="00352E6A"/>
    <w:pPr>
      <w:ind w:left="960" w:hanging="240"/>
    </w:pPr>
  </w:style>
  <w:style w:type="paragraph" w:styleId="Index5">
    <w:name w:val="index 5"/>
    <w:basedOn w:val="Standaard"/>
    <w:next w:val="Standaard"/>
    <w:autoRedefine/>
    <w:rsid w:val="00352E6A"/>
    <w:pPr>
      <w:ind w:left="1200" w:hanging="240"/>
    </w:pPr>
  </w:style>
  <w:style w:type="paragraph" w:styleId="Index6">
    <w:name w:val="index 6"/>
    <w:basedOn w:val="Standaard"/>
    <w:next w:val="Standaard"/>
    <w:autoRedefine/>
    <w:rsid w:val="00352E6A"/>
    <w:pPr>
      <w:ind w:left="1440" w:hanging="240"/>
    </w:pPr>
  </w:style>
  <w:style w:type="paragraph" w:styleId="Index7">
    <w:name w:val="index 7"/>
    <w:basedOn w:val="Standaard"/>
    <w:next w:val="Standaard"/>
    <w:autoRedefine/>
    <w:rsid w:val="00352E6A"/>
    <w:pPr>
      <w:ind w:left="1680" w:hanging="240"/>
    </w:pPr>
  </w:style>
  <w:style w:type="paragraph" w:styleId="Index8">
    <w:name w:val="index 8"/>
    <w:basedOn w:val="Standaard"/>
    <w:next w:val="Standaard"/>
    <w:autoRedefine/>
    <w:rsid w:val="00352E6A"/>
    <w:pPr>
      <w:ind w:left="1920" w:hanging="240"/>
    </w:pPr>
  </w:style>
  <w:style w:type="paragraph" w:styleId="Index9">
    <w:name w:val="index 9"/>
    <w:basedOn w:val="Standaard"/>
    <w:next w:val="Standaard"/>
    <w:autoRedefine/>
    <w:rsid w:val="00352E6A"/>
    <w:pPr>
      <w:ind w:left="2160" w:hanging="240"/>
    </w:pPr>
  </w:style>
  <w:style w:type="paragraph" w:styleId="Indexkop">
    <w:name w:val="index heading"/>
    <w:basedOn w:val="Standaard"/>
    <w:next w:val="Index1"/>
    <w:rsid w:val="00352E6A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rsid w:val="00352E6A"/>
    <w:pPr>
      <w:spacing w:after="100"/>
    </w:pPr>
  </w:style>
  <w:style w:type="paragraph" w:styleId="Inhopg2">
    <w:name w:val="toc 2"/>
    <w:basedOn w:val="Standaard"/>
    <w:next w:val="Standaard"/>
    <w:autoRedefine/>
    <w:rsid w:val="00352E6A"/>
    <w:pPr>
      <w:spacing w:after="100"/>
      <w:ind w:left="240"/>
    </w:pPr>
  </w:style>
  <w:style w:type="paragraph" w:styleId="Inhopg3">
    <w:name w:val="toc 3"/>
    <w:basedOn w:val="Standaard"/>
    <w:next w:val="Standaard"/>
    <w:autoRedefine/>
    <w:rsid w:val="00352E6A"/>
    <w:pPr>
      <w:spacing w:after="100"/>
      <w:ind w:left="480"/>
    </w:pPr>
  </w:style>
  <w:style w:type="paragraph" w:styleId="Inhopg4">
    <w:name w:val="toc 4"/>
    <w:basedOn w:val="Standaard"/>
    <w:next w:val="Standaard"/>
    <w:autoRedefine/>
    <w:rsid w:val="00352E6A"/>
    <w:pPr>
      <w:spacing w:after="100"/>
      <w:ind w:left="720"/>
    </w:pPr>
  </w:style>
  <w:style w:type="paragraph" w:styleId="Inhopg5">
    <w:name w:val="toc 5"/>
    <w:basedOn w:val="Standaard"/>
    <w:next w:val="Standaard"/>
    <w:autoRedefine/>
    <w:rsid w:val="00352E6A"/>
    <w:pPr>
      <w:spacing w:after="100"/>
      <w:ind w:left="960"/>
    </w:pPr>
  </w:style>
  <w:style w:type="paragraph" w:styleId="Inhopg6">
    <w:name w:val="toc 6"/>
    <w:basedOn w:val="Standaard"/>
    <w:next w:val="Standaard"/>
    <w:autoRedefine/>
    <w:rsid w:val="00352E6A"/>
    <w:pPr>
      <w:spacing w:after="100"/>
      <w:ind w:left="1200"/>
    </w:pPr>
  </w:style>
  <w:style w:type="paragraph" w:styleId="Inhopg7">
    <w:name w:val="toc 7"/>
    <w:basedOn w:val="Standaard"/>
    <w:next w:val="Standaard"/>
    <w:autoRedefine/>
    <w:rsid w:val="00352E6A"/>
    <w:pPr>
      <w:spacing w:after="100"/>
      <w:ind w:left="1440"/>
    </w:pPr>
  </w:style>
  <w:style w:type="paragraph" w:styleId="Inhopg8">
    <w:name w:val="toc 8"/>
    <w:basedOn w:val="Standaard"/>
    <w:next w:val="Standaard"/>
    <w:autoRedefine/>
    <w:rsid w:val="00352E6A"/>
    <w:pPr>
      <w:spacing w:after="100"/>
      <w:ind w:left="1680"/>
    </w:pPr>
  </w:style>
  <w:style w:type="paragraph" w:styleId="Inhopg9">
    <w:name w:val="toc 9"/>
    <w:basedOn w:val="Standaard"/>
    <w:next w:val="Standaard"/>
    <w:autoRedefine/>
    <w:rsid w:val="00352E6A"/>
    <w:pPr>
      <w:spacing w:after="100"/>
      <w:ind w:left="1920"/>
    </w:pPr>
  </w:style>
  <w:style w:type="character" w:styleId="Intensievebenadrukking">
    <w:name w:val="Intense Emphasis"/>
    <w:basedOn w:val="Standaardalinea-lettertype"/>
    <w:uiPriority w:val="21"/>
    <w:rsid w:val="00352E6A"/>
    <w:rPr>
      <w:i/>
      <w:iCs/>
      <w:color w:val="4472C4" w:themeColor="accent1"/>
    </w:rPr>
  </w:style>
  <w:style w:type="character" w:styleId="Intensieveverwijzing">
    <w:name w:val="Intense Reference"/>
    <w:basedOn w:val="Standaardalinea-lettertype"/>
    <w:uiPriority w:val="32"/>
    <w:rsid w:val="00352E6A"/>
    <w:rPr>
      <w:b/>
      <w:bCs/>
      <w:smallCaps/>
      <w:color w:val="4472C4" w:themeColor="accent1"/>
      <w:spacing w:val="5"/>
    </w:rPr>
  </w:style>
  <w:style w:type="character" w:customStyle="1" w:styleId="Kop1Char">
    <w:name w:val="Kop 1 Char"/>
    <w:basedOn w:val="Standaardalinea-lettertype"/>
    <w:link w:val="Kop1"/>
    <w:rsid w:val="00352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semiHidden/>
    <w:rsid w:val="00352E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352E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52E6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352E6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352E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352E6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352E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352E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rsid w:val="00352E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352E6A"/>
    <w:pPr>
      <w:outlineLvl w:val="9"/>
    </w:pPr>
  </w:style>
  <w:style w:type="paragraph" w:styleId="Lijst">
    <w:name w:val="List"/>
    <w:basedOn w:val="Standaard"/>
    <w:rsid w:val="00352E6A"/>
    <w:pPr>
      <w:ind w:left="283" w:hanging="283"/>
      <w:contextualSpacing/>
    </w:pPr>
  </w:style>
  <w:style w:type="paragraph" w:styleId="Lijst2">
    <w:name w:val="List 2"/>
    <w:basedOn w:val="Standaard"/>
    <w:rsid w:val="00352E6A"/>
    <w:pPr>
      <w:ind w:left="566" w:hanging="283"/>
      <w:contextualSpacing/>
    </w:pPr>
  </w:style>
  <w:style w:type="paragraph" w:styleId="Lijst3">
    <w:name w:val="List 3"/>
    <w:basedOn w:val="Standaard"/>
    <w:rsid w:val="00352E6A"/>
    <w:pPr>
      <w:ind w:left="849" w:hanging="283"/>
      <w:contextualSpacing/>
    </w:pPr>
  </w:style>
  <w:style w:type="paragraph" w:styleId="Lijst4">
    <w:name w:val="List 4"/>
    <w:basedOn w:val="Standaard"/>
    <w:rsid w:val="00352E6A"/>
    <w:pPr>
      <w:ind w:left="1132" w:hanging="283"/>
      <w:contextualSpacing/>
    </w:pPr>
  </w:style>
  <w:style w:type="paragraph" w:styleId="Lijst5">
    <w:name w:val="List 5"/>
    <w:basedOn w:val="Standaard"/>
    <w:rsid w:val="00352E6A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352E6A"/>
  </w:style>
  <w:style w:type="paragraph" w:styleId="Lijstopsomteken">
    <w:name w:val="List Bullet"/>
    <w:basedOn w:val="Standaard"/>
    <w:rsid w:val="00352E6A"/>
    <w:pPr>
      <w:numPr>
        <w:numId w:val="3"/>
      </w:numPr>
      <w:contextualSpacing/>
    </w:pPr>
  </w:style>
  <w:style w:type="paragraph" w:styleId="Lijstopsomteken2">
    <w:name w:val="List Bullet 2"/>
    <w:basedOn w:val="Standaard"/>
    <w:rsid w:val="00352E6A"/>
    <w:pPr>
      <w:numPr>
        <w:numId w:val="4"/>
      </w:numPr>
      <w:contextualSpacing/>
    </w:pPr>
  </w:style>
  <w:style w:type="paragraph" w:styleId="Lijstopsomteken3">
    <w:name w:val="List Bullet 3"/>
    <w:basedOn w:val="Standaard"/>
    <w:rsid w:val="00352E6A"/>
    <w:pPr>
      <w:numPr>
        <w:numId w:val="5"/>
      </w:numPr>
      <w:contextualSpacing/>
    </w:pPr>
  </w:style>
  <w:style w:type="paragraph" w:styleId="Lijstopsomteken4">
    <w:name w:val="List Bullet 4"/>
    <w:basedOn w:val="Standaard"/>
    <w:rsid w:val="00352E6A"/>
    <w:pPr>
      <w:numPr>
        <w:numId w:val="6"/>
      </w:numPr>
      <w:contextualSpacing/>
    </w:pPr>
  </w:style>
  <w:style w:type="paragraph" w:styleId="Lijstopsomteken5">
    <w:name w:val="List Bullet 5"/>
    <w:basedOn w:val="Standaard"/>
    <w:rsid w:val="00352E6A"/>
    <w:pPr>
      <w:numPr>
        <w:numId w:val="7"/>
      </w:numPr>
      <w:contextualSpacing/>
    </w:pPr>
  </w:style>
  <w:style w:type="paragraph" w:styleId="Lijstalinea">
    <w:name w:val="List Paragraph"/>
    <w:basedOn w:val="Standaard"/>
    <w:uiPriority w:val="34"/>
    <w:rsid w:val="00352E6A"/>
    <w:pPr>
      <w:ind w:left="720"/>
      <w:contextualSpacing/>
    </w:pPr>
  </w:style>
  <w:style w:type="paragraph" w:styleId="Lijstnummering">
    <w:name w:val="List Number"/>
    <w:basedOn w:val="Standaard"/>
    <w:rsid w:val="00352E6A"/>
    <w:pPr>
      <w:numPr>
        <w:numId w:val="8"/>
      </w:numPr>
      <w:contextualSpacing/>
    </w:pPr>
  </w:style>
  <w:style w:type="paragraph" w:styleId="Lijstnummering2">
    <w:name w:val="List Number 2"/>
    <w:basedOn w:val="Standaard"/>
    <w:rsid w:val="00352E6A"/>
    <w:pPr>
      <w:numPr>
        <w:numId w:val="9"/>
      </w:numPr>
      <w:contextualSpacing/>
    </w:pPr>
  </w:style>
  <w:style w:type="paragraph" w:styleId="Lijstnummering3">
    <w:name w:val="List Number 3"/>
    <w:basedOn w:val="Standaard"/>
    <w:rsid w:val="00352E6A"/>
    <w:pPr>
      <w:numPr>
        <w:numId w:val="10"/>
      </w:numPr>
      <w:contextualSpacing/>
    </w:pPr>
  </w:style>
  <w:style w:type="paragraph" w:styleId="Lijstnummering4">
    <w:name w:val="List Number 4"/>
    <w:basedOn w:val="Standaard"/>
    <w:rsid w:val="00352E6A"/>
    <w:pPr>
      <w:numPr>
        <w:numId w:val="11"/>
      </w:numPr>
      <w:contextualSpacing/>
    </w:pPr>
  </w:style>
  <w:style w:type="paragraph" w:styleId="Lijstnummering5">
    <w:name w:val="List Number 5"/>
    <w:basedOn w:val="Standaard"/>
    <w:rsid w:val="00352E6A"/>
    <w:pPr>
      <w:numPr>
        <w:numId w:val="12"/>
      </w:numPr>
      <w:contextualSpacing/>
    </w:pPr>
  </w:style>
  <w:style w:type="paragraph" w:styleId="Lijstvoortzetting">
    <w:name w:val="List Continue"/>
    <w:basedOn w:val="Standaard"/>
    <w:rsid w:val="00352E6A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352E6A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352E6A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352E6A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352E6A"/>
    <w:pPr>
      <w:spacing w:after="120"/>
      <w:ind w:left="1415"/>
      <w:contextualSpacing/>
    </w:pPr>
  </w:style>
  <w:style w:type="paragraph" w:styleId="Macrotekst">
    <w:name w:val="macro"/>
    <w:link w:val="MacrotekstChar"/>
    <w:rsid w:val="00352E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rsid w:val="00352E6A"/>
    <w:rPr>
      <w:rFonts w:ascii="Consolas" w:hAnsi="Consolas"/>
    </w:rPr>
  </w:style>
  <w:style w:type="character" w:styleId="Nadruk">
    <w:name w:val="Emphasis"/>
    <w:basedOn w:val="Standaardalinea-lettertype"/>
    <w:qFormat/>
    <w:rsid w:val="00352E6A"/>
    <w:rPr>
      <w:i/>
      <w:iCs/>
    </w:rPr>
  </w:style>
  <w:style w:type="paragraph" w:styleId="Normaalweb">
    <w:name w:val="Normal (Web)"/>
    <w:basedOn w:val="Standaard"/>
    <w:rsid w:val="00352E6A"/>
  </w:style>
  <w:style w:type="paragraph" w:styleId="Notitiekop">
    <w:name w:val="Note Heading"/>
    <w:basedOn w:val="Standaard"/>
    <w:next w:val="Standaard"/>
    <w:link w:val="NotitiekopChar"/>
    <w:rsid w:val="00352E6A"/>
  </w:style>
  <w:style w:type="character" w:customStyle="1" w:styleId="NotitiekopChar">
    <w:name w:val="Notitiekop Char"/>
    <w:basedOn w:val="Standaardalinea-lettertype"/>
    <w:link w:val="Notitiekop"/>
    <w:rsid w:val="00352E6A"/>
    <w:rPr>
      <w:sz w:val="24"/>
      <w:szCs w:val="24"/>
    </w:rPr>
  </w:style>
  <w:style w:type="paragraph" w:styleId="Ondertitel">
    <w:name w:val="Subtitle"/>
    <w:basedOn w:val="Standaard"/>
    <w:next w:val="Standaard"/>
    <w:link w:val="OndertitelChar"/>
    <w:rsid w:val="00352E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52E6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rsid w:val="00352E6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52E6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52E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52E6A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2E6A"/>
    <w:rPr>
      <w:color w:val="605E5C"/>
      <w:shd w:val="clear" w:color="auto" w:fill="E1DFDD"/>
    </w:rPr>
  </w:style>
  <w:style w:type="paragraph" w:styleId="Plattetekst2">
    <w:name w:val="Body Text 2"/>
    <w:basedOn w:val="Standaard"/>
    <w:link w:val="Plattetekst2Char"/>
    <w:rsid w:val="00352E6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352E6A"/>
    <w:rPr>
      <w:sz w:val="24"/>
      <w:szCs w:val="24"/>
    </w:rPr>
  </w:style>
  <w:style w:type="paragraph" w:styleId="Plattetekst3">
    <w:name w:val="Body Text 3"/>
    <w:basedOn w:val="Standaard"/>
    <w:link w:val="Plattetekst3Char"/>
    <w:rsid w:val="00352E6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352E6A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352E6A"/>
    <w:pPr>
      <w:ind w:firstLine="360"/>
    </w:pPr>
    <w:rPr>
      <w:rFonts w:ascii="Times New Roman" w:hAnsi="Times New Roman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352E6A"/>
    <w:rPr>
      <w:rFonts w:ascii="Arial" w:hAnsi="Arial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352E6A"/>
    <w:rPr>
      <w:rFonts w:ascii="Arial" w:hAnsi="Arial"/>
      <w:sz w:val="24"/>
      <w:szCs w:val="24"/>
    </w:rPr>
  </w:style>
  <w:style w:type="paragraph" w:styleId="Plattetekstinspringen">
    <w:name w:val="Body Text Indent"/>
    <w:basedOn w:val="Standaard"/>
    <w:link w:val="PlattetekstinspringenChar"/>
    <w:rsid w:val="00352E6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352E6A"/>
    <w:rPr>
      <w:sz w:val="24"/>
      <w:szCs w:val="24"/>
    </w:rPr>
  </w:style>
  <w:style w:type="paragraph" w:styleId="Platteteksteersteinspringing2">
    <w:name w:val="Body Text First Indent 2"/>
    <w:basedOn w:val="Plattetekstinspringen"/>
    <w:link w:val="Platteteksteersteinspringing2Char"/>
    <w:rsid w:val="00352E6A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352E6A"/>
    <w:rPr>
      <w:sz w:val="24"/>
      <w:szCs w:val="24"/>
    </w:rPr>
  </w:style>
  <w:style w:type="paragraph" w:styleId="Plattetekstinspringen2">
    <w:name w:val="Body Text Indent 2"/>
    <w:basedOn w:val="Standaard"/>
    <w:link w:val="Plattetekstinspringen2Char"/>
    <w:rsid w:val="00352E6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352E6A"/>
    <w:rPr>
      <w:sz w:val="24"/>
      <w:szCs w:val="24"/>
    </w:rPr>
  </w:style>
  <w:style w:type="paragraph" w:styleId="Plattetekstinspringen3">
    <w:name w:val="Body Text Indent 3"/>
    <w:basedOn w:val="Standaard"/>
    <w:link w:val="Plattetekstinspringen3Char"/>
    <w:rsid w:val="00352E6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352E6A"/>
    <w:rPr>
      <w:sz w:val="16"/>
      <w:szCs w:val="16"/>
    </w:rPr>
  </w:style>
  <w:style w:type="character" w:styleId="Regelnummer">
    <w:name w:val="line number"/>
    <w:basedOn w:val="Standaardalinea-lettertype"/>
    <w:rsid w:val="00352E6A"/>
  </w:style>
  <w:style w:type="character" w:styleId="Slimmehyperlink">
    <w:name w:val="Smart Hyperlink"/>
    <w:basedOn w:val="Standaardalinea-lettertype"/>
    <w:uiPriority w:val="99"/>
    <w:semiHidden/>
    <w:unhideWhenUsed/>
    <w:rsid w:val="00352E6A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352E6A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rsid w:val="00352E6A"/>
    <w:pPr>
      <w:ind w:left="708"/>
    </w:pPr>
  </w:style>
  <w:style w:type="character" w:styleId="Subtielebenadrukking">
    <w:name w:val="Subtle Emphasis"/>
    <w:basedOn w:val="Standaardalinea-lettertype"/>
    <w:uiPriority w:val="19"/>
    <w:rsid w:val="00352E6A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352E6A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352E6A"/>
    <w:rPr>
      <w:color w:val="666666"/>
    </w:rPr>
  </w:style>
  <w:style w:type="paragraph" w:styleId="Tekstzonderopmaak">
    <w:name w:val="Plain Text"/>
    <w:basedOn w:val="Standaard"/>
    <w:link w:val="TekstzonderopmaakChar"/>
    <w:rsid w:val="00352E6A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352E6A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rsid w:val="00352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5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rsid w:val="00352E6A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352E6A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rsid w:val="00352E6A"/>
    <w:rPr>
      <w:sz w:val="16"/>
      <w:szCs w:val="16"/>
    </w:rPr>
  </w:style>
  <w:style w:type="character" w:styleId="Zwaar">
    <w:name w:val="Strong"/>
    <w:basedOn w:val="Standaardalinea-lettertype"/>
    <w:qFormat/>
    <w:rsid w:val="00352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66C5-E79A-49E4-9486-DB3980FD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1167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Veldhoven</vt:lpstr>
    </vt:vector>
  </TitlesOfParts>
  <Company>RR Procurement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Veldhoven</dc:title>
  <dc:subject/>
  <dc:creator>Kragten-ArchAeO</dc:creator>
  <cp:keywords/>
  <cp:lastModifiedBy>Fokko Kortlang</cp:lastModifiedBy>
  <cp:revision>21</cp:revision>
  <cp:lastPrinted>2023-09-04T13:43:00Z</cp:lastPrinted>
  <dcterms:created xsi:type="dcterms:W3CDTF">2025-01-07T16:47:00Z</dcterms:created>
  <dcterms:modified xsi:type="dcterms:W3CDTF">2026-02-13T13:09:00Z</dcterms:modified>
</cp:coreProperties>
</file>