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F9216" w14:textId="48F8BC8E" w:rsidR="00D56D58" w:rsidRPr="00B42EC3" w:rsidRDefault="00D56D58" w:rsidP="00D56D58">
      <w:pPr>
        <w:pStyle w:val="Default"/>
        <w:rPr>
          <w:b/>
          <w:bCs/>
          <w:color w:val="auto"/>
          <w:sz w:val="22"/>
          <w:szCs w:val="22"/>
        </w:rPr>
      </w:pPr>
      <w:r w:rsidRPr="00B42EC3">
        <w:rPr>
          <w:b/>
          <w:bCs/>
          <w:color w:val="auto"/>
          <w:sz w:val="22"/>
          <w:szCs w:val="22"/>
        </w:rPr>
        <w:t xml:space="preserve">Bijlage </w:t>
      </w:r>
      <w:r w:rsidR="006E3CE4">
        <w:rPr>
          <w:b/>
          <w:bCs/>
          <w:color w:val="auto"/>
          <w:sz w:val="22"/>
          <w:szCs w:val="22"/>
        </w:rPr>
        <w:t>3</w:t>
      </w:r>
      <w:r w:rsidR="001F3550">
        <w:rPr>
          <w:b/>
          <w:bCs/>
          <w:color w:val="auto"/>
          <w:sz w:val="22"/>
          <w:szCs w:val="22"/>
        </w:rPr>
        <w:t xml:space="preserve"> Verklaring </w:t>
      </w:r>
      <w:r w:rsidR="006E3CE4">
        <w:rPr>
          <w:b/>
          <w:bCs/>
          <w:color w:val="auto"/>
          <w:sz w:val="22"/>
          <w:szCs w:val="22"/>
        </w:rPr>
        <w:t>naleving verordening EU sancties Rusland</w:t>
      </w:r>
    </w:p>
    <w:p w14:paraId="03C878D4" w14:textId="77777777" w:rsidR="00E41ED3" w:rsidRPr="00C163EC" w:rsidRDefault="00E41ED3" w:rsidP="00E41ED3">
      <w:pPr>
        <w:rPr>
          <w:rFonts w:cstheme="minorHAnsi"/>
          <w:i/>
          <w:iCs/>
          <w:sz w:val="18"/>
          <w:szCs w:val="18"/>
        </w:rPr>
      </w:pPr>
      <w:r w:rsidRPr="00C163EC">
        <w:rPr>
          <w:i/>
          <w:iCs/>
          <w:sz w:val="18"/>
          <w:szCs w:val="18"/>
        </w:rPr>
        <w:t xml:space="preserve">Europese aanbesteding volgens de openbare </w:t>
      </w:r>
      <w:r w:rsidRPr="00341EB1">
        <w:rPr>
          <w:i/>
          <w:iCs/>
          <w:sz w:val="18"/>
          <w:szCs w:val="18"/>
        </w:rPr>
        <w:t xml:space="preserve">procedure voor Vaccinaties Hepatitis B </w:t>
      </w:r>
      <w:r w:rsidRPr="00341EB1">
        <w:rPr>
          <w:rFonts w:cstheme="minorHAnsi"/>
          <w:i/>
          <w:iCs/>
          <w:sz w:val="18"/>
          <w:szCs w:val="18"/>
        </w:rPr>
        <w:t>ten behoeve van Summa college en VISTA college met kenmerk EOA.2026.INK.3.</w:t>
      </w:r>
    </w:p>
    <w:p w14:paraId="2C1D5126" w14:textId="77777777" w:rsidR="00964D66" w:rsidRPr="00CF4EA8" w:rsidRDefault="00964D66" w:rsidP="001F3550">
      <w:pPr>
        <w:spacing w:line="288" w:lineRule="auto"/>
        <w:jc w:val="both"/>
        <w:rPr>
          <w:rFonts w:cs="Tahoma"/>
          <w:color w:val="000000"/>
          <w:sz w:val="18"/>
          <w:szCs w:val="18"/>
        </w:rPr>
      </w:pPr>
    </w:p>
    <w:p w14:paraId="095AAACD" w14:textId="3A405C66" w:rsidR="00FF7CD9" w:rsidRDefault="00FF7CD9" w:rsidP="00FF7CD9">
      <w:p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 xml:space="preserve">Ondergetekende verklaart hierbij, ten behoeve van zijn inschrijving op de aanbesteding </w:t>
      </w:r>
      <w:r w:rsidR="00E41ED3" w:rsidRPr="00341EB1">
        <w:rPr>
          <w:i/>
          <w:iCs/>
          <w:sz w:val="18"/>
          <w:szCs w:val="18"/>
        </w:rPr>
        <w:t>Vaccinaties Hepatitis B</w:t>
      </w:r>
      <w:r w:rsidRPr="00FF7CD9">
        <w:rPr>
          <w:rFonts w:cstheme="minorHAnsi"/>
          <w:sz w:val="18"/>
          <w:szCs w:val="18"/>
        </w:rPr>
        <w:t xml:space="preserve">, met </w:t>
      </w:r>
      <w:r>
        <w:rPr>
          <w:rFonts w:cstheme="minorHAnsi"/>
          <w:sz w:val="18"/>
          <w:szCs w:val="18"/>
        </w:rPr>
        <w:t>kenmerk</w:t>
      </w:r>
      <w:r w:rsidRPr="00FF7CD9">
        <w:rPr>
          <w:rFonts w:cstheme="minorHAnsi"/>
          <w:sz w:val="18"/>
          <w:szCs w:val="18"/>
        </w:rPr>
        <w:t xml:space="preserve"> </w:t>
      </w:r>
      <w:r w:rsidR="00E41ED3">
        <w:rPr>
          <w:rFonts w:cstheme="minorHAnsi"/>
          <w:sz w:val="18"/>
          <w:szCs w:val="18"/>
        </w:rPr>
        <w:t>EOA.2026.INK.3</w:t>
      </w:r>
      <w:r w:rsidRPr="00FF7CD9">
        <w:rPr>
          <w:rFonts w:cstheme="minorHAnsi"/>
          <w:sz w:val="18"/>
          <w:szCs w:val="18"/>
        </w:rPr>
        <w:t>:</w:t>
      </w:r>
    </w:p>
    <w:p w14:paraId="06A3E46A" w14:textId="77777777" w:rsidR="00FF7CD9" w:rsidRPr="00FF7CD9" w:rsidRDefault="00FF7CD9" w:rsidP="00FF7CD9">
      <w:pPr>
        <w:jc w:val="both"/>
        <w:rPr>
          <w:rFonts w:cstheme="minorHAnsi"/>
          <w:sz w:val="18"/>
          <w:szCs w:val="18"/>
        </w:rPr>
      </w:pPr>
    </w:p>
    <w:p w14:paraId="76571F04" w14:textId="666E99C8" w:rsidR="00FF7CD9" w:rsidRPr="00FF7CD9" w:rsidRDefault="00FF7CD9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niet valt onder het toepassingsbereik van artikel 5k van Verordening (EU) 2022/576 en derhalve:</w:t>
      </w:r>
    </w:p>
    <w:p w14:paraId="074DD6B9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geen Russische staatsburger of in Rusland gevestigde natuurlijke persoon is;</w:t>
      </w:r>
    </w:p>
    <w:p w14:paraId="50331D0C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geen in Rusland gevestigde rechtspersoon, entiteit of organisatie is;</w:t>
      </w:r>
    </w:p>
    <w:p w14:paraId="53EE24C8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niet voor meer dan 50% (direct of indirect) eigendom is van een partij als bedoeld hierboven;</w:t>
      </w:r>
    </w:p>
    <w:p w14:paraId="7205FB2C" w14:textId="77777777" w:rsidR="00FF7CD9" w:rsidRPr="00FF7CD9" w:rsidRDefault="00FF7CD9" w:rsidP="00D40DCA">
      <w:pPr>
        <w:numPr>
          <w:ilvl w:val="1"/>
          <w:numId w:val="4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niet handelt namens of onder zeggenschap staat van een partij als bedoeld hierboven.</w:t>
      </w:r>
    </w:p>
    <w:p w14:paraId="10379B02" w14:textId="700E67AD" w:rsidR="00FF7CD9" w:rsidRPr="00774708" w:rsidRDefault="00FF7CD9" w:rsidP="00774708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geen gebruik maakt, en gedurende de uitvoering van de opdracht geen gebruik zal maken, van</w:t>
      </w:r>
      <w:r w:rsid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onderaannemers</w:t>
      </w:r>
      <w:r w:rsidR="00774708">
        <w:rPr>
          <w:rFonts w:cstheme="minorHAnsi"/>
          <w:sz w:val="18"/>
          <w:szCs w:val="18"/>
        </w:rPr>
        <w:t xml:space="preserve">, </w:t>
      </w:r>
      <w:r w:rsidRPr="00774708">
        <w:rPr>
          <w:rFonts w:cstheme="minorHAnsi"/>
          <w:sz w:val="18"/>
          <w:szCs w:val="18"/>
        </w:rPr>
        <w:t>leveranciers of</w:t>
      </w:r>
      <w:r w:rsid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andere entiteiten</w:t>
      </w:r>
      <w:r w:rsidR="00D40DCA" w:rsidRPr="00774708">
        <w:rPr>
          <w:rFonts w:cstheme="minorHAnsi"/>
          <w:sz w:val="18"/>
          <w:szCs w:val="18"/>
        </w:rPr>
        <w:t xml:space="preserve"> </w:t>
      </w:r>
      <w:r w:rsidRPr="00774708">
        <w:rPr>
          <w:rFonts w:cstheme="minorHAnsi"/>
          <w:sz w:val="18"/>
          <w:szCs w:val="18"/>
        </w:rPr>
        <w:t>waarop voor meer dan 10% van de waarde van de opdracht een beroep wordt gedaan, indien deze partijen vallen onder het toepassingsbereik van artikel 5k van Verordening (EU) 2022/576.</w:t>
      </w:r>
    </w:p>
    <w:p w14:paraId="40425F2A" w14:textId="1184D912" w:rsidR="00FF7CD9" w:rsidRPr="00FF7CD9" w:rsidRDefault="00B7725D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B7725D">
        <w:rPr>
          <w:rFonts w:cstheme="minorHAnsi"/>
          <w:sz w:val="18"/>
          <w:szCs w:val="18"/>
        </w:rPr>
        <w:t>Dat inschrijver heeft gecontroleerd en vastgesteld dat ook de door hem ingeschakelde onderaannemers en leveranciers voldoen aan de verplichtingen voortvloeiend uit Verordening (EU) 2022/576.</w:t>
      </w:r>
    </w:p>
    <w:p w14:paraId="4D499404" w14:textId="7DDA6252" w:rsidR="00FF7CD9" w:rsidRPr="00FF7CD9" w:rsidRDefault="00FF7CD9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 xml:space="preserve">Dat inschrijver </w:t>
      </w:r>
      <w:r w:rsidR="00B7725D">
        <w:rPr>
          <w:rFonts w:cstheme="minorHAnsi"/>
          <w:sz w:val="18"/>
          <w:szCs w:val="18"/>
        </w:rPr>
        <w:t>VISTA college</w:t>
      </w:r>
      <w:r w:rsidR="00714DBA">
        <w:rPr>
          <w:rFonts w:cstheme="minorHAnsi"/>
          <w:sz w:val="18"/>
          <w:szCs w:val="18"/>
        </w:rPr>
        <w:t xml:space="preserve"> en Summa College</w:t>
      </w:r>
      <w:r w:rsidRPr="00FF7CD9">
        <w:rPr>
          <w:rFonts w:cstheme="minorHAnsi"/>
          <w:sz w:val="18"/>
          <w:szCs w:val="18"/>
        </w:rPr>
        <w:t xml:space="preserve"> onverwijld schriftelijk zal informeren indien zich gedurende de aanbestedingsprocedure of tijdens de uitvoering van de opdracht omstandigheden voordoen waardoor deze verklaring onjuist of onvolledig wordt.</w:t>
      </w:r>
    </w:p>
    <w:p w14:paraId="30022EED" w14:textId="783B8CF1" w:rsidR="00E7219D" w:rsidRDefault="00FF7CD9" w:rsidP="00E7219D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 w:rsidRPr="00FF7CD9">
        <w:rPr>
          <w:rFonts w:cstheme="minorHAnsi"/>
          <w:sz w:val="18"/>
          <w:szCs w:val="18"/>
        </w:rPr>
        <w:t>Dat inschrijver erkent dat</w:t>
      </w:r>
      <w:r w:rsidR="00E7219D">
        <w:rPr>
          <w:rFonts w:cstheme="minorHAnsi"/>
          <w:sz w:val="18"/>
          <w:szCs w:val="18"/>
        </w:rPr>
        <w:t xml:space="preserve"> </w:t>
      </w:r>
      <w:r w:rsidRPr="00E7219D">
        <w:rPr>
          <w:rFonts w:cstheme="minorHAnsi"/>
          <w:sz w:val="18"/>
          <w:szCs w:val="18"/>
        </w:rPr>
        <w:t>het afleggen van een onjuiste of onvolledige verklaring kan leiden tot</w:t>
      </w:r>
      <w:r w:rsidR="00C14C07">
        <w:rPr>
          <w:rFonts w:cstheme="minorHAnsi"/>
          <w:sz w:val="18"/>
          <w:szCs w:val="18"/>
        </w:rPr>
        <w:t>:</w:t>
      </w:r>
    </w:p>
    <w:p w14:paraId="5BB422CE" w14:textId="736620B8" w:rsidR="00FF7CD9" w:rsidRPr="00E7219D" w:rsidRDefault="00FF7CD9" w:rsidP="00C14C07">
      <w:pPr>
        <w:numPr>
          <w:ilvl w:val="1"/>
          <w:numId w:val="6"/>
        </w:numPr>
        <w:jc w:val="both"/>
        <w:rPr>
          <w:rFonts w:cstheme="minorHAnsi"/>
          <w:sz w:val="18"/>
          <w:szCs w:val="18"/>
        </w:rPr>
      </w:pPr>
      <w:r w:rsidRPr="00E7219D">
        <w:rPr>
          <w:rFonts w:cstheme="minorHAnsi"/>
          <w:sz w:val="18"/>
          <w:szCs w:val="18"/>
        </w:rPr>
        <w:t>uitsluiting van de aanbestedingsprocedure;</w:t>
      </w:r>
    </w:p>
    <w:p w14:paraId="28A815C0" w14:textId="15A85093" w:rsidR="00FF7CD9" w:rsidRPr="00FF7CD9" w:rsidRDefault="00C14C07" w:rsidP="00D40DCA">
      <w:pPr>
        <w:numPr>
          <w:ilvl w:val="1"/>
          <w:numId w:val="6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intrekking van </w:t>
      </w:r>
      <w:r w:rsidR="00FF7CD9" w:rsidRPr="00FF7CD9">
        <w:rPr>
          <w:rFonts w:cstheme="minorHAnsi"/>
          <w:sz w:val="18"/>
          <w:szCs w:val="18"/>
        </w:rPr>
        <w:t>een reeds genomen gunningsbeslissing;</w:t>
      </w:r>
    </w:p>
    <w:p w14:paraId="53572337" w14:textId="52C31182" w:rsidR="00FF7CD9" w:rsidRPr="00FF7CD9" w:rsidRDefault="00FF7CD9" w:rsidP="3D01CB27">
      <w:pPr>
        <w:numPr>
          <w:ilvl w:val="1"/>
          <w:numId w:val="6"/>
        </w:numPr>
        <w:jc w:val="both"/>
        <w:rPr>
          <w:sz w:val="18"/>
          <w:szCs w:val="18"/>
        </w:rPr>
      </w:pPr>
      <w:r w:rsidRPr="3D01CB27">
        <w:rPr>
          <w:sz w:val="18"/>
          <w:szCs w:val="18"/>
        </w:rPr>
        <w:t xml:space="preserve">en/of een overeenkomst kan worden ontbonden, onverminderd overige wettelijke rechten van </w:t>
      </w:r>
      <w:r w:rsidR="0A876AAB" w:rsidRPr="3D01CB27">
        <w:rPr>
          <w:sz w:val="18"/>
          <w:szCs w:val="18"/>
        </w:rPr>
        <w:t>VISTA college</w:t>
      </w:r>
      <w:r w:rsidRPr="3D01CB27">
        <w:rPr>
          <w:sz w:val="18"/>
          <w:szCs w:val="18"/>
        </w:rPr>
        <w:t>.</w:t>
      </w:r>
    </w:p>
    <w:p w14:paraId="50EEE539" w14:textId="66E5231D" w:rsidR="00FF7CD9" w:rsidRPr="00FF7CD9" w:rsidRDefault="00B7725D" w:rsidP="00FF7CD9">
      <w:pPr>
        <w:numPr>
          <w:ilvl w:val="0"/>
          <w:numId w:val="3"/>
        </w:numPr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VISTA college</w:t>
      </w:r>
      <w:r w:rsidR="00E41ED3">
        <w:rPr>
          <w:rFonts w:cstheme="minorHAnsi"/>
          <w:sz w:val="18"/>
          <w:szCs w:val="18"/>
        </w:rPr>
        <w:t xml:space="preserve"> en Summa College</w:t>
      </w:r>
      <w:r w:rsidR="00FF7CD9" w:rsidRPr="00FF7CD9">
        <w:rPr>
          <w:rFonts w:cstheme="minorHAnsi"/>
          <w:sz w:val="18"/>
          <w:szCs w:val="18"/>
        </w:rPr>
        <w:t xml:space="preserve"> behoud</w:t>
      </w:r>
      <w:r w:rsidR="00E41ED3">
        <w:rPr>
          <w:rFonts w:cstheme="minorHAnsi"/>
          <w:sz w:val="18"/>
          <w:szCs w:val="18"/>
        </w:rPr>
        <w:t>en</w:t>
      </w:r>
      <w:r w:rsidR="00FF7CD9" w:rsidRPr="00FF7CD9">
        <w:rPr>
          <w:rFonts w:cstheme="minorHAnsi"/>
          <w:sz w:val="18"/>
          <w:szCs w:val="18"/>
        </w:rPr>
        <w:t xml:space="preserve"> zich het recht voor om nadere bewijsstukken op te vragen ter verificatie van deze verklaring.</w:t>
      </w:r>
    </w:p>
    <w:p w14:paraId="6A6AE001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</w:p>
    <w:p w14:paraId="21207855" w14:textId="77777777" w:rsidR="001F3550" w:rsidRPr="00CF4EA8" w:rsidRDefault="001F3550" w:rsidP="001F3550">
      <w:pPr>
        <w:spacing w:line="288" w:lineRule="auto"/>
        <w:jc w:val="both"/>
        <w:rPr>
          <w:rFonts w:cs="Tahoma"/>
          <w:b/>
          <w:snapToGrid w:val="0"/>
          <w:sz w:val="18"/>
          <w:szCs w:val="18"/>
        </w:rPr>
      </w:pPr>
      <w:r w:rsidRPr="00CF4EA8">
        <w:rPr>
          <w:rFonts w:cs="Tahoma"/>
          <w:b/>
          <w:snapToGrid w:val="0"/>
          <w:sz w:val="18"/>
          <w:szCs w:val="18"/>
        </w:rPr>
        <w:t>Inschrijver</w:t>
      </w:r>
    </w:p>
    <w:tbl>
      <w:tblPr>
        <w:tblW w:w="9100" w:type="dxa"/>
        <w:tblInd w:w="-3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6520"/>
      </w:tblGrid>
      <w:tr w:rsidR="001F3550" w:rsidRPr="00CF4EA8" w14:paraId="27D09DFC" w14:textId="77777777" w:rsidTr="00DE4CFE">
        <w:tc>
          <w:tcPr>
            <w:tcW w:w="2580" w:type="dxa"/>
            <w:shd w:val="clear" w:color="auto" w:fill="E6E6E6"/>
          </w:tcPr>
          <w:p w14:paraId="75B512EB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Naam</w:t>
            </w:r>
          </w:p>
        </w:tc>
        <w:tc>
          <w:tcPr>
            <w:tcW w:w="6520" w:type="dxa"/>
          </w:tcPr>
          <w:p w14:paraId="3EA3AA7F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490AF42" w14:textId="77777777" w:rsidTr="00DE4CFE">
        <w:tc>
          <w:tcPr>
            <w:tcW w:w="2580" w:type="dxa"/>
            <w:shd w:val="clear" w:color="auto" w:fill="E6E6E6"/>
          </w:tcPr>
          <w:p w14:paraId="094989D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Functie</w:t>
            </w:r>
          </w:p>
        </w:tc>
        <w:tc>
          <w:tcPr>
            <w:tcW w:w="6520" w:type="dxa"/>
          </w:tcPr>
          <w:p w14:paraId="6539C6E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06D6FF41" w14:textId="77777777" w:rsidTr="00DE4CFE">
        <w:trPr>
          <w:trHeight w:val="297"/>
        </w:trPr>
        <w:tc>
          <w:tcPr>
            <w:tcW w:w="2580" w:type="dxa"/>
            <w:shd w:val="clear" w:color="auto" w:fill="E6E6E6"/>
          </w:tcPr>
          <w:p w14:paraId="6DA07647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Onderneming</w:t>
            </w:r>
          </w:p>
        </w:tc>
        <w:tc>
          <w:tcPr>
            <w:tcW w:w="6520" w:type="dxa"/>
          </w:tcPr>
          <w:p w14:paraId="3FE67303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12594A51" w14:textId="77777777" w:rsidTr="00DE4CFE">
        <w:tc>
          <w:tcPr>
            <w:tcW w:w="2580" w:type="dxa"/>
            <w:shd w:val="clear" w:color="auto" w:fill="E6E6E6"/>
          </w:tcPr>
          <w:p w14:paraId="010B06D5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Handtekening</w:t>
            </w:r>
          </w:p>
          <w:p w14:paraId="1F11BEEC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  <w:p w14:paraId="06D6174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  <w:tc>
          <w:tcPr>
            <w:tcW w:w="6520" w:type="dxa"/>
          </w:tcPr>
          <w:p w14:paraId="5E482FA9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1F3550" w:rsidRPr="00CF4EA8" w14:paraId="72034B19" w14:textId="77777777" w:rsidTr="00DE4CFE">
        <w:tc>
          <w:tcPr>
            <w:tcW w:w="2580" w:type="dxa"/>
            <w:shd w:val="clear" w:color="auto" w:fill="E6E6E6"/>
          </w:tcPr>
          <w:p w14:paraId="0684AE0A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  <w:r w:rsidRPr="00CF4EA8">
              <w:rPr>
                <w:rFonts w:cs="Tahoma"/>
                <w:sz w:val="18"/>
                <w:szCs w:val="18"/>
              </w:rPr>
              <w:t>Plaats en datum</w:t>
            </w:r>
          </w:p>
        </w:tc>
        <w:tc>
          <w:tcPr>
            <w:tcW w:w="6520" w:type="dxa"/>
          </w:tcPr>
          <w:p w14:paraId="2B157A58" w14:textId="77777777" w:rsidR="001F3550" w:rsidRPr="00CF4EA8" w:rsidRDefault="001F3550" w:rsidP="00217EE9">
            <w:pPr>
              <w:spacing w:line="288" w:lineRule="auto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0364E2B7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505A37DC" w14:textId="77777777" w:rsidR="001F3550" w:rsidRPr="00CF4EA8" w:rsidRDefault="001F3550" w:rsidP="001F3550">
      <w:pPr>
        <w:spacing w:line="288" w:lineRule="auto"/>
        <w:jc w:val="both"/>
        <w:rPr>
          <w:rFonts w:cs="Tahoma"/>
          <w:sz w:val="18"/>
          <w:szCs w:val="18"/>
        </w:rPr>
      </w:pPr>
    </w:p>
    <w:p w14:paraId="6F01CB27" w14:textId="46FB6A5E" w:rsidR="00A50EEA" w:rsidRPr="00CF4EA8" w:rsidRDefault="00A50EEA" w:rsidP="00607BD9">
      <w:pPr>
        <w:rPr>
          <w:sz w:val="18"/>
          <w:szCs w:val="18"/>
        </w:rPr>
      </w:pPr>
    </w:p>
    <w:sectPr w:rsidR="00A50EEA" w:rsidRPr="00CF4EA8" w:rsidSect="0044142D">
      <w:headerReference w:type="default" r:id="rId11"/>
      <w:footerReference w:type="default" r:id="rId12"/>
      <w:headerReference w:type="first" r:id="rId13"/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57D3" w14:textId="77777777" w:rsidR="002C4826" w:rsidRDefault="002C4826" w:rsidP="0068418A">
      <w:r>
        <w:separator/>
      </w:r>
    </w:p>
  </w:endnote>
  <w:endnote w:type="continuationSeparator" w:id="0">
    <w:p w14:paraId="14247D6C" w14:textId="77777777" w:rsidR="002C4826" w:rsidRDefault="002C4826" w:rsidP="0068418A">
      <w:r>
        <w:continuationSeparator/>
      </w:r>
    </w:p>
  </w:endnote>
  <w:endnote w:type="continuationNotice" w:id="1">
    <w:p w14:paraId="44C4D866" w14:textId="77777777" w:rsidR="002C4826" w:rsidRDefault="002C4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2121566913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8F7F1D" w14:textId="78185FE1" w:rsidR="001216D5" w:rsidRPr="00133052" w:rsidRDefault="001216D5">
            <w:pPr>
              <w:pStyle w:val="Voettekst"/>
              <w:jc w:val="right"/>
              <w:rPr>
                <w:sz w:val="14"/>
                <w:szCs w:val="14"/>
              </w:rPr>
            </w:pPr>
            <w:r w:rsidRPr="00133052">
              <w:rPr>
                <w:sz w:val="14"/>
                <w:szCs w:val="14"/>
              </w:rPr>
              <w:t xml:space="preserve">Pagina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PAGE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9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  <w:r w:rsidRPr="00133052">
              <w:rPr>
                <w:sz w:val="14"/>
                <w:szCs w:val="14"/>
              </w:rPr>
              <w:t xml:space="preserve"> van </w:t>
            </w:r>
            <w:r w:rsidRPr="00133052">
              <w:rPr>
                <w:b/>
                <w:bCs/>
                <w:sz w:val="14"/>
                <w:szCs w:val="14"/>
              </w:rPr>
              <w:fldChar w:fldCharType="begin"/>
            </w:r>
            <w:r w:rsidRPr="00133052">
              <w:rPr>
                <w:b/>
                <w:bCs/>
                <w:sz w:val="14"/>
                <w:szCs w:val="14"/>
              </w:rPr>
              <w:instrText>NUMPAGES</w:instrText>
            </w:r>
            <w:r w:rsidRPr="00133052">
              <w:rPr>
                <w:b/>
                <w:bCs/>
                <w:sz w:val="14"/>
                <w:szCs w:val="14"/>
              </w:rPr>
              <w:fldChar w:fldCharType="separate"/>
            </w:r>
            <w:r w:rsidR="00A97C8E">
              <w:rPr>
                <w:b/>
                <w:bCs/>
                <w:noProof/>
                <w:sz w:val="14"/>
                <w:szCs w:val="14"/>
              </w:rPr>
              <w:t>34</w:t>
            </w:r>
            <w:r w:rsidRPr="00133052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050C68EF" w14:textId="77777777" w:rsidR="001216D5" w:rsidRDefault="001216D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6DD66" w14:textId="77777777" w:rsidR="002C4826" w:rsidRDefault="002C4826" w:rsidP="0068418A">
      <w:r>
        <w:separator/>
      </w:r>
    </w:p>
  </w:footnote>
  <w:footnote w:type="continuationSeparator" w:id="0">
    <w:p w14:paraId="0028D324" w14:textId="77777777" w:rsidR="002C4826" w:rsidRDefault="002C4826" w:rsidP="0068418A">
      <w:r>
        <w:continuationSeparator/>
      </w:r>
    </w:p>
  </w:footnote>
  <w:footnote w:type="continuationNotice" w:id="1">
    <w:p w14:paraId="509DE1D2" w14:textId="77777777" w:rsidR="002C4826" w:rsidRDefault="002C48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9AF7" w14:textId="77777777" w:rsidR="001216D5" w:rsidRDefault="001216D5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FFBB576" wp14:editId="1F622078">
              <wp:simplePos x="0" y="0"/>
              <wp:positionH relativeFrom="page">
                <wp:posOffset>6430645</wp:posOffset>
              </wp:positionH>
              <wp:positionV relativeFrom="page">
                <wp:posOffset>291003</wp:posOffset>
              </wp:positionV>
              <wp:extent cx="600840" cy="572040"/>
              <wp:effectExtent l="0" t="0" r="8890" b="0"/>
              <wp:wrapNone/>
              <wp:docPr id="29" name="Groe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840" cy="572040"/>
                        <a:chOff x="0" y="0"/>
                        <a:chExt cx="600710" cy="572770"/>
                      </a:xfrm>
                    </wpg:grpSpPr>
                    <wps:wsp>
                      <wps:cNvPr id="20" name="Freeform 16"/>
                      <wps:cNvSpPr>
                        <a:spLocks/>
                      </wps:cNvSpPr>
                      <wps:spPr bwMode="auto">
                        <a:xfrm>
                          <a:off x="495300" y="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375 h 484"/>
                            <a:gd name="T2" fmla="*/ 332 w 332"/>
                            <a:gd name="T3" fmla="*/ 338 h 484"/>
                            <a:gd name="T4" fmla="*/ 332 w 332"/>
                            <a:gd name="T5" fmla="*/ 42 h 484"/>
                            <a:gd name="T6" fmla="*/ 315 w 332"/>
                            <a:gd name="T7" fmla="*/ 10 h 484"/>
                            <a:gd name="T8" fmla="*/ 280 w 332"/>
                            <a:gd name="T9" fmla="*/ 5 h 484"/>
                            <a:gd name="T10" fmla="*/ 0 w 332"/>
                            <a:gd name="T11" fmla="*/ 107 h 484"/>
                            <a:gd name="T12" fmla="*/ 0 w 332"/>
                            <a:gd name="T13" fmla="*/ 484 h 484"/>
                            <a:gd name="T14" fmla="*/ 305 w 332"/>
                            <a:gd name="T15" fmla="*/ 375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375"/>
                              </a:moveTo>
                              <a:cubicBezTo>
                                <a:pt x="321" y="369"/>
                                <a:pt x="332" y="355"/>
                                <a:pt x="332" y="338"/>
                              </a:cubicBezTo>
                              <a:cubicBezTo>
                                <a:pt x="332" y="42"/>
                                <a:pt x="332" y="42"/>
                                <a:pt x="332" y="42"/>
                              </a:cubicBezTo>
                              <a:cubicBezTo>
                                <a:pt x="332" y="29"/>
                                <a:pt x="325" y="17"/>
                                <a:pt x="315" y="10"/>
                              </a:cubicBezTo>
                              <a:cubicBezTo>
                                <a:pt x="305" y="2"/>
                                <a:pt x="292" y="0"/>
                                <a:pt x="280" y="5"/>
                              </a:cubicBezTo>
                              <a:cubicBezTo>
                                <a:pt x="0" y="107"/>
                                <a:pt x="0" y="107"/>
                                <a:pt x="0" y="107"/>
                              </a:cubicBezTo>
                              <a:cubicBezTo>
                                <a:pt x="0" y="484"/>
                                <a:pt x="0" y="484"/>
                                <a:pt x="0" y="484"/>
                              </a:cubicBezTo>
                              <a:lnTo>
                                <a:pt x="305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7"/>
                      <wps:cNvSpPr>
                        <a:spLocks/>
                      </wps:cNvSpPr>
                      <wps:spPr bwMode="auto">
                        <a:xfrm>
                          <a:off x="0" y="57150"/>
                          <a:ext cx="424180" cy="458470"/>
                        </a:xfrm>
                        <a:custGeom>
                          <a:avLst/>
                          <a:gdLst>
                            <a:gd name="T0" fmla="*/ 0 w 1339"/>
                            <a:gd name="T1" fmla="*/ 842 h 1442"/>
                            <a:gd name="T2" fmla="*/ 103 w 1339"/>
                            <a:gd name="T3" fmla="*/ 989 h 1442"/>
                            <a:gd name="T4" fmla="*/ 1339 w 1339"/>
                            <a:gd name="T5" fmla="*/ 1442 h 1442"/>
                            <a:gd name="T6" fmla="*/ 1339 w 1339"/>
                            <a:gd name="T7" fmla="*/ 1066 h 1442"/>
                            <a:gd name="T8" fmla="*/ 371 w 1339"/>
                            <a:gd name="T9" fmla="*/ 721 h 1442"/>
                            <a:gd name="T10" fmla="*/ 1339 w 1339"/>
                            <a:gd name="T11" fmla="*/ 375 h 1442"/>
                            <a:gd name="T12" fmla="*/ 1339 w 1339"/>
                            <a:gd name="T13" fmla="*/ 0 h 1442"/>
                            <a:gd name="T14" fmla="*/ 103 w 1339"/>
                            <a:gd name="T15" fmla="*/ 452 h 1442"/>
                            <a:gd name="T16" fmla="*/ 0 w 1339"/>
                            <a:gd name="T17" fmla="*/ 600 h 1442"/>
                            <a:gd name="T18" fmla="*/ 0 w 1339"/>
                            <a:gd name="T19" fmla="*/ 842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39" h="1442">
                              <a:moveTo>
                                <a:pt x="0" y="842"/>
                              </a:moveTo>
                              <a:cubicBezTo>
                                <a:pt x="0" y="903"/>
                                <a:pt x="46" y="969"/>
                                <a:pt x="103" y="989"/>
                              </a:cubicBezTo>
                              <a:cubicBezTo>
                                <a:pt x="1339" y="1442"/>
                                <a:pt x="1339" y="1442"/>
                                <a:pt x="1339" y="1442"/>
                              </a:cubicBezTo>
                              <a:cubicBezTo>
                                <a:pt x="1339" y="1066"/>
                                <a:pt x="1339" y="1066"/>
                                <a:pt x="1339" y="1066"/>
                              </a:cubicBezTo>
                              <a:cubicBezTo>
                                <a:pt x="371" y="721"/>
                                <a:pt x="371" y="721"/>
                                <a:pt x="371" y="721"/>
                              </a:cubicBezTo>
                              <a:cubicBezTo>
                                <a:pt x="1339" y="375"/>
                                <a:pt x="1339" y="375"/>
                                <a:pt x="1339" y="375"/>
                              </a:cubicBezTo>
                              <a:cubicBezTo>
                                <a:pt x="1339" y="0"/>
                                <a:pt x="1339" y="0"/>
                                <a:pt x="1339" y="0"/>
                              </a:cubicBezTo>
                              <a:cubicBezTo>
                                <a:pt x="103" y="452"/>
                                <a:pt x="103" y="452"/>
                                <a:pt x="103" y="452"/>
                              </a:cubicBezTo>
                              <a:cubicBezTo>
                                <a:pt x="46" y="473"/>
                                <a:pt x="0" y="539"/>
                                <a:pt x="0" y="600"/>
                              </a:cubicBezTo>
                              <a:lnTo>
                                <a:pt x="0" y="8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8"/>
                      <wps:cNvSpPr>
                        <a:spLocks/>
                      </wps:cNvSpPr>
                      <wps:spPr bwMode="auto">
                        <a:xfrm>
                          <a:off x="495300" y="419100"/>
                          <a:ext cx="105410" cy="153670"/>
                        </a:xfrm>
                        <a:custGeom>
                          <a:avLst/>
                          <a:gdLst>
                            <a:gd name="T0" fmla="*/ 305 w 332"/>
                            <a:gd name="T1" fmla="*/ 110 h 484"/>
                            <a:gd name="T2" fmla="*/ 332 w 332"/>
                            <a:gd name="T3" fmla="*/ 147 h 484"/>
                            <a:gd name="T4" fmla="*/ 332 w 332"/>
                            <a:gd name="T5" fmla="*/ 443 h 484"/>
                            <a:gd name="T6" fmla="*/ 315 w 332"/>
                            <a:gd name="T7" fmla="*/ 475 h 484"/>
                            <a:gd name="T8" fmla="*/ 280 w 332"/>
                            <a:gd name="T9" fmla="*/ 480 h 484"/>
                            <a:gd name="T10" fmla="*/ 0 w 332"/>
                            <a:gd name="T11" fmla="*/ 377 h 484"/>
                            <a:gd name="T12" fmla="*/ 0 w 332"/>
                            <a:gd name="T13" fmla="*/ 0 h 484"/>
                            <a:gd name="T14" fmla="*/ 305 w 332"/>
                            <a:gd name="T15" fmla="*/ 110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2" h="484">
                              <a:moveTo>
                                <a:pt x="305" y="110"/>
                              </a:moveTo>
                              <a:cubicBezTo>
                                <a:pt x="321" y="115"/>
                                <a:pt x="332" y="130"/>
                                <a:pt x="332" y="147"/>
                              </a:cubicBezTo>
                              <a:cubicBezTo>
                                <a:pt x="332" y="443"/>
                                <a:pt x="332" y="443"/>
                                <a:pt x="332" y="443"/>
                              </a:cubicBezTo>
                              <a:cubicBezTo>
                                <a:pt x="332" y="456"/>
                                <a:pt x="325" y="468"/>
                                <a:pt x="315" y="475"/>
                              </a:cubicBezTo>
                              <a:cubicBezTo>
                                <a:pt x="305" y="482"/>
                                <a:pt x="292" y="484"/>
                                <a:pt x="280" y="480"/>
                              </a:cubicBezTo>
                              <a:cubicBezTo>
                                <a:pt x="0" y="377"/>
                                <a:pt x="0" y="377"/>
                                <a:pt x="0" y="377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305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685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5A95AA0" id="Groep 29" o:spid="_x0000_s1026" style="position:absolute;margin-left:506.35pt;margin-top:22.9pt;width:47.3pt;height:45.05pt;z-index:251658243;mso-position-horizontal-relative:page;mso-position-vertical-relative:page;mso-width-relative:margin;mso-height-relative:margin" coordsize="6007,5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">
              <v:shape id="Freeform 16" o:spid="_x0000_s1027" style="position:absolute;left:4953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" path="m305,375v16,-6,27,-20,27,-37c332,42,332,42,332,42v,-13,-7,-25,-17,-32c305,2,292,,280,5,,107,,107,,107,,484,,484,,484l305,375xe" fillcolor="#ea6852" stroked="f">
                <v:path arrowok="t" o:connecttype="custom" o:connectlocs="96838,119063;105410,107315;105410,13335;100013,3175;88900,1588;0,33973;0,153670;96838,119063" o:connectangles="0,0,0,0,0,0,0,0"/>
              </v:shape>
              <v:shape id="Freeform 17" o:spid="_x0000_s1028" style="position:absolute;top:571;width:4241;height:4585;visibility:visible;mso-wrap-style:square;v-text-anchor:top" coordsize="1339,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" path="m,842v,61,46,127,103,147c1339,1442,1339,1442,1339,1442v,-376,,-376,,-376c371,721,371,721,371,721,1339,375,1339,375,1339,375,1339,,1339,,1339,,103,452,103,452,103,452,46,473,,539,,600l,842xe" fillcolor="#ea6852" stroked="f">
                <v:path arrowok="t" o:connecttype="custom" o:connectlocs="0,267706;32629,314443;424180,458470;424180,338924;117529,229235;424180,119228;424180,0;32629,143709;0,190764;0,267706" o:connectangles="0,0,0,0,0,0,0,0,0,0"/>
              </v:shape>
              <v:shape id="Freeform 18" o:spid="_x0000_s1029" style="position:absolute;left:4953;top:4191;width:1054;height:1536;visibility:visible;mso-wrap-style:square;v-text-anchor:top" coordsize="332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" path="m305,110v16,5,27,20,27,37c332,443,332,443,332,443v,13,-7,25,-17,32c305,482,292,484,280,480,,377,,377,,377,,,,,,l305,110xe" fillcolor="#ea6852" stroked="f">
                <v:path arrowok="t" o:connecttype="custom" o:connectlocs="96838,34925;105410,46673;105410,140653;100013,150813;88900,152400;0,119698;0,0;96838,34925" o:connectangles="0,0,0,0,0,0,0,0"/>
              </v:shape>
              <w10:wrap anchorx="page" anchory="page"/>
            </v:group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58242" behindDoc="0" locked="1" layoutInCell="1" allowOverlap="1" wp14:anchorId="29471B36" wp14:editId="27EBBF0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28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6AB6" w14:textId="418B0B01" w:rsidR="001216D5" w:rsidRDefault="002017EB">
    <w:pPr>
      <w:pStyle w:val="Koptekst"/>
    </w:pPr>
    <w:r>
      <w:rPr>
        <w:noProof/>
      </w:rPr>
      <w:drawing>
        <wp:anchor distT="0" distB="0" distL="114300" distR="114300" simplePos="0" relativeHeight="251662340" behindDoc="0" locked="0" layoutInCell="1" allowOverlap="1" wp14:anchorId="0E31FC95" wp14:editId="37D4D883">
          <wp:simplePos x="0" y="0"/>
          <wp:positionH relativeFrom="column">
            <wp:posOffset>3814721</wp:posOffset>
          </wp:positionH>
          <wp:positionV relativeFrom="paragraph">
            <wp:posOffset>349582</wp:posOffset>
          </wp:positionV>
          <wp:extent cx="1755775" cy="373380"/>
          <wp:effectExtent l="0" t="0" r="0" b="7620"/>
          <wp:wrapThrough wrapText="bothSides">
            <wp:wrapPolygon edited="0">
              <wp:start x="234" y="0"/>
              <wp:lineTo x="0" y="1102"/>
              <wp:lineTo x="0" y="20939"/>
              <wp:lineTo x="21327" y="20939"/>
              <wp:lineTo x="21327" y="15429"/>
              <wp:lineTo x="20155" y="0"/>
              <wp:lineTo x="234" y="0"/>
            </wp:wrapPolygon>
          </wp:wrapThrough>
          <wp:docPr id="1133941266" name="Afbeelding 5" descr="Afbeelding met Graphics, Lettertype, grafische vormgeving, schermopnam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941266" name="Afbeelding 5" descr="Afbeelding met Graphics, Lettertype, grafische vormgeving, schermopnam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B03">
      <w:rPr>
        <w:noProof/>
      </w:rPr>
      <w:drawing>
        <wp:anchor distT="0" distB="0" distL="114300" distR="114300" simplePos="0" relativeHeight="251660292" behindDoc="0" locked="0" layoutInCell="1" allowOverlap="1" wp14:anchorId="7DA57DCD" wp14:editId="6AFD9279">
          <wp:simplePos x="0" y="0"/>
          <wp:positionH relativeFrom="rightMargin">
            <wp:align>left</wp:align>
          </wp:positionH>
          <wp:positionV relativeFrom="paragraph">
            <wp:posOffset>264160</wp:posOffset>
          </wp:positionV>
          <wp:extent cx="666750" cy="635000"/>
          <wp:effectExtent l="0" t="0" r="0" b="0"/>
          <wp:wrapSquare wrapText="bothSides"/>
          <wp:docPr id="610530937" name="Afbeelding 5" descr="Afbeelding met poster, Graphics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30937" name="Afbeelding 5" descr="Afbeelding met poster, Graphics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253" b="79575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4" behindDoc="0" locked="1" layoutInCell="1" allowOverlap="1" wp14:anchorId="1A0C7CA3" wp14:editId="0AA4EDBC">
          <wp:simplePos x="0" y="0"/>
          <wp:positionH relativeFrom="page">
            <wp:posOffset>1080135</wp:posOffset>
          </wp:positionH>
          <wp:positionV relativeFrom="page">
            <wp:posOffset>9919335</wp:posOffset>
          </wp:positionV>
          <wp:extent cx="4228560" cy="250200"/>
          <wp:effectExtent l="0" t="0" r="63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_contactgegevens.emf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8560" cy="25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6D5">
      <w:rPr>
        <w:noProof/>
        <w:lang w:eastAsia="nl-NL"/>
      </w:rPr>
      <w:drawing>
        <wp:anchor distT="0" distB="0" distL="114300" distR="114300" simplePos="0" relativeHeight="251658240" behindDoc="0" locked="1" layoutInCell="1" allowOverlap="1" wp14:anchorId="18E4F5F9" wp14:editId="2F761DB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58800" cy="89964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sta_hoekelement_URL.emf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800" cy="89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5E58"/>
    <w:multiLevelType w:val="hybridMultilevel"/>
    <w:tmpl w:val="2B026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8C62161"/>
    <w:multiLevelType w:val="multilevel"/>
    <w:tmpl w:val="0CDE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B2487"/>
    <w:multiLevelType w:val="multilevel"/>
    <w:tmpl w:val="9318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E562C"/>
    <w:multiLevelType w:val="multilevel"/>
    <w:tmpl w:val="BAA0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395819"/>
    <w:multiLevelType w:val="multilevel"/>
    <w:tmpl w:val="1C3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945852">
    <w:abstractNumId w:val="1"/>
  </w:num>
  <w:num w:numId="2" w16cid:durableId="182324068">
    <w:abstractNumId w:val="0"/>
  </w:num>
  <w:num w:numId="3" w16cid:durableId="2052997812">
    <w:abstractNumId w:val="5"/>
  </w:num>
  <w:num w:numId="4" w16cid:durableId="638649386">
    <w:abstractNumId w:val="4"/>
  </w:num>
  <w:num w:numId="5" w16cid:durableId="834420179">
    <w:abstractNumId w:val="2"/>
  </w:num>
  <w:num w:numId="6" w16cid:durableId="2083939800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6BD"/>
    <w:rsid w:val="000002CB"/>
    <w:rsid w:val="00000767"/>
    <w:rsid w:val="000010B4"/>
    <w:rsid w:val="00002DBD"/>
    <w:rsid w:val="000058FF"/>
    <w:rsid w:val="00006C71"/>
    <w:rsid w:val="00010208"/>
    <w:rsid w:val="00010771"/>
    <w:rsid w:val="00012027"/>
    <w:rsid w:val="000125E7"/>
    <w:rsid w:val="000145DA"/>
    <w:rsid w:val="00014D74"/>
    <w:rsid w:val="00015124"/>
    <w:rsid w:val="00016658"/>
    <w:rsid w:val="000179EB"/>
    <w:rsid w:val="00017E77"/>
    <w:rsid w:val="00020B05"/>
    <w:rsid w:val="00020D5F"/>
    <w:rsid w:val="00021960"/>
    <w:rsid w:val="00023386"/>
    <w:rsid w:val="00023A92"/>
    <w:rsid w:val="00023A94"/>
    <w:rsid w:val="00023DAD"/>
    <w:rsid w:val="00023F5E"/>
    <w:rsid w:val="00024D21"/>
    <w:rsid w:val="00024E89"/>
    <w:rsid w:val="00025350"/>
    <w:rsid w:val="0002659C"/>
    <w:rsid w:val="00026AC1"/>
    <w:rsid w:val="00026F40"/>
    <w:rsid w:val="00027225"/>
    <w:rsid w:val="00027406"/>
    <w:rsid w:val="00030A7B"/>
    <w:rsid w:val="00030DDA"/>
    <w:rsid w:val="000310EF"/>
    <w:rsid w:val="000311BF"/>
    <w:rsid w:val="0003122B"/>
    <w:rsid w:val="000328A7"/>
    <w:rsid w:val="000328FE"/>
    <w:rsid w:val="00033414"/>
    <w:rsid w:val="000350C7"/>
    <w:rsid w:val="00036013"/>
    <w:rsid w:val="00036808"/>
    <w:rsid w:val="00036B2B"/>
    <w:rsid w:val="00037A45"/>
    <w:rsid w:val="00037BA5"/>
    <w:rsid w:val="000412C1"/>
    <w:rsid w:val="00041F16"/>
    <w:rsid w:val="00043F37"/>
    <w:rsid w:val="00043F70"/>
    <w:rsid w:val="00044750"/>
    <w:rsid w:val="000449EB"/>
    <w:rsid w:val="00044F49"/>
    <w:rsid w:val="00045635"/>
    <w:rsid w:val="00047516"/>
    <w:rsid w:val="00050092"/>
    <w:rsid w:val="00053EBC"/>
    <w:rsid w:val="0005520B"/>
    <w:rsid w:val="00055457"/>
    <w:rsid w:val="00056207"/>
    <w:rsid w:val="00057FED"/>
    <w:rsid w:val="00060E91"/>
    <w:rsid w:val="0006327D"/>
    <w:rsid w:val="00063D54"/>
    <w:rsid w:val="00064694"/>
    <w:rsid w:val="00065E9B"/>
    <w:rsid w:val="00065EE4"/>
    <w:rsid w:val="00066DDA"/>
    <w:rsid w:val="00066DE9"/>
    <w:rsid w:val="000673EA"/>
    <w:rsid w:val="00070752"/>
    <w:rsid w:val="00070FB2"/>
    <w:rsid w:val="000715DF"/>
    <w:rsid w:val="00072E10"/>
    <w:rsid w:val="000758BD"/>
    <w:rsid w:val="00075CFD"/>
    <w:rsid w:val="0007622E"/>
    <w:rsid w:val="000767BF"/>
    <w:rsid w:val="000804D4"/>
    <w:rsid w:val="00080A8B"/>
    <w:rsid w:val="00080EB8"/>
    <w:rsid w:val="00081F09"/>
    <w:rsid w:val="00082701"/>
    <w:rsid w:val="00083C3E"/>
    <w:rsid w:val="00085569"/>
    <w:rsid w:val="000860CF"/>
    <w:rsid w:val="00087BD4"/>
    <w:rsid w:val="00087DBC"/>
    <w:rsid w:val="00087EB8"/>
    <w:rsid w:val="00090042"/>
    <w:rsid w:val="00090F5D"/>
    <w:rsid w:val="000910A9"/>
    <w:rsid w:val="00092A70"/>
    <w:rsid w:val="00094899"/>
    <w:rsid w:val="000948EF"/>
    <w:rsid w:val="00094E31"/>
    <w:rsid w:val="000A06C6"/>
    <w:rsid w:val="000A1FAF"/>
    <w:rsid w:val="000A2003"/>
    <w:rsid w:val="000A2F06"/>
    <w:rsid w:val="000A39A7"/>
    <w:rsid w:val="000A3FC7"/>
    <w:rsid w:val="000A44B0"/>
    <w:rsid w:val="000A7564"/>
    <w:rsid w:val="000A7B8D"/>
    <w:rsid w:val="000A7C0B"/>
    <w:rsid w:val="000A7FFB"/>
    <w:rsid w:val="000B0B3D"/>
    <w:rsid w:val="000B1A96"/>
    <w:rsid w:val="000B1A9E"/>
    <w:rsid w:val="000B52AC"/>
    <w:rsid w:val="000B5923"/>
    <w:rsid w:val="000B6772"/>
    <w:rsid w:val="000B7FBD"/>
    <w:rsid w:val="000C169E"/>
    <w:rsid w:val="000C2011"/>
    <w:rsid w:val="000C225C"/>
    <w:rsid w:val="000C2343"/>
    <w:rsid w:val="000C4B80"/>
    <w:rsid w:val="000C5D45"/>
    <w:rsid w:val="000C5E30"/>
    <w:rsid w:val="000C7FE0"/>
    <w:rsid w:val="000D01CB"/>
    <w:rsid w:val="000D0708"/>
    <w:rsid w:val="000D0C3D"/>
    <w:rsid w:val="000D0CFA"/>
    <w:rsid w:val="000D2E42"/>
    <w:rsid w:val="000D6E1F"/>
    <w:rsid w:val="000D70F8"/>
    <w:rsid w:val="000E1582"/>
    <w:rsid w:val="000E2C40"/>
    <w:rsid w:val="000E2FFC"/>
    <w:rsid w:val="000E5957"/>
    <w:rsid w:val="000E5B97"/>
    <w:rsid w:val="000E6D4D"/>
    <w:rsid w:val="000E6E4E"/>
    <w:rsid w:val="000E6ED6"/>
    <w:rsid w:val="000F1480"/>
    <w:rsid w:val="000F27E9"/>
    <w:rsid w:val="000F29F1"/>
    <w:rsid w:val="000F4013"/>
    <w:rsid w:val="000F41A5"/>
    <w:rsid w:val="000F4BB2"/>
    <w:rsid w:val="000F518E"/>
    <w:rsid w:val="000F5F8E"/>
    <w:rsid w:val="000F662C"/>
    <w:rsid w:val="000F74A5"/>
    <w:rsid w:val="00100F9C"/>
    <w:rsid w:val="00101305"/>
    <w:rsid w:val="00101DD6"/>
    <w:rsid w:val="00106D3C"/>
    <w:rsid w:val="001078FB"/>
    <w:rsid w:val="0011122A"/>
    <w:rsid w:val="001116A5"/>
    <w:rsid w:val="0011404A"/>
    <w:rsid w:val="00114549"/>
    <w:rsid w:val="00114E14"/>
    <w:rsid w:val="00114FF7"/>
    <w:rsid w:val="001155B6"/>
    <w:rsid w:val="00117430"/>
    <w:rsid w:val="00117AEF"/>
    <w:rsid w:val="00120DD3"/>
    <w:rsid w:val="0012140A"/>
    <w:rsid w:val="001216D5"/>
    <w:rsid w:val="001219AC"/>
    <w:rsid w:val="00121B55"/>
    <w:rsid w:val="00121C8B"/>
    <w:rsid w:val="00122CC6"/>
    <w:rsid w:val="001232A0"/>
    <w:rsid w:val="00123554"/>
    <w:rsid w:val="00123669"/>
    <w:rsid w:val="001242A9"/>
    <w:rsid w:val="00124FC7"/>
    <w:rsid w:val="0012515F"/>
    <w:rsid w:val="00125A00"/>
    <w:rsid w:val="00126715"/>
    <w:rsid w:val="001267E1"/>
    <w:rsid w:val="00126D6F"/>
    <w:rsid w:val="001270EB"/>
    <w:rsid w:val="00130828"/>
    <w:rsid w:val="00131C2A"/>
    <w:rsid w:val="00133052"/>
    <w:rsid w:val="001344DB"/>
    <w:rsid w:val="001349A7"/>
    <w:rsid w:val="001351AA"/>
    <w:rsid w:val="00135548"/>
    <w:rsid w:val="0013566B"/>
    <w:rsid w:val="0013666F"/>
    <w:rsid w:val="00141B3B"/>
    <w:rsid w:val="00141E3C"/>
    <w:rsid w:val="00141FDE"/>
    <w:rsid w:val="0014353D"/>
    <w:rsid w:val="0014393C"/>
    <w:rsid w:val="00143C21"/>
    <w:rsid w:val="00143DFA"/>
    <w:rsid w:val="001449FB"/>
    <w:rsid w:val="00144EC0"/>
    <w:rsid w:val="00144EF6"/>
    <w:rsid w:val="00145008"/>
    <w:rsid w:val="00146E0D"/>
    <w:rsid w:val="001474D5"/>
    <w:rsid w:val="00147BE6"/>
    <w:rsid w:val="00150590"/>
    <w:rsid w:val="00150E6C"/>
    <w:rsid w:val="00151E7E"/>
    <w:rsid w:val="0015210A"/>
    <w:rsid w:val="001522D6"/>
    <w:rsid w:val="001524FA"/>
    <w:rsid w:val="00154021"/>
    <w:rsid w:val="00154559"/>
    <w:rsid w:val="00155208"/>
    <w:rsid w:val="0015721F"/>
    <w:rsid w:val="0015763D"/>
    <w:rsid w:val="00160BC3"/>
    <w:rsid w:val="00160F46"/>
    <w:rsid w:val="001631AE"/>
    <w:rsid w:val="001640DB"/>
    <w:rsid w:val="00165D68"/>
    <w:rsid w:val="001660A9"/>
    <w:rsid w:val="001670A9"/>
    <w:rsid w:val="0017041C"/>
    <w:rsid w:val="001706A8"/>
    <w:rsid w:val="001707DC"/>
    <w:rsid w:val="00170E25"/>
    <w:rsid w:val="00171587"/>
    <w:rsid w:val="00171898"/>
    <w:rsid w:val="00172600"/>
    <w:rsid w:val="001729D9"/>
    <w:rsid w:val="0017372A"/>
    <w:rsid w:val="001739F8"/>
    <w:rsid w:val="0017559B"/>
    <w:rsid w:val="001756A3"/>
    <w:rsid w:val="001757B1"/>
    <w:rsid w:val="001759E2"/>
    <w:rsid w:val="001769E4"/>
    <w:rsid w:val="00181744"/>
    <w:rsid w:val="00181811"/>
    <w:rsid w:val="00181C7A"/>
    <w:rsid w:val="00182898"/>
    <w:rsid w:val="00183294"/>
    <w:rsid w:val="0018439A"/>
    <w:rsid w:val="00185FC3"/>
    <w:rsid w:val="0018725D"/>
    <w:rsid w:val="001908B3"/>
    <w:rsid w:val="001909DE"/>
    <w:rsid w:val="00190C28"/>
    <w:rsid w:val="001920AE"/>
    <w:rsid w:val="001923BE"/>
    <w:rsid w:val="0019290B"/>
    <w:rsid w:val="00192BCD"/>
    <w:rsid w:val="001931BF"/>
    <w:rsid w:val="00193346"/>
    <w:rsid w:val="0019548C"/>
    <w:rsid w:val="0019567E"/>
    <w:rsid w:val="00195894"/>
    <w:rsid w:val="00195D74"/>
    <w:rsid w:val="001970EA"/>
    <w:rsid w:val="00197518"/>
    <w:rsid w:val="001A08C4"/>
    <w:rsid w:val="001A0CF1"/>
    <w:rsid w:val="001A0D66"/>
    <w:rsid w:val="001A1757"/>
    <w:rsid w:val="001A1C50"/>
    <w:rsid w:val="001A202B"/>
    <w:rsid w:val="001A3186"/>
    <w:rsid w:val="001A32BE"/>
    <w:rsid w:val="001A3488"/>
    <w:rsid w:val="001A40D1"/>
    <w:rsid w:val="001A42C6"/>
    <w:rsid w:val="001A7787"/>
    <w:rsid w:val="001B12FD"/>
    <w:rsid w:val="001B1FF9"/>
    <w:rsid w:val="001B3653"/>
    <w:rsid w:val="001B5891"/>
    <w:rsid w:val="001B7B6E"/>
    <w:rsid w:val="001C0A85"/>
    <w:rsid w:val="001C1080"/>
    <w:rsid w:val="001C14EF"/>
    <w:rsid w:val="001C1D60"/>
    <w:rsid w:val="001C3214"/>
    <w:rsid w:val="001C36AF"/>
    <w:rsid w:val="001C5599"/>
    <w:rsid w:val="001C5A59"/>
    <w:rsid w:val="001C7604"/>
    <w:rsid w:val="001D0C03"/>
    <w:rsid w:val="001D1482"/>
    <w:rsid w:val="001D1B68"/>
    <w:rsid w:val="001D1D57"/>
    <w:rsid w:val="001D4DEF"/>
    <w:rsid w:val="001D50F9"/>
    <w:rsid w:val="001D5672"/>
    <w:rsid w:val="001D62D9"/>
    <w:rsid w:val="001E263D"/>
    <w:rsid w:val="001E306B"/>
    <w:rsid w:val="001E33F0"/>
    <w:rsid w:val="001E3CE3"/>
    <w:rsid w:val="001E57A9"/>
    <w:rsid w:val="001E6434"/>
    <w:rsid w:val="001E6DA3"/>
    <w:rsid w:val="001E77A8"/>
    <w:rsid w:val="001F3550"/>
    <w:rsid w:val="001F3762"/>
    <w:rsid w:val="001F67BE"/>
    <w:rsid w:val="001F7260"/>
    <w:rsid w:val="002016B1"/>
    <w:rsid w:val="002017EB"/>
    <w:rsid w:val="0020314C"/>
    <w:rsid w:val="00203A14"/>
    <w:rsid w:val="00207AAF"/>
    <w:rsid w:val="0021016C"/>
    <w:rsid w:val="00210DC7"/>
    <w:rsid w:val="00211967"/>
    <w:rsid w:val="00212109"/>
    <w:rsid w:val="002144D9"/>
    <w:rsid w:val="0021661D"/>
    <w:rsid w:val="002178CA"/>
    <w:rsid w:val="002178CC"/>
    <w:rsid w:val="002179D5"/>
    <w:rsid w:val="00220583"/>
    <w:rsid w:val="0022066F"/>
    <w:rsid w:val="002219F3"/>
    <w:rsid w:val="00221A70"/>
    <w:rsid w:val="00222266"/>
    <w:rsid w:val="00222366"/>
    <w:rsid w:val="00222A45"/>
    <w:rsid w:val="00224D38"/>
    <w:rsid w:val="00225C89"/>
    <w:rsid w:val="0022603A"/>
    <w:rsid w:val="002268B8"/>
    <w:rsid w:val="0022792A"/>
    <w:rsid w:val="00227E61"/>
    <w:rsid w:val="0023150A"/>
    <w:rsid w:val="002322A1"/>
    <w:rsid w:val="0023390A"/>
    <w:rsid w:val="00237478"/>
    <w:rsid w:val="00240A58"/>
    <w:rsid w:val="00241878"/>
    <w:rsid w:val="00241E1B"/>
    <w:rsid w:val="00242174"/>
    <w:rsid w:val="00243C9D"/>
    <w:rsid w:val="00243F9E"/>
    <w:rsid w:val="00244207"/>
    <w:rsid w:val="00244229"/>
    <w:rsid w:val="00244260"/>
    <w:rsid w:val="002448BE"/>
    <w:rsid w:val="00244DC9"/>
    <w:rsid w:val="00244F17"/>
    <w:rsid w:val="002453A0"/>
    <w:rsid w:val="00250504"/>
    <w:rsid w:val="002520B5"/>
    <w:rsid w:val="00252437"/>
    <w:rsid w:val="00253DD2"/>
    <w:rsid w:val="00254B55"/>
    <w:rsid w:val="00255404"/>
    <w:rsid w:val="00256B19"/>
    <w:rsid w:val="00256D1E"/>
    <w:rsid w:val="002579BE"/>
    <w:rsid w:val="00260FAF"/>
    <w:rsid w:val="0026137D"/>
    <w:rsid w:val="00262A33"/>
    <w:rsid w:val="00263623"/>
    <w:rsid w:val="00263893"/>
    <w:rsid w:val="002639C0"/>
    <w:rsid w:val="002655FB"/>
    <w:rsid w:val="00265789"/>
    <w:rsid w:val="00266B52"/>
    <w:rsid w:val="002673EC"/>
    <w:rsid w:val="00270805"/>
    <w:rsid w:val="00270FCA"/>
    <w:rsid w:val="002710B1"/>
    <w:rsid w:val="002710C9"/>
    <w:rsid w:val="00277654"/>
    <w:rsid w:val="00282B1D"/>
    <w:rsid w:val="00283194"/>
    <w:rsid w:val="0028374C"/>
    <w:rsid w:val="00283758"/>
    <w:rsid w:val="0028441B"/>
    <w:rsid w:val="00284CAD"/>
    <w:rsid w:val="00284FEC"/>
    <w:rsid w:val="00285B15"/>
    <w:rsid w:val="00285D14"/>
    <w:rsid w:val="00286A4B"/>
    <w:rsid w:val="0028776B"/>
    <w:rsid w:val="00287E01"/>
    <w:rsid w:val="00290D21"/>
    <w:rsid w:val="0029190A"/>
    <w:rsid w:val="002922CB"/>
    <w:rsid w:val="002928BA"/>
    <w:rsid w:val="002936BF"/>
    <w:rsid w:val="00293D57"/>
    <w:rsid w:val="00294BAD"/>
    <w:rsid w:val="002958AA"/>
    <w:rsid w:val="00295E8C"/>
    <w:rsid w:val="002970EF"/>
    <w:rsid w:val="002A111C"/>
    <w:rsid w:val="002A1C83"/>
    <w:rsid w:val="002A3B94"/>
    <w:rsid w:val="002A4B48"/>
    <w:rsid w:val="002A4B89"/>
    <w:rsid w:val="002A6A8B"/>
    <w:rsid w:val="002A6F25"/>
    <w:rsid w:val="002B2322"/>
    <w:rsid w:val="002B26C7"/>
    <w:rsid w:val="002B2888"/>
    <w:rsid w:val="002B33C0"/>
    <w:rsid w:val="002B400B"/>
    <w:rsid w:val="002B49A9"/>
    <w:rsid w:val="002B4DB5"/>
    <w:rsid w:val="002B59A6"/>
    <w:rsid w:val="002B5F40"/>
    <w:rsid w:val="002C21C0"/>
    <w:rsid w:val="002C33D1"/>
    <w:rsid w:val="002C38CD"/>
    <w:rsid w:val="002C4518"/>
    <w:rsid w:val="002C4826"/>
    <w:rsid w:val="002C5152"/>
    <w:rsid w:val="002D009B"/>
    <w:rsid w:val="002D18C4"/>
    <w:rsid w:val="002D2100"/>
    <w:rsid w:val="002D317B"/>
    <w:rsid w:val="002D318A"/>
    <w:rsid w:val="002D6092"/>
    <w:rsid w:val="002D6201"/>
    <w:rsid w:val="002E085E"/>
    <w:rsid w:val="002E27DC"/>
    <w:rsid w:val="002F41EE"/>
    <w:rsid w:val="002F4679"/>
    <w:rsid w:val="002F4EF9"/>
    <w:rsid w:val="002F5306"/>
    <w:rsid w:val="002F56A3"/>
    <w:rsid w:val="002F621C"/>
    <w:rsid w:val="002F7127"/>
    <w:rsid w:val="002F74B8"/>
    <w:rsid w:val="003005E6"/>
    <w:rsid w:val="00300AB7"/>
    <w:rsid w:val="0030101A"/>
    <w:rsid w:val="00301CC5"/>
    <w:rsid w:val="00302868"/>
    <w:rsid w:val="003045D7"/>
    <w:rsid w:val="00304C07"/>
    <w:rsid w:val="00307008"/>
    <w:rsid w:val="0030755E"/>
    <w:rsid w:val="00307B10"/>
    <w:rsid w:val="0031027D"/>
    <w:rsid w:val="003114A5"/>
    <w:rsid w:val="00313027"/>
    <w:rsid w:val="00314DD0"/>
    <w:rsid w:val="003156E4"/>
    <w:rsid w:val="0031672D"/>
    <w:rsid w:val="00316CA2"/>
    <w:rsid w:val="003172C7"/>
    <w:rsid w:val="00317B95"/>
    <w:rsid w:val="003219AF"/>
    <w:rsid w:val="00321B5B"/>
    <w:rsid w:val="00321C36"/>
    <w:rsid w:val="00322280"/>
    <w:rsid w:val="00324A51"/>
    <w:rsid w:val="0032544B"/>
    <w:rsid w:val="00325628"/>
    <w:rsid w:val="00325719"/>
    <w:rsid w:val="00325AD0"/>
    <w:rsid w:val="003260E2"/>
    <w:rsid w:val="00326F30"/>
    <w:rsid w:val="00330411"/>
    <w:rsid w:val="0033323B"/>
    <w:rsid w:val="00333D99"/>
    <w:rsid w:val="00335AED"/>
    <w:rsid w:val="00336DE1"/>
    <w:rsid w:val="00336F34"/>
    <w:rsid w:val="00340832"/>
    <w:rsid w:val="003420E6"/>
    <w:rsid w:val="003422EC"/>
    <w:rsid w:val="00342A47"/>
    <w:rsid w:val="00342B68"/>
    <w:rsid w:val="00346480"/>
    <w:rsid w:val="003469D7"/>
    <w:rsid w:val="00347D49"/>
    <w:rsid w:val="0035044E"/>
    <w:rsid w:val="00353622"/>
    <w:rsid w:val="00353CD9"/>
    <w:rsid w:val="00356E79"/>
    <w:rsid w:val="0036160A"/>
    <w:rsid w:val="0036168D"/>
    <w:rsid w:val="00365AB5"/>
    <w:rsid w:val="00366E03"/>
    <w:rsid w:val="00370B17"/>
    <w:rsid w:val="00371620"/>
    <w:rsid w:val="00372840"/>
    <w:rsid w:val="00372F47"/>
    <w:rsid w:val="00373423"/>
    <w:rsid w:val="00373659"/>
    <w:rsid w:val="00374D00"/>
    <w:rsid w:val="00375995"/>
    <w:rsid w:val="0037667A"/>
    <w:rsid w:val="00380101"/>
    <w:rsid w:val="003809E2"/>
    <w:rsid w:val="003817CF"/>
    <w:rsid w:val="003819F5"/>
    <w:rsid w:val="00382762"/>
    <w:rsid w:val="00385BA5"/>
    <w:rsid w:val="00387540"/>
    <w:rsid w:val="003879CB"/>
    <w:rsid w:val="00390DBB"/>
    <w:rsid w:val="00391554"/>
    <w:rsid w:val="00392418"/>
    <w:rsid w:val="00392509"/>
    <w:rsid w:val="0039252A"/>
    <w:rsid w:val="00393E57"/>
    <w:rsid w:val="00396FDE"/>
    <w:rsid w:val="003A180B"/>
    <w:rsid w:val="003A28B6"/>
    <w:rsid w:val="003A4785"/>
    <w:rsid w:val="003A761F"/>
    <w:rsid w:val="003B0559"/>
    <w:rsid w:val="003B10E5"/>
    <w:rsid w:val="003B1125"/>
    <w:rsid w:val="003B2294"/>
    <w:rsid w:val="003B25EC"/>
    <w:rsid w:val="003B3474"/>
    <w:rsid w:val="003B46A9"/>
    <w:rsid w:val="003B4833"/>
    <w:rsid w:val="003B7BAE"/>
    <w:rsid w:val="003C1868"/>
    <w:rsid w:val="003C1966"/>
    <w:rsid w:val="003C27E6"/>
    <w:rsid w:val="003C3C50"/>
    <w:rsid w:val="003C6BC1"/>
    <w:rsid w:val="003C6E92"/>
    <w:rsid w:val="003C72E3"/>
    <w:rsid w:val="003C7E1B"/>
    <w:rsid w:val="003D0486"/>
    <w:rsid w:val="003D2877"/>
    <w:rsid w:val="003D316D"/>
    <w:rsid w:val="003D374D"/>
    <w:rsid w:val="003D58A4"/>
    <w:rsid w:val="003D79E7"/>
    <w:rsid w:val="003E0133"/>
    <w:rsid w:val="003E085C"/>
    <w:rsid w:val="003E0F31"/>
    <w:rsid w:val="003E0F6C"/>
    <w:rsid w:val="003E187A"/>
    <w:rsid w:val="003E2718"/>
    <w:rsid w:val="003E39C9"/>
    <w:rsid w:val="003E3D36"/>
    <w:rsid w:val="003E4052"/>
    <w:rsid w:val="003E5699"/>
    <w:rsid w:val="003E5D41"/>
    <w:rsid w:val="003E7A75"/>
    <w:rsid w:val="003F19E4"/>
    <w:rsid w:val="003F202F"/>
    <w:rsid w:val="003F2E05"/>
    <w:rsid w:val="003F44EC"/>
    <w:rsid w:val="003F4EA2"/>
    <w:rsid w:val="003F612B"/>
    <w:rsid w:val="003F697B"/>
    <w:rsid w:val="003F719F"/>
    <w:rsid w:val="0040191D"/>
    <w:rsid w:val="004038F1"/>
    <w:rsid w:val="00403F1E"/>
    <w:rsid w:val="00405464"/>
    <w:rsid w:val="00405541"/>
    <w:rsid w:val="004057B7"/>
    <w:rsid w:val="0040634F"/>
    <w:rsid w:val="00406863"/>
    <w:rsid w:val="00406C4C"/>
    <w:rsid w:val="0040793A"/>
    <w:rsid w:val="00412BAE"/>
    <w:rsid w:val="0041396B"/>
    <w:rsid w:val="00413B09"/>
    <w:rsid w:val="004145A0"/>
    <w:rsid w:val="00414E9B"/>
    <w:rsid w:val="00415A84"/>
    <w:rsid w:val="00415BA3"/>
    <w:rsid w:val="00417524"/>
    <w:rsid w:val="00417D74"/>
    <w:rsid w:val="004224B7"/>
    <w:rsid w:val="00424BA3"/>
    <w:rsid w:val="0042560E"/>
    <w:rsid w:val="004303C6"/>
    <w:rsid w:val="004307B4"/>
    <w:rsid w:val="00430B25"/>
    <w:rsid w:val="0043114E"/>
    <w:rsid w:val="00432703"/>
    <w:rsid w:val="00433011"/>
    <w:rsid w:val="004413A0"/>
    <w:rsid w:val="0044140F"/>
    <w:rsid w:val="0044142D"/>
    <w:rsid w:val="00441DB9"/>
    <w:rsid w:val="00442536"/>
    <w:rsid w:val="004426A2"/>
    <w:rsid w:val="00442993"/>
    <w:rsid w:val="00443764"/>
    <w:rsid w:val="00445B6B"/>
    <w:rsid w:val="00445D32"/>
    <w:rsid w:val="00446581"/>
    <w:rsid w:val="00450A4C"/>
    <w:rsid w:val="00450CDB"/>
    <w:rsid w:val="00451D94"/>
    <w:rsid w:val="0045239B"/>
    <w:rsid w:val="00455F27"/>
    <w:rsid w:val="00456F2F"/>
    <w:rsid w:val="004570BD"/>
    <w:rsid w:val="00460319"/>
    <w:rsid w:val="00460B65"/>
    <w:rsid w:val="00460C13"/>
    <w:rsid w:val="00461E53"/>
    <w:rsid w:val="0046309A"/>
    <w:rsid w:val="00463162"/>
    <w:rsid w:val="0046376D"/>
    <w:rsid w:val="00463CC6"/>
    <w:rsid w:val="004658E9"/>
    <w:rsid w:val="00465E33"/>
    <w:rsid w:val="00466611"/>
    <w:rsid w:val="00470B86"/>
    <w:rsid w:val="00470C24"/>
    <w:rsid w:val="00471AA0"/>
    <w:rsid w:val="004722ED"/>
    <w:rsid w:val="004728C0"/>
    <w:rsid w:val="0047312F"/>
    <w:rsid w:val="004736A4"/>
    <w:rsid w:val="004737F9"/>
    <w:rsid w:val="00473987"/>
    <w:rsid w:val="00475CA2"/>
    <w:rsid w:val="00475F8C"/>
    <w:rsid w:val="004809F9"/>
    <w:rsid w:val="00481736"/>
    <w:rsid w:val="004819A2"/>
    <w:rsid w:val="004830AF"/>
    <w:rsid w:val="004850FD"/>
    <w:rsid w:val="0048527D"/>
    <w:rsid w:val="00485F65"/>
    <w:rsid w:val="00485FC5"/>
    <w:rsid w:val="004862AF"/>
    <w:rsid w:val="00491A77"/>
    <w:rsid w:val="004931BD"/>
    <w:rsid w:val="00493AE9"/>
    <w:rsid w:val="00496412"/>
    <w:rsid w:val="00496A4C"/>
    <w:rsid w:val="004A283B"/>
    <w:rsid w:val="004A2BA7"/>
    <w:rsid w:val="004A2EE2"/>
    <w:rsid w:val="004A35F8"/>
    <w:rsid w:val="004A3E4D"/>
    <w:rsid w:val="004A5C15"/>
    <w:rsid w:val="004A7A86"/>
    <w:rsid w:val="004B01E0"/>
    <w:rsid w:val="004B0987"/>
    <w:rsid w:val="004B0ACC"/>
    <w:rsid w:val="004B0C17"/>
    <w:rsid w:val="004B12E0"/>
    <w:rsid w:val="004B282E"/>
    <w:rsid w:val="004B2C28"/>
    <w:rsid w:val="004B443E"/>
    <w:rsid w:val="004B4E70"/>
    <w:rsid w:val="004B6300"/>
    <w:rsid w:val="004B73C9"/>
    <w:rsid w:val="004B7F5C"/>
    <w:rsid w:val="004C1267"/>
    <w:rsid w:val="004C1531"/>
    <w:rsid w:val="004C1617"/>
    <w:rsid w:val="004C1B9F"/>
    <w:rsid w:val="004C2691"/>
    <w:rsid w:val="004C2A5C"/>
    <w:rsid w:val="004C2C40"/>
    <w:rsid w:val="004C2D2A"/>
    <w:rsid w:val="004C3240"/>
    <w:rsid w:val="004C34F2"/>
    <w:rsid w:val="004C4D89"/>
    <w:rsid w:val="004C6A47"/>
    <w:rsid w:val="004D1489"/>
    <w:rsid w:val="004D16F1"/>
    <w:rsid w:val="004D1936"/>
    <w:rsid w:val="004D2F09"/>
    <w:rsid w:val="004D31D6"/>
    <w:rsid w:val="004D5AC0"/>
    <w:rsid w:val="004D7234"/>
    <w:rsid w:val="004D76DC"/>
    <w:rsid w:val="004D7872"/>
    <w:rsid w:val="004D7BCF"/>
    <w:rsid w:val="004D7EC9"/>
    <w:rsid w:val="004E080B"/>
    <w:rsid w:val="004E260A"/>
    <w:rsid w:val="004E54E9"/>
    <w:rsid w:val="004E642B"/>
    <w:rsid w:val="004E78FC"/>
    <w:rsid w:val="004E7A78"/>
    <w:rsid w:val="004E7CEC"/>
    <w:rsid w:val="004E7D80"/>
    <w:rsid w:val="004F00E0"/>
    <w:rsid w:val="004F12BB"/>
    <w:rsid w:val="004F2487"/>
    <w:rsid w:val="004F33A6"/>
    <w:rsid w:val="004F3CB0"/>
    <w:rsid w:val="004F4553"/>
    <w:rsid w:val="004F5A64"/>
    <w:rsid w:val="004F65B1"/>
    <w:rsid w:val="004F70A0"/>
    <w:rsid w:val="00501747"/>
    <w:rsid w:val="005023C1"/>
    <w:rsid w:val="005041B2"/>
    <w:rsid w:val="0050535C"/>
    <w:rsid w:val="005069B7"/>
    <w:rsid w:val="00506D02"/>
    <w:rsid w:val="00512581"/>
    <w:rsid w:val="005130D4"/>
    <w:rsid w:val="0051364A"/>
    <w:rsid w:val="00513E25"/>
    <w:rsid w:val="00513EA6"/>
    <w:rsid w:val="0051454A"/>
    <w:rsid w:val="00520879"/>
    <w:rsid w:val="00523606"/>
    <w:rsid w:val="00523780"/>
    <w:rsid w:val="005248C6"/>
    <w:rsid w:val="00524C20"/>
    <w:rsid w:val="0052539F"/>
    <w:rsid w:val="005256F0"/>
    <w:rsid w:val="00526612"/>
    <w:rsid w:val="00527197"/>
    <w:rsid w:val="00530CBC"/>
    <w:rsid w:val="00530FD7"/>
    <w:rsid w:val="005326D2"/>
    <w:rsid w:val="00532B0A"/>
    <w:rsid w:val="00532B82"/>
    <w:rsid w:val="005330AB"/>
    <w:rsid w:val="005335F5"/>
    <w:rsid w:val="005339DD"/>
    <w:rsid w:val="00533A98"/>
    <w:rsid w:val="00533AA6"/>
    <w:rsid w:val="005344AB"/>
    <w:rsid w:val="00535743"/>
    <w:rsid w:val="00536201"/>
    <w:rsid w:val="00540538"/>
    <w:rsid w:val="005407AC"/>
    <w:rsid w:val="00540E9C"/>
    <w:rsid w:val="00541E1A"/>
    <w:rsid w:val="0054204C"/>
    <w:rsid w:val="0054261D"/>
    <w:rsid w:val="00546761"/>
    <w:rsid w:val="0054696E"/>
    <w:rsid w:val="00547CF9"/>
    <w:rsid w:val="00550283"/>
    <w:rsid w:val="005508D7"/>
    <w:rsid w:val="00551E1F"/>
    <w:rsid w:val="00554370"/>
    <w:rsid w:val="005543BD"/>
    <w:rsid w:val="00554F8D"/>
    <w:rsid w:val="00555A35"/>
    <w:rsid w:val="00555C7F"/>
    <w:rsid w:val="00556A0D"/>
    <w:rsid w:val="00556C73"/>
    <w:rsid w:val="00557AEC"/>
    <w:rsid w:val="00557CC0"/>
    <w:rsid w:val="00560675"/>
    <w:rsid w:val="00561FCA"/>
    <w:rsid w:val="00562347"/>
    <w:rsid w:val="00562D88"/>
    <w:rsid w:val="00562E5B"/>
    <w:rsid w:val="0056553B"/>
    <w:rsid w:val="00565FD4"/>
    <w:rsid w:val="00566246"/>
    <w:rsid w:val="00570728"/>
    <w:rsid w:val="005708AF"/>
    <w:rsid w:val="00572382"/>
    <w:rsid w:val="00573015"/>
    <w:rsid w:val="00575651"/>
    <w:rsid w:val="005762BA"/>
    <w:rsid w:val="005769EE"/>
    <w:rsid w:val="00576D13"/>
    <w:rsid w:val="00577798"/>
    <w:rsid w:val="00577A20"/>
    <w:rsid w:val="00581442"/>
    <w:rsid w:val="00583247"/>
    <w:rsid w:val="005843B9"/>
    <w:rsid w:val="00584AB4"/>
    <w:rsid w:val="00584C30"/>
    <w:rsid w:val="00585C76"/>
    <w:rsid w:val="00586CAB"/>
    <w:rsid w:val="00590677"/>
    <w:rsid w:val="005908F4"/>
    <w:rsid w:val="00590D24"/>
    <w:rsid w:val="005931E5"/>
    <w:rsid w:val="00593915"/>
    <w:rsid w:val="00593AEE"/>
    <w:rsid w:val="00594C11"/>
    <w:rsid w:val="00595A6D"/>
    <w:rsid w:val="00595A89"/>
    <w:rsid w:val="00596537"/>
    <w:rsid w:val="005979E4"/>
    <w:rsid w:val="00597C8F"/>
    <w:rsid w:val="00597E79"/>
    <w:rsid w:val="005A0D95"/>
    <w:rsid w:val="005A4F69"/>
    <w:rsid w:val="005A74EB"/>
    <w:rsid w:val="005A7BE3"/>
    <w:rsid w:val="005A7E59"/>
    <w:rsid w:val="005B1C81"/>
    <w:rsid w:val="005B20D5"/>
    <w:rsid w:val="005B574A"/>
    <w:rsid w:val="005B711F"/>
    <w:rsid w:val="005C0D53"/>
    <w:rsid w:val="005C1FF9"/>
    <w:rsid w:val="005C24AF"/>
    <w:rsid w:val="005C26EB"/>
    <w:rsid w:val="005C3A16"/>
    <w:rsid w:val="005C46F5"/>
    <w:rsid w:val="005C57CA"/>
    <w:rsid w:val="005C5B7A"/>
    <w:rsid w:val="005C5DFA"/>
    <w:rsid w:val="005C6744"/>
    <w:rsid w:val="005C7942"/>
    <w:rsid w:val="005C7D38"/>
    <w:rsid w:val="005D034B"/>
    <w:rsid w:val="005D1D28"/>
    <w:rsid w:val="005D21F0"/>
    <w:rsid w:val="005D2F2D"/>
    <w:rsid w:val="005D31A2"/>
    <w:rsid w:val="005D460F"/>
    <w:rsid w:val="005D5723"/>
    <w:rsid w:val="005D619A"/>
    <w:rsid w:val="005D76CD"/>
    <w:rsid w:val="005E00B0"/>
    <w:rsid w:val="005E027E"/>
    <w:rsid w:val="005E4AC9"/>
    <w:rsid w:val="005E5AE9"/>
    <w:rsid w:val="005E67F4"/>
    <w:rsid w:val="005E6A7C"/>
    <w:rsid w:val="005E6BE2"/>
    <w:rsid w:val="005E71B3"/>
    <w:rsid w:val="005F3723"/>
    <w:rsid w:val="005F4063"/>
    <w:rsid w:val="005F5670"/>
    <w:rsid w:val="005F569A"/>
    <w:rsid w:val="005F7BFA"/>
    <w:rsid w:val="005F7EF6"/>
    <w:rsid w:val="00601C82"/>
    <w:rsid w:val="00602EE2"/>
    <w:rsid w:val="00603038"/>
    <w:rsid w:val="0060306B"/>
    <w:rsid w:val="006034F4"/>
    <w:rsid w:val="00603A81"/>
    <w:rsid w:val="0060404F"/>
    <w:rsid w:val="00605752"/>
    <w:rsid w:val="006072BB"/>
    <w:rsid w:val="00607BD9"/>
    <w:rsid w:val="0061065F"/>
    <w:rsid w:val="006127FA"/>
    <w:rsid w:val="0061371D"/>
    <w:rsid w:val="006137B5"/>
    <w:rsid w:val="006137C2"/>
    <w:rsid w:val="0061685E"/>
    <w:rsid w:val="00616AA3"/>
    <w:rsid w:val="00617107"/>
    <w:rsid w:val="00620009"/>
    <w:rsid w:val="0062101B"/>
    <w:rsid w:val="00623081"/>
    <w:rsid w:val="0062371C"/>
    <w:rsid w:val="00623A5F"/>
    <w:rsid w:val="00623C50"/>
    <w:rsid w:val="0062465F"/>
    <w:rsid w:val="00625CC8"/>
    <w:rsid w:val="006261FC"/>
    <w:rsid w:val="00626FD5"/>
    <w:rsid w:val="006277C5"/>
    <w:rsid w:val="006279DD"/>
    <w:rsid w:val="00627F32"/>
    <w:rsid w:val="00627FF0"/>
    <w:rsid w:val="006305A5"/>
    <w:rsid w:val="00630710"/>
    <w:rsid w:val="00631CA1"/>
    <w:rsid w:val="00631F62"/>
    <w:rsid w:val="00634968"/>
    <w:rsid w:val="00634F31"/>
    <w:rsid w:val="00635C68"/>
    <w:rsid w:val="006360F3"/>
    <w:rsid w:val="00636A60"/>
    <w:rsid w:val="006376E7"/>
    <w:rsid w:val="00637E85"/>
    <w:rsid w:val="00640CC1"/>
    <w:rsid w:val="00641180"/>
    <w:rsid w:val="00641A55"/>
    <w:rsid w:val="00641C92"/>
    <w:rsid w:val="006423BD"/>
    <w:rsid w:val="006448C6"/>
    <w:rsid w:val="0064527D"/>
    <w:rsid w:val="00645D3D"/>
    <w:rsid w:val="006513C4"/>
    <w:rsid w:val="00651D15"/>
    <w:rsid w:val="00652A9F"/>
    <w:rsid w:val="00654303"/>
    <w:rsid w:val="00654CA1"/>
    <w:rsid w:val="00656616"/>
    <w:rsid w:val="00656798"/>
    <w:rsid w:val="00656DCB"/>
    <w:rsid w:val="00657EF5"/>
    <w:rsid w:val="00660C63"/>
    <w:rsid w:val="006616B1"/>
    <w:rsid w:val="00661EFD"/>
    <w:rsid w:val="0066227C"/>
    <w:rsid w:val="006626BD"/>
    <w:rsid w:val="0066427D"/>
    <w:rsid w:val="00664650"/>
    <w:rsid w:val="00664F50"/>
    <w:rsid w:val="00665791"/>
    <w:rsid w:val="00665E20"/>
    <w:rsid w:val="00665E4A"/>
    <w:rsid w:val="00670991"/>
    <w:rsid w:val="00670EDB"/>
    <w:rsid w:val="00672396"/>
    <w:rsid w:val="0067260D"/>
    <w:rsid w:val="00672994"/>
    <w:rsid w:val="00672EDD"/>
    <w:rsid w:val="006735FA"/>
    <w:rsid w:val="00674FBA"/>
    <w:rsid w:val="006752E3"/>
    <w:rsid w:val="006754A8"/>
    <w:rsid w:val="00675B37"/>
    <w:rsid w:val="00675B62"/>
    <w:rsid w:val="00675FDA"/>
    <w:rsid w:val="00676A58"/>
    <w:rsid w:val="00677E12"/>
    <w:rsid w:val="00680507"/>
    <w:rsid w:val="00681141"/>
    <w:rsid w:val="00681171"/>
    <w:rsid w:val="006830D1"/>
    <w:rsid w:val="006833A8"/>
    <w:rsid w:val="0068418A"/>
    <w:rsid w:val="0068505E"/>
    <w:rsid w:val="00685ACC"/>
    <w:rsid w:val="006862A5"/>
    <w:rsid w:val="006909AF"/>
    <w:rsid w:val="00691B6F"/>
    <w:rsid w:val="00691CAB"/>
    <w:rsid w:val="00693109"/>
    <w:rsid w:val="006932EF"/>
    <w:rsid w:val="006941C9"/>
    <w:rsid w:val="006969B1"/>
    <w:rsid w:val="00697861"/>
    <w:rsid w:val="006A470E"/>
    <w:rsid w:val="006A47DF"/>
    <w:rsid w:val="006A4B08"/>
    <w:rsid w:val="006A5874"/>
    <w:rsid w:val="006A7356"/>
    <w:rsid w:val="006B1AE2"/>
    <w:rsid w:val="006B1C21"/>
    <w:rsid w:val="006B2136"/>
    <w:rsid w:val="006B2A77"/>
    <w:rsid w:val="006B5925"/>
    <w:rsid w:val="006B5D1E"/>
    <w:rsid w:val="006B6185"/>
    <w:rsid w:val="006C03C8"/>
    <w:rsid w:val="006C0D75"/>
    <w:rsid w:val="006C1E7D"/>
    <w:rsid w:val="006C3690"/>
    <w:rsid w:val="006C3D70"/>
    <w:rsid w:val="006C4D96"/>
    <w:rsid w:val="006C5720"/>
    <w:rsid w:val="006C784C"/>
    <w:rsid w:val="006D329B"/>
    <w:rsid w:val="006D432B"/>
    <w:rsid w:val="006D6017"/>
    <w:rsid w:val="006E269A"/>
    <w:rsid w:val="006E2772"/>
    <w:rsid w:val="006E3CE4"/>
    <w:rsid w:val="006E5D4D"/>
    <w:rsid w:val="006E6C2E"/>
    <w:rsid w:val="006E6EA0"/>
    <w:rsid w:val="006F02B6"/>
    <w:rsid w:val="006F24F8"/>
    <w:rsid w:val="006F2A22"/>
    <w:rsid w:val="006F33B1"/>
    <w:rsid w:val="006F4379"/>
    <w:rsid w:val="006F54E3"/>
    <w:rsid w:val="006F5F18"/>
    <w:rsid w:val="006F767D"/>
    <w:rsid w:val="0070017A"/>
    <w:rsid w:val="007014B4"/>
    <w:rsid w:val="0070189C"/>
    <w:rsid w:val="007042F2"/>
    <w:rsid w:val="00704B10"/>
    <w:rsid w:val="00704F95"/>
    <w:rsid w:val="0070536C"/>
    <w:rsid w:val="007054A1"/>
    <w:rsid w:val="00706BA2"/>
    <w:rsid w:val="00707329"/>
    <w:rsid w:val="007107A2"/>
    <w:rsid w:val="00710EFE"/>
    <w:rsid w:val="00710FBB"/>
    <w:rsid w:val="00711CD8"/>
    <w:rsid w:val="00713FFA"/>
    <w:rsid w:val="00714DBA"/>
    <w:rsid w:val="00716305"/>
    <w:rsid w:val="00720E72"/>
    <w:rsid w:val="00721061"/>
    <w:rsid w:val="00721F74"/>
    <w:rsid w:val="007224D6"/>
    <w:rsid w:val="007229BB"/>
    <w:rsid w:val="00722AA9"/>
    <w:rsid w:val="00726DA0"/>
    <w:rsid w:val="007272D9"/>
    <w:rsid w:val="00727787"/>
    <w:rsid w:val="00730BB5"/>
    <w:rsid w:val="00734306"/>
    <w:rsid w:val="0073449E"/>
    <w:rsid w:val="00734722"/>
    <w:rsid w:val="007357E8"/>
    <w:rsid w:val="0073605B"/>
    <w:rsid w:val="007365D2"/>
    <w:rsid w:val="007369AF"/>
    <w:rsid w:val="00737233"/>
    <w:rsid w:val="00740661"/>
    <w:rsid w:val="00742CFE"/>
    <w:rsid w:val="00743F89"/>
    <w:rsid w:val="00744601"/>
    <w:rsid w:val="0075050B"/>
    <w:rsid w:val="007505AE"/>
    <w:rsid w:val="00750F52"/>
    <w:rsid w:val="00752C00"/>
    <w:rsid w:val="007541A8"/>
    <w:rsid w:val="00754823"/>
    <w:rsid w:val="00755510"/>
    <w:rsid w:val="00756690"/>
    <w:rsid w:val="00756CF6"/>
    <w:rsid w:val="00762065"/>
    <w:rsid w:val="0076345C"/>
    <w:rsid w:val="00765D58"/>
    <w:rsid w:val="0076600B"/>
    <w:rsid w:val="007662E0"/>
    <w:rsid w:val="00766AEE"/>
    <w:rsid w:val="00770630"/>
    <w:rsid w:val="007714CB"/>
    <w:rsid w:val="00772754"/>
    <w:rsid w:val="00774652"/>
    <w:rsid w:val="00774708"/>
    <w:rsid w:val="00774FB1"/>
    <w:rsid w:val="007755C7"/>
    <w:rsid w:val="00775A78"/>
    <w:rsid w:val="007760A0"/>
    <w:rsid w:val="0077616D"/>
    <w:rsid w:val="00776E88"/>
    <w:rsid w:val="00776FE1"/>
    <w:rsid w:val="0077731B"/>
    <w:rsid w:val="00777532"/>
    <w:rsid w:val="00777D24"/>
    <w:rsid w:val="007813A1"/>
    <w:rsid w:val="00782168"/>
    <w:rsid w:val="007825B6"/>
    <w:rsid w:val="00782B87"/>
    <w:rsid w:val="00785405"/>
    <w:rsid w:val="007871E9"/>
    <w:rsid w:val="007878FA"/>
    <w:rsid w:val="00787AF4"/>
    <w:rsid w:val="007919A2"/>
    <w:rsid w:val="007941AA"/>
    <w:rsid w:val="007955C4"/>
    <w:rsid w:val="0079706D"/>
    <w:rsid w:val="007A15B0"/>
    <w:rsid w:val="007A238C"/>
    <w:rsid w:val="007A257A"/>
    <w:rsid w:val="007A3980"/>
    <w:rsid w:val="007A3C7C"/>
    <w:rsid w:val="007A42B5"/>
    <w:rsid w:val="007A4A47"/>
    <w:rsid w:val="007A6F59"/>
    <w:rsid w:val="007A7495"/>
    <w:rsid w:val="007A7E27"/>
    <w:rsid w:val="007B037D"/>
    <w:rsid w:val="007B0B20"/>
    <w:rsid w:val="007B15DF"/>
    <w:rsid w:val="007B1B52"/>
    <w:rsid w:val="007B337E"/>
    <w:rsid w:val="007B3B7B"/>
    <w:rsid w:val="007B3CC6"/>
    <w:rsid w:val="007B443E"/>
    <w:rsid w:val="007B4B57"/>
    <w:rsid w:val="007B5E73"/>
    <w:rsid w:val="007B75AC"/>
    <w:rsid w:val="007C0801"/>
    <w:rsid w:val="007C2981"/>
    <w:rsid w:val="007C36FD"/>
    <w:rsid w:val="007C37FE"/>
    <w:rsid w:val="007C53AD"/>
    <w:rsid w:val="007C56C1"/>
    <w:rsid w:val="007C6049"/>
    <w:rsid w:val="007C640F"/>
    <w:rsid w:val="007C6664"/>
    <w:rsid w:val="007C686C"/>
    <w:rsid w:val="007C6C5C"/>
    <w:rsid w:val="007C7C99"/>
    <w:rsid w:val="007D026C"/>
    <w:rsid w:val="007D04E8"/>
    <w:rsid w:val="007D0768"/>
    <w:rsid w:val="007D1AB0"/>
    <w:rsid w:val="007D3940"/>
    <w:rsid w:val="007D46B5"/>
    <w:rsid w:val="007D5CB0"/>
    <w:rsid w:val="007D7A5C"/>
    <w:rsid w:val="007D7CF7"/>
    <w:rsid w:val="007E0A91"/>
    <w:rsid w:val="007E0B5C"/>
    <w:rsid w:val="007E1AD4"/>
    <w:rsid w:val="007E3D6B"/>
    <w:rsid w:val="007E4CA9"/>
    <w:rsid w:val="007E4CD7"/>
    <w:rsid w:val="007E4F6E"/>
    <w:rsid w:val="007E5A1C"/>
    <w:rsid w:val="007E6E2C"/>
    <w:rsid w:val="007F0C2B"/>
    <w:rsid w:val="007F0C53"/>
    <w:rsid w:val="007F2283"/>
    <w:rsid w:val="007F3811"/>
    <w:rsid w:val="007F3A3F"/>
    <w:rsid w:val="007F3AB1"/>
    <w:rsid w:val="007F6711"/>
    <w:rsid w:val="007F7026"/>
    <w:rsid w:val="007F77D8"/>
    <w:rsid w:val="007F7E0F"/>
    <w:rsid w:val="0080057B"/>
    <w:rsid w:val="00801470"/>
    <w:rsid w:val="00804B8B"/>
    <w:rsid w:val="00805383"/>
    <w:rsid w:val="008059F7"/>
    <w:rsid w:val="00807FC9"/>
    <w:rsid w:val="008122B8"/>
    <w:rsid w:val="00815D55"/>
    <w:rsid w:val="0081796C"/>
    <w:rsid w:val="008202C3"/>
    <w:rsid w:val="0082098B"/>
    <w:rsid w:val="00821066"/>
    <w:rsid w:val="00821E2A"/>
    <w:rsid w:val="00821F54"/>
    <w:rsid w:val="008227D0"/>
    <w:rsid w:val="00822BF9"/>
    <w:rsid w:val="008230FC"/>
    <w:rsid w:val="00823834"/>
    <w:rsid w:val="00824862"/>
    <w:rsid w:val="00824AC6"/>
    <w:rsid w:val="00824AF0"/>
    <w:rsid w:val="00824F6C"/>
    <w:rsid w:val="00825A13"/>
    <w:rsid w:val="00825D62"/>
    <w:rsid w:val="00827D7A"/>
    <w:rsid w:val="00831A24"/>
    <w:rsid w:val="00833AA6"/>
    <w:rsid w:val="008355E0"/>
    <w:rsid w:val="00836619"/>
    <w:rsid w:val="00836EDA"/>
    <w:rsid w:val="00837DF1"/>
    <w:rsid w:val="00841A49"/>
    <w:rsid w:val="00841B7C"/>
    <w:rsid w:val="008429CD"/>
    <w:rsid w:val="00842E40"/>
    <w:rsid w:val="0084395E"/>
    <w:rsid w:val="00845E2F"/>
    <w:rsid w:val="00846115"/>
    <w:rsid w:val="00846877"/>
    <w:rsid w:val="00847D0E"/>
    <w:rsid w:val="00850160"/>
    <w:rsid w:val="008513BE"/>
    <w:rsid w:val="00854030"/>
    <w:rsid w:val="00855CDD"/>
    <w:rsid w:val="00855FCF"/>
    <w:rsid w:val="00857EDE"/>
    <w:rsid w:val="00861775"/>
    <w:rsid w:val="008625B3"/>
    <w:rsid w:val="00864AF1"/>
    <w:rsid w:val="00864C47"/>
    <w:rsid w:val="00865D20"/>
    <w:rsid w:val="008676DD"/>
    <w:rsid w:val="00867E26"/>
    <w:rsid w:val="00870AE5"/>
    <w:rsid w:val="00872886"/>
    <w:rsid w:val="00873460"/>
    <w:rsid w:val="0087555F"/>
    <w:rsid w:val="00877E2B"/>
    <w:rsid w:val="008800E4"/>
    <w:rsid w:val="008804C0"/>
    <w:rsid w:val="00880CAB"/>
    <w:rsid w:val="0088297A"/>
    <w:rsid w:val="008829E8"/>
    <w:rsid w:val="008830D4"/>
    <w:rsid w:val="00883700"/>
    <w:rsid w:val="00883938"/>
    <w:rsid w:val="00883D71"/>
    <w:rsid w:val="0088437F"/>
    <w:rsid w:val="00884881"/>
    <w:rsid w:val="00884F9A"/>
    <w:rsid w:val="008863C7"/>
    <w:rsid w:val="008869E9"/>
    <w:rsid w:val="00887E4B"/>
    <w:rsid w:val="008902F1"/>
    <w:rsid w:val="0089094D"/>
    <w:rsid w:val="0089419D"/>
    <w:rsid w:val="008960C7"/>
    <w:rsid w:val="0089632C"/>
    <w:rsid w:val="008964D2"/>
    <w:rsid w:val="008967E1"/>
    <w:rsid w:val="00896A5A"/>
    <w:rsid w:val="00896BA7"/>
    <w:rsid w:val="00896C6D"/>
    <w:rsid w:val="008A1E00"/>
    <w:rsid w:val="008A38F5"/>
    <w:rsid w:val="008A3D28"/>
    <w:rsid w:val="008A437B"/>
    <w:rsid w:val="008A4D4D"/>
    <w:rsid w:val="008A4EB4"/>
    <w:rsid w:val="008A55E0"/>
    <w:rsid w:val="008A65FB"/>
    <w:rsid w:val="008A6752"/>
    <w:rsid w:val="008A6BAB"/>
    <w:rsid w:val="008A6CBD"/>
    <w:rsid w:val="008A7606"/>
    <w:rsid w:val="008A79EB"/>
    <w:rsid w:val="008A7BF9"/>
    <w:rsid w:val="008A7C45"/>
    <w:rsid w:val="008B37FA"/>
    <w:rsid w:val="008B4F88"/>
    <w:rsid w:val="008B6387"/>
    <w:rsid w:val="008B6C7E"/>
    <w:rsid w:val="008B6E0B"/>
    <w:rsid w:val="008C1288"/>
    <w:rsid w:val="008C2655"/>
    <w:rsid w:val="008C4577"/>
    <w:rsid w:val="008C54AC"/>
    <w:rsid w:val="008C576E"/>
    <w:rsid w:val="008C75AB"/>
    <w:rsid w:val="008C79A5"/>
    <w:rsid w:val="008D0971"/>
    <w:rsid w:val="008D1BB7"/>
    <w:rsid w:val="008D29A1"/>
    <w:rsid w:val="008D2F55"/>
    <w:rsid w:val="008D3D46"/>
    <w:rsid w:val="008D439B"/>
    <w:rsid w:val="008D4654"/>
    <w:rsid w:val="008D4D3F"/>
    <w:rsid w:val="008D52AD"/>
    <w:rsid w:val="008D62FC"/>
    <w:rsid w:val="008D7221"/>
    <w:rsid w:val="008D76FA"/>
    <w:rsid w:val="008E09D1"/>
    <w:rsid w:val="008E309E"/>
    <w:rsid w:val="008E367A"/>
    <w:rsid w:val="008E3A6D"/>
    <w:rsid w:val="008E424B"/>
    <w:rsid w:val="008E4F38"/>
    <w:rsid w:val="008E60EC"/>
    <w:rsid w:val="008E65D0"/>
    <w:rsid w:val="008E6653"/>
    <w:rsid w:val="008F00B7"/>
    <w:rsid w:val="008F18AF"/>
    <w:rsid w:val="008F1E49"/>
    <w:rsid w:val="008F3C41"/>
    <w:rsid w:val="009007ED"/>
    <w:rsid w:val="0090102A"/>
    <w:rsid w:val="0090146E"/>
    <w:rsid w:val="009022A6"/>
    <w:rsid w:val="00902C40"/>
    <w:rsid w:val="00902CA7"/>
    <w:rsid w:val="0090372C"/>
    <w:rsid w:val="00905355"/>
    <w:rsid w:val="00907FDB"/>
    <w:rsid w:val="009101F3"/>
    <w:rsid w:val="00911919"/>
    <w:rsid w:val="00912345"/>
    <w:rsid w:val="0091293D"/>
    <w:rsid w:val="00913EEF"/>
    <w:rsid w:val="0091403C"/>
    <w:rsid w:val="00914CF6"/>
    <w:rsid w:val="00915064"/>
    <w:rsid w:val="00915815"/>
    <w:rsid w:val="00921D6B"/>
    <w:rsid w:val="00922C19"/>
    <w:rsid w:val="00923B7B"/>
    <w:rsid w:val="00924265"/>
    <w:rsid w:val="00924763"/>
    <w:rsid w:val="00924D90"/>
    <w:rsid w:val="0092509F"/>
    <w:rsid w:val="00925958"/>
    <w:rsid w:val="00925BCF"/>
    <w:rsid w:val="00926E8A"/>
    <w:rsid w:val="009270B4"/>
    <w:rsid w:val="00927BA6"/>
    <w:rsid w:val="009313FD"/>
    <w:rsid w:val="0093162A"/>
    <w:rsid w:val="00932364"/>
    <w:rsid w:val="00932F4D"/>
    <w:rsid w:val="009365C2"/>
    <w:rsid w:val="00936677"/>
    <w:rsid w:val="00936E19"/>
    <w:rsid w:val="00937452"/>
    <w:rsid w:val="009401A9"/>
    <w:rsid w:val="0094027D"/>
    <w:rsid w:val="0094034D"/>
    <w:rsid w:val="00940BE9"/>
    <w:rsid w:val="00941A27"/>
    <w:rsid w:val="00941B75"/>
    <w:rsid w:val="00942541"/>
    <w:rsid w:val="0094277F"/>
    <w:rsid w:val="00943CBB"/>
    <w:rsid w:val="00945E14"/>
    <w:rsid w:val="00946CAC"/>
    <w:rsid w:val="00947A01"/>
    <w:rsid w:val="009505AA"/>
    <w:rsid w:val="00950656"/>
    <w:rsid w:val="00951095"/>
    <w:rsid w:val="00951F1D"/>
    <w:rsid w:val="00953D73"/>
    <w:rsid w:val="00954E98"/>
    <w:rsid w:val="00956D63"/>
    <w:rsid w:val="00957421"/>
    <w:rsid w:val="00962FD9"/>
    <w:rsid w:val="00964253"/>
    <w:rsid w:val="0096426C"/>
    <w:rsid w:val="00964D66"/>
    <w:rsid w:val="009658E7"/>
    <w:rsid w:val="00965F58"/>
    <w:rsid w:val="0096653F"/>
    <w:rsid w:val="009677B7"/>
    <w:rsid w:val="00967F0A"/>
    <w:rsid w:val="00971034"/>
    <w:rsid w:val="00972916"/>
    <w:rsid w:val="0097425E"/>
    <w:rsid w:val="0097520B"/>
    <w:rsid w:val="009757D1"/>
    <w:rsid w:val="00976041"/>
    <w:rsid w:val="009760AE"/>
    <w:rsid w:val="0097643F"/>
    <w:rsid w:val="00976992"/>
    <w:rsid w:val="009778CC"/>
    <w:rsid w:val="00977A82"/>
    <w:rsid w:val="00977E24"/>
    <w:rsid w:val="00980195"/>
    <w:rsid w:val="0098027B"/>
    <w:rsid w:val="0098064A"/>
    <w:rsid w:val="00980B11"/>
    <w:rsid w:val="0098144F"/>
    <w:rsid w:val="009823C9"/>
    <w:rsid w:val="00982992"/>
    <w:rsid w:val="00982CBB"/>
    <w:rsid w:val="00983C72"/>
    <w:rsid w:val="00984539"/>
    <w:rsid w:val="009845BC"/>
    <w:rsid w:val="009853A7"/>
    <w:rsid w:val="00985D9D"/>
    <w:rsid w:val="00986303"/>
    <w:rsid w:val="009876EE"/>
    <w:rsid w:val="00991447"/>
    <w:rsid w:val="00991C3F"/>
    <w:rsid w:val="00992290"/>
    <w:rsid w:val="009925B2"/>
    <w:rsid w:val="0099499D"/>
    <w:rsid w:val="00995358"/>
    <w:rsid w:val="00996BD8"/>
    <w:rsid w:val="00997FE0"/>
    <w:rsid w:val="009A1F7F"/>
    <w:rsid w:val="009A2CEE"/>
    <w:rsid w:val="009A2DB7"/>
    <w:rsid w:val="009A33CB"/>
    <w:rsid w:val="009A4D6E"/>
    <w:rsid w:val="009A648A"/>
    <w:rsid w:val="009A7F09"/>
    <w:rsid w:val="009B0789"/>
    <w:rsid w:val="009B0A34"/>
    <w:rsid w:val="009B0E5B"/>
    <w:rsid w:val="009B1A8C"/>
    <w:rsid w:val="009B2682"/>
    <w:rsid w:val="009B2A7B"/>
    <w:rsid w:val="009B2A7E"/>
    <w:rsid w:val="009B3BDE"/>
    <w:rsid w:val="009B5E1A"/>
    <w:rsid w:val="009B64A8"/>
    <w:rsid w:val="009B7107"/>
    <w:rsid w:val="009B71CE"/>
    <w:rsid w:val="009C018D"/>
    <w:rsid w:val="009C36A4"/>
    <w:rsid w:val="009C4440"/>
    <w:rsid w:val="009C67A0"/>
    <w:rsid w:val="009C740D"/>
    <w:rsid w:val="009D1940"/>
    <w:rsid w:val="009D1E5A"/>
    <w:rsid w:val="009D20C2"/>
    <w:rsid w:val="009D247E"/>
    <w:rsid w:val="009D307A"/>
    <w:rsid w:val="009D32C2"/>
    <w:rsid w:val="009D7655"/>
    <w:rsid w:val="009E2686"/>
    <w:rsid w:val="009E29EE"/>
    <w:rsid w:val="009E33D5"/>
    <w:rsid w:val="009E48A2"/>
    <w:rsid w:val="009E5F4D"/>
    <w:rsid w:val="009E72F3"/>
    <w:rsid w:val="009E7ADC"/>
    <w:rsid w:val="009F023F"/>
    <w:rsid w:val="009F0364"/>
    <w:rsid w:val="009F078D"/>
    <w:rsid w:val="009F1BB1"/>
    <w:rsid w:val="009F1CB7"/>
    <w:rsid w:val="009F3187"/>
    <w:rsid w:val="009F42E4"/>
    <w:rsid w:val="009F481E"/>
    <w:rsid w:val="009F491A"/>
    <w:rsid w:val="00A016A6"/>
    <w:rsid w:val="00A01BA3"/>
    <w:rsid w:val="00A022D5"/>
    <w:rsid w:val="00A025C7"/>
    <w:rsid w:val="00A02B42"/>
    <w:rsid w:val="00A033B8"/>
    <w:rsid w:val="00A04999"/>
    <w:rsid w:val="00A05190"/>
    <w:rsid w:val="00A05A5F"/>
    <w:rsid w:val="00A05AC2"/>
    <w:rsid w:val="00A05BD0"/>
    <w:rsid w:val="00A06B98"/>
    <w:rsid w:val="00A104CE"/>
    <w:rsid w:val="00A1170E"/>
    <w:rsid w:val="00A1577C"/>
    <w:rsid w:val="00A16752"/>
    <w:rsid w:val="00A173FA"/>
    <w:rsid w:val="00A17CA1"/>
    <w:rsid w:val="00A2191C"/>
    <w:rsid w:val="00A2233C"/>
    <w:rsid w:val="00A2330B"/>
    <w:rsid w:val="00A24E48"/>
    <w:rsid w:val="00A252AC"/>
    <w:rsid w:val="00A272AB"/>
    <w:rsid w:val="00A27A0C"/>
    <w:rsid w:val="00A314C4"/>
    <w:rsid w:val="00A31C82"/>
    <w:rsid w:val="00A32AE8"/>
    <w:rsid w:val="00A32DD0"/>
    <w:rsid w:val="00A32E19"/>
    <w:rsid w:val="00A339FF"/>
    <w:rsid w:val="00A34350"/>
    <w:rsid w:val="00A35203"/>
    <w:rsid w:val="00A35BCB"/>
    <w:rsid w:val="00A378C0"/>
    <w:rsid w:val="00A37F9D"/>
    <w:rsid w:val="00A408B2"/>
    <w:rsid w:val="00A41F74"/>
    <w:rsid w:val="00A423C7"/>
    <w:rsid w:val="00A43313"/>
    <w:rsid w:val="00A433FA"/>
    <w:rsid w:val="00A46C2F"/>
    <w:rsid w:val="00A50EEA"/>
    <w:rsid w:val="00A50FDB"/>
    <w:rsid w:val="00A51AE0"/>
    <w:rsid w:val="00A52AEE"/>
    <w:rsid w:val="00A52D3F"/>
    <w:rsid w:val="00A52D62"/>
    <w:rsid w:val="00A57D4B"/>
    <w:rsid w:val="00A60996"/>
    <w:rsid w:val="00A61AE6"/>
    <w:rsid w:val="00A62AA7"/>
    <w:rsid w:val="00A62F2F"/>
    <w:rsid w:val="00A63D09"/>
    <w:rsid w:val="00A640E7"/>
    <w:rsid w:val="00A65AB0"/>
    <w:rsid w:val="00A673A5"/>
    <w:rsid w:val="00A67931"/>
    <w:rsid w:val="00A7037B"/>
    <w:rsid w:val="00A719D3"/>
    <w:rsid w:val="00A73739"/>
    <w:rsid w:val="00A73745"/>
    <w:rsid w:val="00A75139"/>
    <w:rsid w:val="00A7599E"/>
    <w:rsid w:val="00A75B62"/>
    <w:rsid w:val="00A77B08"/>
    <w:rsid w:val="00A77CF6"/>
    <w:rsid w:val="00A80F78"/>
    <w:rsid w:val="00A8111A"/>
    <w:rsid w:val="00A8125C"/>
    <w:rsid w:val="00A81374"/>
    <w:rsid w:val="00A81665"/>
    <w:rsid w:val="00A81F04"/>
    <w:rsid w:val="00A82218"/>
    <w:rsid w:val="00A8335F"/>
    <w:rsid w:val="00A83798"/>
    <w:rsid w:val="00A83B05"/>
    <w:rsid w:val="00A851E0"/>
    <w:rsid w:val="00A85EBD"/>
    <w:rsid w:val="00A874B0"/>
    <w:rsid w:val="00A8774A"/>
    <w:rsid w:val="00A90357"/>
    <w:rsid w:val="00A917AD"/>
    <w:rsid w:val="00A92108"/>
    <w:rsid w:val="00A93EFA"/>
    <w:rsid w:val="00A945A7"/>
    <w:rsid w:val="00A94E2F"/>
    <w:rsid w:val="00A956A4"/>
    <w:rsid w:val="00A957EB"/>
    <w:rsid w:val="00A95CD4"/>
    <w:rsid w:val="00A9634A"/>
    <w:rsid w:val="00A96F30"/>
    <w:rsid w:val="00A970C9"/>
    <w:rsid w:val="00A97C8E"/>
    <w:rsid w:val="00AA383E"/>
    <w:rsid w:val="00AA4E89"/>
    <w:rsid w:val="00AA77AE"/>
    <w:rsid w:val="00AB12F9"/>
    <w:rsid w:val="00AB217D"/>
    <w:rsid w:val="00AB2851"/>
    <w:rsid w:val="00AB4318"/>
    <w:rsid w:val="00AB52A6"/>
    <w:rsid w:val="00AB5E45"/>
    <w:rsid w:val="00AB64E6"/>
    <w:rsid w:val="00AB6DB0"/>
    <w:rsid w:val="00AC0BA7"/>
    <w:rsid w:val="00AC1C93"/>
    <w:rsid w:val="00AC392E"/>
    <w:rsid w:val="00AC40A8"/>
    <w:rsid w:val="00AC48BC"/>
    <w:rsid w:val="00AC4921"/>
    <w:rsid w:val="00AC57B9"/>
    <w:rsid w:val="00AC5AB0"/>
    <w:rsid w:val="00AC60D3"/>
    <w:rsid w:val="00AC6AAE"/>
    <w:rsid w:val="00AD1127"/>
    <w:rsid w:val="00AD14B5"/>
    <w:rsid w:val="00AD2173"/>
    <w:rsid w:val="00AD4CB8"/>
    <w:rsid w:val="00AD5C67"/>
    <w:rsid w:val="00AD5EF0"/>
    <w:rsid w:val="00AD6343"/>
    <w:rsid w:val="00AD72A6"/>
    <w:rsid w:val="00AD731A"/>
    <w:rsid w:val="00AD7915"/>
    <w:rsid w:val="00AE0E5A"/>
    <w:rsid w:val="00AE2770"/>
    <w:rsid w:val="00AE2D38"/>
    <w:rsid w:val="00AE49AB"/>
    <w:rsid w:val="00AE5953"/>
    <w:rsid w:val="00AF0462"/>
    <w:rsid w:val="00AF0864"/>
    <w:rsid w:val="00AF1F29"/>
    <w:rsid w:val="00AF21BA"/>
    <w:rsid w:val="00AF4AF6"/>
    <w:rsid w:val="00AF6112"/>
    <w:rsid w:val="00B01DAD"/>
    <w:rsid w:val="00B01E9E"/>
    <w:rsid w:val="00B02F0D"/>
    <w:rsid w:val="00B0370A"/>
    <w:rsid w:val="00B053A8"/>
    <w:rsid w:val="00B05B90"/>
    <w:rsid w:val="00B0626F"/>
    <w:rsid w:val="00B10740"/>
    <w:rsid w:val="00B110FE"/>
    <w:rsid w:val="00B11437"/>
    <w:rsid w:val="00B120C0"/>
    <w:rsid w:val="00B12D7E"/>
    <w:rsid w:val="00B14767"/>
    <w:rsid w:val="00B177AE"/>
    <w:rsid w:val="00B2086A"/>
    <w:rsid w:val="00B21A36"/>
    <w:rsid w:val="00B22637"/>
    <w:rsid w:val="00B231A6"/>
    <w:rsid w:val="00B237A8"/>
    <w:rsid w:val="00B23BCE"/>
    <w:rsid w:val="00B23EAD"/>
    <w:rsid w:val="00B23FA2"/>
    <w:rsid w:val="00B26867"/>
    <w:rsid w:val="00B300B6"/>
    <w:rsid w:val="00B30112"/>
    <w:rsid w:val="00B30D80"/>
    <w:rsid w:val="00B310A2"/>
    <w:rsid w:val="00B3235D"/>
    <w:rsid w:val="00B3529B"/>
    <w:rsid w:val="00B35820"/>
    <w:rsid w:val="00B3591B"/>
    <w:rsid w:val="00B36975"/>
    <w:rsid w:val="00B42152"/>
    <w:rsid w:val="00B4339F"/>
    <w:rsid w:val="00B4476D"/>
    <w:rsid w:val="00B44A9E"/>
    <w:rsid w:val="00B4598F"/>
    <w:rsid w:val="00B47CCE"/>
    <w:rsid w:val="00B52A53"/>
    <w:rsid w:val="00B5322D"/>
    <w:rsid w:val="00B53596"/>
    <w:rsid w:val="00B53B4B"/>
    <w:rsid w:val="00B5452D"/>
    <w:rsid w:val="00B5516C"/>
    <w:rsid w:val="00B5603A"/>
    <w:rsid w:val="00B57EF4"/>
    <w:rsid w:val="00B61270"/>
    <w:rsid w:val="00B614B7"/>
    <w:rsid w:val="00B615E3"/>
    <w:rsid w:val="00B625DA"/>
    <w:rsid w:val="00B6577E"/>
    <w:rsid w:val="00B66126"/>
    <w:rsid w:val="00B71403"/>
    <w:rsid w:val="00B71872"/>
    <w:rsid w:val="00B73FFD"/>
    <w:rsid w:val="00B74348"/>
    <w:rsid w:val="00B75420"/>
    <w:rsid w:val="00B7570F"/>
    <w:rsid w:val="00B75828"/>
    <w:rsid w:val="00B75DB0"/>
    <w:rsid w:val="00B75EAC"/>
    <w:rsid w:val="00B7725D"/>
    <w:rsid w:val="00B772BD"/>
    <w:rsid w:val="00B80831"/>
    <w:rsid w:val="00B8172F"/>
    <w:rsid w:val="00B845DC"/>
    <w:rsid w:val="00B85E5C"/>
    <w:rsid w:val="00B863A9"/>
    <w:rsid w:val="00B86D89"/>
    <w:rsid w:val="00B87716"/>
    <w:rsid w:val="00B9046D"/>
    <w:rsid w:val="00B927DD"/>
    <w:rsid w:val="00B92FA5"/>
    <w:rsid w:val="00B93B2B"/>
    <w:rsid w:val="00B9648E"/>
    <w:rsid w:val="00B97CC9"/>
    <w:rsid w:val="00BA0D22"/>
    <w:rsid w:val="00BA0DFD"/>
    <w:rsid w:val="00BA170B"/>
    <w:rsid w:val="00BA1D70"/>
    <w:rsid w:val="00BA578E"/>
    <w:rsid w:val="00BA5FFF"/>
    <w:rsid w:val="00BA61F7"/>
    <w:rsid w:val="00BA7209"/>
    <w:rsid w:val="00BA73BD"/>
    <w:rsid w:val="00BA7D6B"/>
    <w:rsid w:val="00BB0E07"/>
    <w:rsid w:val="00BB1CFC"/>
    <w:rsid w:val="00BB238D"/>
    <w:rsid w:val="00BB284D"/>
    <w:rsid w:val="00BB39EB"/>
    <w:rsid w:val="00BB3A8F"/>
    <w:rsid w:val="00BB43C9"/>
    <w:rsid w:val="00BB46B6"/>
    <w:rsid w:val="00BB56F5"/>
    <w:rsid w:val="00BB5CB4"/>
    <w:rsid w:val="00BB68C7"/>
    <w:rsid w:val="00BC09D7"/>
    <w:rsid w:val="00BC0FA3"/>
    <w:rsid w:val="00BC1C94"/>
    <w:rsid w:val="00BC20E3"/>
    <w:rsid w:val="00BC38A0"/>
    <w:rsid w:val="00BC39DB"/>
    <w:rsid w:val="00BC5C52"/>
    <w:rsid w:val="00BC7C31"/>
    <w:rsid w:val="00BD027A"/>
    <w:rsid w:val="00BD059F"/>
    <w:rsid w:val="00BD2879"/>
    <w:rsid w:val="00BD453F"/>
    <w:rsid w:val="00BD4A9A"/>
    <w:rsid w:val="00BD4F8C"/>
    <w:rsid w:val="00BD50D7"/>
    <w:rsid w:val="00BD54E4"/>
    <w:rsid w:val="00BD58A2"/>
    <w:rsid w:val="00BD58FC"/>
    <w:rsid w:val="00BD5A8A"/>
    <w:rsid w:val="00BD601B"/>
    <w:rsid w:val="00BD7128"/>
    <w:rsid w:val="00BD74B3"/>
    <w:rsid w:val="00BD7B00"/>
    <w:rsid w:val="00BD7DD3"/>
    <w:rsid w:val="00BE2148"/>
    <w:rsid w:val="00BE30CC"/>
    <w:rsid w:val="00BE4875"/>
    <w:rsid w:val="00BE53D3"/>
    <w:rsid w:val="00BE5425"/>
    <w:rsid w:val="00BE5881"/>
    <w:rsid w:val="00BE64AC"/>
    <w:rsid w:val="00BE76D8"/>
    <w:rsid w:val="00BF2D59"/>
    <w:rsid w:val="00BF3480"/>
    <w:rsid w:val="00BF6B02"/>
    <w:rsid w:val="00C02670"/>
    <w:rsid w:val="00C03F3A"/>
    <w:rsid w:val="00C06F22"/>
    <w:rsid w:val="00C077BC"/>
    <w:rsid w:val="00C11562"/>
    <w:rsid w:val="00C12837"/>
    <w:rsid w:val="00C133D5"/>
    <w:rsid w:val="00C13E52"/>
    <w:rsid w:val="00C14C07"/>
    <w:rsid w:val="00C1526C"/>
    <w:rsid w:val="00C157BD"/>
    <w:rsid w:val="00C15FD9"/>
    <w:rsid w:val="00C162BB"/>
    <w:rsid w:val="00C171A9"/>
    <w:rsid w:val="00C17AEE"/>
    <w:rsid w:val="00C221E7"/>
    <w:rsid w:val="00C223B9"/>
    <w:rsid w:val="00C26796"/>
    <w:rsid w:val="00C26909"/>
    <w:rsid w:val="00C27964"/>
    <w:rsid w:val="00C27FD5"/>
    <w:rsid w:val="00C32E31"/>
    <w:rsid w:val="00C342D5"/>
    <w:rsid w:val="00C34C6C"/>
    <w:rsid w:val="00C34CB3"/>
    <w:rsid w:val="00C34DBC"/>
    <w:rsid w:val="00C35BE4"/>
    <w:rsid w:val="00C3648A"/>
    <w:rsid w:val="00C409A7"/>
    <w:rsid w:val="00C40BEC"/>
    <w:rsid w:val="00C415CC"/>
    <w:rsid w:val="00C42021"/>
    <w:rsid w:val="00C447EF"/>
    <w:rsid w:val="00C44836"/>
    <w:rsid w:val="00C46A8E"/>
    <w:rsid w:val="00C47B77"/>
    <w:rsid w:val="00C51152"/>
    <w:rsid w:val="00C518B0"/>
    <w:rsid w:val="00C53081"/>
    <w:rsid w:val="00C54103"/>
    <w:rsid w:val="00C543E3"/>
    <w:rsid w:val="00C55FD4"/>
    <w:rsid w:val="00C57C75"/>
    <w:rsid w:val="00C60B35"/>
    <w:rsid w:val="00C626E8"/>
    <w:rsid w:val="00C626FC"/>
    <w:rsid w:val="00C62ED3"/>
    <w:rsid w:val="00C63257"/>
    <w:rsid w:val="00C634A2"/>
    <w:rsid w:val="00C63513"/>
    <w:rsid w:val="00C65FD5"/>
    <w:rsid w:val="00C66EFC"/>
    <w:rsid w:val="00C71348"/>
    <w:rsid w:val="00C71759"/>
    <w:rsid w:val="00C71F70"/>
    <w:rsid w:val="00C72E2B"/>
    <w:rsid w:val="00C73C8B"/>
    <w:rsid w:val="00C73F8B"/>
    <w:rsid w:val="00C74701"/>
    <w:rsid w:val="00C75527"/>
    <w:rsid w:val="00C77239"/>
    <w:rsid w:val="00C803CF"/>
    <w:rsid w:val="00C8099C"/>
    <w:rsid w:val="00C80EBC"/>
    <w:rsid w:val="00C8144A"/>
    <w:rsid w:val="00C8316E"/>
    <w:rsid w:val="00C832A4"/>
    <w:rsid w:val="00C83967"/>
    <w:rsid w:val="00C83AFD"/>
    <w:rsid w:val="00C8654B"/>
    <w:rsid w:val="00C90520"/>
    <w:rsid w:val="00C9068E"/>
    <w:rsid w:val="00C90754"/>
    <w:rsid w:val="00C909A3"/>
    <w:rsid w:val="00C92410"/>
    <w:rsid w:val="00C947BE"/>
    <w:rsid w:val="00C96066"/>
    <w:rsid w:val="00C96616"/>
    <w:rsid w:val="00C9711A"/>
    <w:rsid w:val="00C97333"/>
    <w:rsid w:val="00CA123E"/>
    <w:rsid w:val="00CA2067"/>
    <w:rsid w:val="00CA3408"/>
    <w:rsid w:val="00CA43F5"/>
    <w:rsid w:val="00CA57B8"/>
    <w:rsid w:val="00CA5BCA"/>
    <w:rsid w:val="00CA6856"/>
    <w:rsid w:val="00CA6876"/>
    <w:rsid w:val="00CA6AEF"/>
    <w:rsid w:val="00CA6B38"/>
    <w:rsid w:val="00CA7999"/>
    <w:rsid w:val="00CB088A"/>
    <w:rsid w:val="00CB08B8"/>
    <w:rsid w:val="00CB0BBA"/>
    <w:rsid w:val="00CB0CD4"/>
    <w:rsid w:val="00CB11A1"/>
    <w:rsid w:val="00CB176B"/>
    <w:rsid w:val="00CB29A3"/>
    <w:rsid w:val="00CB3B8A"/>
    <w:rsid w:val="00CB425B"/>
    <w:rsid w:val="00CB45BE"/>
    <w:rsid w:val="00CB467C"/>
    <w:rsid w:val="00CB51D6"/>
    <w:rsid w:val="00CB56C3"/>
    <w:rsid w:val="00CB6A15"/>
    <w:rsid w:val="00CB7838"/>
    <w:rsid w:val="00CC0BA2"/>
    <w:rsid w:val="00CC476B"/>
    <w:rsid w:val="00CC4C7C"/>
    <w:rsid w:val="00CC6374"/>
    <w:rsid w:val="00CC7660"/>
    <w:rsid w:val="00CD15FB"/>
    <w:rsid w:val="00CD1D93"/>
    <w:rsid w:val="00CD43CF"/>
    <w:rsid w:val="00CD4C02"/>
    <w:rsid w:val="00CD6EAB"/>
    <w:rsid w:val="00CD765E"/>
    <w:rsid w:val="00CE020B"/>
    <w:rsid w:val="00CE0249"/>
    <w:rsid w:val="00CE111A"/>
    <w:rsid w:val="00CE24EF"/>
    <w:rsid w:val="00CE25EA"/>
    <w:rsid w:val="00CE36C4"/>
    <w:rsid w:val="00CE50EF"/>
    <w:rsid w:val="00CE5C11"/>
    <w:rsid w:val="00CE6023"/>
    <w:rsid w:val="00CE653F"/>
    <w:rsid w:val="00CE68A4"/>
    <w:rsid w:val="00CE6EC0"/>
    <w:rsid w:val="00CE7221"/>
    <w:rsid w:val="00CF01AC"/>
    <w:rsid w:val="00CF054B"/>
    <w:rsid w:val="00CF4EA8"/>
    <w:rsid w:val="00CF5309"/>
    <w:rsid w:val="00CF530F"/>
    <w:rsid w:val="00CF552F"/>
    <w:rsid w:val="00CF56DE"/>
    <w:rsid w:val="00CF59D8"/>
    <w:rsid w:val="00CF5FCA"/>
    <w:rsid w:val="00CF61DC"/>
    <w:rsid w:val="00CF6B93"/>
    <w:rsid w:val="00CF6C29"/>
    <w:rsid w:val="00CF705E"/>
    <w:rsid w:val="00CF7B5A"/>
    <w:rsid w:val="00D00F24"/>
    <w:rsid w:val="00D010E2"/>
    <w:rsid w:val="00D01A5C"/>
    <w:rsid w:val="00D039F3"/>
    <w:rsid w:val="00D047C9"/>
    <w:rsid w:val="00D0509A"/>
    <w:rsid w:val="00D05C99"/>
    <w:rsid w:val="00D0677C"/>
    <w:rsid w:val="00D07CAE"/>
    <w:rsid w:val="00D07E0A"/>
    <w:rsid w:val="00D104FD"/>
    <w:rsid w:val="00D10CF5"/>
    <w:rsid w:val="00D12C73"/>
    <w:rsid w:val="00D13D50"/>
    <w:rsid w:val="00D13EAB"/>
    <w:rsid w:val="00D141C7"/>
    <w:rsid w:val="00D1667C"/>
    <w:rsid w:val="00D167AF"/>
    <w:rsid w:val="00D17274"/>
    <w:rsid w:val="00D22A20"/>
    <w:rsid w:val="00D2323E"/>
    <w:rsid w:val="00D23C0B"/>
    <w:rsid w:val="00D24ACE"/>
    <w:rsid w:val="00D25205"/>
    <w:rsid w:val="00D252E1"/>
    <w:rsid w:val="00D25871"/>
    <w:rsid w:val="00D259BE"/>
    <w:rsid w:val="00D25ABC"/>
    <w:rsid w:val="00D25C14"/>
    <w:rsid w:val="00D25DB6"/>
    <w:rsid w:val="00D274AA"/>
    <w:rsid w:val="00D30129"/>
    <w:rsid w:val="00D30850"/>
    <w:rsid w:val="00D30B4B"/>
    <w:rsid w:val="00D3197B"/>
    <w:rsid w:val="00D32048"/>
    <w:rsid w:val="00D35831"/>
    <w:rsid w:val="00D36087"/>
    <w:rsid w:val="00D36290"/>
    <w:rsid w:val="00D37909"/>
    <w:rsid w:val="00D37E44"/>
    <w:rsid w:val="00D4086D"/>
    <w:rsid w:val="00D40DCA"/>
    <w:rsid w:val="00D41365"/>
    <w:rsid w:val="00D43064"/>
    <w:rsid w:val="00D430C1"/>
    <w:rsid w:val="00D43895"/>
    <w:rsid w:val="00D43BBB"/>
    <w:rsid w:val="00D44614"/>
    <w:rsid w:val="00D451E6"/>
    <w:rsid w:val="00D477F4"/>
    <w:rsid w:val="00D479E5"/>
    <w:rsid w:val="00D47EBC"/>
    <w:rsid w:val="00D513E6"/>
    <w:rsid w:val="00D52576"/>
    <w:rsid w:val="00D53068"/>
    <w:rsid w:val="00D53B5B"/>
    <w:rsid w:val="00D55677"/>
    <w:rsid w:val="00D556A8"/>
    <w:rsid w:val="00D56C7A"/>
    <w:rsid w:val="00D56D58"/>
    <w:rsid w:val="00D57826"/>
    <w:rsid w:val="00D60368"/>
    <w:rsid w:val="00D62001"/>
    <w:rsid w:val="00D6291D"/>
    <w:rsid w:val="00D630BC"/>
    <w:rsid w:val="00D64CE4"/>
    <w:rsid w:val="00D66D5C"/>
    <w:rsid w:val="00D67A69"/>
    <w:rsid w:val="00D71603"/>
    <w:rsid w:val="00D71A05"/>
    <w:rsid w:val="00D7321D"/>
    <w:rsid w:val="00D73941"/>
    <w:rsid w:val="00D7519C"/>
    <w:rsid w:val="00D755AD"/>
    <w:rsid w:val="00D7580B"/>
    <w:rsid w:val="00D77315"/>
    <w:rsid w:val="00D80319"/>
    <w:rsid w:val="00D8056C"/>
    <w:rsid w:val="00D8200F"/>
    <w:rsid w:val="00D826A7"/>
    <w:rsid w:val="00D82AFC"/>
    <w:rsid w:val="00D8301D"/>
    <w:rsid w:val="00D83617"/>
    <w:rsid w:val="00D85BA5"/>
    <w:rsid w:val="00D861B4"/>
    <w:rsid w:val="00D87C1F"/>
    <w:rsid w:val="00D87E77"/>
    <w:rsid w:val="00D90C2D"/>
    <w:rsid w:val="00D916F0"/>
    <w:rsid w:val="00D91A75"/>
    <w:rsid w:val="00D92986"/>
    <w:rsid w:val="00D93385"/>
    <w:rsid w:val="00D94C34"/>
    <w:rsid w:val="00D9590A"/>
    <w:rsid w:val="00D96132"/>
    <w:rsid w:val="00D969A2"/>
    <w:rsid w:val="00D96CE3"/>
    <w:rsid w:val="00D97C45"/>
    <w:rsid w:val="00DA1255"/>
    <w:rsid w:val="00DA12EB"/>
    <w:rsid w:val="00DA174C"/>
    <w:rsid w:val="00DA1E92"/>
    <w:rsid w:val="00DA2935"/>
    <w:rsid w:val="00DA2A80"/>
    <w:rsid w:val="00DA2FEF"/>
    <w:rsid w:val="00DA3C3F"/>
    <w:rsid w:val="00DA499F"/>
    <w:rsid w:val="00DA5B48"/>
    <w:rsid w:val="00DA6B39"/>
    <w:rsid w:val="00DA6FBC"/>
    <w:rsid w:val="00DB04CD"/>
    <w:rsid w:val="00DB0A15"/>
    <w:rsid w:val="00DB1D62"/>
    <w:rsid w:val="00DB52FB"/>
    <w:rsid w:val="00DB6709"/>
    <w:rsid w:val="00DB6FED"/>
    <w:rsid w:val="00DC0568"/>
    <w:rsid w:val="00DC2708"/>
    <w:rsid w:val="00DC3113"/>
    <w:rsid w:val="00DC347E"/>
    <w:rsid w:val="00DC49F2"/>
    <w:rsid w:val="00DC5838"/>
    <w:rsid w:val="00DC5860"/>
    <w:rsid w:val="00DC65C3"/>
    <w:rsid w:val="00DD0192"/>
    <w:rsid w:val="00DD0C9B"/>
    <w:rsid w:val="00DD5AA8"/>
    <w:rsid w:val="00DD646E"/>
    <w:rsid w:val="00DD6785"/>
    <w:rsid w:val="00DE08FA"/>
    <w:rsid w:val="00DE0F24"/>
    <w:rsid w:val="00DE1835"/>
    <w:rsid w:val="00DE1871"/>
    <w:rsid w:val="00DE397D"/>
    <w:rsid w:val="00DE40DB"/>
    <w:rsid w:val="00DE42EB"/>
    <w:rsid w:val="00DE4CFE"/>
    <w:rsid w:val="00DE5569"/>
    <w:rsid w:val="00DE6DFA"/>
    <w:rsid w:val="00DE70F4"/>
    <w:rsid w:val="00DE74B3"/>
    <w:rsid w:val="00DF0C4A"/>
    <w:rsid w:val="00DF2558"/>
    <w:rsid w:val="00DF2FB8"/>
    <w:rsid w:val="00DF46C7"/>
    <w:rsid w:val="00DF5647"/>
    <w:rsid w:val="00DF68C6"/>
    <w:rsid w:val="00DF6BED"/>
    <w:rsid w:val="00E01019"/>
    <w:rsid w:val="00E01BE4"/>
    <w:rsid w:val="00E024DF"/>
    <w:rsid w:val="00E024EB"/>
    <w:rsid w:val="00E04625"/>
    <w:rsid w:val="00E048E3"/>
    <w:rsid w:val="00E05149"/>
    <w:rsid w:val="00E058F3"/>
    <w:rsid w:val="00E0661B"/>
    <w:rsid w:val="00E06FFB"/>
    <w:rsid w:val="00E10FD0"/>
    <w:rsid w:val="00E119C1"/>
    <w:rsid w:val="00E1225C"/>
    <w:rsid w:val="00E12F8D"/>
    <w:rsid w:val="00E13571"/>
    <w:rsid w:val="00E13A32"/>
    <w:rsid w:val="00E13D3C"/>
    <w:rsid w:val="00E14BB0"/>
    <w:rsid w:val="00E15195"/>
    <w:rsid w:val="00E15830"/>
    <w:rsid w:val="00E15C34"/>
    <w:rsid w:val="00E16175"/>
    <w:rsid w:val="00E202BC"/>
    <w:rsid w:val="00E211B8"/>
    <w:rsid w:val="00E2200E"/>
    <w:rsid w:val="00E23F6D"/>
    <w:rsid w:val="00E26F63"/>
    <w:rsid w:val="00E2739B"/>
    <w:rsid w:val="00E304C1"/>
    <w:rsid w:val="00E313CA"/>
    <w:rsid w:val="00E3173A"/>
    <w:rsid w:val="00E3366B"/>
    <w:rsid w:val="00E3424A"/>
    <w:rsid w:val="00E34272"/>
    <w:rsid w:val="00E41731"/>
    <w:rsid w:val="00E41733"/>
    <w:rsid w:val="00E41907"/>
    <w:rsid w:val="00E41C86"/>
    <w:rsid w:val="00E41ED3"/>
    <w:rsid w:val="00E423E2"/>
    <w:rsid w:val="00E42D5D"/>
    <w:rsid w:val="00E451A3"/>
    <w:rsid w:val="00E45C76"/>
    <w:rsid w:val="00E55181"/>
    <w:rsid w:val="00E551D7"/>
    <w:rsid w:val="00E56F95"/>
    <w:rsid w:val="00E571F9"/>
    <w:rsid w:val="00E57F61"/>
    <w:rsid w:val="00E606FC"/>
    <w:rsid w:val="00E618E6"/>
    <w:rsid w:val="00E61BC2"/>
    <w:rsid w:val="00E62B64"/>
    <w:rsid w:val="00E62CB7"/>
    <w:rsid w:val="00E632C0"/>
    <w:rsid w:val="00E63665"/>
    <w:rsid w:val="00E63D0B"/>
    <w:rsid w:val="00E64EFD"/>
    <w:rsid w:val="00E66AE3"/>
    <w:rsid w:val="00E66AF9"/>
    <w:rsid w:val="00E6718E"/>
    <w:rsid w:val="00E6753A"/>
    <w:rsid w:val="00E70262"/>
    <w:rsid w:val="00E70E0A"/>
    <w:rsid w:val="00E71F3B"/>
    <w:rsid w:val="00E7219D"/>
    <w:rsid w:val="00E72467"/>
    <w:rsid w:val="00E72A40"/>
    <w:rsid w:val="00E76A44"/>
    <w:rsid w:val="00E77DCA"/>
    <w:rsid w:val="00E8052E"/>
    <w:rsid w:val="00E80958"/>
    <w:rsid w:val="00E82051"/>
    <w:rsid w:val="00E821BC"/>
    <w:rsid w:val="00E85244"/>
    <w:rsid w:val="00E8550A"/>
    <w:rsid w:val="00E85C6B"/>
    <w:rsid w:val="00E871B6"/>
    <w:rsid w:val="00E8729F"/>
    <w:rsid w:val="00E87F4C"/>
    <w:rsid w:val="00E90494"/>
    <w:rsid w:val="00E9126C"/>
    <w:rsid w:val="00E92FCE"/>
    <w:rsid w:val="00E93C7D"/>
    <w:rsid w:val="00E93D5B"/>
    <w:rsid w:val="00E94424"/>
    <w:rsid w:val="00E947BD"/>
    <w:rsid w:val="00E966A6"/>
    <w:rsid w:val="00E96FD8"/>
    <w:rsid w:val="00E97550"/>
    <w:rsid w:val="00EA026A"/>
    <w:rsid w:val="00EA08D4"/>
    <w:rsid w:val="00EA1B4A"/>
    <w:rsid w:val="00EA3152"/>
    <w:rsid w:val="00EA4550"/>
    <w:rsid w:val="00EA518C"/>
    <w:rsid w:val="00EA57D4"/>
    <w:rsid w:val="00EA6822"/>
    <w:rsid w:val="00EA72A1"/>
    <w:rsid w:val="00EA79D9"/>
    <w:rsid w:val="00EB02CD"/>
    <w:rsid w:val="00EB176B"/>
    <w:rsid w:val="00EB1FE0"/>
    <w:rsid w:val="00EB40B3"/>
    <w:rsid w:val="00EB5156"/>
    <w:rsid w:val="00EB546F"/>
    <w:rsid w:val="00EB5ED7"/>
    <w:rsid w:val="00EB63B5"/>
    <w:rsid w:val="00EB6C3B"/>
    <w:rsid w:val="00EB7D34"/>
    <w:rsid w:val="00EC0AB1"/>
    <w:rsid w:val="00EC152F"/>
    <w:rsid w:val="00EC247A"/>
    <w:rsid w:val="00EC596B"/>
    <w:rsid w:val="00EC6CAC"/>
    <w:rsid w:val="00EC6D9D"/>
    <w:rsid w:val="00ED24DC"/>
    <w:rsid w:val="00ED5967"/>
    <w:rsid w:val="00ED66F4"/>
    <w:rsid w:val="00EE125D"/>
    <w:rsid w:val="00EE1A1D"/>
    <w:rsid w:val="00EE1EA6"/>
    <w:rsid w:val="00EE2730"/>
    <w:rsid w:val="00EE40F5"/>
    <w:rsid w:val="00EE53B6"/>
    <w:rsid w:val="00EE62B1"/>
    <w:rsid w:val="00EE6F18"/>
    <w:rsid w:val="00EF0C3D"/>
    <w:rsid w:val="00EF107C"/>
    <w:rsid w:val="00EF1152"/>
    <w:rsid w:val="00EF1F11"/>
    <w:rsid w:val="00EF4082"/>
    <w:rsid w:val="00EF57A5"/>
    <w:rsid w:val="00EF5AD7"/>
    <w:rsid w:val="00EF6806"/>
    <w:rsid w:val="00EF6BFF"/>
    <w:rsid w:val="00EF703D"/>
    <w:rsid w:val="00EF7969"/>
    <w:rsid w:val="00F0264A"/>
    <w:rsid w:val="00F02C26"/>
    <w:rsid w:val="00F02E5C"/>
    <w:rsid w:val="00F02EC2"/>
    <w:rsid w:val="00F03564"/>
    <w:rsid w:val="00F03811"/>
    <w:rsid w:val="00F03C47"/>
    <w:rsid w:val="00F03E8D"/>
    <w:rsid w:val="00F0445E"/>
    <w:rsid w:val="00F06279"/>
    <w:rsid w:val="00F06C34"/>
    <w:rsid w:val="00F077F7"/>
    <w:rsid w:val="00F118E8"/>
    <w:rsid w:val="00F119D0"/>
    <w:rsid w:val="00F12430"/>
    <w:rsid w:val="00F1305C"/>
    <w:rsid w:val="00F13A21"/>
    <w:rsid w:val="00F14163"/>
    <w:rsid w:val="00F15581"/>
    <w:rsid w:val="00F167A3"/>
    <w:rsid w:val="00F1711C"/>
    <w:rsid w:val="00F20186"/>
    <w:rsid w:val="00F201C1"/>
    <w:rsid w:val="00F203E0"/>
    <w:rsid w:val="00F20C12"/>
    <w:rsid w:val="00F212B6"/>
    <w:rsid w:val="00F214FC"/>
    <w:rsid w:val="00F223FC"/>
    <w:rsid w:val="00F22575"/>
    <w:rsid w:val="00F22DEA"/>
    <w:rsid w:val="00F23698"/>
    <w:rsid w:val="00F24021"/>
    <w:rsid w:val="00F2415A"/>
    <w:rsid w:val="00F24363"/>
    <w:rsid w:val="00F25748"/>
    <w:rsid w:val="00F2614B"/>
    <w:rsid w:val="00F26B04"/>
    <w:rsid w:val="00F27201"/>
    <w:rsid w:val="00F27B2C"/>
    <w:rsid w:val="00F3026B"/>
    <w:rsid w:val="00F305B8"/>
    <w:rsid w:val="00F32945"/>
    <w:rsid w:val="00F33C84"/>
    <w:rsid w:val="00F342C4"/>
    <w:rsid w:val="00F34487"/>
    <w:rsid w:val="00F34A0A"/>
    <w:rsid w:val="00F3529E"/>
    <w:rsid w:val="00F35A9A"/>
    <w:rsid w:val="00F40A03"/>
    <w:rsid w:val="00F43C2B"/>
    <w:rsid w:val="00F442BA"/>
    <w:rsid w:val="00F44804"/>
    <w:rsid w:val="00F44BE1"/>
    <w:rsid w:val="00F46D9C"/>
    <w:rsid w:val="00F50596"/>
    <w:rsid w:val="00F516D2"/>
    <w:rsid w:val="00F51E6A"/>
    <w:rsid w:val="00F52404"/>
    <w:rsid w:val="00F52DC1"/>
    <w:rsid w:val="00F52FC3"/>
    <w:rsid w:val="00F539BC"/>
    <w:rsid w:val="00F53B03"/>
    <w:rsid w:val="00F53DAD"/>
    <w:rsid w:val="00F54A29"/>
    <w:rsid w:val="00F55460"/>
    <w:rsid w:val="00F56668"/>
    <w:rsid w:val="00F6097F"/>
    <w:rsid w:val="00F6343A"/>
    <w:rsid w:val="00F63830"/>
    <w:rsid w:val="00F64846"/>
    <w:rsid w:val="00F6508B"/>
    <w:rsid w:val="00F65183"/>
    <w:rsid w:val="00F6755F"/>
    <w:rsid w:val="00F676C0"/>
    <w:rsid w:val="00F70173"/>
    <w:rsid w:val="00F714FE"/>
    <w:rsid w:val="00F715D8"/>
    <w:rsid w:val="00F71EBC"/>
    <w:rsid w:val="00F72665"/>
    <w:rsid w:val="00F73967"/>
    <w:rsid w:val="00F742FD"/>
    <w:rsid w:val="00F75105"/>
    <w:rsid w:val="00F753F5"/>
    <w:rsid w:val="00F7647C"/>
    <w:rsid w:val="00F7766D"/>
    <w:rsid w:val="00F7792C"/>
    <w:rsid w:val="00F825A9"/>
    <w:rsid w:val="00F8347F"/>
    <w:rsid w:val="00F837D9"/>
    <w:rsid w:val="00F859BF"/>
    <w:rsid w:val="00F86261"/>
    <w:rsid w:val="00F86C78"/>
    <w:rsid w:val="00F92A75"/>
    <w:rsid w:val="00F94AC8"/>
    <w:rsid w:val="00F96808"/>
    <w:rsid w:val="00F9719B"/>
    <w:rsid w:val="00F976EF"/>
    <w:rsid w:val="00F97E1E"/>
    <w:rsid w:val="00FA0913"/>
    <w:rsid w:val="00FA130B"/>
    <w:rsid w:val="00FA268C"/>
    <w:rsid w:val="00FA27EF"/>
    <w:rsid w:val="00FA411D"/>
    <w:rsid w:val="00FA4ACB"/>
    <w:rsid w:val="00FA4E88"/>
    <w:rsid w:val="00FA4EEF"/>
    <w:rsid w:val="00FA591C"/>
    <w:rsid w:val="00FA5BA6"/>
    <w:rsid w:val="00FA5E85"/>
    <w:rsid w:val="00FA7616"/>
    <w:rsid w:val="00FB0D76"/>
    <w:rsid w:val="00FB0EB3"/>
    <w:rsid w:val="00FB0FF9"/>
    <w:rsid w:val="00FB10B6"/>
    <w:rsid w:val="00FB14B9"/>
    <w:rsid w:val="00FB2A11"/>
    <w:rsid w:val="00FB41C9"/>
    <w:rsid w:val="00FB43E8"/>
    <w:rsid w:val="00FB4429"/>
    <w:rsid w:val="00FB584A"/>
    <w:rsid w:val="00FB5E48"/>
    <w:rsid w:val="00FB6386"/>
    <w:rsid w:val="00FB7E66"/>
    <w:rsid w:val="00FC0888"/>
    <w:rsid w:val="00FC1893"/>
    <w:rsid w:val="00FC34A3"/>
    <w:rsid w:val="00FC4482"/>
    <w:rsid w:val="00FC5426"/>
    <w:rsid w:val="00FC6F80"/>
    <w:rsid w:val="00FD146F"/>
    <w:rsid w:val="00FD18A9"/>
    <w:rsid w:val="00FD1A83"/>
    <w:rsid w:val="00FD7B32"/>
    <w:rsid w:val="00FD7F6A"/>
    <w:rsid w:val="00FE0C7B"/>
    <w:rsid w:val="00FE1A17"/>
    <w:rsid w:val="00FE3FDB"/>
    <w:rsid w:val="00FE4910"/>
    <w:rsid w:val="00FE493A"/>
    <w:rsid w:val="00FE52EE"/>
    <w:rsid w:val="00FE59AB"/>
    <w:rsid w:val="00FE5A60"/>
    <w:rsid w:val="00FE5CAE"/>
    <w:rsid w:val="00FE693B"/>
    <w:rsid w:val="00FE7F77"/>
    <w:rsid w:val="00FE7FB0"/>
    <w:rsid w:val="00FF0431"/>
    <w:rsid w:val="00FF0CE4"/>
    <w:rsid w:val="00FF1B47"/>
    <w:rsid w:val="00FF1CC3"/>
    <w:rsid w:val="00FF33C0"/>
    <w:rsid w:val="00FF3D21"/>
    <w:rsid w:val="00FF4643"/>
    <w:rsid w:val="00FF46FC"/>
    <w:rsid w:val="00FF6598"/>
    <w:rsid w:val="00FF6A19"/>
    <w:rsid w:val="00FF6AAD"/>
    <w:rsid w:val="00FF75E3"/>
    <w:rsid w:val="00FF7CD9"/>
    <w:rsid w:val="0A876AAB"/>
    <w:rsid w:val="0B5CC471"/>
    <w:rsid w:val="0F04AD14"/>
    <w:rsid w:val="179AC47A"/>
    <w:rsid w:val="179FB2D6"/>
    <w:rsid w:val="180D5063"/>
    <w:rsid w:val="2525CCF3"/>
    <w:rsid w:val="269446F0"/>
    <w:rsid w:val="2791B343"/>
    <w:rsid w:val="27B23BBD"/>
    <w:rsid w:val="33732818"/>
    <w:rsid w:val="3BC42840"/>
    <w:rsid w:val="3BE27D5B"/>
    <w:rsid w:val="3D01CB27"/>
    <w:rsid w:val="3D2452B8"/>
    <w:rsid w:val="3D3A512D"/>
    <w:rsid w:val="45DFA237"/>
    <w:rsid w:val="47BE4467"/>
    <w:rsid w:val="4A877066"/>
    <w:rsid w:val="4AFF0605"/>
    <w:rsid w:val="51015B99"/>
    <w:rsid w:val="51CCAA70"/>
    <w:rsid w:val="58434859"/>
    <w:rsid w:val="59CA1B18"/>
    <w:rsid w:val="5EB2D699"/>
    <w:rsid w:val="5F352ADA"/>
    <w:rsid w:val="6269F1EA"/>
    <w:rsid w:val="66E317D3"/>
    <w:rsid w:val="6B071E0A"/>
    <w:rsid w:val="6F09DE9E"/>
    <w:rsid w:val="6F75EE46"/>
    <w:rsid w:val="77E46042"/>
    <w:rsid w:val="7A1AC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A8127"/>
  <w15:chartTrackingRefBased/>
  <w15:docId w15:val="{E2712B07-3019-420D-9B6A-545B1E4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9FF"/>
    <w:pPr>
      <w:spacing w:line="240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1330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30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330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F3C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ijlAdres">
    <w:name w:val="stijlAdres"/>
    <w:basedOn w:val="Standaard"/>
    <w:qFormat/>
    <w:rsid w:val="002B49A9"/>
    <w:pPr>
      <w:spacing w:line="280" w:lineRule="exact"/>
    </w:pPr>
  </w:style>
  <w:style w:type="paragraph" w:customStyle="1" w:styleId="stijlMetadata">
    <w:name w:val="stijlMetadata"/>
    <w:qFormat/>
    <w:rsid w:val="002B49A9"/>
    <w:pPr>
      <w:spacing w:line="300" w:lineRule="exact"/>
    </w:pPr>
    <w:rPr>
      <w:sz w:val="16"/>
    </w:rPr>
  </w:style>
  <w:style w:type="table" w:styleId="Tabelraster">
    <w:name w:val="Table Grid"/>
    <w:basedOn w:val="Standaardtabel"/>
    <w:uiPriority w:val="59"/>
    <w:rsid w:val="002B4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8418A"/>
  </w:style>
  <w:style w:type="paragraph" w:styleId="Voettekst">
    <w:name w:val="footer"/>
    <w:basedOn w:val="Standaard"/>
    <w:link w:val="VoettekstChar"/>
    <w:uiPriority w:val="99"/>
    <w:unhideWhenUsed/>
    <w:rsid w:val="006841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8418A"/>
  </w:style>
  <w:style w:type="character" w:customStyle="1" w:styleId="Kop1Char">
    <w:name w:val="Kop 1 Char"/>
    <w:basedOn w:val="Standaardalinea-lettertype"/>
    <w:link w:val="Kop1"/>
    <w:uiPriority w:val="9"/>
    <w:rsid w:val="0013305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33052"/>
    <w:rPr>
      <w:rFonts w:asciiTheme="majorHAnsi" w:eastAsiaTheme="majorEastAsia" w:hAnsiTheme="majorHAnsi" w:cstheme="majorBidi"/>
      <w:b/>
      <w:bCs/>
      <w:color w:val="4472C4" w:themeColor="accent1"/>
      <w:sz w:val="22"/>
      <w:szCs w:val="22"/>
    </w:rPr>
  </w:style>
  <w:style w:type="paragraph" w:styleId="Lijstalinea">
    <w:name w:val="List Paragraph"/>
    <w:basedOn w:val="Standaard"/>
    <w:link w:val="LijstalineaChar"/>
    <w:uiPriority w:val="34"/>
    <w:qFormat/>
    <w:rsid w:val="0013305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330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3052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3052"/>
    <w:pPr>
      <w:spacing w:line="276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3305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13305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133052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133052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unhideWhenUsed/>
    <w:rsid w:val="001330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3305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330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330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33052"/>
    <w:rPr>
      <w:b/>
      <w:bCs/>
      <w:sz w:val="20"/>
      <w:szCs w:val="20"/>
    </w:rPr>
  </w:style>
  <w:style w:type="paragraph" w:customStyle="1" w:styleId="Standard">
    <w:name w:val="Standard"/>
    <w:rsid w:val="00133052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</w:rPr>
  </w:style>
  <w:style w:type="numbering" w:customStyle="1" w:styleId="WWNum4">
    <w:name w:val="WWNum4"/>
    <w:basedOn w:val="Geenlijst"/>
    <w:rsid w:val="00133052"/>
    <w:pPr>
      <w:numPr>
        <w:numId w:val="1"/>
      </w:numPr>
    </w:pPr>
  </w:style>
  <w:style w:type="paragraph" w:styleId="Geenafstand">
    <w:name w:val="No Spacing"/>
    <w:uiPriority w:val="1"/>
    <w:qFormat/>
    <w:rsid w:val="0013305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33052"/>
    <w:rPr>
      <w:color w:val="808080"/>
      <w:shd w:val="clear" w:color="auto" w:fill="E6E6E6"/>
    </w:rPr>
  </w:style>
  <w:style w:type="character" w:customStyle="1" w:styleId="LijstalineaChar">
    <w:name w:val="Lijstalinea Char"/>
    <w:link w:val="Lijstalinea"/>
    <w:uiPriority w:val="34"/>
    <w:rsid w:val="00133052"/>
    <w:rPr>
      <w:sz w:val="22"/>
      <w:szCs w:val="22"/>
    </w:rPr>
  </w:style>
  <w:style w:type="paragraph" w:customStyle="1" w:styleId="Default">
    <w:name w:val="Default"/>
    <w:rsid w:val="00722AA9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F06C34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72ED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72ED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72EDD"/>
    <w:rPr>
      <w:vertAlign w:val="superscript"/>
    </w:rPr>
  </w:style>
  <w:style w:type="paragraph" w:styleId="Revisie">
    <w:name w:val="Revision"/>
    <w:hidden/>
    <w:uiPriority w:val="99"/>
    <w:semiHidden/>
    <w:rsid w:val="00CF705E"/>
    <w:pPr>
      <w:spacing w:line="240" w:lineRule="auto"/>
    </w:pPr>
    <w:rPr>
      <w:sz w:val="22"/>
      <w:szCs w:val="22"/>
    </w:rPr>
  </w:style>
  <w:style w:type="character" w:customStyle="1" w:styleId="Onopgelostemelding2">
    <w:name w:val="Onopgeloste melding2"/>
    <w:basedOn w:val="Standaardalinea-lettertype"/>
    <w:uiPriority w:val="99"/>
    <w:semiHidden/>
    <w:unhideWhenUsed/>
    <w:rsid w:val="006B1AE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1AE2"/>
    <w:rPr>
      <w:color w:val="954F72" w:themeColor="followedHyperlink"/>
      <w:u w:val="single"/>
    </w:rPr>
  </w:style>
  <w:style w:type="table" w:styleId="Tabelrasterlicht">
    <w:name w:val="Grid Table Light"/>
    <w:basedOn w:val="Standaardtabel"/>
    <w:uiPriority w:val="40"/>
    <w:rsid w:val="00776E8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Kop4Char">
    <w:name w:val="Kop 4 Char"/>
    <w:basedOn w:val="Standaardalinea-lettertype"/>
    <w:link w:val="Kop4"/>
    <w:uiPriority w:val="9"/>
    <w:rsid w:val="004F3CB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59BE"/>
    <w:rPr>
      <w:color w:val="605E5C"/>
      <w:shd w:val="clear" w:color="auto" w:fill="E1DFDD"/>
    </w:rPr>
  </w:style>
  <w:style w:type="table" w:styleId="Rastertabel1licht-Accent3">
    <w:name w:val="Grid Table 1 Light Accent 3"/>
    <w:basedOn w:val="Standaardtabel"/>
    <w:uiPriority w:val="46"/>
    <w:rsid w:val="00A945A7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f01">
    <w:name w:val="cf01"/>
    <w:basedOn w:val="Standaardalinea-lettertype"/>
    <w:rsid w:val="00BE76D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7.png@01DC9C27.D8568A40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sta Colleg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E928B61F81F479BBE9FC9352BECF0" ma:contentTypeVersion="3" ma:contentTypeDescription="Een nieuw document maken." ma:contentTypeScope="" ma:versionID="d430f14daae6e5873b50fdeaa859a8a1">
  <xsd:schema xmlns:xsd="http://www.w3.org/2001/XMLSchema" xmlns:xs="http://www.w3.org/2001/XMLSchema" xmlns:p="http://schemas.microsoft.com/office/2006/metadata/properties" xmlns:ns2="2b4cacc1-8cd8-4ce6-bec3-e840efb258f5" targetNamespace="http://schemas.microsoft.com/office/2006/metadata/properties" ma:root="true" ma:fieldsID="ad56087ba57b260c02e007fbfa517268" ns2:_="">
    <xsd:import namespace="2b4cacc1-8cd8-4ce6-bec3-e840efb258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acc1-8cd8-4ce6-bec3-e840efb25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705F-D272-415A-B2D3-78E33EBFCC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0D663-CA54-4845-A567-4477ACE13499}"/>
</file>

<file path=customXml/itemProps3.xml><?xml version="1.0" encoding="utf-8"?>
<ds:datastoreItem xmlns:ds="http://schemas.openxmlformats.org/officeDocument/2006/customXml" ds:itemID="{9ED133F8-D49E-4634-B210-BC57FE936C03}">
  <ds:schemaRefs>
    <ds:schemaRef ds:uri="http://schemas.microsoft.com/office/2006/metadata/properties"/>
    <ds:schemaRef ds:uri="http://schemas.microsoft.com/office/infopath/2007/PartnerControls"/>
    <ds:schemaRef ds:uri="a13a5e4a-d85c-46f9-b1d7-3e383f4cb0d5"/>
    <ds:schemaRef ds:uri="c1c31995-88eb-414d-8c22-d98f870b28a3"/>
  </ds:schemaRefs>
</ds:datastoreItem>
</file>

<file path=customXml/itemProps4.xml><?xml version="1.0" encoding="utf-8"?>
<ds:datastoreItem xmlns:ds="http://schemas.openxmlformats.org/officeDocument/2006/customXml" ds:itemID="{8C0A0FFD-1C8B-4651-B531-7A2139B0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1774</Characters>
  <Application>Microsoft Office Word</Application>
  <DocSecurity>0</DocSecurity>
  <Lines>14</Lines>
  <Paragraphs>4</Paragraphs>
  <ScaleCrop>false</ScaleCrop>
  <Company>Vista College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>Template voor een brief</dc:subject>
  <dc:creator>VISTA</dc:creator>
  <cp:keywords/>
  <dc:description>v1.0.1</dc:description>
  <cp:lastModifiedBy>Jordy (J.J.P.) Kerstges</cp:lastModifiedBy>
  <cp:revision>5</cp:revision>
  <cp:lastPrinted>2023-02-13T14:12:00Z</cp:lastPrinted>
  <dcterms:created xsi:type="dcterms:W3CDTF">2026-02-23T11:47:00Z</dcterms:created>
  <dcterms:modified xsi:type="dcterms:W3CDTF">2026-02-23T11:50:00Z</dcterms:modified>
  <cp:category>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0x010100D30E928B61F81F479BBE9FC9352BECF0</vt:lpwstr>
  </property>
  <property fmtid="{D5CDD505-2E9C-101B-9397-08002B2CF9AE}" pid="3" name="Order">
    <vt:r8>57900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ContentType">
    <vt:lpwstr>DMS Document</vt:lpwstr>
  </property>
  <property fmtid="{D5CDD505-2E9C-101B-9397-08002B2CF9AE}" pid="9" name="_dlc_DocIdItemGuid">
    <vt:lpwstr>46e99a7c-808c-4c4e-97d8-ca48cdfa5353</vt:lpwstr>
  </property>
  <property fmtid="{D5CDD505-2E9C-101B-9397-08002B2CF9AE}" pid="10" name="MediaServiceImageTags">
    <vt:lpwstr/>
  </property>
</Properties>
</file>