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DDAF" w14:textId="31FD522B" w:rsidR="00607C1F" w:rsidRPr="00607C1F" w:rsidRDefault="00607C1F" w:rsidP="00607C1F">
      <w:pPr>
        <w:rPr>
          <w:b/>
          <w:bCs/>
        </w:rPr>
      </w:pPr>
      <w:bookmarkStart w:id="0" w:name="_Toc177046525"/>
      <w:r w:rsidRPr="00607C1F">
        <w:rPr>
          <w:b/>
          <w:bCs/>
        </w:rPr>
        <w:t xml:space="preserve">Bijlage </w:t>
      </w:r>
      <w:r w:rsidR="002D7FC2">
        <w:rPr>
          <w:b/>
          <w:bCs/>
        </w:rPr>
        <w:t>4</w:t>
      </w:r>
      <w:r w:rsidRPr="00607C1F">
        <w:rPr>
          <w:b/>
          <w:bCs/>
        </w:rPr>
        <w:t xml:space="preserve"> </w:t>
      </w:r>
      <w:r w:rsidR="000B6D84">
        <w:rPr>
          <w:b/>
          <w:bCs/>
        </w:rPr>
        <w:t>-</w:t>
      </w:r>
      <w:r w:rsidRPr="00607C1F">
        <w:rPr>
          <w:b/>
          <w:bCs/>
        </w:rPr>
        <w:t xml:space="preserve"> Verklaring referentie selectiecriteria</w:t>
      </w:r>
      <w:bookmarkEnd w:id="0"/>
    </w:p>
    <w:p w14:paraId="7B1D44BC" w14:textId="77777777" w:rsidR="00607C1F" w:rsidRPr="00085CAF" w:rsidRDefault="00607C1F" w:rsidP="00607C1F"/>
    <w:p w14:paraId="05BA3E53" w14:textId="77777777" w:rsidR="002D7FC2" w:rsidRPr="005B5C71" w:rsidRDefault="002D7FC2" w:rsidP="002D7FC2">
      <w:pPr>
        <w:rPr>
          <w:rFonts w:cs="Calibri"/>
          <w:color w:val="000000" w:themeColor="text1"/>
        </w:rPr>
      </w:pPr>
      <w:r w:rsidRPr="0BEFD289">
        <w:rPr>
          <w:rFonts w:cs="Calibri"/>
          <w:color w:val="000000" w:themeColor="text1"/>
        </w:rPr>
        <w:t>Behorende bij de</w:t>
      </w:r>
      <w:r>
        <w:rPr>
          <w:rFonts w:cs="Calibri"/>
          <w:color w:val="000000" w:themeColor="text1"/>
        </w:rPr>
        <w:t xml:space="preserve"> selectieleidraad van de</w:t>
      </w:r>
      <w:r w:rsidRPr="0BEFD289">
        <w:rPr>
          <w:rFonts w:cs="Calibri"/>
          <w:color w:val="000000" w:themeColor="text1"/>
        </w:rPr>
        <w:t xml:space="preserve"> aanbesteding </w:t>
      </w:r>
      <w:r>
        <w:rPr>
          <w:rFonts w:cs="Calibri"/>
          <w:color w:val="000000" w:themeColor="text1"/>
        </w:rPr>
        <w:t>“</w:t>
      </w:r>
      <w:r w:rsidRPr="00860CD7">
        <w:rPr>
          <w:rFonts w:cs="Calibri"/>
          <w:color w:val="000000" w:themeColor="text1"/>
        </w:rPr>
        <w:t>Project- en bouwmanager MFA Meulvliet</w:t>
      </w:r>
      <w:r>
        <w:rPr>
          <w:rFonts w:cs="Calibri"/>
          <w:color w:val="000000" w:themeColor="text1"/>
        </w:rPr>
        <w:t>”</w:t>
      </w:r>
    </w:p>
    <w:p w14:paraId="54F598C5" w14:textId="77777777" w:rsidR="002D7FC2" w:rsidRDefault="002D7FC2" w:rsidP="002D7FC2">
      <w:pPr>
        <w:rPr>
          <w:rFonts w:cs="Calibri"/>
          <w:color w:val="000000" w:themeColor="text1"/>
        </w:rPr>
      </w:pPr>
      <w:r w:rsidRPr="00FE05C8">
        <w:rPr>
          <w:rStyle w:val="fontstyle01"/>
        </w:rPr>
        <w:t xml:space="preserve">van </w:t>
      </w:r>
      <w:r>
        <w:rPr>
          <w:rStyle w:val="fontstyle01"/>
        </w:rPr>
        <w:t xml:space="preserve">gemeente Tholen </w:t>
      </w:r>
      <w:r w:rsidRPr="00FE05C8">
        <w:rPr>
          <w:rFonts w:cs="Calibri"/>
          <w:color w:val="000000" w:themeColor="text1"/>
        </w:rPr>
        <w:t xml:space="preserve">met kenmerk </w:t>
      </w:r>
      <w:r w:rsidRPr="00D5170A">
        <w:rPr>
          <w:rFonts w:eastAsia="Arial" w:cs="Calibri"/>
        </w:rPr>
        <w:t>K011310</w:t>
      </w:r>
      <w:r>
        <w:rPr>
          <w:rFonts w:eastAsia="Arial" w:cs="Calibri"/>
        </w:rPr>
        <w:t xml:space="preserve"> </w:t>
      </w:r>
      <w:r>
        <w:rPr>
          <w:rFonts w:cs="Calibri"/>
          <w:color w:val="000000" w:themeColor="text1"/>
        </w:rPr>
        <w:t xml:space="preserve">d.d. 24-02-2026. </w:t>
      </w:r>
    </w:p>
    <w:p w14:paraId="3F239957" w14:textId="77777777" w:rsidR="00607C1F" w:rsidRDefault="00607C1F" w:rsidP="00607C1F">
      <w:pPr>
        <w:rPr>
          <w:rFonts w:ascii="Calibri-Italic" w:hAnsi="Calibri-Italic"/>
          <w:i/>
          <w:color w:val="000000" w:themeColor="text1"/>
        </w:rPr>
      </w:pPr>
    </w:p>
    <w:p w14:paraId="53BE626A" w14:textId="77777777" w:rsidR="00607C1F" w:rsidRDefault="00607C1F" w:rsidP="00607C1F">
      <w:pPr>
        <w:rPr>
          <w:rFonts w:cs="Calibri"/>
          <w:color w:val="000000" w:themeColor="text1"/>
        </w:rPr>
      </w:pPr>
      <w:r w:rsidRPr="0BEFD289">
        <w:rPr>
          <w:rFonts w:cs="Calibri"/>
          <w:color w:val="000000" w:themeColor="text1"/>
        </w:rPr>
        <w:t xml:space="preserve">De </w:t>
      </w:r>
      <w:r>
        <w:rPr>
          <w:rFonts w:cs="Calibri"/>
          <w:color w:val="000000" w:themeColor="text1"/>
        </w:rPr>
        <w:t>gegadigde</w:t>
      </w:r>
      <w:r w:rsidRPr="0BEFD289">
        <w:rPr>
          <w:rFonts w:cs="Calibri"/>
          <w:color w:val="000000" w:themeColor="text1"/>
        </w:rPr>
        <w:t xml:space="preserve"> verklaart hiermee dat de referentie tot volle tevredenheid van de referent is verricht.</w:t>
      </w:r>
      <w:r>
        <w:br/>
      </w:r>
      <w:r w:rsidRPr="0BEFD289">
        <w:rPr>
          <w:rFonts w:cs="Calibri"/>
          <w:color w:val="000000" w:themeColor="text1"/>
        </w:rPr>
        <w:t xml:space="preserve">De </w:t>
      </w:r>
      <w:r>
        <w:rPr>
          <w:rFonts w:cs="Calibri"/>
          <w:color w:val="000000" w:themeColor="text1"/>
        </w:rPr>
        <w:t>opdrachtgever</w:t>
      </w:r>
      <w:r w:rsidRPr="0BEFD289">
        <w:rPr>
          <w:rFonts w:cs="Calibri"/>
          <w:color w:val="000000" w:themeColor="text1"/>
        </w:rPr>
        <w:t xml:space="preserve"> kan de referentie toetsen zonder voorafgaande toestemming van de </w:t>
      </w:r>
      <w:r>
        <w:rPr>
          <w:rFonts w:cs="Calibri"/>
          <w:color w:val="000000" w:themeColor="text1"/>
        </w:rPr>
        <w:t>gegadigde</w:t>
      </w:r>
      <w:r w:rsidRPr="0BEFD289">
        <w:rPr>
          <w:rFonts w:cs="Calibri"/>
          <w:color w:val="000000" w:themeColor="text1"/>
        </w:rPr>
        <w:t>.</w:t>
      </w:r>
    </w:p>
    <w:p w14:paraId="49D2651C" w14:textId="77777777" w:rsidR="00607C1F" w:rsidRPr="00210F54" w:rsidRDefault="00607C1F" w:rsidP="00607C1F">
      <w:pPr>
        <w:rPr>
          <w:rFonts w:cs="Calibri"/>
          <w:color w:val="000000" w:themeColor="text1"/>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6"/>
        <w:gridCol w:w="5811"/>
      </w:tblGrid>
      <w:tr w:rsidR="00607C1F" w:rsidRPr="00D21F4F" w14:paraId="7BD32B48" w14:textId="77777777" w:rsidTr="00C60E45">
        <w:tc>
          <w:tcPr>
            <w:tcW w:w="3256" w:type="dxa"/>
            <w:tcBorders>
              <w:top w:val="single" w:sz="4" w:space="0" w:color="auto"/>
              <w:left w:val="single" w:sz="4" w:space="0" w:color="auto"/>
              <w:bottom w:val="single" w:sz="4" w:space="0" w:color="auto"/>
              <w:right w:val="single" w:sz="4" w:space="0" w:color="auto"/>
            </w:tcBorders>
            <w:vAlign w:val="center"/>
            <w:hideMark/>
          </w:tcPr>
          <w:p w14:paraId="75190307" w14:textId="7173727F" w:rsidR="00482103" w:rsidRDefault="00607C1F" w:rsidP="00D45AAF">
            <w:pPr>
              <w:rPr>
                <w:rFonts w:cs="Calibri"/>
                <w:color w:val="000000"/>
                <w:szCs w:val="22"/>
              </w:rPr>
            </w:pPr>
            <w:r w:rsidRPr="00D21F4F">
              <w:rPr>
                <w:rFonts w:cs="Calibri"/>
                <w:color w:val="000000"/>
                <w:szCs w:val="22"/>
              </w:rPr>
              <w:t>Referentie</w:t>
            </w:r>
            <w:r w:rsidR="00482103">
              <w:rPr>
                <w:rFonts w:cs="Calibri"/>
                <w:color w:val="000000"/>
                <w:szCs w:val="22"/>
              </w:rPr>
              <w:t xml:space="preserve"> project +</w:t>
            </w:r>
          </w:p>
          <w:p w14:paraId="277DAC87" w14:textId="1159E0C6" w:rsidR="00607C1F" w:rsidRPr="00D21F4F" w:rsidRDefault="00607C1F" w:rsidP="00D45AAF">
            <w:pPr>
              <w:rPr>
                <w:rFonts w:ascii="Times New Roman" w:hAnsi="Times New Roman"/>
                <w:sz w:val="24"/>
              </w:rPr>
            </w:pPr>
            <w:r w:rsidRPr="00D21F4F">
              <w:rPr>
                <w:rFonts w:cs="Calibri"/>
                <w:color w:val="000000"/>
                <w:szCs w:val="22"/>
              </w:rPr>
              <w:t xml:space="preserve">naam </w:t>
            </w:r>
            <w:r>
              <w:rPr>
                <w:rFonts w:cs="Calibri"/>
                <w:color w:val="000000"/>
                <w:szCs w:val="22"/>
              </w:rPr>
              <w:t>opdrachtgever</w:t>
            </w:r>
            <w:r w:rsidRPr="00D21F4F">
              <w:rPr>
                <w:rFonts w:cs="Calibri"/>
                <w:color w:val="000000"/>
                <w:szCs w:val="22"/>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64467A79" w14:textId="77777777" w:rsidR="00607C1F" w:rsidRDefault="00607C1F" w:rsidP="00D45AAF">
            <w:pPr>
              <w:rPr>
                <w:rFonts w:ascii="Times New Roman" w:hAnsi="Times New Roman"/>
                <w:sz w:val="24"/>
              </w:rPr>
            </w:pPr>
          </w:p>
          <w:p w14:paraId="1B508A37" w14:textId="25B32D48" w:rsidR="00482103" w:rsidRPr="00D21F4F" w:rsidRDefault="00482103" w:rsidP="00D45AAF">
            <w:pPr>
              <w:rPr>
                <w:rFonts w:ascii="Times New Roman" w:hAnsi="Times New Roman"/>
                <w:sz w:val="24"/>
              </w:rPr>
            </w:pPr>
          </w:p>
        </w:tc>
      </w:tr>
      <w:tr w:rsidR="00607C1F" w:rsidRPr="00D21F4F" w14:paraId="46BAA571" w14:textId="77777777" w:rsidTr="00482103">
        <w:tc>
          <w:tcPr>
            <w:tcW w:w="3256" w:type="dxa"/>
            <w:tcBorders>
              <w:top w:val="single" w:sz="4" w:space="0" w:color="auto"/>
              <w:left w:val="single" w:sz="4" w:space="0" w:color="auto"/>
              <w:bottom w:val="single" w:sz="4" w:space="0" w:color="auto"/>
              <w:right w:val="single" w:sz="4" w:space="0" w:color="auto"/>
            </w:tcBorders>
            <w:vAlign w:val="center"/>
            <w:hideMark/>
          </w:tcPr>
          <w:p w14:paraId="6F30580C" w14:textId="63C014F2" w:rsidR="00607C1F" w:rsidRPr="00D21F4F" w:rsidRDefault="00607C1F" w:rsidP="00D45AAF">
            <w:pPr>
              <w:rPr>
                <w:rFonts w:ascii="Times New Roman" w:hAnsi="Times New Roman"/>
                <w:sz w:val="24"/>
              </w:rPr>
            </w:pPr>
            <w:r w:rsidRPr="00D21F4F">
              <w:rPr>
                <w:rFonts w:cs="Calibri"/>
                <w:color w:val="000000"/>
                <w:szCs w:val="22"/>
              </w:rPr>
              <w:t>Contactpersoon</w:t>
            </w:r>
            <w:r w:rsidR="00482103">
              <w:rPr>
                <w:rFonts w:cs="Calibri"/>
                <w:color w:val="000000"/>
                <w:szCs w:val="22"/>
              </w:rPr>
              <w:t xml:space="preserve"> </w:t>
            </w:r>
            <w:r w:rsidRPr="00D21F4F">
              <w:rPr>
                <w:rFonts w:cs="Calibri"/>
                <w:color w:val="000000"/>
                <w:szCs w:val="22"/>
              </w:rPr>
              <w:t xml:space="preserve">referentie </w:t>
            </w:r>
          </w:p>
        </w:tc>
        <w:tc>
          <w:tcPr>
            <w:tcW w:w="5811" w:type="dxa"/>
            <w:tcBorders>
              <w:top w:val="single" w:sz="4" w:space="0" w:color="auto"/>
              <w:left w:val="single" w:sz="4" w:space="0" w:color="auto"/>
              <w:bottom w:val="single" w:sz="4" w:space="0" w:color="auto"/>
              <w:right w:val="single" w:sz="4" w:space="0" w:color="auto"/>
            </w:tcBorders>
            <w:vAlign w:val="center"/>
          </w:tcPr>
          <w:p w14:paraId="2CAEBDF8" w14:textId="726972F4" w:rsidR="00607C1F" w:rsidRPr="00D21F4F" w:rsidRDefault="00607C1F" w:rsidP="00D45AAF">
            <w:pPr>
              <w:rPr>
                <w:rFonts w:ascii="Times New Roman" w:hAnsi="Times New Roman"/>
                <w:sz w:val="24"/>
              </w:rPr>
            </w:pPr>
          </w:p>
        </w:tc>
      </w:tr>
      <w:tr w:rsidR="00607C1F" w:rsidRPr="00D21F4F" w14:paraId="021AFFFF" w14:textId="77777777" w:rsidTr="00482103">
        <w:tc>
          <w:tcPr>
            <w:tcW w:w="3256" w:type="dxa"/>
            <w:tcBorders>
              <w:top w:val="single" w:sz="4" w:space="0" w:color="auto"/>
              <w:left w:val="single" w:sz="4" w:space="0" w:color="auto"/>
              <w:bottom w:val="single" w:sz="4" w:space="0" w:color="auto"/>
              <w:right w:val="single" w:sz="4" w:space="0" w:color="auto"/>
            </w:tcBorders>
            <w:vAlign w:val="center"/>
            <w:hideMark/>
          </w:tcPr>
          <w:p w14:paraId="0169AB6F" w14:textId="77777777" w:rsidR="00607C1F" w:rsidRPr="00D21F4F" w:rsidRDefault="00607C1F" w:rsidP="00D45AAF">
            <w:pPr>
              <w:rPr>
                <w:rFonts w:ascii="Times New Roman" w:hAnsi="Times New Roman"/>
                <w:sz w:val="24"/>
              </w:rPr>
            </w:pPr>
            <w:r w:rsidRPr="00D21F4F">
              <w:rPr>
                <w:rFonts w:cs="Calibri"/>
                <w:color w:val="000000"/>
                <w:szCs w:val="22"/>
              </w:rPr>
              <w:t xml:space="preserve">Telefoonnummer contactpersoon </w:t>
            </w:r>
          </w:p>
        </w:tc>
        <w:tc>
          <w:tcPr>
            <w:tcW w:w="5811" w:type="dxa"/>
            <w:tcBorders>
              <w:top w:val="single" w:sz="4" w:space="0" w:color="auto"/>
              <w:left w:val="single" w:sz="4" w:space="0" w:color="auto"/>
              <w:bottom w:val="single" w:sz="4" w:space="0" w:color="auto"/>
              <w:right w:val="single" w:sz="4" w:space="0" w:color="auto"/>
            </w:tcBorders>
            <w:vAlign w:val="center"/>
          </w:tcPr>
          <w:p w14:paraId="4DE26A76" w14:textId="526BDC45" w:rsidR="00607C1F" w:rsidRPr="00D21F4F" w:rsidRDefault="00607C1F" w:rsidP="00D45AAF">
            <w:pPr>
              <w:rPr>
                <w:rFonts w:ascii="Times New Roman" w:hAnsi="Times New Roman"/>
                <w:sz w:val="24"/>
              </w:rPr>
            </w:pPr>
          </w:p>
        </w:tc>
      </w:tr>
      <w:tr w:rsidR="00607C1F" w:rsidRPr="00D21F4F" w14:paraId="60B56C6A" w14:textId="77777777" w:rsidTr="00482103">
        <w:tc>
          <w:tcPr>
            <w:tcW w:w="3256" w:type="dxa"/>
            <w:tcBorders>
              <w:top w:val="single" w:sz="4" w:space="0" w:color="auto"/>
              <w:left w:val="single" w:sz="4" w:space="0" w:color="auto"/>
              <w:bottom w:val="single" w:sz="4" w:space="0" w:color="auto"/>
              <w:right w:val="single" w:sz="4" w:space="0" w:color="auto"/>
            </w:tcBorders>
            <w:vAlign w:val="center"/>
            <w:hideMark/>
          </w:tcPr>
          <w:p w14:paraId="60DB9162" w14:textId="77777777" w:rsidR="00607C1F" w:rsidRPr="00D21F4F" w:rsidRDefault="00607C1F" w:rsidP="00D45AAF">
            <w:pPr>
              <w:rPr>
                <w:rFonts w:ascii="Times New Roman" w:hAnsi="Times New Roman"/>
                <w:sz w:val="24"/>
              </w:rPr>
            </w:pPr>
            <w:r w:rsidRPr="00D21F4F">
              <w:rPr>
                <w:rFonts w:cs="Calibri"/>
                <w:color w:val="000000"/>
                <w:szCs w:val="22"/>
              </w:rPr>
              <w:t xml:space="preserve">E-mail contactpersoon </w:t>
            </w:r>
          </w:p>
        </w:tc>
        <w:tc>
          <w:tcPr>
            <w:tcW w:w="5811" w:type="dxa"/>
            <w:tcBorders>
              <w:top w:val="single" w:sz="4" w:space="0" w:color="auto"/>
              <w:left w:val="single" w:sz="4" w:space="0" w:color="auto"/>
              <w:bottom w:val="single" w:sz="4" w:space="0" w:color="auto"/>
              <w:right w:val="single" w:sz="4" w:space="0" w:color="auto"/>
            </w:tcBorders>
            <w:vAlign w:val="center"/>
          </w:tcPr>
          <w:p w14:paraId="62653BD6" w14:textId="0EEE36FC" w:rsidR="00607C1F" w:rsidRPr="00D21F4F" w:rsidRDefault="00607C1F" w:rsidP="00D45AAF">
            <w:pPr>
              <w:rPr>
                <w:rFonts w:ascii="Times New Roman" w:hAnsi="Times New Roman"/>
                <w:sz w:val="24"/>
              </w:rPr>
            </w:pPr>
          </w:p>
        </w:tc>
      </w:tr>
    </w:tbl>
    <w:p w14:paraId="2B0CF906" w14:textId="77777777" w:rsidR="00607C1F" w:rsidRPr="00D21F4F" w:rsidRDefault="00607C1F" w:rsidP="00607C1F">
      <w:pPr>
        <w:rPr>
          <w:rFonts w:ascii="Times New Roman" w:hAnsi="Times New Roman"/>
          <w:sz w:val="24"/>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6"/>
        <w:gridCol w:w="5811"/>
      </w:tblGrid>
      <w:tr w:rsidR="00607C1F" w:rsidRPr="00D21F4F" w14:paraId="4A7D6F2A" w14:textId="77777777" w:rsidTr="00D45AAF">
        <w:tc>
          <w:tcPr>
            <w:tcW w:w="3256" w:type="dxa"/>
            <w:tcBorders>
              <w:top w:val="single" w:sz="4" w:space="0" w:color="auto"/>
              <w:left w:val="single" w:sz="4" w:space="0" w:color="auto"/>
              <w:bottom w:val="single" w:sz="4" w:space="0" w:color="auto"/>
              <w:right w:val="single" w:sz="4" w:space="0" w:color="auto"/>
            </w:tcBorders>
            <w:vAlign w:val="center"/>
          </w:tcPr>
          <w:p w14:paraId="2BBA1ED7" w14:textId="77777777" w:rsidR="00607C1F" w:rsidRPr="00D21F4F" w:rsidRDefault="00607C1F" w:rsidP="00D45AAF">
            <w:pPr>
              <w:rPr>
                <w:rFonts w:cs="Calibri"/>
                <w:color w:val="000000"/>
                <w:szCs w:val="22"/>
              </w:rPr>
            </w:pPr>
            <w:r>
              <w:rPr>
                <w:rFonts w:cs="Calibri"/>
                <w:color w:val="000000"/>
                <w:szCs w:val="22"/>
              </w:rPr>
              <w:t>Naam referentieproject</w:t>
            </w:r>
          </w:p>
        </w:tc>
        <w:tc>
          <w:tcPr>
            <w:tcW w:w="5811" w:type="dxa"/>
            <w:tcBorders>
              <w:top w:val="single" w:sz="4" w:space="0" w:color="auto"/>
              <w:left w:val="single" w:sz="4" w:space="0" w:color="auto"/>
              <w:bottom w:val="single" w:sz="4" w:space="0" w:color="auto"/>
              <w:right w:val="single" w:sz="4" w:space="0" w:color="auto"/>
            </w:tcBorders>
            <w:vAlign w:val="center"/>
          </w:tcPr>
          <w:p w14:paraId="1E3DF8C5" w14:textId="77777777" w:rsidR="00607C1F" w:rsidRPr="00D21F4F" w:rsidRDefault="00607C1F" w:rsidP="00D45AAF">
            <w:pPr>
              <w:rPr>
                <w:rFonts w:cs="Calibri"/>
                <w:color w:val="000000"/>
                <w:szCs w:val="22"/>
              </w:rPr>
            </w:pPr>
          </w:p>
        </w:tc>
      </w:tr>
      <w:tr w:rsidR="00607C1F" w:rsidRPr="00D21F4F" w14:paraId="2FD75A54" w14:textId="77777777" w:rsidTr="00D45AAF">
        <w:tc>
          <w:tcPr>
            <w:tcW w:w="3256" w:type="dxa"/>
            <w:tcBorders>
              <w:top w:val="single" w:sz="4" w:space="0" w:color="auto"/>
              <w:left w:val="single" w:sz="4" w:space="0" w:color="auto"/>
              <w:bottom w:val="single" w:sz="4" w:space="0" w:color="auto"/>
              <w:right w:val="single" w:sz="4" w:space="0" w:color="auto"/>
            </w:tcBorders>
            <w:vAlign w:val="center"/>
          </w:tcPr>
          <w:p w14:paraId="491E70AE" w14:textId="77777777" w:rsidR="00607C1F" w:rsidRPr="00D21F4F" w:rsidRDefault="00607C1F" w:rsidP="00D45AAF">
            <w:pPr>
              <w:rPr>
                <w:rFonts w:cs="Calibri"/>
                <w:color w:val="000000"/>
                <w:szCs w:val="22"/>
              </w:rPr>
            </w:pPr>
            <w:r>
              <w:rPr>
                <w:rFonts w:cs="Calibri"/>
                <w:color w:val="000000"/>
                <w:szCs w:val="22"/>
              </w:rPr>
              <w:t>Omschrijving van het project</w:t>
            </w:r>
          </w:p>
        </w:tc>
        <w:tc>
          <w:tcPr>
            <w:tcW w:w="5811" w:type="dxa"/>
            <w:tcBorders>
              <w:top w:val="single" w:sz="4" w:space="0" w:color="auto"/>
              <w:left w:val="single" w:sz="4" w:space="0" w:color="auto"/>
              <w:bottom w:val="single" w:sz="4" w:space="0" w:color="auto"/>
              <w:right w:val="single" w:sz="4" w:space="0" w:color="auto"/>
            </w:tcBorders>
            <w:vAlign w:val="center"/>
          </w:tcPr>
          <w:p w14:paraId="2FD5958F" w14:textId="77777777" w:rsidR="00607C1F" w:rsidRPr="00D21F4F" w:rsidRDefault="00607C1F" w:rsidP="00D45AAF">
            <w:pPr>
              <w:rPr>
                <w:rFonts w:cs="Calibri"/>
                <w:color w:val="000000"/>
                <w:szCs w:val="22"/>
              </w:rPr>
            </w:pPr>
          </w:p>
        </w:tc>
      </w:tr>
      <w:tr w:rsidR="00607C1F" w:rsidRPr="00D21F4F" w14:paraId="6935A069" w14:textId="77777777" w:rsidTr="00D45AAF">
        <w:tc>
          <w:tcPr>
            <w:tcW w:w="3256" w:type="dxa"/>
            <w:tcBorders>
              <w:top w:val="single" w:sz="4" w:space="0" w:color="auto"/>
              <w:left w:val="single" w:sz="4" w:space="0" w:color="auto"/>
              <w:bottom w:val="single" w:sz="4" w:space="0" w:color="auto"/>
              <w:right w:val="single" w:sz="4" w:space="0" w:color="auto"/>
            </w:tcBorders>
            <w:vAlign w:val="center"/>
          </w:tcPr>
          <w:p w14:paraId="73B11803" w14:textId="03D0FBFA" w:rsidR="00607C1F" w:rsidRPr="00607C1F" w:rsidRDefault="00607C1F" w:rsidP="00D45AAF">
            <w:pPr>
              <w:rPr>
                <w:rFonts w:cs="Calibri"/>
                <w:color w:val="000000"/>
                <w:szCs w:val="22"/>
              </w:rPr>
            </w:pPr>
            <w:r w:rsidRPr="00607C1F">
              <w:rPr>
                <w:rFonts w:cs="Calibri"/>
                <w:color w:val="000000"/>
                <w:szCs w:val="22"/>
              </w:rPr>
              <w:t>Aanneemsom (excl. BTW)</w:t>
            </w:r>
            <w:r w:rsidR="00CA38A9">
              <w:rPr>
                <w:rFonts w:cs="Calibri"/>
                <w:color w:val="000000"/>
                <w:szCs w:val="22"/>
              </w:rPr>
              <w:t xml:space="preserve"> en </w:t>
            </w:r>
            <w:r w:rsidR="00554ECE" w:rsidRPr="00505EF3">
              <w:rPr>
                <w:rFonts w:cs="Calibri"/>
                <w:color w:val="000000"/>
                <w:szCs w:val="22"/>
                <w:u w:val="single"/>
              </w:rPr>
              <w:t>bruto vloeroppervlak</w:t>
            </w:r>
          </w:p>
        </w:tc>
        <w:tc>
          <w:tcPr>
            <w:tcW w:w="5811" w:type="dxa"/>
            <w:tcBorders>
              <w:top w:val="single" w:sz="4" w:space="0" w:color="auto"/>
              <w:left w:val="single" w:sz="4" w:space="0" w:color="auto"/>
              <w:bottom w:val="single" w:sz="4" w:space="0" w:color="auto"/>
              <w:right w:val="single" w:sz="4" w:space="0" w:color="auto"/>
            </w:tcBorders>
            <w:vAlign w:val="center"/>
          </w:tcPr>
          <w:p w14:paraId="6BF32093" w14:textId="77777777" w:rsidR="00607C1F" w:rsidRPr="00D21F4F" w:rsidRDefault="00607C1F" w:rsidP="00D45AAF">
            <w:pPr>
              <w:rPr>
                <w:rFonts w:cs="Calibri"/>
                <w:color w:val="000000"/>
                <w:szCs w:val="22"/>
              </w:rPr>
            </w:pPr>
          </w:p>
        </w:tc>
      </w:tr>
      <w:tr w:rsidR="00607C1F" w:rsidRPr="00D21F4F" w14:paraId="6B6D0E05" w14:textId="77777777" w:rsidTr="00D45AAF">
        <w:tc>
          <w:tcPr>
            <w:tcW w:w="3256" w:type="dxa"/>
            <w:tcBorders>
              <w:top w:val="single" w:sz="4" w:space="0" w:color="auto"/>
              <w:left w:val="single" w:sz="4" w:space="0" w:color="auto"/>
              <w:bottom w:val="single" w:sz="4" w:space="0" w:color="auto"/>
              <w:right w:val="single" w:sz="4" w:space="0" w:color="auto"/>
            </w:tcBorders>
            <w:vAlign w:val="center"/>
          </w:tcPr>
          <w:p w14:paraId="4957C378" w14:textId="68AB77D3" w:rsidR="00607C1F" w:rsidRPr="00607C1F" w:rsidRDefault="00607C1F" w:rsidP="00D45AAF">
            <w:pPr>
              <w:rPr>
                <w:rFonts w:cs="Calibri"/>
                <w:color w:val="000000"/>
                <w:szCs w:val="22"/>
              </w:rPr>
            </w:pPr>
            <w:r w:rsidRPr="00607C1F">
              <w:rPr>
                <w:rFonts w:cs="Calibri"/>
                <w:color w:val="000000"/>
                <w:szCs w:val="22"/>
              </w:rPr>
              <w:t>Omschrijving van de door gegadigde uitgevoerde werkzaamheden</w:t>
            </w:r>
            <w:r w:rsidRPr="00607C1F">
              <w:rPr>
                <w:rFonts w:cs="Calibri"/>
                <w:i/>
                <w:iCs/>
                <w:color w:val="000000"/>
                <w:szCs w:val="22"/>
              </w:rPr>
              <w:t xml:space="preserve"> (waarbij duidelijk de ervaring naar voren komt wat betreft de onderwerpen welke </w:t>
            </w:r>
            <w:r w:rsidRPr="00607C1F">
              <w:rPr>
                <w:rFonts w:cs="Calibri"/>
                <w:b/>
                <w:bCs/>
                <w:i/>
                <w:iCs/>
                <w:color w:val="000000"/>
                <w:szCs w:val="22"/>
              </w:rPr>
              <w:t>dik gedrukt zijn in de tekst van het selectiecriterium</w:t>
            </w:r>
            <w:r w:rsidRPr="00607C1F">
              <w:rPr>
                <w:rFonts w:cs="Calibri"/>
                <w:i/>
                <w:iCs/>
                <w:color w:val="000000"/>
                <w:szCs w:val="22"/>
              </w:rPr>
              <w:t>)</w:t>
            </w:r>
          </w:p>
        </w:tc>
        <w:tc>
          <w:tcPr>
            <w:tcW w:w="5811" w:type="dxa"/>
            <w:tcBorders>
              <w:top w:val="single" w:sz="4" w:space="0" w:color="auto"/>
              <w:left w:val="single" w:sz="4" w:space="0" w:color="auto"/>
              <w:bottom w:val="single" w:sz="4" w:space="0" w:color="auto"/>
              <w:right w:val="single" w:sz="4" w:space="0" w:color="auto"/>
            </w:tcBorders>
            <w:vAlign w:val="center"/>
          </w:tcPr>
          <w:p w14:paraId="46F2BEF1" w14:textId="77777777" w:rsidR="00607C1F" w:rsidRDefault="00607C1F" w:rsidP="00D45AAF">
            <w:pPr>
              <w:rPr>
                <w:rFonts w:cs="Calibri"/>
                <w:color w:val="000000"/>
                <w:szCs w:val="22"/>
              </w:rPr>
            </w:pPr>
          </w:p>
          <w:p w14:paraId="6993F00D" w14:textId="77777777" w:rsidR="00607C1F" w:rsidRPr="00D21F4F" w:rsidRDefault="00607C1F" w:rsidP="00D45AAF">
            <w:pPr>
              <w:rPr>
                <w:rFonts w:cs="Calibri"/>
                <w:color w:val="000000"/>
                <w:szCs w:val="22"/>
              </w:rPr>
            </w:pPr>
          </w:p>
        </w:tc>
      </w:tr>
      <w:tr w:rsidR="00607C1F" w:rsidRPr="00D21F4F" w14:paraId="7FC68986" w14:textId="77777777" w:rsidTr="00D45AAF">
        <w:tc>
          <w:tcPr>
            <w:tcW w:w="3256" w:type="dxa"/>
            <w:tcBorders>
              <w:top w:val="single" w:sz="4" w:space="0" w:color="auto"/>
              <w:left w:val="single" w:sz="4" w:space="0" w:color="auto"/>
              <w:bottom w:val="single" w:sz="4" w:space="0" w:color="auto"/>
              <w:right w:val="single" w:sz="4" w:space="0" w:color="auto"/>
            </w:tcBorders>
            <w:vAlign w:val="center"/>
          </w:tcPr>
          <w:p w14:paraId="51BFB3DA" w14:textId="2DEFB637" w:rsidR="00607C1F" w:rsidRDefault="00607C1F" w:rsidP="00D45AAF">
            <w:pPr>
              <w:rPr>
                <w:rFonts w:cs="Calibri"/>
                <w:color w:val="000000"/>
                <w:szCs w:val="22"/>
              </w:rPr>
            </w:pPr>
            <w:r>
              <w:rPr>
                <w:rFonts w:cs="Calibri"/>
                <w:color w:val="000000"/>
                <w:szCs w:val="22"/>
              </w:rPr>
              <w:t>Omschrijving van de rol van</w:t>
            </w:r>
            <w:r>
              <w:rPr>
                <w:rFonts w:cs="Calibri"/>
                <w:color w:val="000000"/>
                <w:szCs w:val="22"/>
              </w:rPr>
              <w:br/>
              <w:t>gegadigde in de uitvoering van het project en het proces.</w:t>
            </w:r>
          </w:p>
        </w:tc>
        <w:tc>
          <w:tcPr>
            <w:tcW w:w="5811" w:type="dxa"/>
            <w:tcBorders>
              <w:top w:val="single" w:sz="4" w:space="0" w:color="auto"/>
              <w:left w:val="single" w:sz="4" w:space="0" w:color="auto"/>
              <w:bottom w:val="single" w:sz="4" w:space="0" w:color="auto"/>
              <w:right w:val="single" w:sz="4" w:space="0" w:color="auto"/>
            </w:tcBorders>
            <w:vAlign w:val="center"/>
          </w:tcPr>
          <w:p w14:paraId="42638A89" w14:textId="77777777" w:rsidR="00607C1F" w:rsidRPr="00D21F4F" w:rsidRDefault="00607C1F" w:rsidP="00D45AAF">
            <w:pPr>
              <w:rPr>
                <w:rFonts w:cs="Calibri"/>
                <w:color w:val="000000"/>
                <w:szCs w:val="22"/>
              </w:rPr>
            </w:pPr>
          </w:p>
        </w:tc>
      </w:tr>
      <w:tr w:rsidR="00607C1F" w:rsidRPr="00D21F4F" w14:paraId="3A034D9D" w14:textId="77777777" w:rsidTr="00D45AAF">
        <w:tc>
          <w:tcPr>
            <w:tcW w:w="3256" w:type="dxa"/>
            <w:tcBorders>
              <w:top w:val="single" w:sz="4" w:space="0" w:color="auto"/>
              <w:left w:val="single" w:sz="4" w:space="0" w:color="auto"/>
              <w:bottom w:val="single" w:sz="4" w:space="0" w:color="auto"/>
              <w:right w:val="single" w:sz="4" w:space="0" w:color="auto"/>
            </w:tcBorders>
            <w:vAlign w:val="center"/>
          </w:tcPr>
          <w:p w14:paraId="7E96DF20" w14:textId="0B6CC566" w:rsidR="00607C1F" w:rsidRPr="00D21F4F" w:rsidRDefault="00607C1F" w:rsidP="00D45AAF">
            <w:pPr>
              <w:rPr>
                <w:rFonts w:cs="Calibri"/>
                <w:color w:val="000000"/>
                <w:szCs w:val="22"/>
              </w:rPr>
            </w:pPr>
            <w:r>
              <w:rPr>
                <w:rFonts w:cs="Calibri"/>
                <w:color w:val="000000"/>
                <w:szCs w:val="22"/>
              </w:rPr>
              <w:t>Datum start uitvoering opdracht</w:t>
            </w:r>
          </w:p>
        </w:tc>
        <w:tc>
          <w:tcPr>
            <w:tcW w:w="5811" w:type="dxa"/>
            <w:tcBorders>
              <w:top w:val="single" w:sz="4" w:space="0" w:color="auto"/>
              <w:left w:val="single" w:sz="4" w:space="0" w:color="auto"/>
              <w:bottom w:val="single" w:sz="4" w:space="0" w:color="auto"/>
              <w:right w:val="single" w:sz="4" w:space="0" w:color="auto"/>
            </w:tcBorders>
            <w:vAlign w:val="center"/>
          </w:tcPr>
          <w:p w14:paraId="7CFABBCB" w14:textId="77777777" w:rsidR="00607C1F" w:rsidRPr="00D21F4F" w:rsidRDefault="00607C1F" w:rsidP="00D45AAF">
            <w:pPr>
              <w:rPr>
                <w:rFonts w:cs="Calibri"/>
                <w:color w:val="000000"/>
                <w:szCs w:val="22"/>
              </w:rPr>
            </w:pPr>
          </w:p>
        </w:tc>
      </w:tr>
      <w:tr w:rsidR="00607C1F" w:rsidRPr="00D21F4F" w14:paraId="14CB8026" w14:textId="77777777" w:rsidTr="00D45AAF">
        <w:tc>
          <w:tcPr>
            <w:tcW w:w="3256" w:type="dxa"/>
            <w:tcBorders>
              <w:top w:val="single" w:sz="4" w:space="0" w:color="auto"/>
              <w:left w:val="single" w:sz="4" w:space="0" w:color="auto"/>
              <w:bottom w:val="single" w:sz="4" w:space="0" w:color="auto"/>
              <w:right w:val="single" w:sz="4" w:space="0" w:color="auto"/>
            </w:tcBorders>
            <w:vAlign w:val="center"/>
          </w:tcPr>
          <w:p w14:paraId="2BC5450C" w14:textId="5F639C37" w:rsidR="00607C1F" w:rsidRDefault="00607C1F" w:rsidP="00D45AAF">
            <w:pPr>
              <w:rPr>
                <w:rFonts w:cs="Calibri"/>
                <w:color w:val="000000"/>
                <w:szCs w:val="22"/>
              </w:rPr>
            </w:pPr>
            <w:r>
              <w:rPr>
                <w:rFonts w:cs="Calibri"/>
                <w:color w:val="000000"/>
                <w:szCs w:val="22"/>
              </w:rPr>
              <w:t xml:space="preserve">Datum </w:t>
            </w:r>
            <w:r w:rsidR="008B4989">
              <w:rPr>
                <w:rFonts w:cs="Calibri"/>
                <w:color w:val="000000"/>
                <w:szCs w:val="22"/>
              </w:rPr>
              <w:t>oplevering</w:t>
            </w:r>
          </w:p>
        </w:tc>
        <w:tc>
          <w:tcPr>
            <w:tcW w:w="5811" w:type="dxa"/>
            <w:tcBorders>
              <w:top w:val="single" w:sz="4" w:space="0" w:color="auto"/>
              <w:left w:val="single" w:sz="4" w:space="0" w:color="auto"/>
              <w:bottom w:val="single" w:sz="4" w:space="0" w:color="auto"/>
              <w:right w:val="single" w:sz="4" w:space="0" w:color="auto"/>
            </w:tcBorders>
            <w:vAlign w:val="center"/>
          </w:tcPr>
          <w:p w14:paraId="49F69C00" w14:textId="77777777" w:rsidR="00607C1F" w:rsidRPr="00D21F4F" w:rsidRDefault="00607C1F" w:rsidP="00D45AAF">
            <w:pPr>
              <w:rPr>
                <w:rFonts w:cs="Calibri"/>
                <w:color w:val="000000"/>
                <w:szCs w:val="22"/>
              </w:rPr>
            </w:pPr>
          </w:p>
        </w:tc>
      </w:tr>
    </w:tbl>
    <w:p w14:paraId="5DFFE49B" w14:textId="77777777" w:rsidR="00607C1F" w:rsidRDefault="00607C1F" w:rsidP="00607C1F">
      <w:pPr>
        <w:rPr>
          <w:rFonts w:cs="Calibri"/>
          <w:color w:val="000000"/>
          <w:szCs w:val="22"/>
        </w:rPr>
      </w:pPr>
    </w:p>
    <w:p w14:paraId="3CF1EDFE" w14:textId="3FE0767D" w:rsidR="00607C1F" w:rsidRDefault="00607C1F" w:rsidP="00607C1F">
      <w:pPr>
        <w:rPr>
          <w:rStyle w:val="normaltextrun"/>
          <w:rFonts w:cs="Calibri"/>
          <w:b/>
          <w:bCs/>
          <w:szCs w:val="22"/>
        </w:rPr>
      </w:pPr>
      <w:r>
        <w:rPr>
          <w:rStyle w:val="normaltextrun"/>
          <w:rFonts w:cs="Calibri"/>
          <w:b/>
          <w:bCs/>
          <w:szCs w:val="22"/>
        </w:rPr>
        <w:t>Voor iedere referentie dient de gegadigde een separate bijlage</w:t>
      </w:r>
      <w:r w:rsidRPr="00673BCD">
        <w:rPr>
          <w:rStyle w:val="normaltextrun"/>
          <w:rFonts w:cs="Calibri"/>
          <w:b/>
          <w:bCs/>
          <w:szCs w:val="22"/>
        </w:rPr>
        <w:t xml:space="preserve"> </w:t>
      </w:r>
      <w:r w:rsidR="002D7FC2">
        <w:rPr>
          <w:rStyle w:val="normaltextrun"/>
          <w:rFonts w:cs="Calibri"/>
          <w:b/>
          <w:bCs/>
          <w:szCs w:val="22"/>
        </w:rPr>
        <w:t>4</w:t>
      </w:r>
      <w:r w:rsidRPr="00673BCD">
        <w:rPr>
          <w:rStyle w:val="normaltextrun"/>
          <w:rFonts w:cs="Calibri"/>
          <w:b/>
          <w:bCs/>
          <w:szCs w:val="22"/>
        </w:rPr>
        <w:t xml:space="preserve"> </w:t>
      </w:r>
      <w:r>
        <w:rPr>
          <w:rStyle w:val="normaltextrun"/>
          <w:rFonts w:cs="Calibri"/>
          <w:b/>
          <w:bCs/>
          <w:szCs w:val="22"/>
        </w:rPr>
        <w:t>in te vullen en bij te voegen bij de</w:t>
      </w:r>
      <w:r>
        <w:rPr>
          <w:rStyle w:val="scxw241590612"/>
          <w:rFonts w:cs="Calibri"/>
          <w:szCs w:val="22"/>
        </w:rPr>
        <w:t> </w:t>
      </w:r>
      <w:r>
        <w:rPr>
          <w:rStyle w:val="normaltextrun"/>
          <w:rFonts w:cs="Calibri"/>
          <w:b/>
          <w:bCs/>
          <w:szCs w:val="22"/>
        </w:rPr>
        <w:t>aanmelding.</w:t>
      </w:r>
    </w:p>
    <w:p w14:paraId="23F36880" w14:textId="77777777" w:rsidR="009B1409" w:rsidRDefault="009B1409" w:rsidP="00607C1F">
      <w:pPr>
        <w:rPr>
          <w:rStyle w:val="normaltextrun"/>
          <w:rFonts w:cs="Calibri"/>
          <w:b/>
          <w:bCs/>
          <w:szCs w:val="22"/>
        </w:rPr>
      </w:pPr>
    </w:p>
    <w:p w14:paraId="53F6242E" w14:textId="77777777" w:rsidR="00607C1F" w:rsidRDefault="00607C1F" w:rsidP="00607C1F">
      <w:pPr>
        <w:rPr>
          <w:rFonts w:cs="Calibri"/>
          <w:color w:val="000000"/>
          <w:szCs w:val="22"/>
        </w:rPr>
      </w:pPr>
      <w:r>
        <w:rPr>
          <w:rFonts w:cs="Calibri"/>
          <w:color w:val="000000"/>
          <w:szCs w:val="22"/>
        </w:rPr>
        <w:t xml:space="preserve">Geef in de onderstaande tabel door middel van het aankruisen van het vakje aan welke onderdelen uw referentie voldoet: </w:t>
      </w:r>
    </w:p>
    <w:p w14:paraId="24D6E429" w14:textId="77777777" w:rsidR="00607C1F" w:rsidRDefault="00607C1F" w:rsidP="00607C1F">
      <w:pPr>
        <w:rPr>
          <w:rFonts w:cs="Calibri"/>
          <w:color w:val="000000"/>
          <w:szCs w:val="22"/>
        </w:rPr>
      </w:pPr>
    </w:p>
    <w:tbl>
      <w:tblPr>
        <w:tblW w:w="90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789"/>
        <w:gridCol w:w="1267"/>
      </w:tblGrid>
      <w:tr w:rsidR="004844EC" w14:paraId="3F874DD6" w14:textId="77777777" w:rsidTr="00A20504">
        <w:trPr>
          <w:trHeight w:val="300"/>
        </w:trPr>
        <w:tc>
          <w:tcPr>
            <w:tcW w:w="7789" w:type="dxa"/>
            <w:shd w:val="clear" w:color="auto" w:fill="128294"/>
            <w:hideMark/>
          </w:tcPr>
          <w:p w14:paraId="4DFFAEDD" w14:textId="77777777" w:rsidR="00A20504" w:rsidRDefault="00A20504" w:rsidP="00326554">
            <w:pPr>
              <w:rPr>
                <w:rStyle w:val="eop"/>
                <w:b/>
                <w:bCs/>
                <w:color w:val="FFFFFF" w:themeColor="background1"/>
              </w:rPr>
            </w:pPr>
            <w:r>
              <w:rPr>
                <w:rStyle w:val="eop"/>
                <w:rFonts w:cs="Calibri"/>
                <w:b/>
                <w:bCs/>
                <w:color w:val="FFFFFF" w:themeColor="background1"/>
                <w:szCs w:val="22"/>
              </w:rPr>
              <w:t>S</w:t>
            </w:r>
            <w:r>
              <w:rPr>
                <w:rStyle w:val="eop"/>
                <w:b/>
                <w:bCs/>
                <w:color w:val="FFFFFF" w:themeColor="background1"/>
              </w:rPr>
              <w:t xml:space="preserve">electiecriteria </w:t>
            </w:r>
            <w:r w:rsidR="004844EC" w:rsidRPr="00700569">
              <w:rPr>
                <w:rStyle w:val="eop"/>
                <w:rFonts w:cs="Calibri"/>
                <w:b/>
                <w:bCs/>
                <w:color w:val="FFFFFF" w:themeColor="background1"/>
                <w:szCs w:val="22"/>
              </w:rPr>
              <w:t>1</w:t>
            </w:r>
            <w:r>
              <w:rPr>
                <w:rStyle w:val="eop"/>
                <w:rFonts w:cs="Calibri"/>
                <w:b/>
                <w:bCs/>
                <w:color w:val="FFFFFF" w:themeColor="background1"/>
                <w:szCs w:val="22"/>
              </w:rPr>
              <w:t>:</w:t>
            </w:r>
            <w:r w:rsidR="004844EC" w:rsidRPr="00700569">
              <w:rPr>
                <w:rStyle w:val="eop"/>
                <w:b/>
                <w:bCs/>
                <w:color w:val="FFFFFF" w:themeColor="background1"/>
              </w:rPr>
              <w:t xml:space="preserve"> </w:t>
            </w:r>
          </w:p>
          <w:p w14:paraId="7086E0EE" w14:textId="3EDA0BB3" w:rsidR="004844EC" w:rsidRPr="00700569" w:rsidRDefault="004844EC" w:rsidP="00326554">
            <w:pPr>
              <w:rPr>
                <w:rFonts w:cs="Calibri"/>
                <w:b/>
                <w:bCs/>
                <w:color w:val="FFFFFF" w:themeColor="background1"/>
                <w:szCs w:val="22"/>
              </w:rPr>
            </w:pPr>
            <w:r>
              <w:rPr>
                <w:rStyle w:val="eop"/>
                <w:b/>
                <w:bCs/>
                <w:color w:val="FFFFFF" w:themeColor="background1"/>
              </w:rPr>
              <w:t>E</w:t>
            </w:r>
            <w:r w:rsidRPr="00B205FB">
              <w:rPr>
                <w:rFonts w:cs="Calibri"/>
                <w:b/>
                <w:bCs/>
                <w:color w:val="FFFFFF" w:themeColor="background1"/>
                <w:szCs w:val="22"/>
              </w:rPr>
              <w:t xml:space="preserve">rvaring </w:t>
            </w:r>
            <w:r>
              <w:rPr>
                <w:rFonts w:cs="Calibri"/>
                <w:b/>
                <w:bCs/>
                <w:color w:val="FFFFFF" w:themeColor="background1"/>
                <w:szCs w:val="22"/>
              </w:rPr>
              <w:t>met de begeleiding v</w:t>
            </w:r>
            <w:r>
              <w:rPr>
                <w:b/>
                <w:bCs/>
                <w:color w:val="FFFFFF" w:themeColor="background1"/>
              </w:rPr>
              <w:t>an een project</w:t>
            </w:r>
            <w:r w:rsidRPr="00B205FB">
              <w:rPr>
                <w:rFonts w:cs="Calibri"/>
                <w:b/>
                <w:color w:val="FFFFFF" w:themeColor="background1"/>
                <w:szCs w:val="22"/>
              </w:rPr>
              <w:t xml:space="preserve"> </w:t>
            </w:r>
            <w:r>
              <w:rPr>
                <w:b/>
                <w:bCs/>
                <w:color w:val="FFFFFF" w:themeColor="background1"/>
              </w:rPr>
              <w:t>t.b.v.</w:t>
            </w:r>
            <w:r w:rsidRPr="00B205FB">
              <w:rPr>
                <w:rFonts w:cs="Calibri"/>
                <w:b/>
                <w:bCs/>
                <w:color w:val="FFFFFF" w:themeColor="background1"/>
                <w:szCs w:val="22"/>
              </w:rPr>
              <w:t xml:space="preserve"> het </w:t>
            </w:r>
            <w:r w:rsidRPr="0076619B">
              <w:rPr>
                <w:rFonts w:cs="Calibri"/>
                <w:b/>
                <w:bCs/>
                <w:color w:val="FFFFFF" w:themeColor="background1"/>
                <w:szCs w:val="22"/>
              </w:rPr>
              <w:t xml:space="preserve">ver(nieuw)bouwen </w:t>
            </w:r>
            <w:r w:rsidRPr="00B205FB">
              <w:rPr>
                <w:rFonts w:cs="Calibri"/>
                <w:b/>
                <w:bCs/>
                <w:color w:val="FFFFFF" w:themeColor="background1"/>
                <w:szCs w:val="22"/>
              </w:rPr>
              <w:t>van een MFA</w:t>
            </w:r>
            <w:r>
              <w:rPr>
                <w:rFonts w:cs="Calibri"/>
                <w:b/>
                <w:bCs/>
                <w:color w:val="FFFFFF" w:themeColor="background1"/>
                <w:szCs w:val="22"/>
              </w:rPr>
              <w:t xml:space="preserve"> in</w:t>
            </w:r>
            <w:r w:rsidRPr="00B205FB">
              <w:rPr>
                <w:rFonts w:cs="Calibri"/>
                <w:b/>
                <w:bCs/>
                <w:color w:val="FFFFFF" w:themeColor="background1"/>
                <w:szCs w:val="22"/>
              </w:rPr>
              <w:t xml:space="preserve"> combinatie met een </w:t>
            </w:r>
            <w:r>
              <w:rPr>
                <w:rFonts w:cs="Calibri"/>
                <w:b/>
                <w:bCs/>
                <w:color w:val="FFFFFF" w:themeColor="background1"/>
                <w:szCs w:val="22"/>
              </w:rPr>
              <w:t>b</w:t>
            </w:r>
            <w:r w:rsidRPr="00B205FB">
              <w:rPr>
                <w:rFonts w:cs="Calibri"/>
                <w:b/>
                <w:bCs/>
                <w:color w:val="FFFFFF" w:themeColor="background1"/>
                <w:szCs w:val="22"/>
              </w:rPr>
              <w:t>innensport</w:t>
            </w:r>
            <w:r>
              <w:rPr>
                <w:rFonts w:cs="Calibri"/>
                <w:b/>
                <w:bCs/>
                <w:color w:val="FFFFFF" w:themeColor="background1"/>
                <w:szCs w:val="22"/>
              </w:rPr>
              <w:t>hal</w:t>
            </w:r>
            <w:r w:rsidRPr="00B205FB">
              <w:rPr>
                <w:rFonts w:cs="Calibri"/>
                <w:b/>
                <w:bCs/>
                <w:color w:val="FFFFFF" w:themeColor="background1"/>
                <w:szCs w:val="22"/>
              </w:rPr>
              <w:t xml:space="preserve"> </w:t>
            </w:r>
          </w:p>
        </w:tc>
        <w:tc>
          <w:tcPr>
            <w:tcW w:w="1267" w:type="dxa"/>
            <w:shd w:val="clear" w:color="auto" w:fill="128294"/>
            <w:hideMark/>
          </w:tcPr>
          <w:p w14:paraId="016FF7EF" w14:textId="3E8093B2" w:rsidR="004844EC" w:rsidRPr="00A20504" w:rsidRDefault="00A20504" w:rsidP="00326554">
            <w:pPr>
              <w:pStyle w:val="paragraph"/>
              <w:spacing w:before="0" w:beforeAutospacing="0" w:after="0" w:afterAutospacing="0"/>
              <w:textAlignment w:val="baseline"/>
              <w:rPr>
                <w:rFonts w:cs="Calibri"/>
                <w:b/>
                <w:bCs/>
                <w:color w:val="FFFFFF" w:themeColor="background1"/>
                <w:szCs w:val="22"/>
              </w:rPr>
            </w:pPr>
            <w:r w:rsidRPr="00A20504">
              <w:rPr>
                <w:rFonts w:cs="Calibri"/>
                <w:b/>
                <w:bCs/>
                <w:color w:val="FFFFFF" w:themeColor="background1"/>
                <w:szCs w:val="22"/>
              </w:rPr>
              <w:t>Referentie voldoet aan:</w:t>
            </w:r>
          </w:p>
        </w:tc>
      </w:tr>
      <w:tr w:rsidR="004844EC" w14:paraId="697EBE29" w14:textId="77777777" w:rsidTr="00A20504">
        <w:trPr>
          <w:trHeight w:val="300"/>
        </w:trPr>
        <w:tc>
          <w:tcPr>
            <w:tcW w:w="7789" w:type="dxa"/>
            <w:hideMark/>
          </w:tcPr>
          <w:p w14:paraId="44C1E58E" w14:textId="77777777" w:rsidR="004844EC" w:rsidRPr="00F260C1" w:rsidRDefault="004844EC" w:rsidP="00326554">
            <w:pPr>
              <w:pStyle w:val="paragraph"/>
              <w:spacing w:before="0" w:beforeAutospacing="0" w:after="0" w:afterAutospacing="0"/>
              <w:textAlignment w:val="baseline"/>
              <w:rPr>
                <w:b/>
                <w:bCs/>
              </w:rPr>
            </w:pPr>
            <w:r w:rsidRPr="4C90E2E1">
              <w:rPr>
                <w:rStyle w:val="normaltextrun"/>
                <w:rFonts w:cs="Calibri"/>
                <w:color w:val="000000" w:themeColor="text1"/>
              </w:rPr>
              <w:t>Aantoonbare ervaring aan de hand van een referentieproject waarbij gegadigde</w:t>
            </w:r>
            <w:r w:rsidRPr="4C90E2E1">
              <w:rPr>
                <w:rStyle w:val="scxw220698599"/>
                <w:rFonts w:cs="Calibri"/>
                <w:color w:val="000000" w:themeColor="text1"/>
              </w:rPr>
              <w:t> </w:t>
            </w:r>
            <w:r>
              <w:br/>
            </w:r>
            <w:r w:rsidRPr="4C90E2E1">
              <w:rPr>
                <w:rStyle w:val="normaltextrun"/>
                <w:rFonts w:cs="Calibri"/>
                <w:color w:val="000000" w:themeColor="text1"/>
              </w:rPr>
              <w:t xml:space="preserve">verantwoordelijk is geweest voor </w:t>
            </w:r>
            <w:r>
              <w:rPr>
                <w:rStyle w:val="ui-provider"/>
              </w:rPr>
              <w:t xml:space="preserve">de begeleiding van het ver(nieuw)bouwen van een </w:t>
            </w:r>
            <w:r w:rsidRPr="00F260C1">
              <w:rPr>
                <w:b/>
                <w:bCs/>
              </w:rPr>
              <w:t>MFA met een binnensporthal</w:t>
            </w:r>
            <w:r>
              <w:rPr>
                <w:b/>
                <w:bCs/>
              </w:rPr>
              <w:t>*</w:t>
            </w:r>
            <w:r w:rsidRPr="00F260C1">
              <w:rPr>
                <w:b/>
                <w:bCs/>
              </w:rPr>
              <w:t>.</w:t>
            </w:r>
          </w:p>
          <w:p w14:paraId="5D906395" w14:textId="77777777" w:rsidR="004844EC" w:rsidRDefault="004844EC" w:rsidP="00326554">
            <w:pPr>
              <w:pStyle w:val="paragraph"/>
              <w:spacing w:before="0" w:beforeAutospacing="0" w:after="0" w:afterAutospacing="0"/>
              <w:textAlignment w:val="baseline"/>
            </w:pPr>
          </w:p>
          <w:p w14:paraId="07AC9BBC" w14:textId="49F8A77D" w:rsidR="004844EC" w:rsidRDefault="004844EC" w:rsidP="00326554">
            <w:pPr>
              <w:pStyle w:val="paragraph"/>
              <w:spacing w:before="0" w:beforeAutospacing="0" w:after="0" w:afterAutospacing="0"/>
              <w:textAlignment w:val="baseline"/>
              <w:rPr>
                <w:rStyle w:val="normaltextrun"/>
                <w:rFonts w:cs="Calibri"/>
                <w:i/>
                <w:iCs/>
                <w:color w:val="000000"/>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p w14:paraId="68EB499F" w14:textId="77777777" w:rsidR="00A20504" w:rsidRDefault="00A20504" w:rsidP="00326554">
            <w:pPr>
              <w:pStyle w:val="paragraph"/>
              <w:spacing w:before="0" w:beforeAutospacing="0" w:after="0" w:afterAutospacing="0"/>
              <w:textAlignment w:val="baseline"/>
              <w:rPr>
                <w:rStyle w:val="normaltextrun"/>
                <w:rFonts w:cs="Calibri"/>
                <w:i/>
                <w:iCs/>
                <w:color w:val="000000"/>
                <w:szCs w:val="22"/>
              </w:rPr>
            </w:pPr>
          </w:p>
          <w:p w14:paraId="074933A8" w14:textId="104E9D08" w:rsidR="00A20504" w:rsidRPr="002B2925" w:rsidRDefault="00A20504" w:rsidP="00326554">
            <w:pPr>
              <w:pStyle w:val="paragraph"/>
              <w:spacing w:before="0" w:beforeAutospacing="0" w:after="0" w:afterAutospacing="0"/>
              <w:textAlignment w:val="baseline"/>
              <w:rPr>
                <w:rFonts w:cs="Calibri"/>
                <w:i/>
                <w:iCs/>
                <w:szCs w:val="22"/>
              </w:rPr>
            </w:pPr>
          </w:p>
        </w:tc>
        <w:tc>
          <w:tcPr>
            <w:tcW w:w="1267" w:type="dxa"/>
          </w:tcPr>
          <w:p w14:paraId="1E4F766C" w14:textId="1439FCB1" w:rsidR="004844EC" w:rsidRDefault="004844EC" w:rsidP="00326554">
            <w:pPr>
              <w:pStyle w:val="paragraph"/>
              <w:spacing w:before="0" w:beforeAutospacing="0" w:after="0" w:afterAutospacing="0"/>
              <w:textAlignment w:val="baseline"/>
              <w:rPr>
                <w:rFonts w:ascii="Segoe UI" w:hAnsi="Segoe UI" w:cs="Segoe UI"/>
                <w:sz w:val="18"/>
                <w:szCs w:val="18"/>
              </w:rPr>
            </w:pPr>
          </w:p>
        </w:tc>
      </w:tr>
      <w:tr w:rsidR="004844EC" w14:paraId="315EE26C" w14:textId="77777777" w:rsidTr="00A20504">
        <w:trPr>
          <w:trHeight w:val="300"/>
        </w:trPr>
        <w:tc>
          <w:tcPr>
            <w:tcW w:w="7789" w:type="dxa"/>
          </w:tcPr>
          <w:p w14:paraId="3E521C30" w14:textId="77777777" w:rsidR="004844EC" w:rsidRPr="00F260C1" w:rsidRDefault="004844EC" w:rsidP="00326554">
            <w:pPr>
              <w:pStyle w:val="paragraph"/>
              <w:spacing w:before="0" w:beforeAutospacing="0" w:after="0" w:afterAutospacing="0"/>
              <w:textAlignment w:val="baseline"/>
              <w:rPr>
                <w:b/>
                <w:bCs/>
                <w:highlight w:val="yellow"/>
              </w:rPr>
            </w:pPr>
            <w:r>
              <w:rPr>
                <w:rStyle w:val="normaltextrun"/>
                <w:rFonts w:cs="Calibri"/>
                <w:color w:val="000000"/>
                <w:szCs w:val="22"/>
              </w:rPr>
              <w:t>Aantoonbare ervaring aan de hand van een referentieproject waarbij gegadigde</w:t>
            </w:r>
            <w:r>
              <w:rPr>
                <w:rStyle w:val="scxw220698599"/>
                <w:rFonts w:cs="Calibri"/>
                <w:color w:val="000000"/>
                <w:szCs w:val="22"/>
              </w:rPr>
              <w:t> </w:t>
            </w:r>
            <w:r>
              <w:rPr>
                <w:rFonts w:cs="Calibri"/>
                <w:color w:val="000000"/>
                <w:szCs w:val="22"/>
              </w:rPr>
              <w:br/>
            </w:r>
            <w:r w:rsidRPr="00F260C1">
              <w:rPr>
                <w:rStyle w:val="normaltextrun"/>
                <w:rFonts w:cs="Calibri"/>
                <w:color w:val="000000"/>
                <w:szCs w:val="22"/>
              </w:rPr>
              <w:t xml:space="preserve">verantwoordelijk is geweest voor </w:t>
            </w:r>
            <w:r w:rsidRPr="00F260C1">
              <w:rPr>
                <w:rStyle w:val="ui-provider"/>
              </w:rPr>
              <w:t xml:space="preserve">de begeleiding van het ver(nieuw)bouwen van een </w:t>
            </w:r>
            <w:r w:rsidRPr="00F260C1">
              <w:rPr>
                <w:b/>
                <w:bCs/>
              </w:rPr>
              <w:t>MFA met een binnensporthal</w:t>
            </w:r>
            <w:r>
              <w:rPr>
                <w:b/>
                <w:bCs/>
              </w:rPr>
              <w:t>*</w:t>
            </w:r>
            <w:r w:rsidRPr="00F260C1">
              <w:rPr>
                <w:b/>
                <w:bCs/>
              </w:rPr>
              <w:t xml:space="preserve"> en horeca</w:t>
            </w:r>
            <w:r>
              <w:rPr>
                <w:b/>
                <w:bCs/>
              </w:rPr>
              <w:t>*</w:t>
            </w:r>
            <w:r w:rsidRPr="00F260C1">
              <w:rPr>
                <w:b/>
                <w:bCs/>
              </w:rPr>
              <w:t xml:space="preserve">. </w:t>
            </w:r>
          </w:p>
          <w:p w14:paraId="6F10297D" w14:textId="77777777" w:rsidR="004844EC" w:rsidRDefault="004844EC" w:rsidP="00326554">
            <w:pPr>
              <w:pStyle w:val="paragraph"/>
              <w:spacing w:before="0" w:beforeAutospacing="0" w:after="0" w:afterAutospacing="0"/>
              <w:textAlignment w:val="baseline"/>
              <w:rPr>
                <w:highlight w:val="yellow"/>
              </w:rPr>
            </w:pPr>
          </w:p>
          <w:p w14:paraId="00731B37" w14:textId="77777777" w:rsidR="004844EC" w:rsidRDefault="004844EC" w:rsidP="00326554">
            <w:pPr>
              <w:pStyle w:val="paragraph"/>
              <w:spacing w:before="0" w:beforeAutospacing="0" w:after="0" w:afterAutospacing="0"/>
              <w:textAlignment w:val="baseline"/>
              <w:rPr>
                <w:rStyle w:val="normaltextrun"/>
                <w:rFonts w:cs="Calibri"/>
                <w:i/>
                <w:iCs/>
                <w:color w:val="000000"/>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p w14:paraId="5A148842" w14:textId="32EB0423" w:rsidR="00A20504" w:rsidRDefault="00A20504" w:rsidP="00326554">
            <w:pPr>
              <w:pStyle w:val="paragraph"/>
              <w:spacing w:before="0" w:beforeAutospacing="0" w:after="0" w:afterAutospacing="0"/>
              <w:textAlignment w:val="baseline"/>
              <w:rPr>
                <w:rStyle w:val="normaltextrun"/>
                <w:rFonts w:cs="Calibri"/>
                <w:color w:val="000000"/>
                <w:szCs w:val="22"/>
              </w:rPr>
            </w:pPr>
          </w:p>
        </w:tc>
        <w:tc>
          <w:tcPr>
            <w:tcW w:w="1267" w:type="dxa"/>
          </w:tcPr>
          <w:p w14:paraId="60BC42E3" w14:textId="0F9FDE5B" w:rsidR="004844EC" w:rsidRDefault="004844EC" w:rsidP="00326554">
            <w:pPr>
              <w:pStyle w:val="paragraph"/>
              <w:spacing w:before="0" w:beforeAutospacing="0" w:after="0" w:afterAutospacing="0"/>
              <w:textAlignment w:val="baseline"/>
              <w:rPr>
                <w:rStyle w:val="normaltextrun"/>
                <w:rFonts w:cs="Calibri"/>
                <w:szCs w:val="22"/>
              </w:rPr>
            </w:pPr>
          </w:p>
        </w:tc>
      </w:tr>
      <w:tr w:rsidR="004844EC" w14:paraId="39F4C596" w14:textId="77777777" w:rsidTr="00A20504">
        <w:trPr>
          <w:trHeight w:val="300"/>
        </w:trPr>
        <w:tc>
          <w:tcPr>
            <w:tcW w:w="7789" w:type="dxa"/>
          </w:tcPr>
          <w:p w14:paraId="2021088D" w14:textId="77777777" w:rsidR="004844EC" w:rsidRDefault="004844EC" w:rsidP="00326554">
            <w:pPr>
              <w:pStyle w:val="paragraph"/>
              <w:spacing w:before="0" w:beforeAutospacing="0" w:after="0" w:afterAutospacing="0"/>
              <w:textAlignment w:val="baseline"/>
              <w:rPr>
                <w:highlight w:val="yellow"/>
              </w:rPr>
            </w:pPr>
            <w:r w:rsidRPr="7B1CB6E2">
              <w:rPr>
                <w:rStyle w:val="normaltextrun"/>
                <w:rFonts w:cs="Calibri"/>
                <w:color w:val="000000" w:themeColor="text1"/>
              </w:rPr>
              <w:t>Aantoonbare ervaring aan de hand van een referentieproject waarbij gegadigde</w:t>
            </w:r>
            <w:r w:rsidRPr="7B1CB6E2">
              <w:rPr>
                <w:rStyle w:val="scxw220698599"/>
                <w:rFonts w:cs="Calibri"/>
                <w:color w:val="000000" w:themeColor="text1"/>
              </w:rPr>
              <w:t> </w:t>
            </w:r>
            <w:r>
              <w:br/>
            </w:r>
            <w:r w:rsidRPr="7B1CB6E2">
              <w:rPr>
                <w:rStyle w:val="normaltextrun"/>
                <w:rFonts w:cs="Calibri"/>
                <w:color w:val="000000" w:themeColor="text1"/>
              </w:rPr>
              <w:t xml:space="preserve">verantwoordelijk is geweest voor </w:t>
            </w:r>
            <w:r>
              <w:rPr>
                <w:rStyle w:val="ui-provider"/>
              </w:rPr>
              <w:t xml:space="preserve">de begeleiding van het ver(nieuw)bouwen van een </w:t>
            </w:r>
            <w:r w:rsidRPr="00F260C1">
              <w:rPr>
                <w:b/>
                <w:bCs/>
              </w:rPr>
              <w:t xml:space="preserve">MFA met een </w:t>
            </w:r>
            <w:r w:rsidRPr="002C6155">
              <w:rPr>
                <w:b/>
                <w:bCs/>
              </w:rPr>
              <w:t>binnensporthal*, horeca*, grote zaal* en kleinere multifunctionele ruimten*</w:t>
            </w:r>
            <w:r w:rsidRPr="002C6155">
              <w:t xml:space="preserve"> </w:t>
            </w:r>
          </w:p>
          <w:p w14:paraId="2E51CF5B" w14:textId="77777777" w:rsidR="004844EC" w:rsidRDefault="004844EC" w:rsidP="00326554">
            <w:pPr>
              <w:pStyle w:val="paragraph"/>
              <w:spacing w:before="0" w:beforeAutospacing="0" w:after="0" w:afterAutospacing="0"/>
              <w:textAlignment w:val="baseline"/>
              <w:rPr>
                <w:rStyle w:val="normaltextrun"/>
                <w:rFonts w:cs="Calibri"/>
                <w:color w:val="000000"/>
                <w:szCs w:val="22"/>
              </w:rPr>
            </w:pPr>
          </w:p>
          <w:p w14:paraId="7B7A4DEB" w14:textId="77777777" w:rsidR="004844EC" w:rsidRDefault="004844EC" w:rsidP="00326554">
            <w:pPr>
              <w:pStyle w:val="paragraph"/>
              <w:spacing w:before="0" w:beforeAutospacing="0" w:after="0" w:afterAutospacing="0"/>
              <w:textAlignment w:val="baseline"/>
              <w:rPr>
                <w:rStyle w:val="normaltextrun"/>
                <w:rFonts w:cs="Calibri"/>
                <w:i/>
                <w:iCs/>
                <w:color w:val="000000"/>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p w14:paraId="138CB080" w14:textId="7D0A9072" w:rsidR="00A20504" w:rsidRDefault="00A20504" w:rsidP="00326554">
            <w:pPr>
              <w:pStyle w:val="paragraph"/>
              <w:spacing w:before="0" w:beforeAutospacing="0" w:after="0" w:afterAutospacing="0"/>
              <w:textAlignment w:val="baseline"/>
              <w:rPr>
                <w:rStyle w:val="normaltextrun"/>
                <w:rFonts w:cs="Calibri"/>
                <w:color w:val="000000"/>
                <w:szCs w:val="22"/>
              </w:rPr>
            </w:pPr>
          </w:p>
        </w:tc>
        <w:tc>
          <w:tcPr>
            <w:tcW w:w="1267" w:type="dxa"/>
          </w:tcPr>
          <w:p w14:paraId="175BDB32" w14:textId="03220A8D" w:rsidR="004844EC" w:rsidRDefault="004844EC" w:rsidP="00326554">
            <w:pPr>
              <w:pStyle w:val="paragraph"/>
              <w:spacing w:before="0" w:beforeAutospacing="0" w:after="0" w:afterAutospacing="0"/>
              <w:textAlignment w:val="baseline"/>
              <w:rPr>
                <w:rStyle w:val="normaltextrun"/>
                <w:rFonts w:cs="Calibri"/>
                <w:szCs w:val="22"/>
              </w:rPr>
            </w:pPr>
          </w:p>
        </w:tc>
      </w:tr>
      <w:tr w:rsidR="004844EC" w14:paraId="6E8666B2" w14:textId="77777777" w:rsidTr="00A20504">
        <w:trPr>
          <w:trHeight w:val="300"/>
        </w:trPr>
        <w:tc>
          <w:tcPr>
            <w:tcW w:w="7789" w:type="dxa"/>
          </w:tcPr>
          <w:p w14:paraId="7E4CDCB6" w14:textId="77777777" w:rsidR="004844EC" w:rsidRDefault="004844EC" w:rsidP="00326554">
            <w:pPr>
              <w:rPr>
                <w:szCs w:val="20"/>
              </w:rPr>
            </w:pPr>
            <w:r w:rsidRPr="6CAB98CF">
              <w:rPr>
                <w:rStyle w:val="normaltextrun"/>
                <w:rFonts w:cs="Calibri"/>
                <w:color w:val="000000" w:themeColor="text1"/>
              </w:rPr>
              <w:t>Aantoonbare ervaring aan de hand van een referentieproject waarbij gegadigde</w:t>
            </w:r>
            <w:r w:rsidRPr="6CAB98CF">
              <w:rPr>
                <w:rStyle w:val="scxw220698599"/>
                <w:rFonts w:cs="Calibri"/>
                <w:color w:val="000000" w:themeColor="text1"/>
              </w:rPr>
              <w:t> </w:t>
            </w:r>
            <w:r>
              <w:br/>
            </w:r>
            <w:r w:rsidRPr="6CAB98CF">
              <w:rPr>
                <w:rStyle w:val="normaltextrun"/>
                <w:rFonts w:cs="Calibri"/>
                <w:color w:val="000000" w:themeColor="text1"/>
              </w:rPr>
              <w:t xml:space="preserve">verantwoordelijk is geweest voor </w:t>
            </w:r>
            <w:r>
              <w:rPr>
                <w:rStyle w:val="ui-provider"/>
              </w:rPr>
              <w:t xml:space="preserve">de begeleiding van het ver(nieuw)bouwen van een </w:t>
            </w:r>
            <w:r w:rsidRPr="00F260C1">
              <w:rPr>
                <w:b/>
                <w:bCs/>
              </w:rPr>
              <w:t xml:space="preserve">MFA met een </w:t>
            </w:r>
            <w:r w:rsidRPr="00484114">
              <w:rPr>
                <w:b/>
                <w:bCs/>
              </w:rPr>
              <w:t>binnensporthal*, horeca*, grote zaal* en kleinere multifunctionele ruimten</w:t>
            </w:r>
            <w:r w:rsidRPr="6CAB98CF">
              <w:rPr>
                <w:b/>
                <w:bCs/>
              </w:rPr>
              <w:t>*</w:t>
            </w:r>
            <w:r w:rsidRPr="00484114">
              <w:rPr>
                <w:b/>
                <w:bCs/>
              </w:rPr>
              <w:t xml:space="preserve"> </w:t>
            </w:r>
            <w:r>
              <w:rPr>
                <w:b/>
                <w:bCs/>
              </w:rPr>
              <w:t>waarbij minimaal één multifunctionele ruimte is</w:t>
            </w:r>
            <w:r w:rsidRPr="008C7802">
              <w:rPr>
                <w:szCs w:val="20"/>
              </w:rPr>
              <w:t xml:space="preserve"> ontworpen met een passend akoestisch ontwerp </w:t>
            </w:r>
            <w:r w:rsidRPr="008C7802">
              <w:rPr>
                <w:b/>
                <w:bCs/>
                <w:szCs w:val="20"/>
              </w:rPr>
              <w:t>tussen deze ruimte en aangrenzende ruimten</w:t>
            </w:r>
            <w:r w:rsidRPr="008C7802">
              <w:rPr>
                <w:szCs w:val="20"/>
              </w:rPr>
              <w:t>.</w:t>
            </w:r>
          </w:p>
          <w:p w14:paraId="65BC2E6C" w14:textId="77777777" w:rsidR="004844EC" w:rsidRPr="008C7802" w:rsidRDefault="004844EC" w:rsidP="00326554">
            <w:pPr>
              <w:rPr>
                <w:szCs w:val="20"/>
              </w:rPr>
            </w:pPr>
          </w:p>
          <w:p w14:paraId="7F4DCC42" w14:textId="77777777" w:rsidR="004844EC" w:rsidRDefault="004844EC" w:rsidP="00326554">
            <w:pPr>
              <w:pStyle w:val="paragraph"/>
              <w:spacing w:before="0" w:beforeAutospacing="0" w:after="0" w:afterAutospacing="0"/>
              <w:textAlignment w:val="baseline"/>
              <w:rPr>
                <w:rStyle w:val="normaltextrun"/>
                <w:rFonts w:cs="Calibri"/>
                <w:color w:val="000000"/>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tc>
        <w:tc>
          <w:tcPr>
            <w:tcW w:w="1267" w:type="dxa"/>
          </w:tcPr>
          <w:p w14:paraId="66A1F6D0" w14:textId="03DF1E84" w:rsidR="004844EC" w:rsidRDefault="004844EC" w:rsidP="00326554">
            <w:pPr>
              <w:pStyle w:val="paragraph"/>
              <w:spacing w:before="0" w:beforeAutospacing="0" w:after="0" w:afterAutospacing="0"/>
              <w:textAlignment w:val="baseline"/>
              <w:rPr>
                <w:rStyle w:val="normaltextrun"/>
                <w:rFonts w:cs="Calibri"/>
                <w:szCs w:val="22"/>
              </w:rPr>
            </w:pPr>
          </w:p>
        </w:tc>
      </w:tr>
    </w:tbl>
    <w:p w14:paraId="39AF0C2A" w14:textId="77777777" w:rsidR="002D7FC2" w:rsidRDefault="002D7FC2" w:rsidP="002D7FC2"/>
    <w:p w14:paraId="7C578BFB" w14:textId="77777777" w:rsidR="00B309BB" w:rsidRDefault="00B309BB" w:rsidP="002D7FC2"/>
    <w:p w14:paraId="76B4D8E2" w14:textId="77777777" w:rsidR="00B309BB" w:rsidRDefault="00B309BB" w:rsidP="002D7FC2"/>
    <w:tbl>
      <w:tblPr>
        <w:tblW w:w="90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789"/>
        <w:gridCol w:w="1267"/>
      </w:tblGrid>
      <w:tr w:rsidR="002870AA" w14:paraId="1B224344" w14:textId="77777777" w:rsidTr="002870AA">
        <w:trPr>
          <w:trHeight w:val="300"/>
        </w:trPr>
        <w:tc>
          <w:tcPr>
            <w:tcW w:w="7789" w:type="dxa"/>
            <w:shd w:val="clear" w:color="auto" w:fill="128294"/>
            <w:hideMark/>
          </w:tcPr>
          <w:p w14:paraId="39F0EBC9" w14:textId="77777777" w:rsidR="002870AA" w:rsidRDefault="002870AA" w:rsidP="00326554">
            <w:pPr>
              <w:rPr>
                <w:rStyle w:val="eop"/>
                <w:b/>
                <w:bCs/>
                <w:color w:val="FFFFFF" w:themeColor="background1"/>
              </w:rPr>
            </w:pPr>
            <w:r>
              <w:rPr>
                <w:rStyle w:val="eop"/>
                <w:b/>
                <w:bCs/>
                <w:color w:val="FFFFFF" w:themeColor="background1"/>
              </w:rPr>
              <w:t xml:space="preserve">Selectiecriteria </w:t>
            </w:r>
            <w:r>
              <w:rPr>
                <w:rStyle w:val="eop"/>
                <w:b/>
                <w:bCs/>
                <w:color w:val="FFFFFF" w:themeColor="background1"/>
              </w:rPr>
              <w:t>2</w:t>
            </w:r>
            <w:r>
              <w:rPr>
                <w:rStyle w:val="eop"/>
                <w:b/>
                <w:bCs/>
                <w:color w:val="FFFFFF" w:themeColor="background1"/>
              </w:rPr>
              <w:t>:</w:t>
            </w:r>
          </w:p>
          <w:p w14:paraId="37333AC1" w14:textId="6A924F77" w:rsidR="002870AA" w:rsidRPr="00700569" w:rsidRDefault="002870AA" w:rsidP="00326554">
            <w:pPr>
              <w:rPr>
                <w:rFonts w:cs="Calibri"/>
                <w:b/>
                <w:bCs/>
                <w:color w:val="FFFFFF" w:themeColor="background1"/>
                <w:szCs w:val="22"/>
              </w:rPr>
            </w:pPr>
            <w:r>
              <w:rPr>
                <w:rStyle w:val="eop"/>
                <w:b/>
                <w:bCs/>
                <w:color w:val="FFFFFF" w:themeColor="background1"/>
              </w:rPr>
              <w:t>E</w:t>
            </w:r>
            <w:r w:rsidRPr="00B205FB">
              <w:rPr>
                <w:rFonts w:cs="Calibri"/>
                <w:b/>
                <w:bCs/>
                <w:color w:val="FFFFFF" w:themeColor="background1"/>
                <w:szCs w:val="22"/>
              </w:rPr>
              <w:t xml:space="preserve">rvaring </w:t>
            </w:r>
            <w:r>
              <w:rPr>
                <w:rFonts w:cs="Calibri"/>
                <w:b/>
                <w:bCs/>
                <w:color w:val="FFFFFF" w:themeColor="background1"/>
                <w:szCs w:val="22"/>
              </w:rPr>
              <w:t>vakkundigheid projectmanager</w:t>
            </w:r>
            <w:r w:rsidRPr="00B205FB">
              <w:rPr>
                <w:rFonts w:cs="Calibri"/>
                <w:b/>
                <w:bCs/>
                <w:color w:val="FFFFFF" w:themeColor="background1"/>
                <w:szCs w:val="22"/>
              </w:rPr>
              <w:t xml:space="preserve"> </w:t>
            </w:r>
          </w:p>
        </w:tc>
        <w:tc>
          <w:tcPr>
            <w:tcW w:w="1267" w:type="dxa"/>
            <w:shd w:val="clear" w:color="auto" w:fill="128294"/>
            <w:hideMark/>
          </w:tcPr>
          <w:p w14:paraId="4361D481" w14:textId="089DBC31" w:rsidR="002870AA" w:rsidRPr="00700569" w:rsidRDefault="002870AA" w:rsidP="00326554">
            <w:pPr>
              <w:pStyle w:val="paragraph"/>
              <w:spacing w:before="0" w:beforeAutospacing="0" w:after="0" w:afterAutospacing="0"/>
              <w:textAlignment w:val="baseline"/>
              <w:rPr>
                <w:rFonts w:ascii="Segoe UI" w:hAnsi="Segoe UI" w:cs="Segoe UI"/>
                <w:b/>
                <w:bCs/>
                <w:color w:val="FFFFFF" w:themeColor="background1"/>
                <w:sz w:val="18"/>
                <w:szCs w:val="18"/>
              </w:rPr>
            </w:pPr>
            <w:r w:rsidRPr="00A20504">
              <w:rPr>
                <w:rFonts w:cs="Calibri"/>
                <w:b/>
                <w:bCs/>
                <w:color w:val="FFFFFF" w:themeColor="background1"/>
                <w:szCs w:val="22"/>
              </w:rPr>
              <w:t>Referentie voldoet aan:</w:t>
            </w:r>
          </w:p>
        </w:tc>
      </w:tr>
      <w:tr w:rsidR="002870AA" w14:paraId="43E3B7D7" w14:textId="77777777" w:rsidTr="002870AA">
        <w:trPr>
          <w:trHeight w:val="300"/>
        </w:trPr>
        <w:tc>
          <w:tcPr>
            <w:tcW w:w="7789" w:type="dxa"/>
            <w:hideMark/>
          </w:tcPr>
          <w:p w14:paraId="0C7B387C" w14:textId="77777777" w:rsidR="002870AA" w:rsidRDefault="002870AA" w:rsidP="00326554">
            <w:pPr>
              <w:pStyle w:val="paragraph"/>
              <w:spacing w:before="0" w:beforeAutospacing="0" w:after="0" w:afterAutospacing="0"/>
              <w:textAlignment w:val="baseline"/>
            </w:pPr>
            <w:r w:rsidRPr="3BAF7D3B">
              <w:rPr>
                <w:rStyle w:val="normaltextrun"/>
                <w:rFonts w:cs="Calibri"/>
                <w:color w:val="000000" w:themeColor="text1"/>
              </w:rPr>
              <w:t>Aantoonbare ervaring aan de hand van een referentieproject waarbij gegadigde</w:t>
            </w:r>
            <w:r w:rsidRPr="3BAF7D3B">
              <w:rPr>
                <w:rStyle w:val="scxw220698599"/>
                <w:rFonts w:cs="Calibri"/>
                <w:color w:val="000000" w:themeColor="text1"/>
              </w:rPr>
              <w:t> </w:t>
            </w:r>
            <w:r>
              <w:br/>
            </w:r>
            <w:r w:rsidRPr="3BAF7D3B">
              <w:rPr>
                <w:rStyle w:val="normaltextrun"/>
                <w:rFonts w:cs="Calibri"/>
                <w:color w:val="000000" w:themeColor="text1"/>
              </w:rPr>
              <w:t xml:space="preserve">verantwoordelijk is geweest als projectmanager </w:t>
            </w:r>
            <w:r>
              <w:t>v</w:t>
            </w:r>
            <w:r w:rsidRPr="005B3009">
              <w:t>oor de aansturing van het proces</w:t>
            </w:r>
            <w:r>
              <w:t xml:space="preserve"> voor de verbouw, vernieuwbouw of bouw van een MFA </w:t>
            </w:r>
            <w:r w:rsidRPr="005B3009">
              <w:t xml:space="preserve">vanaf </w:t>
            </w:r>
            <w:r>
              <w:t>d</w:t>
            </w:r>
            <w:r w:rsidRPr="005B3009">
              <w:t xml:space="preserve">efinitiefase tot en met </w:t>
            </w:r>
            <w:r>
              <w:t>o</w:t>
            </w:r>
            <w:r w:rsidRPr="005B3009">
              <w:t>plevering en nazorg</w:t>
            </w:r>
            <w:r>
              <w:t xml:space="preserve">, waarbij </w:t>
            </w:r>
            <w:r w:rsidRPr="005613EA">
              <w:rPr>
                <w:b/>
                <w:bCs/>
              </w:rPr>
              <w:t xml:space="preserve">minimaal </w:t>
            </w:r>
            <w:r>
              <w:rPr>
                <w:b/>
                <w:bCs/>
              </w:rPr>
              <w:t>6</w:t>
            </w:r>
            <w:r w:rsidRPr="005613EA">
              <w:rPr>
                <w:b/>
                <w:bCs/>
              </w:rPr>
              <w:t xml:space="preserve"> stakeholders</w:t>
            </w:r>
            <w:r>
              <w:t xml:space="preserve"> betrokken waren </w:t>
            </w:r>
            <w:r w:rsidRPr="002E2C01">
              <w:rPr>
                <w:b/>
                <w:bCs/>
              </w:rPr>
              <w:t xml:space="preserve">waarvan minstens </w:t>
            </w:r>
            <w:r w:rsidRPr="3BAF7D3B">
              <w:rPr>
                <w:b/>
                <w:bCs/>
              </w:rPr>
              <w:t>één</w:t>
            </w:r>
            <w:r w:rsidRPr="002E2C01">
              <w:rPr>
                <w:b/>
                <w:bCs/>
              </w:rPr>
              <w:t xml:space="preserve"> gemeente</w:t>
            </w:r>
            <w:r>
              <w:rPr>
                <w:b/>
                <w:bCs/>
              </w:rPr>
              <w:t>, één school en één sportclub</w:t>
            </w:r>
            <w:r w:rsidRPr="002E2C01">
              <w:rPr>
                <w:b/>
                <w:bCs/>
              </w:rPr>
              <w:t>.</w:t>
            </w:r>
          </w:p>
          <w:p w14:paraId="6E32AA09" w14:textId="77777777" w:rsidR="002870AA" w:rsidRDefault="002870AA" w:rsidP="00326554">
            <w:pPr>
              <w:pStyle w:val="paragraph"/>
              <w:spacing w:before="0" w:beforeAutospacing="0" w:after="0" w:afterAutospacing="0"/>
              <w:textAlignment w:val="baseline"/>
              <w:rPr>
                <w:i/>
                <w:iCs/>
              </w:rPr>
            </w:pPr>
          </w:p>
          <w:p w14:paraId="28B215EE" w14:textId="77777777" w:rsidR="002870AA" w:rsidRPr="002B2925" w:rsidRDefault="002870AA" w:rsidP="00326554">
            <w:pPr>
              <w:pStyle w:val="paragraph"/>
              <w:spacing w:before="0" w:beforeAutospacing="0" w:after="0" w:afterAutospacing="0"/>
              <w:textAlignment w:val="baseline"/>
              <w:rPr>
                <w:rFonts w:cs="Calibri"/>
                <w:i/>
                <w:iCs/>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tc>
        <w:tc>
          <w:tcPr>
            <w:tcW w:w="1267" w:type="dxa"/>
          </w:tcPr>
          <w:p w14:paraId="53000C46" w14:textId="5F3B6E6D" w:rsidR="002870AA" w:rsidRDefault="002870AA" w:rsidP="00326554">
            <w:pPr>
              <w:pStyle w:val="paragraph"/>
              <w:spacing w:before="0" w:beforeAutospacing="0" w:after="0" w:afterAutospacing="0"/>
              <w:textAlignment w:val="baseline"/>
              <w:rPr>
                <w:rFonts w:ascii="Segoe UI" w:hAnsi="Segoe UI" w:cs="Segoe UI"/>
                <w:sz w:val="18"/>
                <w:szCs w:val="18"/>
              </w:rPr>
            </w:pPr>
          </w:p>
        </w:tc>
      </w:tr>
      <w:tr w:rsidR="002870AA" w14:paraId="0D13892E" w14:textId="77777777" w:rsidTr="002870AA">
        <w:trPr>
          <w:trHeight w:val="300"/>
        </w:trPr>
        <w:tc>
          <w:tcPr>
            <w:tcW w:w="7789" w:type="dxa"/>
          </w:tcPr>
          <w:p w14:paraId="121087DA" w14:textId="77777777" w:rsidR="002870AA" w:rsidRDefault="002870AA" w:rsidP="00326554">
            <w:pPr>
              <w:pStyle w:val="paragraph"/>
              <w:spacing w:before="0" w:beforeAutospacing="0" w:after="0" w:afterAutospacing="0"/>
              <w:textAlignment w:val="baseline"/>
              <w:rPr>
                <w:highlight w:val="yellow"/>
              </w:rPr>
            </w:pPr>
            <w:r w:rsidRPr="0E87F0A9">
              <w:rPr>
                <w:rStyle w:val="normaltextrun"/>
                <w:rFonts w:cs="Calibri"/>
                <w:color w:val="000000" w:themeColor="text1"/>
              </w:rPr>
              <w:t>Aantoonbare ervaring aan de hand van een referentieproject waarbij gegadigde</w:t>
            </w:r>
            <w:r w:rsidRPr="0E87F0A9">
              <w:rPr>
                <w:rStyle w:val="scxw220698599"/>
                <w:rFonts w:cs="Calibri"/>
                <w:color w:val="000000" w:themeColor="text1"/>
              </w:rPr>
              <w:t> </w:t>
            </w:r>
            <w:r>
              <w:br/>
            </w:r>
            <w:r w:rsidRPr="0E87F0A9">
              <w:rPr>
                <w:rStyle w:val="normaltextrun"/>
                <w:rFonts w:cs="Calibri"/>
                <w:color w:val="000000" w:themeColor="text1"/>
              </w:rPr>
              <w:t xml:space="preserve">verantwoordelijk is geweest als projectmanager </w:t>
            </w:r>
            <w:r>
              <w:t>v</w:t>
            </w:r>
            <w:r w:rsidRPr="005B3009">
              <w:t>oor de aansturing van het proces</w:t>
            </w:r>
            <w:r>
              <w:t xml:space="preserve"> voor de verbouw, vernieuwbouw of bouw van een MFA </w:t>
            </w:r>
            <w:r w:rsidRPr="005B3009">
              <w:t xml:space="preserve">vanaf </w:t>
            </w:r>
            <w:r>
              <w:t>d</w:t>
            </w:r>
            <w:r w:rsidRPr="005B3009">
              <w:t xml:space="preserve">efinitiefase tot en met </w:t>
            </w:r>
            <w:r>
              <w:t>o</w:t>
            </w:r>
            <w:r w:rsidRPr="005B3009">
              <w:t>plevering en nazorg</w:t>
            </w:r>
            <w:r>
              <w:t xml:space="preserve">, waarbij </w:t>
            </w:r>
            <w:r w:rsidRPr="005613EA">
              <w:rPr>
                <w:b/>
                <w:bCs/>
              </w:rPr>
              <w:t xml:space="preserve">minimaal </w:t>
            </w:r>
            <w:r>
              <w:rPr>
                <w:b/>
                <w:bCs/>
              </w:rPr>
              <w:t>12</w:t>
            </w:r>
            <w:r w:rsidRPr="005613EA">
              <w:rPr>
                <w:b/>
                <w:bCs/>
              </w:rPr>
              <w:t xml:space="preserve"> stakeholders</w:t>
            </w:r>
            <w:r>
              <w:t xml:space="preserve"> betrokken waren </w:t>
            </w:r>
            <w:r w:rsidRPr="002E2C01">
              <w:rPr>
                <w:b/>
                <w:bCs/>
              </w:rPr>
              <w:t xml:space="preserve">waarvan minstens </w:t>
            </w:r>
            <w:r w:rsidRPr="0E87F0A9">
              <w:rPr>
                <w:b/>
                <w:bCs/>
              </w:rPr>
              <w:t>één</w:t>
            </w:r>
            <w:r w:rsidRPr="002E2C01">
              <w:rPr>
                <w:b/>
                <w:bCs/>
              </w:rPr>
              <w:t xml:space="preserve"> gemeente</w:t>
            </w:r>
            <w:r>
              <w:rPr>
                <w:b/>
                <w:bCs/>
              </w:rPr>
              <w:t>, 2 scholen en 2 sportclubs</w:t>
            </w:r>
            <w:r w:rsidRPr="002E2C01">
              <w:rPr>
                <w:b/>
                <w:bCs/>
              </w:rPr>
              <w:t>.</w:t>
            </w:r>
          </w:p>
          <w:p w14:paraId="1F387A62" w14:textId="77777777" w:rsidR="002870AA" w:rsidRDefault="002870AA" w:rsidP="00326554">
            <w:pPr>
              <w:pStyle w:val="paragraph"/>
              <w:spacing w:before="0" w:beforeAutospacing="0" w:after="0" w:afterAutospacing="0"/>
              <w:textAlignment w:val="baseline"/>
              <w:rPr>
                <w:highlight w:val="yellow"/>
              </w:rPr>
            </w:pPr>
          </w:p>
          <w:p w14:paraId="54BBC051" w14:textId="77777777" w:rsidR="002870AA" w:rsidRDefault="002870AA" w:rsidP="00326554">
            <w:pPr>
              <w:pStyle w:val="paragraph"/>
              <w:spacing w:before="0" w:beforeAutospacing="0" w:after="0" w:afterAutospacing="0"/>
              <w:textAlignment w:val="baseline"/>
              <w:rPr>
                <w:rStyle w:val="normaltextrun"/>
                <w:rFonts w:cs="Calibri"/>
                <w:color w:val="000000"/>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tc>
        <w:tc>
          <w:tcPr>
            <w:tcW w:w="1267" w:type="dxa"/>
          </w:tcPr>
          <w:p w14:paraId="41CDBE8A" w14:textId="06082F08" w:rsidR="002870AA" w:rsidRDefault="002870AA" w:rsidP="00326554">
            <w:pPr>
              <w:pStyle w:val="paragraph"/>
              <w:spacing w:before="0" w:beforeAutospacing="0" w:after="0" w:afterAutospacing="0"/>
              <w:textAlignment w:val="baseline"/>
              <w:rPr>
                <w:rStyle w:val="normaltextrun"/>
                <w:rFonts w:cs="Calibri"/>
                <w:szCs w:val="22"/>
              </w:rPr>
            </w:pPr>
          </w:p>
        </w:tc>
      </w:tr>
      <w:tr w:rsidR="002870AA" w14:paraId="73668682" w14:textId="77777777" w:rsidTr="002870AA">
        <w:trPr>
          <w:trHeight w:val="300"/>
        </w:trPr>
        <w:tc>
          <w:tcPr>
            <w:tcW w:w="7789" w:type="dxa"/>
          </w:tcPr>
          <w:p w14:paraId="41826368" w14:textId="77777777" w:rsidR="002870AA" w:rsidRPr="002E2C01" w:rsidRDefault="002870AA" w:rsidP="00326554">
            <w:pPr>
              <w:pStyle w:val="paragraph"/>
              <w:spacing w:before="0" w:beforeAutospacing="0" w:after="0" w:afterAutospacing="0"/>
              <w:textAlignment w:val="baseline"/>
              <w:rPr>
                <w:b/>
                <w:bCs/>
                <w:highlight w:val="yellow"/>
              </w:rPr>
            </w:pPr>
            <w:r w:rsidRPr="6A2E079B">
              <w:rPr>
                <w:rStyle w:val="normaltextrun"/>
                <w:rFonts w:cs="Calibri"/>
                <w:color w:val="000000" w:themeColor="text1"/>
              </w:rPr>
              <w:t>Aantoonbare ervaring aan de hand van een referentieproject waarbij gegadigde</w:t>
            </w:r>
            <w:r w:rsidRPr="6A2E079B">
              <w:rPr>
                <w:rStyle w:val="scxw220698599"/>
                <w:rFonts w:cs="Calibri"/>
                <w:color w:val="000000" w:themeColor="text1"/>
              </w:rPr>
              <w:t> </w:t>
            </w:r>
            <w:r>
              <w:br/>
            </w:r>
            <w:r w:rsidRPr="6A2E079B">
              <w:rPr>
                <w:rStyle w:val="normaltextrun"/>
                <w:rFonts w:cs="Calibri"/>
                <w:color w:val="000000" w:themeColor="text1"/>
              </w:rPr>
              <w:t xml:space="preserve">verantwoordelijk is geweest als projectmanager </w:t>
            </w:r>
            <w:r>
              <w:t>v</w:t>
            </w:r>
            <w:r w:rsidRPr="005B3009">
              <w:t>oor de aansturing van het proces</w:t>
            </w:r>
            <w:r>
              <w:t xml:space="preserve"> voor de verbouw, vernieuwbouw of bouw van een MFA </w:t>
            </w:r>
            <w:r w:rsidRPr="005B3009">
              <w:t xml:space="preserve">vanaf </w:t>
            </w:r>
            <w:r>
              <w:t>d</w:t>
            </w:r>
            <w:r w:rsidRPr="005B3009">
              <w:t xml:space="preserve">efinitiefase tot en met </w:t>
            </w:r>
            <w:r>
              <w:t>o</w:t>
            </w:r>
            <w:r w:rsidRPr="005B3009">
              <w:t>plevering en nazorg</w:t>
            </w:r>
            <w:r>
              <w:t xml:space="preserve">, waarbij </w:t>
            </w:r>
            <w:r w:rsidRPr="005613EA">
              <w:rPr>
                <w:b/>
                <w:bCs/>
              </w:rPr>
              <w:t>minimaal 1</w:t>
            </w:r>
            <w:r>
              <w:rPr>
                <w:b/>
                <w:bCs/>
              </w:rPr>
              <w:t>8</w:t>
            </w:r>
            <w:r w:rsidRPr="005613EA">
              <w:rPr>
                <w:b/>
                <w:bCs/>
              </w:rPr>
              <w:t xml:space="preserve"> stakeholders</w:t>
            </w:r>
            <w:r>
              <w:t xml:space="preserve"> betrokken waren </w:t>
            </w:r>
            <w:r w:rsidRPr="002E2C01">
              <w:rPr>
                <w:b/>
                <w:bCs/>
              </w:rPr>
              <w:t xml:space="preserve">waarvan minstens </w:t>
            </w:r>
            <w:r w:rsidRPr="0E87F0A9">
              <w:rPr>
                <w:b/>
                <w:bCs/>
              </w:rPr>
              <w:t>één</w:t>
            </w:r>
            <w:r w:rsidRPr="002E2C01">
              <w:rPr>
                <w:b/>
                <w:bCs/>
              </w:rPr>
              <w:t xml:space="preserve"> gemeente, </w:t>
            </w:r>
            <w:r>
              <w:rPr>
                <w:b/>
                <w:bCs/>
              </w:rPr>
              <w:t>4 scholen</w:t>
            </w:r>
            <w:r w:rsidRPr="002E2C01">
              <w:rPr>
                <w:b/>
                <w:bCs/>
              </w:rPr>
              <w:t xml:space="preserve"> en </w:t>
            </w:r>
            <w:r>
              <w:rPr>
                <w:b/>
                <w:bCs/>
              </w:rPr>
              <w:t>4</w:t>
            </w:r>
            <w:r w:rsidRPr="002E2C01">
              <w:rPr>
                <w:b/>
                <w:bCs/>
              </w:rPr>
              <w:t xml:space="preserve"> sportclub</w:t>
            </w:r>
            <w:r>
              <w:rPr>
                <w:b/>
                <w:bCs/>
              </w:rPr>
              <w:t>s</w:t>
            </w:r>
            <w:r w:rsidRPr="002E2C01">
              <w:rPr>
                <w:b/>
                <w:bCs/>
              </w:rPr>
              <w:t>.</w:t>
            </w:r>
          </w:p>
          <w:p w14:paraId="422C6160" w14:textId="77777777" w:rsidR="002870AA" w:rsidRDefault="002870AA" w:rsidP="00326554">
            <w:pPr>
              <w:pStyle w:val="paragraph"/>
              <w:spacing w:before="0" w:beforeAutospacing="0" w:after="0" w:afterAutospacing="0"/>
              <w:textAlignment w:val="baseline"/>
              <w:rPr>
                <w:highlight w:val="yellow"/>
              </w:rPr>
            </w:pPr>
          </w:p>
          <w:p w14:paraId="3BA07C7D" w14:textId="77777777" w:rsidR="002870AA" w:rsidRDefault="002870AA" w:rsidP="00326554">
            <w:pPr>
              <w:pStyle w:val="paragraph"/>
              <w:spacing w:before="0" w:beforeAutospacing="0" w:after="0" w:afterAutospacing="0"/>
              <w:textAlignment w:val="baseline"/>
              <w:rPr>
                <w:rStyle w:val="normaltextrun"/>
                <w:rFonts w:cs="Calibri"/>
                <w:color w:val="000000"/>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tc>
        <w:tc>
          <w:tcPr>
            <w:tcW w:w="1267" w:type="dxa"/>
          </w:tcPr>
          <w:p w14:paraId="16D48E5F" w14:textId="0300FACF" w:rsidR="002870AA" w:rsidRDefault="002870AA" w:rsidP="00326554">
            <w:pPr>
              <w:pStyle w:val="paragraph"/>
              <w:spacing w:before="0" w:beforeAutospacing="0" w:after="0" w:afterAutospacing="0"/>
              <w:textAlignment w:val="baseline"/>
              <w:rPr>
                <w:rStyle w:val="normaltextrun"/>
                <w:rFonts w:cs="Calibri"/>
                <w:szCs w:val="22"/>
              </w:rPr>
            </w:pPr>
          </w:p>
        </w:tc>
      </w:tr>
    </w:tbl>
    <w:p w14:paraId="54559155" w14:textId="77777777" w:rsidR="002D7FC2" w:rsidRDefault="002D7FC2" w:rsidP="002D7FC2"/>
    <w:p w14:paraId="71B53C39" w14:textId="77777777" w:rsidR="002D7FC2" w:rsidRDefault="002D7FC2" w:rsidP="002D7FC2"/>
    <w:p w14:paraId="46479C58" w14:textId="12F141DA" w:rsidR="00B309BB" w:rsidRDefault="00B309BB">
      <w:pPr>
        <w:spacing w:after="160" w:line="259" w:lineRule="auto"/>
      </w:pPr>
      <w:r>
        <w:br w:type="page"/>
      </w:r>
    </w:p>
    <w:tbl>
      <w:tblPr>
        <w:tblW w:w="90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789"/>
        <w:gridCol w:w="1267"/>
      </w:tblGrid>
      <w:tr w:rsidR="00B309BB" w14:paraId="66E81B0C" w14:textId="77777777" w:rsidTr="00B309BB">
        <w:trPr>
          <w:trHeight w:val="300"/>
        </w:trPr>
        <w:tc>
          <w:tcPr>
            <w:tcW w:w="7789" w:type="dxa"/>
            <w:shd w:val="clear" w:color="auto" w:fill="128294"/>
            <w:hideMark/>
          </w:tcPr>
          <w:p w14:paraId="6C1D42AD" w14:textId="77777777" w:rsidR="00BD4C9C" w:rsidRDefault="00E43380" w:rsidP="00326554">
            <w:pPr>
              <w:rPr>
                <w:rStyle w:val="eop"/>
                <w:b/>
                <w:bCs/>
                <w:color w:val="FFFFFF" w:themeColor="background1"/>
              </w:rPr>
            </w:pPr>
            <w:r>
              <w:rPr>
                <w:rStyle w:val="eop"/>
                <w:b/>
                <w:bCs/>
                <w:color w:val="FFFFFF" w:themeColor="background1"/>
              </w:rPr>
              <w:lastRenderedPageBreak/>
              <w:t xml:space="preserve">Selectiecriteria </w:t>
            </w:r>
            <w:r w:rsidR="00B309BB">
              <w:rPr>
                <w:rStyle w:val="eop"/>
                <w:b/>
                <w:bCs/>
                <w:color w:val="FFFFFF" w:themeColor="background1"/>
              </w:rPr>
              <w:t>3</w:t>
            </w:r>
            <w:r w:rsidR="00BD4C9C">
              <w:rPr>
                <w:rStyle w:val="eop"/>
                <w:b/>
                <w:bCs/>
                <w:color w:val="FFFFFF" w:themeColor="background1"/>
              </w:rPr>
              <w:t>:</w:t>
            </w:r>
          </w:p>
          <w:p w14:paraId="3329B9B5" w14:textId="4D6D1075" w:rsidR="00B309BB" w:rsidRPr="00700569" w:rsidRDefault="00B309BB" w:rsidP="00326554">
            <w:pPr>
              <w:rPr>
                <w:rFonts w:cs="Calibri"/>
                <w:b/>
                <w:bCs/>
                <w:color w:val="FFFFFF" w:themeColor="background1"/>
                <w:szCs w:val="22"/>
              </w:rPr>
            </w:pPr>
            <w:r>
              <w:rPr>
                <w:rStyle w:val="eop"/>
                <w:b/>
                <w:bCs/>
                <w:color w:val="FFFFFF" w:themeColor="background1"/>
              </w:rPr>
              <w:t>E</w:t>
            </w:r>
            <w:r w:rsidRPr="00B205FB">
              <w:rPr>
                <w:rFonts w:cs="Calibri"/>
                <w:b/>
                <w:bCs/>
                <w:color w:val="FFFFFF" w:themeColor="background1"/>
                <w:szCs w:val="22"/>
              </w:rPr>
              <w:t xml:space="preserve">rvaring </w:t>
            </w:r>
            <w:r>
              <w:rPr>
                <w:rFonts w:cs="Calibri"/>
                <w:b/>
                <w:bCs/>
                <w:color w:val="FFFFFF" w:themeColor="background1"/>
                <w:szCs w:val="22"/>
              </w:rPr>
              <w:t>projectmanagement duurzame gebouwen</w:t>
            </w:r>
            <w:r w:rsidRPr="00B205FB">
              <w:rPr>
                <w:rFonts w:cs="Calibri"/>
                <w:b/>
                <w:bCs/>
                <w:color w:val="FFFFFF" w:themeColor="background1"/>
                <w:szCs w:val="22"/>
              </w:rPr>
              <w:t xml:space="preserve"> </w:t>
            </w:r>
          </w:p>
        </w:tc>
        <w:tc>
          <w:tcPr>
            <w:tcW w:w="1267" w:type="dxa"/>
            <w:shd w:val="clear" w:color="auto" w:fill="128294"/>
            <w:hideMark/>
          </w:tcPr>
          <w:p w14:paraId="62C6278C" w14:textId="32B33D5F" w:rsidR="00B309BB" w:rsidRPr="00700569" w:rsidRDefault="00B309BB" w:rsidP="00326554">
            <w:pPr>
              <w:pStyle w:val="paragraph"/>
              <w:spacing w:before="0" w:beforeAutospacing="0" w:after="0" w:afterAutospacing="0"/>
              <w:textAlignment w:val="baseline"/>
              <w:rPr>
                <w:rFonts w:ascii="Segoe UI" w:hAnsi="Segoe UI" w:cs="Segoe UI"/>
                <w:b/>
                <w:bCs/>
                <w:color w:val="FFFFFF" w:themeColor="background1"/>
                <w:sz w:val="18"/>
                <w:szCs w:val="18"/>
              </w:rPr>
            </w:pPr>
            <w:r w:rsidRPr="00A20504">
              <w:rPr>
                <w:rFonts w:cs="Calibri"/>
                <w:b/>
                <w:bCs/>
                <w:color w:val="FFFFFF" w:themeColor="background1"/>
                <w:szCs w:val="22"/>
              </w:rPr>
              <w:t>Referentie voldoet aan:</w:t>
            </w:r>
          </w:p>
        </w:tc>
      </w:tr>
      <w:tr w:rsidR="00B309BB" w14:paraId="06D5E643" w14:textId="77777777" w:rsidTr="00B309BB">
        <w:trPr>
          <w:trHeight w:val="300"/>
        </w:trPr>
        <w:tc>
          <w:tcPr>
            <w:tcW w:w="7789" w:type="dxa"/>
            <w:hideMark/>
          </w:tcPr>
          <w:p w14:paraId="7162787E" w14:textId="77777777" w:rsidR="00B309BB" w:rsidRPr="00481709" w:rsidRDefault="00B309BB" w:rsidP="00326554">
            <w:pPr>
              <w:pStyle w:val="paragraph"/>
              <w:textAlignment w:val="baseline"/>
              <w:rPr>
                <w:rFonts w:cs="Calibri"/>
                <w:color w:val="000000"/>
                <w:szCs w:val="22"/>
              </w:rPr>
            </w:pPr>
            <w:r w:rsidRPr="43C60A34">
              <w:rPr>
                <w:rStyle w:val="normaltextrun"/>
                <w:rFonts w:cs="Calibri"/>
                <w:color w:val="000000" w:themeColor="text1"/>
              </w:rPr>
              <w:t>Aantoonbare ervaring aan de hand van een referentieproject waarbij gegadigde</w:t>
            </w:r>
            <w:r w:rsidRPr="43C60A34">
              <w:rPr>
                <w:rStyle w:val="scxw220698599"/>
                <w:rFonts w:cs="Calibri"/>
                <w:color w:val="000000" w:themeColor="text1"/>
              </w:rPr>
              <w:t> </w:t>
            </w:r>
            <w:r>
              <w:br/>
            </w:r>
            <w:r w:rsidRPr="43C60A34">
              <w:rPr>
                <w:rStyle w:val="normaltextrun"/>
                <w:rFonts w:cs="Calibri"/>
                <w:color w:val="000000" w:themeColor="text1"/>
              </w:rPr>
              <w:t xml:space="preserve">verantwoordelijk is geweest als projectmanager </w:t>
            </w:r>
            <w:r>
              <w:t xml:space="preserve">voor de verbouw, vernieuwbouw of bouw van </w:t>
            </w:r>
            <w:r w:rsidRPr="43C60A34">
              <w:rPr>
                <w:rFonts w:cs="Calibri"/>
                <w:color w:val="000000" w:themeColor="text1"/>
              </w:rPr>
              <w:t>duurzame gebouwen met een duurzaamheidsscore GPR gemiddeld minimaal 7,5.</w:t>
            </w:r>
          </w:p>
          <w:p w14:paraId="69B57182" w14:textId="77777777" w:rsidR="00B309BB" w:rsidRPr="002B2925" w:rsidRDefault="00B309BB" w:rsidP="00326554">
            <w:pPr>
              <w:pStyle w:val="paragraph"/>
              <w:spacing w:before="0" w:beforeAutospacing="0" w:after="0" w:afterAutospacing="0"/>
              <w:textAlignment w:val="baseline"/>
              <w:rPr>
                <w:rFonts w:cs="Calibri"/>
                <w:i/>
                <w:iCs/>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tc>
        <w:tc>
          <w:tcPr>
            <w:tcW w:w="1267" w:type="dxa"/>
          </w:tcPr>
          <w:p w14:paraId="70D06C41" w14:textId="0F3B9595" w:rsidR="00B309BB" w:rsidRDefault="00B309BB" w:rsidP="00326554">
            <w:pPr>
              <w:pStyle w:val="paragraph"/>
              <w:spacing w:before="0" w:beforeAutospacing="0" w:after="0" w:afterAutospacing="0"/>
              <w:textAlignment w:val="baseline"/>
              <w:rPr>
                <w:rFonts w:ascii="Segoe UI" w:hAnsi="Segoe UI" w:cs="Segoe UI"/>
                <w:sz w:val="18"/>
                <w:szCs w:val="18"/>
              </w:rPr>
            </w:pPr>
          </w:p>
        </w:tc>
      </w:tr>
      <w:tr w:rsidR="00B309BB" w14:paraId="4BC5666D" w14:textId="77777777" w:rsidTr="00B309BB">
        <w:trPr>
          <w:trHeight w:val="300"/>
        </w:trPr>
        <w:tc>
          <w:tcPr>
            <w:tcW w:w="7789" w:type="dxa"/>
          </w:tcPr>
          <w:p w14:paraId="56EF5A80" w14:textId="77777777" w:rsidR="00B309BB" w:rsidRPr="00C64F4E" w:rsidRDefault="00B309BB" w:rsidP="00326554">
            <w:pPr>
              <w:pStyle w:val="paragraph"/>
              <w:textAlignment w:val="baseline"/>
              <w:rPr>
                <w:rFonts w:cs="Calibri"/>
                <w:color w:val="000000"/>
                <w:szCs w:val="22"/>
              </w:rPr>
            </w:pPr>
            <w:r>
              <w:rPr>
                <w:rStyle w:val="normaltextrun"/>
                <w:rFonts w:cs="Calibri"/>
                <w:color w:val="000000"/>
                <w:szCs w:val="22"/>
              </w:rPr>
              <w:t>Aantoonbare ervaring aan de hand van een referentieproject waarbij gegadigde</w:t>
            </w:r>
            <w:r>
              <w:rPr>
                <w:rStyle w:val="scxw220698599"/>
                <w:rFonts w:cs="Calibri"/>
                <w:color w:val="000000"/>
                <w:szCs w:val="22"/>
              </w:rPr>
              <w:t> </w:t>
            </w:r>
            <w:r>
              <w:rPr>
                <w:rFonts w:cs="Calibri"/>
                <w:color w:val="000000"/>
                <w:szCs w:val="22"/>
              </w:rPr>
              <w:br/>
            </w:r>
            <w:r>
              <w:rPr>
                <w:rStyle w:val="normaltextrun"/>
                <w:rFonts w:cs="Calibri"/>
                <w:color w:val="000000"/>
                <w:szCs w:val="22"/>
              </w:rPr>
              <w:t xml:space="preserve">verantwoordelijk is geweest als projectmanager </w:t>
            </w:r>
            <w:r>
              <w:t xml:space="preserve">voor de verbouw, vernieuwbouw of bouw van </w:t>
            </w:r>
            <w:r w:rsidRPr="00B768F2">
              <w:rPr>
                <w:rFonts w:cs="Calibri"/>
                <w:color w:val="000000"/>
                <w:szCs w:val="22"/>
              </w:rPr>
              <w:t xml:space="preserve">duurzame gebouwen met een </w:t>
            </w:r>
            <w:r>
              <w:rPr>
                <w:rFonts w:cs="Calibri"/>
                <w:color w:val="000000"/>
                <w:szCs w:val="22"/>
              </w:rPr>
              <w:t>d</w:t>
            </w:r>
            <w:r w:rsidRPr="00481709">
              <w:rPr>
                <w:rFonts w:cs="Calibri"/>
                <w:color w:val="000000"/>
                <w:szCs w:val="22"/>
              </w:rPr>
              <w:t>uurzaamheidsscore</w:t>
            </w:r>
            <w:r w:rsidRPr="00C64F4E">
              <w:rPr>
                <w:rFonts w:cs="Calibri"/>
                <w:color w:val="000000"/>
                <w:szCs w:val="22"/>
              </w:rPr>
              <w:t xml:space="preserve"> GPR gemiddeld minimaal 8</w:t>
            </w:r>
            <w:r>
              <w:rPr>
                <w:rFonts w:cs="Calibri"/>
                <w:color w:val="000000"/>
                <w:szCs w:val="22"/>
              </w:rPr>
              <w:t>.</w:t>
            </w:r>
            <w:r w:rsidRPr="00C64F4E">
              <w:rPr>
                <w:rFonts w:cs="Calibri"/>
                <w:color w:val="000000"/>
                <w:szCs w:val="22"/>
              </w:rPr>
              <w:t xml:space="preserve"> </w:t>
            </w:r>
          </w:p>
          <w:p w14:paraId="376FC940" w14:textId="77777777" w:rsidR="00B309BB" w:rsidRDefault="00B309BB" w:rsidP="00326554">
            <w:pPr>
              <w:pStyle w:val="paragraph"/>
              <w:spacing w:before="0" w:beforeAutospacing="0" w:after="0" w:afterAutospacing="0"/>
              <w:textAlignment w:val="baseline"/>
              <w:rPr>
                <w:rStyle w:val="normaltextrun"/>
                <w:rFonts w:cs="Calibri"/>
                <w:color w:val="000000"/>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tc>
        <w:tc>
          <w:tcPr>
            <w:tcW w:w="1267" w:type="dxa"/>
          </w:tcPr>
          <w:p w14:paraId="5688738A" w14:textId="7BE63FD4" w:rsidR="00B309BB" w:rsidRDefault="00B309BB" w:rsidP="00326554">
            <w:pPr>
              <w:pStyle w:val="paragraph"/>
              <w:spacing w:before="0" w:beforeAutospacing="0" w:after="0" w:afterAutospacing="0"/>
              <w:textAlignment w:val="baseline"/>
              <w:rPr>
                <w:rStyle w:val="normaltextrun"/>
                <w:rFonts w:cs="Calibri"/>
                <w:szCs w:val="22"/>
              </w:rPr>
            </w:pPr>
          </w:p>
        </w:tc>
      </w:tr>
    </w:tbl>
    <w:p w14:paraId="4C780377" w14:textId="77777777" w:rsidR="002D7FC2" w:rsidRDefault="002D7FC2" w:rsidP="002D7FC2"/>
    <w:p w14:paraId="4445AD0B" w14:textId="77777777" w:rsidR="002D7FC2" w:rsidRDefault="002D7FC2" w:rsidP="002D7FC2"/>
    <w:tbl>
      <w:tblPr>
        <w:tblW w:w="90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789"/>
        <w:gridCol w:w="1267"/>
      </w:tblGrid>
      <w:tr w:rsidR="00E43380" w14:paraId="3768F126" w14:textId="77777777" w:rsidTr="00BD4C9C">
        <w:trPr>
          <w:trHeight w:val="300"/>
        </w:trPr>
        <w:tc>
          <w:tcPr>
            <w:tcW w:w="7789" w:type="dxa"/>
            <w:shd w:val="clear" w:color="auto" w:fill="128294"/>
            <w:hideMark/>
          </w:tcPr>
          <w:p w14:paraId="6C7495CE" w14:textId="77777777" w:rsidR="00BD4C9C" w:rsidRDefault="00BD4C9C" w:rsidP="00326554">
            <w:pPr>
              <w:rPr>
                <w:rStyle w:val="eop"/>
                <w:b/>
                <w:bCs/>
                <w:color w:val="FFFFFF" w:themeColor="background1"/>
              </w:rPr>
            </w:pPr>
            <w:r>
              <w:rPr>
                <w:rStyle w:val="eop"/>
                <w:b/>
                <w:bCs/>
                <w:color w:val="FFFFFF" w:themeColor="background1"/>
              </w:rPr>
              <w:t xml:space="preserve">Selectiecriteria </w:t>
            </w:r>
            <w:r w:rsidR="00E43380">
              <w:rPr>
                <w:rStyle w:val="eop"/>
                <w:b/>
                <w:bCs/>
                <w:color w:val="FFFFFF" w:themeColor="background1"/>
              </w:rPr>
              <w:t>4</w:t>
            </w:r>
            <w:r>
              <w:rPr>
                <w:rStyle w:val="eop"/>
                <w:b/>
                <w:bCs/>
                <w:color w:val="FFFFFF" w:themeColor="background1"/>
              </w:rPr>
              <w:t>:</w:t>
            </w:r>
            <w:r w:rsidR="00E43380" w:rsidRPr="00700569">
              <w:rPr>
                <w:rStyle w:val="eop"/>
                <w:b/>
                <w:bCs/>
                <w:color w:val="FFFFFF" w:themeColor="background1"/>
              </w:rPr>
              <w:t xml:space="preserve"> </w:t>
            </w:r>
          </w:p>
          <w:p w14:paraId="36CBDD9A" w14:textId="7D7429CD" w:rsidR="00E43380" w:rsidRPr="00700569" w:rsidRDefault="00E43380" w:rsidP="00326554">
            <w:pPr>
              <w:rPr>
                <w:rFonts w:cs="Calibri"/>
                <w:b/>
                <w:bCs/>
                <w:color w:val="FFFFFF" w:themeColor="background1"/>
                <w:szCs w:val="22"/>
              </w:rPr>
            </w:pPr>
            <w:r>
              <w:rPr>
                <w:rStyle w:val="eop"/>
                <w:b/>
                <w:bCs/>
                <w:color w:val="FFFFFF" w:themeColor="background1"/>
              </w:rPr>
              <w:t>E</w:t>
            </w:r>
            <w:r w:rsidRPr="00B205FB">
              <w:rPr>
                <w:rFonts w:cs="Calibri"/>
                <w:b/>
                <w:bCs/>
                <w:color w:val="FFFFFF" w:themeColor="background1"/>
                <w:szCs w:val="22"/>
              </w:rPr>
              <w:t>rvaring</w:t>
            </w:r>
            <w:r>
              <w:rPr>
                <w:rFonts w:cs="Calibri"/>
                <w:b/>
                <w:bCs/>
                <w:color w:val="FFFFFF" w:themeColor="background1"/>
                <w:szCs w:val="22"/>
              </w:rPr>
              <w:t xml:space="preserve"> begeleiding van (gedeeltelijk)</w:t>
            </w:r>
            <w:r w:rsidRPr="00B205FB">
              <w:rPr>
                <w:rFonts w:cs="Calibri"/>
                <w:b/>
                <w:bCs/>
                <w:color w:val="FFFFFF" w:themeColor="background1"/>
                <w:szCs w:val="22"/>
              </w:rPr>
              <w:t xml:space="preserve"> </w:t>
            </w:r>
            <w:r w:rsidRPr="002F10B0">
              <w:rPr>
                <w:rFonts w:cs="Calibri"/>
                <w:b/>
                <w:bCs/>
                <w:color w:val="FFFFFF" w:themeColor="background1"/>
                <w:szCs w:val="22"/>
              </w:rPr>
              <w:t xml:space="preserve">slopen MFA </w:t>
            </w:r>
          </w:p>
        </w:tc>
        <w:tc>
          <w:tcPr>
            <w:tcW w:w="1267" w:type="dxa"/>
            <w:shd w:val="clear" w:color="auto" w:fill="128294"/>
            <w:hideMark/>
          </w:tcPr>
          <w:p w14:paraId="4601355C" w14:textId="7209141B" w:rsidR="00E43380" w:rsidRPr="00700569" w:rsidRDefault="00E43380" w:rsidP="00326554">
            <w:pPr>
              <w:pStyle w:val="paragraph"/>
              <w:spacing w:before="0" w:beforeAutospacing="0" w:after="0" w:afterAutospacing="0"/>
              <w:textAlignment w:val="baseline"/>
              <w:rPr>
                <w:rFonts w:ascii="Segoe UI" w:hAnsi="Segoe UI" w:cs="Segoe UI"/>
                <w:b/>
                <w:bCs/>
                <w:color w:val="FFFFFF" w:themeColor="background1"/>
                <w:sz w:val="18"/>
                <w:szCs w:val="18"/>
              </w:rPr>
            </w:pPr>
            <w:r w:rsidRPr="00A20504">
              <w:rPr>
                <w:rFonts w:cs="Calibri"/>
                <w:b/>
                <w:bCs/>
                <w:color w:val="FFFFFF" w:themeColor="background1"/>
                <w:szCs w:val="22"/>
              </w:rPr>
              <w:t>Referentie voldoet aan:</w:t>
            </w:r>
            <w:r w:rsidRPr="00700569">
              <w:rPr>
                <w:rStyle w:val="eop"/>
                <w:rFonts w:cs="Calibri"/>
                <w:b/>
                <w:bCs/>
                <w:color w:val="FFFFFF" w:themeColor="background1"/>
                <w:szCs w:val="22"/>
              </w:rPr>
              <w:t> </w:t>
            </w:r>
          </w:p>
        </w:tc>
      </w:tr>
      <w:tr w:rsidR="00E43380" w14:paraId="7E576EF0" w14:textId="77777777" w:rsidTr="00BD4C9C">
        <w:trPr>
          <w:trHeight w:val="300"/>
        </w:trPr>
        <w:tc>
          <w:tcPr>
            <w:tcW w:w="7789" w:type="dxa"/>
          </w:tcPr>
          <w:p w14:paraId="4FF819C4" w14:textId="77777777" w:rsidR="00E43380" w:rsidRDefault="00E43380" w:rsidP="00326554">
            <w:pPr>
              <w:pStyle w:val="paragraph"/>
              <w:spacing w:before="0" w:beforeAutospacing="0" w:after="0" w:afterAutospacing="0"/>
              <w:textAlignment w:val="baseline"/>
              <w:rPr>
                <w:highlight w:val="yellow"/>
              </w:rPr>
            </w:pPr>
            <w:r>
              <w:rPr>
                <w:rStyle w:val="normaltextrun"/>
                <w:rFonts w:cs="Calibri"/>
                <w:color w:val="000000"/>
                <w:szCs w:val="22"/>
              </w:rPr>
              <w:t>Aantoonbare ervaring aan de hand van een referentieproject waarbij gegadigde</w:t>
            </w:r>
            <w:r>
              <w:rPr>
                <w:rStyle w:val="scxw220698599"/>
                <w:rFonts w:cs="Calibri"/>
                <w:color w:val="000000"/>
                <w:szCs w:val="22"/>
              </w:rPr>
              <w:t> </w:t>
            </w:r>
            <w:r>
              <w:rPr>
                <w:rFonts w:cs="Calibri"/>
                <w:color w:val="000000"/>
                <w:szCs w:val="22"/>
              </w:rPr>
              <w:br/>
            </w:r>
            <w:r>
              <w:rPr>
                <w:rStyle w:val="normaltextrun"/>
                <w:rFonts w:cs="Calibri"/>
                <w:color w:val="000000"/>
                <w:szCs w:val="22"/>
              </w:rPr>
              <w:t>verantwoordelijk is geweest voor de begeleiding van een project met het deels slopen van een MFA waarbij een deel van het gebouw in gebruik is gebleven.</w:t>
            </w:r>
          </w:p>
          <w:p w14:paraId="7C0161AC" w14:textId="77777777" w:rsidR="00E43380" w:rsidRDefault="00E43380" w:rsidP="00326554">
            <w:pPr>
              <w:pStyle w:val="paragraph"/>
              <w:spacing w:before="0" w:beforeAutospacing="0" w:after="0" w:afterAutospacing="0"/>
              <w:textAlignment w:val="baseline"/>
              <w:rPr>
                <w:highlight w:val="yellow"/>
              </w:rPr>
            </w:pPr>
          </w:p>
          <w:p w14:paraId="5C0CEBC8" w14:textId="77777777" w:rsidR="00E43380" w:rsidRDefault="00E43380" w:rsidP="00326554">
            <w:pPr>
              <w:pStyle w:val="paragraph"/>
              <w:spacing w:before="0" w:beforeAutospacing="0" w:after="0" w:afterAutospacing="0"/>
              <w:textAlignment w:val="baseline"/>
              <w:rPr>
                <w:rStyle w:val="normaltextrun"/>
                <w:rFonts w:cs="Calibri"/>
                <w:color w:val="000000"/>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tc>
        <w:tc>
          <w:tcPr>
            <w:tcW w:w="1267" w:type="dxa"/>
          </w:tcPr>
          <w:p w14:paraId="76BE51DC" w14:textId="2072466A" w:rsidR="00E43380" w:rsidRDefault="00E43380" w:rsidP="00326554">
            <w:pPr>
              <w:pStyle w:val="paragraph"/>
              <w:spacing w:before="0" w:beforeAutospacing="0" w:after="0" w:afterAutospacing="0"/>
              <w:textAlignment w:val="baseline"/>
              <w:rPr>
                <w:rStyle w:val="normaltextrun"/>
                <w:rFonts w:cs="Calibri"/>
                <w:szCs w:val="22"/>
              </w:rPr>
            </w:pPr>
          </w:p>
        </w:tc>
      </w:tr>
      <w:tr w:rsidR="00E43380" w14:paraId="6970B95A" w14:textId="77777777" w:rsidTr="00BD4C9C">
        <w:trPr>
          <w:trHeight w:val="300"/>
        </w:trPr>
        <w:tc>
          <w:tcPr>
            <w:tcW w:w="7789" w:type="dxa"/>
          </w:tcPr>
          <w:p w14:paraId="7B47DD80" w14:textId="77777777" w:rsidR="00E43380" w:rsidRPr="002E2C01" w:rsidRDefault="00E43380" w:rsidP="00326554">
            <w:pPr>
              <w:pStyle w:val="paragraph"/>
              <w:spacing w:before="0" w:beforeAutospacing="0" w:after="0" w:afterAutospacing="0"/>
              <w:textAlignment w:val="baseline"/>
              <w:rPr>
                <w:b/>
                <w:bCs/>
                <w:highlight w:val="yellow"/>
              </w:rPr>
            </w:pPr>
            <w:r>
              <w:rPr>
                <w:rStyle w:val="normaltextrun"/>
                <w:rFonts w:cs="Calibri"/>
                <w:color w:val="000000"/>
                <w:szCs w:val="22"/>
              </w:rPr>
              <w:t>Aantoonbare ervaring aan de hand van een referentieproject waarbij gegadigde</w:t>
            </w:r>
            <w:r>
              <w:rPr>
                <w:rStyle w:val="scxw220698599"/>
                <w:rFonts w:cs="Calibri"/>
                <w:color w:val="000000"/>
                <w:szCs w:val="22"/>
              </w:rPr>
              <w:t> </w:t>
            </w:r>
            <w:r>
              <w:rPr>
                <w:rFonts w:cs="Calibri"/>
                <w:color w:val="000000"/>
                <w:szCs w:val="22"/>
              </w:rPr>
              <w:br/>
            </w:r>
            <w:r>
              <w:rPr>
                <w:rStyle w:val="normaltextrun"/>
                <w:rFonts w:cs="Calibri"/>
                <w:color w:val="000000"/>
                <w:szCs w:val="22"/>
              </w:rPr>
              <w:t>verantwoordelijk is geweest voor de begeleiding van een project met het deels slopen van een MFA waarbij een deel van het gebouw in gebruik is gebleven en waarbij tegelijkertijd een nieuw deel is aangebouwd.</w:t>
            </w:r>
          </w:p>
          <w:p w14:paraId="0F09827F" w14:textId="77777777" w:rsidR="00E43380" w:rsidRDefault="00E43380" w:rsidP="00326554">
            <w:pPr>
              <w:pStyle w:val="paragraph"/>
              <w:spacing w:before="0" w:beforeAutospacing="0" w:after="0" w:afterAutospacing="0"/>
              <w:textAlignment w:val="baseline"/>
              <w:rPr>
                <w:highlight w:val="yellow"/>
              </w:rPr>
            </w:pPr>
          </w:p>
          <w:p w14:paraId="7ADFF383" w14:textId="77777777" w:rsidR="00E43380" w:rsidRDefault="00E43380" w:rsidP="00326554">
            <w:pPr>
              <w:pStyle w:val="paragraph"/>
              <w:spacing w:before="0" w:beforeAutospacing="0" w:after="0" w:afterAutospacing="0"/>
              <w:textAlignment w:val="baseline"/>
              <w:rPr>
                <w:rStyle w:val="normaltextrun"/>
                <w:rFonts w:cs="Calibri"/>
                <w:color w:val="000000"/>
                <w:szCs w:val="22"/>
              </w:rPr>
            </w:pPr>
            <w:r w:rsidRPr="002B2925">
              <w:rPr>
                <w:rStyle w:val="normaltextrun"/>
                <w:rFonts w:cs="Calibri"/>
                <w:i/>
                <w:iCs/>
                <w:color w:val="000000"/>
                <w:szCs w:val="22"/>
              </w:rPr>
              <w:t xml:space="preserve">Referentie moet in de afgelopen </w:t>
            </w:r>
            <w:r>
              <w:rPr>
                <w:rStyle w:val="normaltextrun"/>
                <w:rFonts w:cs="Calibri"/>
                <w:i/>
                <w:iCs/>
                <w:color w:val="000000"/>
                <w:szCs w:val="22"/>
              </w:rPr>
              <w:t>drie</w:t>
            </w:r>
            <w:r w:rsidRPr="002B2925">
              <w:rPr>
                <w:rStyle w:val="normaltextrun"/>
                <w:rFonts w:cs="Calibri"/>
                <w:i/>
                <w:iCs/>
                <w:color w:val="000000"/>
                <w:szCs w:val="22"/>
              </w:rPr>
              <w:t xml:space="preserve"> (</w:t>
            </w:r>
            <w:r>
              <w:rPr>
                <w:rStyle w:val="normaltextrun"/>
                <w:rFonts w:cs="Calibri"/>
                <w:i/>
                <w:iCs/>
                <w:color w:val="000000"/>
                <w:szCs w:val="22"/>
              </w:rPr>
              <w:t>3</w:t>
            </w:r>
            <w:r w:rsidRPr="002B2925">
              <w:rPr>
                <w:rStyle w:val="normaltextrun"/>
                <w:rFonts w:cs="Calibri"/>
                <w:i/>
                <w:iCs/>
                <w:color w:val="000000"/>
                <w:szCs w:val="22"/>
              </w:rPr>
              <w:t>)  jaar zijn opgeleverd of de opleverdatum moet gepland staan binnen 6 maanden na aanmeldingsdatum.</w:t>
            </w:r>
          </w:p>
        </w:tc>
        <w:tc>
          <w:tcPr>
            <w:tcW w:w="1267" w:type="dxa"/>
          </w:tcPr>
          <w:p w14:paraId="7C8DDD53" w14:textId="5B0420FB" w:rsidR="00E43380" w:rsidRDefault="00E43380" w:rsidP="00326554">
            <w:pPr>
              <w:pStyle w:val="paragraph"/>
              <w:spacing w:before="0" w:beforeAutospacing="0" w:after="0" w:afterAutospacing="0"/>
              <w:textAlignment w:val="baseline"/>
              <w:rPr>
                <w:rStyle w:val="normaltextrun"/>
                <w:rFonts w:cs="Calibri"/>
                <w:szCs w:val="22"/>
              </w:rPr>
            </w:pPr>
          </w:p>
        </w:tc>
      </w:tr>
    </w:tbl>
    <w:p w14:paraId="76651467" w14:textId="77777777" w:rsidR="00607C1F" w:rsidRDefault="00607C1F" w:rsidP="00607C1F">
      <w:pPr>
        <w:rPr>
          <w:rFonts w:cs="Calibri"/>
          <w:color w:val="000000"/>
          <w:szCs w:val="22"/>
        </w:rPr>
      </w:pPr>
    </w:p>
    <w:p w14:paraId="4184C8B8" w14:textId="77777777" w:rsidR="009A469C" w:rsidRDefault="009A469C" w:rsidP="00607C1F">
      <w:pPr>
        <w:rPr>
          <w:rFonts w:cs="Calibri"/>
          <w:color w:val="000000"/>
          <w:szCs w:val="22"/>
        </w:rPr>
      </w:pPr>
    </w:p>
    <w:p w14:paraId="2862DF49" w14:textId="77777777" w:rsidR="009A469C" w:rsidRDefault="009A469C" w:rsidP="00607C1F">
      <w:pPr>
        <w:rPr>
          <w:rFonts w:cs="Calibri"/>
          <w:color w:val="000000"/>
          <w:szCs w:val="22"/>
        </w:rPr>
      </w:pPr>
    </w:p>
    <w:p w14:paraId="2C7B7EE0" w14:textId="1E150B65" w:rsidR="00607C1F" w:rsidRDefault="00607C1F" w:rsidP="00607C1F">
      <w:pPr>
        <w:rPr>
          <w:rFonts w:cs="Calibri"/>
          <w:color w:val="000000"/>
          <w:szCs w:val="22"/>
        </w:rPr>
      </w:pPr>
      <w:r w:rsidRPr="00D21F4F">
        <w:rPr>
          <w:rFonts w:cs="Calibri"/>
          <w:color w:val="000000"/>
          <w:szCs w:val="22"/>
        </w:rPr>
        <w:t>Aldus naar waarheid ingevuld en rechtsgeldig ondertekend.</w:t>
      </w:r>
    </w:p>
    <w:p w14:paraId="18BF1B1D" w14:textId="77777777" w:rsidR="00607C1F" w:rsidRDefault="00607C1F" w:rsidP="00607C1F">
      <w:pPr>
        <w:rPr>
          <w:rFonts w:cs="Calibri"/>
          <w:color w:val="000000"/>
          <w:szCs w:val="22"/>
        </w:rPr>
      </w:pPr>
    </w:p>
    <w:p w14:paraId="14828697" w14:textId="77777777" w:rsidR="00607C1F" w:rsidRDefault="00607C1F" w:rsidP="00607C1F">
      <w:pPr>
        <w:rPr>
          <w:rFonts w:cs="Calibri"/>
          <w:color w:val="000000"/>
          <w:szCs w:val="22"/>
        </w:rPr>
      </w:pPr>
    </w:p>
    <w:p w14:paraId="767FE2CD" w14:textId="19F2D92E" w:rsidR="00607C1F" w:rsidRDefault="00607C1F" w:rsidP="00607C1F">
      <w:pPr>
        <w:rPr>
          <w:rFonts w:cs="Calibri"/>
          <w:color w:val="000000"/>
          <w:szCs w:val="22"/>
        </w:rPr>
      </w:pPr>
      <w:r>
        <w:rPr>
          <w:rFonts w:cs="Calibri"/>
          <w:color w:val="000000"/>
          <w:szCs w:val="22"/>
        </w:rPr>
        <w:t>Naam aanmelder:……………………………………………………………</w:t>
      </w:r>
    </w:p>
    <w:p w14:paraId="232CC650" w14:textId="77777777" w:rsidR="00607C1F" w:rsidRDefault="00607C1F" w:rsidP="00607C1F">
      <w:pPr>
        <w:rPr>
          <w:rFonts w:cs="Calibri"/>
          <w:color w:val="000000"/>
          <w:szCs w:val="22"/>
        </w:rPr>
      </w:pPr>
      <w:r w:rsidRPr="00D21F4F">
        <w:rPr>
          <w:rFonts w:cs="Calibri"/>
          <w:color w:val="000000"/>
          <w:szCs w:val="22"/>
        </w:rPr>
        <w:br/>
        <w:t>Plaats: ……………………………………………………………………………</w:t>
      </w:r>
    </w:p>
    <w:p w14:paraId="07C0BE03" w14:textId="77777777" w:rsidR="00607C1F" w:rsidRDefault="00607C1F" w:rsidP="00607C1F">
      <w:pPr>
        <w:rPr>
          <w:rFonts w:cs="Calibri"/>
          <w:color w:val="000000"/>
          <w:szCs w:val="22"/>
        </w:rPr>
      </w:pPr>
      <w:r w:rsidRPr="00D21F4F">
        <w:rPr>
          <w:rFonts w:cs="Calibri"/>
          <w:color w:val="000000"/>
          <w:szCs w:val="22"/>
        </w:rPr>
        <w:br/>
        <w:t>Datum: ……………………………………………………………………………</w:t>
      </w:r>
    </w:p>
    <w:p w14:paraId="08462F7E" w14:textId="77777777" w:rsidR="00607C1F" w:rsidRDefault="00607C1F" w:rsidP="00607C1F">
      <w:pPr>
        <w:rPr>
          <w:rFonts w:cs="Calibri"/>
          <w:color w:val="000000"/>
          <w:szCs w:val="22"/>
        </w:rPr>
      </w:pPr>
      <w:r w:rsidRPr="00D21F4F">
        <w:rPr>
          <w:rFonts w:cs="Calibri"/>
          <w:color w:val="000000"/>
          <w:szCs w:val="22"/>
        </w:rPr>
        <w:br/>
        <w:t>Naam: ………………………………………………………………………………</w:t>
      </w:r>
    </w:p>
    <w:p w14:paraId="30D45977" w14:textId="77777777" w:rsidR="00607C1F" w:rsidRDefault="00607C1F" w:rsidP="00607C1F">
      <w:pPr>
        <w:rPr>
          <w:rFonts w:cs="Calibri"/>
          <w:color w:val="000000"/>
          <w:szCs w:val="22"/>
        </w:rPr>
      </w:pPr>
      <w:r w:rsidRPr="00D21F4F">
        <w:rPr>
          <w:rFonts w:cs="Calibri"/>
          <w:color w:val="000000"/>
          <w:szCs w:val="22"/>
        </w:rPr>
        <w:br/>
        <w:t>Functie: ……………………………………………………………………………</w:t>
      </w:r>
      <w:r w:rsidRPr="00D21F4F">
        <w:rPr>
          <w:rFonts w:cs="Calibri"/>
          <w:color w:val="000000"/>
          <w:szCs w:val="22"/>
        </w:rPr>
        <w:br/>
      </w:r>
    </w:p>
    <w:p w14:paraId="256C6CC8" w14:textId="77777777" w:rsidR="00607C1F" w:rsidRDefault="00607C1F" w:rsidP="00607C1F">
      <w:pPr>
        <w:rPr>
          <w:rFonts w:cs="Calibri"/>
          <w:color w:val="000000"/>
          <w:szCs w:val="22"/>
        </w:rPr>
      </w:pPr>
    </w:p>
    <w:p w14:paraId="55863D84" w14:textId="77777777" w:rsidR="00607C1F" w:rsidRDefault="00607C1F" w:rsidP="00607C1F">
      <w:pPr>
        <w:rPr>
          <w:rFonts w:cs="Calibri"/>
          <w:color w:val="000000"/>
          <w:szCs w:val="22"/>
        </w:rPr>
      </w:pPr>
    </w:p>
    <w:p w14:paraId="0053D710" w14:textId="6B7634CC" w:rsidR="001E2EBA" w:rsidRDefault="00607C1F" w:rsidP="00607C1F">
      <w:r w:rsidRPr="00D21F4F">
        <w:rPr>
          <w:rFonts w:cs="Calibri"/>
          <w:color w:val="000000"/>
          <w:szCs w:val="22"/>
        </w:rPr>
        <w:t>Ondertekening: ………………………………………………………………</w:t>
      </w:r>
    </w:p>
    <w:sectPr w:rsidR="001E2EBA" w:rsidSect="00607C1F">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1F"/>
    <w:rsid w:val="000464FC"/>
    <w:rsid w:val="000B6405"/>
    <w:rsid w:val="000B6D84"/>
    <w:rsid w:val="00152639"/>
    <w:rsid w:val="001E2EBA"/>
    <w:rsid w:val="00225659"/>
    <w:rsid w:val="002870AA"/>
    <w:rsid w:val="002D7FC2"/>
    <w:rsid w:val="003049F8"/>
    <w:rsid w:val="003C11B8"/>
    <w:rsid w:val="004346CA"/>
    <w:rsid w:val="00435AFA"/>
    <w:rsid w:val="00481B7F"/>
    <w:rsid w:val="00482103"/>
    <w:rsid w:val="004844EC"/>
    <w:rsid w:val="00505EF3"/>
    <w:rsid w:val="00554ECE"/>
    <w:rsid w:val="00584066"/>
    <w:rsid w:val="005E0C38"/>
    <w:rsid w:val="00607C1F"/>
    <w:rsid w:val="00664134"/>
    <w:rsid w:val="00684327"/>
    <w:rsid w:val="006B1149"/>
    <w:rsid w:val="0079518D"/>
    <w:rsid w:val="007E62F8"/>
    <w:rsid w:val="0082287B"/>
    <w:rsid w:val="00882547"/>
    <w:rsid w:val="008A2A39"/>
    <w:rsid w:val="008B4989"/>
    <w:rsid w:val="008E2395"/>
    <w:rsid w:val="00971231"/>
    <w:rsid w:val="009A469C"/>
    <w:rsid w:val="009B1409"/>
    <w:rsid w:val="009D21D2"/>
    <w:rsid w:val="00A20504"/>
    <w:rsid w:val="00A21E5B"/>
    <w:rsid w:val="00AD0535"/>
    <w:rsid w:val="00B309BB"/>
    <w:rsid w:val="00B90F7C"/>
    <w:rsid w:val="00BD4C9C"/>
    <w:rsid w:val="00C5297C"/>
    <w:rsid w:val="00C60E45"/>
    <w:rsid w:val="00C71118"/>
    <w:rsid w:val="00CA38A9"/>
    <w:rsid w:val="00CF064A"/>
    <w:rsid w:val="00D175E4"/>
    <w:rsid w:val="00D45AAF"/>
    <w:rsid w:val="00DB2049"/>
    <w:rsid w:val="00DB3090"/>
    <w:rsid w:val="00DC5A40"/>
    <w:rsid w:val="00DC6464"/>
    <w:rsid w:val="00DF25A7"/>
    <w:rsid w:val="00E43380"/>
    <w:rsid w:val="00E640C0"/>
    <w:rsid w:val="00EF565D"/>
    <w:rsid w:val="00FA0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C0F6"/>
  <w15:chartTrackingRefBased/>
  <w15:docId w15:val="{0C0143A0-1895-47CB-AEDA-2177335B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C1F"/>
    <w:pPr>
      <w:spacing w:after="0" w:line="240" w:lineRule="auto"/>
    </w:pPr>
    <w:rPr>
      <w:rFonts w:ascii="Calibri" w:eastAsia="Times New Roman" w:hAnsi="Calibri" w:cs="Times New Roman"/>
      <w:kern w:val="0"/>
      <w:szCs w:val="24"/>
      <w:lang w:eastAsia="nl-NL"/>
      <w14:ligatures w14:val="none"/>
    </w:rPr>
  </w:style>
  <w:style w:type="paragraph" w:styleId="Heading1">
    <w:name w:val="Heading 1"/>
    <w:basedOn w:val="Normal"/>
    <w:next w:val="Normal"/>
    <w:uiPriority w:val="9"/>
    <w:qFormat/>
    <w:rsid w:val="00607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0607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0607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607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607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607C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607C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607C1F"/>
    <w:pPr>
      <w:keepNext/>
      <w:keepLines/>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607C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C1F"/>
    <w:pPr>
      <w:ind w:left="720"/>
      <w:contextualSpacing/>
    </w:pPr>
  </w:style>
  <w:style w:type="character" w:styleId="IntenseEmphasis">
    <w:name w:val="Intense Emphasis"/>
    <w:basedOn w:val="DefaultParagraphFont"/>
    <w:uiPriority w:val="21"/>
    <w:qFormat/>
    <w:rsid w:val="00607C1F"/>
    <w:rPr>
      <w:i/>
      <w:iCs/>
      <w:color w:val="0F4761" w:themeColor="accent1" w:themeShade="BF"/>
    </w:rPr>
  </w:style>
  <w:style w:type="character" w:styleId="IntenseReference">
    <w:name w:val="Intense Reference"/>
    <w:basedOn w:val="DefaultParagraphFont"/>
    <w:uiPriority w:val="32"/>
    <w:qFormat/>
    <w:rsid w:val="00607C1F"/>
    <w:rPr>
      <w:b/>
      <w:bCs/>
      <w:smallCaps/>
      <w:color w:val="0F4761" w:themeColor="accent1" w:themeShade="BF"/>
      <w:spacing w:val="5"/>
    </w:rPr>
  </w:style>
  <w:style w:type="character" w:styleId="CommentReference">
    <w:name w:val="Comment Reference"/>
    <w:basedOn w:val="DefaultParagraphFont"/>
    <w:uiPriority w:val="99"/>
    <w:semiHidden/>
    <w:unhideWhenUsed/>
    <w:rsid w:val="00607C1F"/>
    <w:rPr>
      <w:sz w:val="16"/>
      <w:szCs w:val="16"/>
    </w:rPr>
  </w:style>
  <w:style w:type="character" w:customStyle="1" w:styleId="fontstyle01">
    <w:name w:val="fontstyle01"/>
    <w:basedOn w:val="DefaultParagraphFont"/>
    <w:rsid w:val="00607C1F"/>
    <w:rPr>
      <w:rFonts w:ascii="Calibri" w:hAnsi="Calibri" w:cs="Calibri" w:hint="default"/>
      <w:b w:val="0"/>
      <w:bCs w:val="0"/>
      <w:i w:val="0"/>
      <w:iCs w:val="0"/>
      <w:color w:val="000000"/>
      <w:sz w:val="22"/>
      <w:szCs w:val="22"/>
    </w:rPr>
  </w:style>
  <w:style w:type="paragraph" w:customStyle="1" w:styleId="paragraph">
    <w:name w:val="paragraph"/>
    <w:basedOn w:val="Normal"/>
    <w:rsid w:val="00607C1F"/>
    <w:pPr>
      <w:spacing w:before="100" w:beforeAutospacing="1" w:after="100" w:afterAutospacing="1"/>
    </w:pPr>
  </w:style>
  <w:style w:type="character" w:customStyle="1" w:styleId="normaltextrun">
    <w:name w:val="normaltextrun"/>
    <w:basedOn w:val="DefaultParagraphFont"/>
    <w:rsid w:val="00607C1F"/>
  </w:style>
  <w:style w:type="character" w:customStyle="1" w:styleId="eop">
    <w:name w:val="eop"/>
    <w:basedOn w:val="DefaultParagraphFont"/>
    <w:rsid w:val="00607C1F"/>
  </w:style>
  <w:style w:type="character" w:customStyle="1" w:styleId="scxw220698599">
    <w:name w:val="scxw220698599"/>
    <w:basedOn w:val="DefaultParagraphFont"/>
    <w:rsid w:val="00607C1F"/>
  </w:style>
  <w:style w:type="character" w:customStyle="1" w:styleId="ui-provider">
    <w:name w:val="ui-provider"/>
    <w:basedOn w:val="DefaultParagraphFont"/>
    <w:rsid w:val="00607C1F"/>
  </w:style>
  <w:style w:type="character" w:customStyle="1" w:styleId="scxw241590612">
    <w:name w:val="scxw241590612"/>
    <w:basedOn w:val="DefaultParagraphFont"/>
    <w:rsid w:val="00607C1F"/>
  </w:style>
  <w:style w:type="character" w:customStyle="1" w:styleId="Kop1Char">
    <w:name w:val="Kop 1 Char"/>
    <w:basedOn w:val="DefaultParagraphFont"/>
    <w:uiPriority w:val="9"/>
    <w:rsid w:val="00E640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uiPriority w:val="9"/>
    <w:semiHidden/>
    <w:rsid w:val="00E640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uiPriority w:val="9"/>
    <w:semiHidden/>
    <w:rsid w:val="00E640C0"/>
    <w:rPr>
      <w:rFonts w:eastAsiaTheme="majorEastAsia" w:cstheme="majorBidi"/>
      <w:color w:val="0F4761" w:themeColor="accent1" w:themeShade="BF"/>
      <w:sz w:val="28"/>
      <w:szCs w:val="28"/>
    </w:rPr>
  </w:style>
  <w:style w:type="character" w:customStyle="1" w:styleId="Kop4Char">
    <w:name w:val="Kop 4 Char"/>
    <w:basedOn w:val="DefaultParagraphFont"/>
    <w:uiPriority w:val="9"/>
    <w:semiHidden/>
    <w:rsid w:val="00E640C0"/>
    <w:rPr>
      <w:rFonts w:eastAsiaTheme="majorEastAsia" w:cstheme="majorBidi"/>
      <w:i/>
      <w:iCs/>
      <w:color w:val="0F4761" w:themeColor="accent1" w:themeShade="BF"/>
    </w:rPr>
  </w:style>
  <w:style w:type="character" w:customStyle="1" w:styleId="Kop5Char">
    <w:name w:val="Kop 5 Char"/>
    <w:basedOn w:val="DefaultParagraphFont"/>
    <w:uiPriority w:val="9"/>
    <w:semiHidden/>
    <w:rsid w:val="00E640C0"/>
    <w:rPr>
      <w:rFonts w:eastAsiaTheme="majorEastAsia" w:cstheme="majorBidi"/>
      <w:color w:val="0F4761" w:themeColor="accent1" w:themeShade="BF"/>
    </w:rPr>
  </w:style>
  <w:style w:type="character" w:customStyle="1" w:styleId="Kop6Char">
    <w:name w:val="Kop 6 Char"/>
    <w:basedOn w:val="DefaultParagraphFont"/>
    <w:uiPriority w:val="9"/>
    <w:semiHidden/>
    <w:rsid w:val="00E640C0"/>
    <w:rPr>
      <w:rFonts w:eastAsiaTheme="majorEastAsia" w:cstheme="majorBidi"/>
      <w:i/>
      <w:iCs/>
      <w:color w:val="595959" w:themeColor="text1" w:themeTint="A6"/>
    </w:rPr>
  </w:style>
  <w:style w:type="character" w:customStyle="1" w:styleId="Kop7Char">
    <w:name w:val="Kop 7 Char"/>
    <w:basedOn w:val="DefaultParagraphFont"/>
    <w:uiPriority w:val="9"/>
    <w:semiHidden/>
    <w:rsid w:val="00E640C0"/>
    <w:rPr>
      <w:rFonts w:eastAsiaTheme="majorEastAsia" w:cstheme="majorBidi"/>
      <w:color w:val="595959" w:themeColor="text1" w:themeTint="A6"/>
    </w:rPr>
  </w:style>
  <w:style w:type="character" w:customStyle="1" w:styleId="Kop8Char">
    <w:name w:val="Kop 8 Char"/>
    <w:basedOn w:val="DefaultParagraphFont"/>
    <w:uiPriority w:val="9"/>
    <w:semiHidden/>
    <w:rsid w:val="00E640C0"/>
    <w:rPr>
      <w:rFonts w:eastAsiaTheme="majorEastAsia" w:cstheme="majorBidi"/>
      <w:i/>
      <w:iCs/>
      <w:color w:val="272727" w:themeColor="text1" w:themeTint="D8"/>
    </w:rPr>
  </w:style>
  <w:style w:type="character" w:customStyle="1" w:styleId="Kop9Char">
    <w:name w:val="Kop 9 Char"/>
    <w:basedOn w:val="DefaultParagraphFont"/>
    <w:uiPriority w:val="9"/>
    <w:semiHidden/>
    <w:rsid w:val="00E640C0"/>
    <w:rPr>
      <w:rFonts w:eastAsiaTheme="majorEastAsia" w:cstheme="majorBidi"/>
      <w:color w:val="272727" w:themeColor="text1" w:themeTint="D8"/>
    </w:rPr>
  </w:style>
  <w:style w:type="character" w:customStyle="1" w:styleId="TitelChar">
    <w:name w:val="Titel Char"/>
    <w:basedOn w:val="DefaultParagraphFont"/>
    <w:uiPriority w:val="10"/>
    <w:rsid w:val="00E640C0"/>
    <w:rPr>
      <w:rFonts w:asciiTheme="majorHAnsi" w:eastAsiaTheme="majorEastAsia" w:hAnsiTheme="majorHAnsi" w:cstheme="majorBidi"/>
      <w:spacing w:val="-10"/>
      <w:kern w:val="28"/>
      <w:sz w:val="56"/>
      <w:szCs w:val="56"/>
    </w:rPr>
  </w:style>
  <w:style w:type="character" w:customStyle="1" w:styleId="OndertitelChar">
    <w:name w:val="Ondertitel Char"/>
    <w:basedOn w:val="DefaultParagraphFont"/>
    <w:uiPriority w:val="11"/>
    <w:rsid w:val="00E640C0"/>
    <w:rPr>
      <w:rFonts w:eastAsiaTheme="majorEastAsia" w:cstheme="majorBidi"/>
      <w:color w:val="595959" w:themeColor="text1" w:themeTint="A6"/>
      <w:spacing w:val="15"/>
      <w:sz w:val="28"/>
      <w:szCs w:val="28"/>
    </w:rPr>
  </w:style>
  <w:style w:type="character" w:customStyle="1" w:styleId="CitaatChar">
    <w:name w:val="Citaat Char"/>
    <w:basedOn w:val="DefaultParagraphFont"/>
    <w:uiPriority w:val="29"/>
    <w:rsid w:val="00E640C0"/>
    <w:rPr>
      <w:i/>
      <w:iCs/>
      <w:color w:val="404040" w:themeColor="text1" w:themeTint="BF"/>
    </w:rPr>
  </w:style>
  <w:style w:type="character" w:customStyle="1" w:styleId="DuidelijkcitaatChar">
    <w:name w:val="Duidelijk citaat Char"/>
    <w:basedOn w:val="DefaultParagraphFont"/>
    <w:uiPriority w:val="30"/>
    <w:rsid w:val="00E640C0"/>
    <w:rPr>
      <w:i/>
      <w:iCs/>
      <w:color w:val="0F4761" w:themeColor="accent1" w:themeShade="BF"/>
    </w:rPr>
  </w:style>
  <w:style w:type="character" w:customStyle="1" w:styleId="TekstopmerkingChar">
    <w:name w:val="Tekst opmerking Char"/>
    <w:basedOn w:val="DefaultParagraphFont"/>
    <w:uiPriority w:val="99"/>
    <w:rsid w:val="00E640C0"/>
    <w:rPr>
      <w:rFonts w:ascii="Calibri" w:eastAsia="Times New Roman" w:hAnsi="Calibri" w:cs="Times New Roman"/>
      <w:kern w:val="0"/>
      <w:sz w:val="20"/>
      <w:szCs w:val="20"/>
      <w:lang w:eastAsia="nl-NL"/>
      <w14:ligatures w14:val="none"/>
    </w:rPr>
  </w:style>
  <w:style w:type="character" w:customStyle="1" w:styleId="OnderwerpvanopmerkingChar">
    <w:name w:val="Onderwerp van opmerking Char"/>
    <w:basedOn w:val="TekstopmerkingChar"/>
    <w:uiPriority w:val="99"/>
    <w:semiHidden/>
    <w:rsid w:val="00E640C0"/>
    <w:rPr>
      <w:rFonts w:ascii="Calibri" w:eastAsia="Times New Roman" w:hAnsi="Calibri"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39B760DB9B848A46AE20DE5204E52" ma:contentTypeVersion="6" ma:contentTypeDescription="Een nieuw document maken." ma:contentTypeScope="" ma:versionID="086911a94ecff3e91a3f4d001e5c8542">
  <xsd:schema xmlns:xsd="http://www.w3.org/2001/XMLSchema" xmlns:xs="http://www.w3.org/2001/XMLSchema" xmlns:p="http://schemas.microsoft.com/office/2006/metadata/properties" xmlns:ns2="03ee198d-a355-477b-a10a-0b11f865c0ca" xmlns:ns3="3ae1d5fe-efb1-4a63-8a22-c381219e02e2" targetNamespace="http://schemas.microsoft.com/office/2006/metadata/properties" ma:root="true" ma:fieldsID="7b0c3d43b50694dbf605b27067e46693" ns2:_="" ns3:_="">
    <xsd:import namespace="03ee198d-a355-477b-a10a-0b11f865c0ca"/>
    <xsd:import namespace="3ae1d5fe-efb1-4a63-8a22-c381219e0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198d-a355-477b-a10a-0b11f86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d5fe-efb1-4a63-8a22-c381219e02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81D51-2CED-40E5-8CE7-ACC01C9D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198d-a355-477b-a10a-0b11f865c0ca"/>
    <ds:schemaRef ds:uri="3ae1d5fe-efb1-4a63-8a22-c381219e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5D6AD-7D59-4AF4-9A87-0D87CEAAD2EA}">
  <ds:schemaRefs>
    <ds:schemaRef ds:uri="http://schemas.microsoft.com/sharepoint/v3/contenttype/forms"/>
  </ds:schemaRefs>
</ds:datastoreItem>
</file>

<file path=customXml/itemProps3.xml><?xml version="1.0" encoding="utf-8"?>
<ds:datastoreItem xmlns:ds="http://schemas.openxmlformats.org/officeDocument/2006/customXml" ds:itemID="{D5B9CB02-2D65-42A8-8779-212FD4FF22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5737</Characters>
  <Application>Microsoft Office Word</Application>
  <DocSecurity>0</DocSecurity>
  <Lines>179</Lines>
  <Paragraphs>69</Paragraphs>
  <ScaleCrop>false</ScaleCrop>
  <Company>Inkoopbureau West-Brabant</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Hamelink</dc:creator>
  <cp:keywords/>
  <dc:description/>
  <cp:lastModifiedBy>Arjan Hamelink</cp:lastModifiedBy>
  <cp:revision>2</cp:revision>
  <dcterms:created xsi:type="dcterms:W3CDTF">2026-02-24T17:14:00Z</dcterms:created>
  <dcterms:modified xsi:type="dcterms:W3CDTF">2026-02-24T17:14:00Z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0x01010060839B760DB9B848A46AE20DE5204E52</vt:lpwstr>
  </property>
  <property fmtid="{D5CDD505-2E9C-101B-9397-08002B2CF9AE}" pid="3" name="docLang">
    <vt:lpwstr>nl</vt:lpwstr>
  </property>
</Properties>
</file>