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5330" w14:textId="613CFF7C" w:rsidR="0025468B" w:rsidRDefault="7A38CFC1" w:rsidP="27B38FA5">
      <w:pPr>
        <w:pStyle w:val="Kop2"/>
        <w:spacing w:before="0"/>
      </w:pPr>
      <w:r w:rsidRPr="27B38FA5">
        <w:rPr>
          <w:rFonts w:ascii="Calibri" w:eastAsia="Calibri" w:hAnsi="Calibri" w:cs="Calibri"/>
          <w:b/>
          <w:bCs/>
          <w:color w:val="0C9DD8"/>
          <w:sz w:val="24"/>
          <w:szCs w:val="24"/>
        </w:rPr>
        <w:t>Verwerkersovereenkomst uitvoering &lt;</w:t>
      </w:r>
      <w:r w:rsidRPr="27B38FA5">
        <w:rPr>
          <w:rFonts w:ascii="Calibri" w:eastAsia="Calibri" w:hAnsi="Calibri" w:cs="Calibri"/>
          <w:b/>
          <w:bCs/>
          <w:color w:val="0C9DD8"/>
          <w:sz w:val="24"/>
          <w:szCs w:val="24"/>
          <w:highlight w:val="yellow"/>
        </w:rPr>
        <w:t>naam hoofdovereenkomst</w:t>
      </w:r>
      <w:r w:rsidRPr="27B38FA5">
        <w:rPr>
          <w:rFonts w:ascii="Calibri" w:eastAsia="Calibri" w:hAnsi="Calibri" w:cs="Calibri"/>
          <w:b/>
          <w:bCs/>
          <w:color w:val="0C9DD8"/>
          <w:sz w:val="24"/>
          <w:szCs w:val="24"/>
        </w:rPr>
        <w:t>&gt;</w:t>
      </w:r>
    </w:p>
    <w:p w14:paraId="6316CA48" w14:textId="613CFF7C" w:rsidR="0025468B" w:rsidRDefault="7A38CFC1" w:rsidP="27B38FA5">
      <w:pPr>
        <w:spacing w:after="0"/>
      </w:pPr>
      <w:r w:rsidRPr="27B38FA5">
        <w:rPr>
          <w:rFonts w:ascii="Calibri" w:eastAsia="Calibri" w:hAnsi="Calibri" w:cs="Calibri"/>
          <w:sz w:val="20"/>
          <w:szCs w:val="20"/>
        </w:rPr>
        <w:t xml:space="preserve"> </w:t>
      </w:r>
    </w:p>
    <w:p w14:paraId="22D153E2" w14:textId="4EE7215C" w:rsidR="0025468B" w:rsidRDefault="7A38CFC1" w:rsidP="27B38FA5">
      <w:pPr>
        <w:spacing w:after="0"/>
      </w:pPr>
      <w:r w:rsidRPr="27B38FA5">
        <w:rPr>
          <w:rFonts w:ascii="Calibri" w:eastAsia="Calibri" w:hAnsi="Calibri" w:cs="Calibri"/>
          <w:sz w:val="20"/>
          <w:szCs w:val="20"/>
        </w:rPr>
        <w:t xml:space="preserve">Gemeente </w:t>
      </w:r>
      <w:r w:rsidR="00CA669F">
        <w:rPr>
          <w:rFonts w:ascii="Calibri" w:eastAsia="Calibri" w:hAnsi="Calibri" w:cs="Calibri"/>
          <w:sz w:val="20"/>
          <w:szCs w:val="20"/>
        </w:rPr>
        <w:t>Leiden</w:t>
      </w:r>
      <w:r w:rsidRPr="27B38FA5">
        <w:rPr>
          <w:rFonts w:ascii="Calibri" w:eastAsia="Calibri" w:hAnsi="Calibri" w:cs="Calibri"/>
          <w:sz w:val="20"/>
          <w:szCs w:val="20"/>
        </w:rPr>
        <w:t>, waarvan &lt;</w:t>
      </w:r>
      <w:r w:rsidRPr="27B38FA5">
        <w:rPr>
          <w:rFonts w:ascii="Calibri" w:eastAsia="Calibri" w:hAnsi="Calibri" w:cs="Calibri"/>
          <w:sz w:val="20"/>
          <w:szCs w:val="20"/>
          <w:highlight w:val="yellow"/>
        </w:rPr>
        <w:t>het college van Burgemeester en Wethouders/de Gemeenteraad</w:t>
      </w:r>
      <w:r w:rsidRPr="27B38FA5">
        <w:rPr>
          <w:rFonts w:ascii="Calibri" w:eastAsia="Calibri" w:hAnsi="Calibri" w:cs="Calibri"/>
          <w:sz w:val="20"/>
          <w:szCs w:val="20"/>
        </w:rPr>
        <w:t>&gt; de verwerkingsverantwoordelijke is, verder te noemen Verwerkingsverantwoordelijke, hierbij rechtsgeldig vertegenwoordigd door de &lt;</w:t>
      </w:r>
      <w:r w:rsidRPr="27B38FA5">
        <w:rPr>
          <w:rFonts w:ascii="Calibri" w:eastAsia="Calibri" w:hAnsi="Calibri" w:cs="Calibri"/>
          <w:sz w:val="20"/>
          <w:szCs w:val="20"/>
          <w:highlight w:val="yellow"/>
        </w:rPr>
        <w:t>heer of mevrouw</w:t>
      </w:r>
      <w:r w:rsidRPr="27B38FA5">
        <w:rPr>
          <w:rFonts w:ascii="Calibri" w:eastAsia="Calibri" w:hAnsi="Calibri" w:cs="Calibri"/>
          <w:sz w:val="20"/>
          <w:szCs w:val="20"/>
        </w:rPr>
        <w:t>&gt; &lt;</w:t>
      </w:r>
      <w:r w:rsidRPr="27B38FA5">
        <w:rPr>
          <w:rFonts w:ascii="Calibri" w:eastAsia="Calibri" w:hAnsi="Calibri" w:cs="Calibri"/>
          <w:sz w:val="20"/>
          <w:szCs w:val="20"/>
          <w:highlight w:val="yellow"/>
        </w:rPr>
        <w:t>persoonsnaam</w:t>
      </w:r>
      <w:r w:rsidRPr="27B38FA5">
        <w:rPr>
          <w:rFonts w:ascii="Calibri" w:eastAsia="Calibri" w:hAnsi="Calibri" w:cs="Calibri"/>
          <w:sz w:val="20"/>
          <w:szCs w:val="20"/>
        </w:rPr>
        <w:t>&gt;, &lt;</w:t>
      </w:r>
      <w:r w:rsidRPr="27B38FA5">
        <w:rPr>
          <w:rFonts w:ascii="Calibri" w:eastAsia="Calibri" w:hAnsi="Calibri" w:cs="Calibri"/>
          <w:sz w:val="20"/>
          <w:szCs w:val="20"/>
          <w:highlight w:val="yellow"/>
        </w:rPr>
        <w:t>functie</w:t>
      </w:r>
      <w:r w:rsidRPr="27B38FA5">
        <w:rPr>
          <w:rFonts w:ascii="Calibri" w:eastAsia="Calibri" w:hAnsi="Calibri" w:cs="Calibri"/>
          <w:sz w:val="20"/>
          <w:szCs w:val="20"/>
        </w:rPr>
        <w:t>&gt;</w:t>
      </w:r>
    </w:p>
    <w:p w14:paraId="0E05509B" w14:textId="613CFF7C" w:rsidR="0025468B" w:rsidRDefault="7A38CFC1" w:rsidP="27B38FA5">
      <w:pPr>
        <w:spacing w:after="0"/>
      </w:pPr>
      <w:r w:rsidRPr="27B38FA5">
        <w:rPr>
          <w:rFonts w:ascii="Calibri" w:eastAsia="Calibri" w:hAnsi="Calibri" w:cs="Calibri"/>
          <w:sz w:val="20"/>
          <w:szCs w:val="20"/>
        </w:rPr>
        <w:t xml:space="preserve"> </w:t>
      </w:r>
    </w:p>
    <w:p w14:paraId="71734346" w14:textId="613CFF7C" w:rsidR="0025468B" w:rsidRDefault="7A38CFC1" w:rsidP="27B38FA5">
      <w:pPr>
        <w:spacing w:after="0"/>
      </w:pPr>
      <w:proofErr w:type="gramStart"/>
      <w:r w:rsidRPr="27B38FA5">
        <w:rPr>
          <w:rFonts w:ascii="Calibri" w:eastAsia="Calibri" w:hAnsi="Calibri" w:cs="Calibri"/>
          <w:sz w:val="20"/>
          <w:szCs w:val="20"/>
        </w:rPr>
        <w:t>en</w:t>
      </w:r>
      <w:proofErr w:type="gramEnd"/>
      <w:r w:rsidRPr="27B38FA5">
        <w:rPr>
          <w:rFonts w:ascii="Calibri" w:eastAsia="Calibri" w:hAnsi="Calibri" w:cs="Calibri"/>
          <w:sz w:val="20"/>
          <w:szCs w:val="20"/>
        </w:rPr>
        <w:t xml:space="preserve"> </w:t>
      </w:r>
    </w:p>
    <w:p w14:paraId="495388FB" w14:textId="613CFF7C" w:rsidR="0025468B" w:rsidRDefault="7A38CFC1" w:rsidP="27B38FA5">
      <w:pPr>
        <w:spacing w:after="0"/>
      </w:pPr>
      <w:r w:rsidRPr="27B38FA5">
        <w:rPr>
          <w:rFonts w:ascii="Calibri" w:eastAsia="Calibri" w:hAnsi="Calibri" w:cs="Calibri"/>
          <w:sz w:val="20"/>
          <w:szCs w:val="20"/>
        </w:rPr>
        <w:t xml:space="preserve"> </w:t>
      </w:r>
    </w:p>
    <w:p w14:paraId="32DC5E74" w14:textId="613CFF7C" w:rsidR="0025468B" w:rsidRDefault="7A38CFC1" w:rsidP="27B38FA5">
      <w:pPr>
        <w:spacing w:after="0"/>
      </w:pPr>
      <w:r w:rsidRPr="27B38FA5">
        <w:rPr>
          <w:rFonts w:ascii="Calibri" w:eastAsia="Calibri" w:hAnsi="Calibri" w:cs="Calibri"/>
          <w:sz w:val="20"/>
          <w:szCs w:val="20"/>
        </w:rPr>
        <w:t>&lt;</w:t>
      </w:r>
      <w:r w:rsidRPr="27B38FA5">
        <w:rPr>
          <w:rFonts w:ascii="Calibri" w:eastAsia="Calibri" w:hAnsi="Calibri" w:cs="Calibri"/>
          <w:sz w:val="20"/>
          <w:szCs w:val="20"/>
          <w:highlight w:val="yellow"/>
        </w:rPr>
        <w:t>Bedrijf</w:t>
      </w:r>
      <w:r w:rsidRPr="27B38FA5">
        <w:rPr>
          <w:rFonts w:ascii="Calibri" w:eastAsia="Calibri" w:hAnsi="Calibri" w:cs="Calibri"/>
          <w:sz w:val="20"/>
          <w:szCs w:val="20"/>
        </w:rPr>
        <w:t>&gt;, gevestigd te &lt;</w:t>
      </w:r>
      <w:r w:rsidRPr="27B38FA5">
        <w:rPr>
          <w:rFonts w:ascii="Calibri" w:eastAsia="Calibri" w:hAnsi="Calibri" w:cs="Calibri"/>
          <w:sz w:val="20"/>
          <w:szCs w:val="20"/>
          <w:highlight w:val="yellow"/>
        </w:rPr>
        <w:t>plaatsnaam</w:t>
      </w:r>
      <w:r w:rsidRPr="27B38FA5">
        <w:rPr>
          <w:rFonts w:ascii="Calibri" w:eastAsia="Calibri" w:hAnsi="Calibri" w:cs="Calibri"/>
          <w:sz w:val="20"/>
          <w:szCs w:val="20"/>
        </w:rPr>
        <w:t>&gt;, KVK-nummer &lt;</w:t>
      </w:r>
      <w:r w:rsidRPr="27B38FA5">
        <w:rPr>
          <w:rFonts w:ascii="Calibri" w:eastAsia="Calibri" w:hAnsi="Calibri" w:cs="Calibri"/>
          <w:sz w:val="20"/>
          <w:szCs w:val="20"/>
          <w:highlight w:val="yellow"/>
        </w:rPr>
        <w:t>nummer</w:t>
      </w:r>
      <w:r w:rsidRPr="27B38FA5">
        <w:rPr>
          <w:rFonts w:ascii="Calibri" w:eastAsia="Calibri" w:hAnsi="Calibri" w:cs="Calibri"/>
          <w:sz w:val="20"/>
          <w:szCs w:val="20"/>
        </w:rPr>
        <w:t>&gt;verder te noemen Verwerker, hierbij rechtsgeldig vertegenwoordigd door de &lt;</w:t>
      </w:r>
      <w:r w:rsidRPr="27B38FA5">
        <w:rPr>
          <w:rFonts w:ascii="Calibri" w:eastAsia="Calibri" w:hAnsi="Calibri" w:cs="Calibri"/>
          <w:sz w:val="20"/>
          <w:szCs w:val="20"/>
          <w:highlight w:val="yellow"/>
        </w:rPr>
        <w:t>de heer of mevrouw</w:t>
      </w:r>
      <w:r w:rsidRPr="27B38FA5">
        <w:rPr>
          <w:rFonts w:ascii="Calibri" w:eastAsia="Calibri" w:hAnsi="Calibri" w:cs="Calibri"/>
          <w:sz w:val="20"/>
          <w:szCs w:val="20"/>
        </w:rPr>
        <w:t>&gt;, &lt;</w:t>
      </w:r>
      <w:r w:rsidRPr="27B38FA5">
        <w:rPr>
          <w:rFonts w:ascii="Calibri" w:eastAsia="Calibri" w:hAnsi="Calibri" w:cs="Calibri"/>
          <w:sz w:val="20"/>
          <w:szCs w:val="20"/>
          <w:highlight w:val="yellow"/>
        </w:rPr>
        <w:t>persoonsnaam</w:t>
      </w:r>
      <w:proofErr w:type="gramStart"/>
      <w:r w:rsidRPr="27B38FA5">
        <w:rPr>
          <w:rFonts w:ascii="Calibri" w:eastAsia="Calibri" w:hAnsi="Calibri" w:cs="Calibri"/>
          <w:sz w:val="20"/>
          <w:szCs w:val="20"/>
        </w:rPr>
        <w:t>&gt; ,</w:t>
      </w:r>
      <w:proofErr w:type="gramEnd"/>
      <w:r w:rsidRPr="27B38FA5">
        <w:rPr>
          <w:rFonts w:ascii="Calibri" w:eastAsia="Calibri" w:hAnsi="Calibri" w:cs="Calibri"/>
          <w:sz w:val="20"/>
          <w:szCs w:val="20"/>
        </w:rPr>
        <w:t xml:space="preserve"> &lt;</w:t>
      </w:r>
      <w:r w:rsidRPr="27B38FA5">
        <w:rPr>
          <w:rFonts w:ascii="Calibri" w:eastAsia="Calibri" w:hAnsi="Calibri" w:cs="Calibri"/>
          <w:sz w:val="20"/>
          <w:szCs w:val="20"/>
          <w:highlight w:val="yellow"/>
        </w:rPr>
        <w:t>functie</w:t>
      </w:r>
      <w:r w:rsidRPr="27B38FA5">
        <w:rPr>
          <w:rFonts w:ascii="Calibri" w:eastAsia="Calibri" w:hAnsi="Calibri" w:cs="Calibri"/>
          <w:sz w:val="20"/>
          <w:szCs w:val="20"/>
        </w:rPr>
        <w:t xml:space="preserve">&gt;, </w:t>
      </w:r>
    </w:p>
    <w:p w14:paraId="594AF4FA" w14:textId="613CFF7C" w:rsidR="0025468B" w:rsidRDefault="7A38CFC1" w:rsidP="27B38FA5">
      <w:pPr>
        <w:spacing w:after="0"/>
      </w:pPr>
      <w:r w:rsidRPr="27B38FA5">
        <w:rPr>
          <w:rFonts w:ascii="Calibri" w:eastAsia="Calibri" w:hAnsi="Calibri" w:cs="Calibri"/>
          <w:sz w:val="20"/>
          <w:szCs w:val="20"/>
        </w:rPr>
        <w:t xml:space="preserve"> </w:t>
      </w:r>
    </w:p>
    <w:p w14:paraId="754F0D38" w14:textId="613CFF7C" w:rsidR="0025468B" w:rsidRDefault="7A38CFC1" w:rsidP="27B38FA5">
      <w:pPr>
        <w:spacing w:after="0"/>
      </w:pPr>
      <w:proofErr w:type="gramStart"/>
      <w:r w:rsidRPr="27B38FA5">
        <w:rPr>
          <w:rFonts w:ascii="Calibri" w:eastAsia="Calibri" w:hAnsi="Calibri" w:cs="Calibri"/>
          <w:sz w:val="20"/>
          <w:szCs w:val="20"/>
        </w:rPr>
        <w:t>hierna</w:t>
      </w:r>
      <w:proofErr w:type="gramEnd"/>
      <w:r w:rsidRPr="27B38FA5">
        <w:rPr>
          <w:rFonts w:ascii="Calibri" w:eastAsia="Calibri" w:hAnsi="Calibri" w:cs="Calibri"/>
          <w:sz w:val="20"/>
          <w:szCs w:val="20"/>
        </w:rPr>
        <w:t xml:space="preserve"> afzonderlijk te noemen “Partij”, of gezamenlijk “Partijen”</w:t>
      </w:r>
    </w:p>
    <w:p w14:paraId="2E88DE28" w14:textId="613CFF7C" w:rsidR="0025468B" w:rsidRDefault="7A38CFC1" w:rsidP="27B38FA5">
      <w:pPr>
        <w:spacing w:after="0"/>
      </w:pPr>
      <w:r w:rsidRPr="27B38FA5">
        <w:rPr>
          <w:rFonts w:ascii="Calibri" w:eastAsia="Calibri" w:hAnsi="Calibri" w:cs="Calibri"/>
          <w:sz w:val="20"/>
          <w:szCs w:val="20"/>
        </w:rPr>
        <w:t xml:space="preserve"> </w:t>
      </w:r>
    </w:p>
    <w:p w14:paraId="773801B8" w14:textId="613CFF7C" w:rsidR="0025468B" w:rsidRDefault="7A38CFC1" w:rsidP="27B38FA5">
      <w:pPr>
        <w:spacing w:after="0"/>
      </w:pPr>
      <w:r w:rsidRPr="27B38FA5">
        <w:rPr>
          <w:rFonts w:ascii="Calibri" w:eastAsia="Calibri" w:hAnsi="Calibri" w:cs="Calibri"/>
          <w:sz w:val="20"/>
          <w:szCs w:val="20"/>
        </w:rPr>
        <w:t>Overwegen het volgende:</w:t>
      </w:r>
    </w:p>
    <w:p w14:paraId="2F5668D3" w14:textId="613CFF7C" w:rsidR="0025468B" w:rsidRDefault="7A38CFC1" w:rsidP="27B38FA5">
      <w:pPr>
        <w:pStyle w:val="Lijstalinea"/>
        <w:numPr>
          <w:ilvl w:val="0"/>
          <w:numId w:val="30"/>
        </w:numPr>
        <w:spacing w:after="0"/>
        <w:ind w:left="360"/>
        <w:rPr>
          <w:rFonts w:ascii="Calibri" w:eastAsia="Calibri" w:hAnsi="Calibri" w:cs="Calibri"/>
          <w:sz w:val="20"/>
          <w:szCs w:val="20"/>
        </w:rPr>
      </w:pPr>
      <w:r w:rsidRPr="27B38FA5">
        <w:rPr>
          <w:rFonts w:ascii="Calibri" w:eastAsia="Calibri" w:hAnsi="Calibri" w:cs="Calibri"/>
          <w:sz w:val="20"/>
          <w:szCs w:val="20"/>
        </w:rPr>
        <w:t xml:space="preserve">Partijen hebben op </w:t>
      </w:r>
      <w:r w:rsidRPr="27B38FA5">
        <w:rPr>
          <w:rFonts w:ascii="Calibri" w:eastAsia="Calibri" w:hAnsi="Calibri" w:cs="Calibri"/>
          <w:sz w:val="20"/>
          <w:szCs w:val="20"/>
          <w:highlight w:val="yellow"/>
        </w:rPr>
        <w:t>&lt;datum&gt;</w:t>
      </w:r>
      <w:r w:rsidRPr="27B38FA5">
        <w:rPr>
          <w:rFonts w:ascii="Calibri" w:eastAsia="Calibri" w:hAnsi="Calibri" w:cs="Calibri"/>
          <w:sz w:val="20"/>
          <w:szCs w:val="20"/>
        </w:rPr>
        <w:t xml:space="preserve"> de </w:t>
      </w:r>
      <w:r w:rsidRPr="27B38FA5">
        <w:rPr>
          <w:rFonts w:ascii="Calibri" w:eastAsia="Calibri" w:hAnsi="Calibri" w:cs="Calibri"/>
          <w:sz w:val="20"/>
          <w:szCs w:val="20"/>
          <w:highlight w:val="yellow"/>
        </w:rPr>
        <w:t>&lt;titel hoofdovereenkomst&gt;</w:t>
      </w:r>
      <w:r w:rsidRPr="27B38FA5">
        <w:rPr>
          <w:rFonts w:ascii="Calibri" w:eastAsia="Calibri" w:hAnsi="Calibri" w:cs="Calibri"/>
          <w:sz w:val="20"/>
          <w:szCs w:val="20"/>
        </w:rPr>
        <w:t xml:space="preserve">, hierna Hoofdovereenkomst, afgesloten, op grond waarvan Verwerker de volgende dienst(en) levert aan de Verwerkingsverantwoordelijke: </w:t>
      </w:r>
      <w:r w:rsidRPr="27B38FA5">
        <w:rPr>
          <w:rFonts w:ascii="Calibri" w:eastAsia="Calibri" w:hAnsi="Calibri" w:cs="Calibri"/>
          <w:sz w:val="20"/>
          <w:szCs w:val="20"/>
          <w:highlight w:val="yellow"/>
        </w:rPr>
        <w:t>&lt;specificatie dienst(en)&gt;</w:t>
      </w:r>
      <w:r w:rsidRPr="27B38FA5">
        <w:rPr>
          <w:rFonts w:ascii="Calibri" w:eastAsia="Calibri" w:hAnsi="Calibri" w:cs="Calibri"/>
          <w:sz w:val="20"/>
          <w:szCs w:val="20"/>
        </w:rPr>
        <w:t>;</w:t>
      </w:r>
    </w:p>
    <w:p w14:paraId="238CC700" w14:textId="613CFF7C" w:rsidR="0025468B" w:rsidRPr="00977B86" w:rsidRDefault="7A38CFC1" w:rsidP="27B38FA5">
      <w:pPr>
        <w:pStyle w:val="Lijstalinea"/>
        <w:numPr>
          <w:ilvl w:val="0"/>
          <w:numId w:val="30"/>
        </w:numPr>
        <w:spacing w:after="0"/>
        <w:ind w:left="360"/>
        <w:rPr>
          <w:rFonts w:ascii="Calibri" w:eastAsia="Calibri" w:hAnsi="Calibri" w:cs="Calibri"/>
          <w:sz w:val="20"/>
          <w:szCs w:val="20"/>
        </w:rPr>
      </w:pPr>
      <w:r w:rsidRPr="27B38FA5">
        <w:rPr>
          <w:rFonts w:ascii="Calibri" w:eastAsia="Calibri" w:hAnsi="Calibri" w:cs="Calibri"/>
          <w:sz w:val="20"/>
          <w:szCs w:val="20"/>
        </w:rPr>
        <w:t xml:space="preserve">Verwerker verwerkt voor de uitvoering van de Hoofdovereenkomst </w:t>
      </w:r>
      <w:r w:rsidRPr="00977B86">
        <w:rPr>
          <w:rFonts w:ascii="Calibri" w:eastAsia="Calibri" w:hAnsi="Calibri" w:cs="Calibri"/>
          <w:sz w:val="20"/>
          <w:szCs w:val="20"/>
        </w:rPr>
        <w:t>Persoonsgegevens en Politiegegevens voor Verwerkingsverantwoordelijke;</w:t>
      </w:r>
    </w:p>
    <w:p w14:paraId="3FDD4F58" w14:textId="613CFF7C" w:rsidR="0025468B" w:rsidRPr="00977B86" w:rsidRDefault="7A38CFC1" w:rsidP="27B38FA5">
      <w:pPr>
        <w:pStyle w:val="Lijstalinea"/>
        <w:numPr>
          <w:ilvl w:val="0"/>
          <w:numId w:val="30"/>
        </w:numPr>
        <w:spacing w:after="0"/>
        <w:ind w:left="360"/>
        <w:rPr>
          <w:rFonts w:ascii="Calibri" w:eastAsia="Calibri" w:hAnsi="Calibri" w:cs="Calibri"/>
          <w:sz w:val="20"/>
          <w:szCs w:val="20"/>
        </w:rPr>
      </w:pPr>
      <w:r w:rsidRPr="00977B86">
        <w:rPr>
          <w:rFonts w:ascii="Calibri" w:eastAsia="Calibri" w:hAnsi="Calibri" w:cs="Calibri"/>
          <w:sz w:val="20"/>
          <w:szCs w:val="20"/>
        </w:rPr>
        <w:t>Op de verwerking van Persoonsgegevens door Verwerker zijn de Algemene Verordening Gegevensbescherming (AVG) en de Uitvoeringswet AVG (UAVG) van toepassing;</w:t>
      </w:r>
    </w:p>
    <w:p w14:paraId="7E76008A" w14:textId="613CFF7C" w:rsidR="0025468B" w:rsidRPr="00977B86" w:rsidRDefault="7A38CFC1" w:rsidP="27B38FA5">
      <w:pPr>
        <w:pStyle w:val="Lijstalinea"/>
        <w:numPr>
          <w:ilvl w:val="0"/>
          <w:numId w:val="30"/>
        </w:numPr>
        <w:spacing w:after="0"/>
        <w:ind w:left="360"/>
        <w:rPr>
          <w:rFonts w:ascii="Calibri" w:eastAsia="Calibri" w:hAnsi="Calibri" w:cs="Calibri"/>
          <w:sz w:val="20"/>
          <w:szCs w:val="20"/>
        </w:rPr>
      </w:pPr>
      <w:r w:rsidRPr="00977B86">
        <w:rPr>
          <w:rFonts w:ascii="Calibri" w:eastAsia="Calibri" w:hAnsi="Calibri" w:cs="Calibri"/>
          <w:sz w:val="20"/>
          <w:szCs w:val="20"/>
        </w:rPr>
        <w:t>Op de verwerking van Politiegegevens door Verwerker zijn de Wet politiegegevens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en het Besluit politiegegevens (</w:t>
      </w:r>
      <w:proofErr w:type="spellStart"/>
      <w:r w:rsidRPr="00977B86">
        <w:rPr>
          <w:rFonts w:ascii="Calibri" w:eastAsia="Calibri" w:hAnsi="Calibri" w:cs="Calibri"/>
          <w:sz w:val="20"/>
          <w:szCs w:val="20"/>
        </w:rPr>
        <w:t>Bpg</w:t>
      </w:r>
      <w:proofErr w:type="spellEnd"/>
      <w:r w:rsidRPr="00977B86">
        <w:rPr>
          <w:rFonts w:ascii="Calibri" w:eastAsia="Calibri" w:hAnsi="Calibri" w:cs="Calibri"/>
          <w:sz w:val="20"/>
          <w:szCs w:val="20"/>
        </w:rPr>
        <w:t xml:space="preserve">) van toepassing; </w:t>
      </w:r>
    </w:p>
    <w:p w14:paraId="59EBC22F" w14:textId="613CFF7C" w:rsidR="0025468B" w:rsidRPr="00977B86" w:rsidRDefault="7A38CFC1" w:rsidP="27B38FA5">
      <w:pPr>
        <w:pStyle w:val="Lijstalinea"/>
        <w:numPr>
          <w:ilvl w:val="0"/>
          <w:numId w:val="30"/>
        </w:numPr>
        <w:spacing w:after="0"/>
        <w:ind w:left="360"/>
        <w:rPr>
          <w:rFonts w:ascii="Calibri" w:eastAsia="Calibri" w:hAnsi="Calibri" w:cs="Calibri"/>
          <w:sz w:val="20"/>
          <w:szCs w:val="20"/>
        </w:rPr>
      </w:pPr>
      <w:r w:rsidRPr="00977B86">
        <w:rPr>
          <w:rFonts w:ascii="Calibri" w:eastAsia="Calibri" w:hAnsi="Calibri" w:cs="Calibri"/>
          <w:sz w:val="20"/>
          <w:szCs w:val="20"/>
        </w:rPr>
        <w:t xml:space="preserve">Partijen willen in aanvulling op de AVG en de UAVG en de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xml:space="preserve"> en het </w:t>
      </w:r>
      <w:proofErr w:type="spellStart"/>
      <w:r w:rsidRPr="00977B86">
        <w:rPr>
          <w:rFonts w:ascii="Calibri" w:eastAsia="Calibri" w:hAnsi="Calibri" w:cs="Calibri"/>
          <w:sz w:val="20"/>
          <w:szCs w:val="20"/>
        </w:rPr>
        <w:t>Bpg</w:t>
      </w:r>
      <w:proofErr w:type="spellEnd"/>
      <w:r w:rsidRPr="00977B86">
        <w:rPr>
          <w:rFonts w:ascii="Calibri" w:eastAsia="Calibri" w:hAnsi="Calibri" w:cs="Calibri"/>
          <w:sz w:val="20"/>
          <w:szCs w:val="20"/>
        </w:rPr>
        <w:t xml:space="preserve"> de volgende afspraken over de verwerking van Persoonsgegevens en Politiegegevens vastleggen in deze verwerkersovereenkomst (hierna: de Verwerkersovereenkomst);</w:t>
      </w:r>
    </w:p>
    <w:p w14:paraId="42841322" w14:textId="613CFF7C" w:rsidR="0025468B" w:rsidRPr="00977B86" w:rsidRDefault="7A38CFC1" w:rsidP="27B38FA5">
      <w:pPr>
        <w:spacing w:after="0"/>
      </w:pPr>
      <w:r w:rsidRPr="00977B86">
        <w:rPr>
          <w:rFonts w:ascii="Calibri" w:eastAsia="Calibri" w:hAnsi="Calibri" w:cs="Calibri"/>
          <w:sz w:val="20"/>
          <w:szCs w:val="20"/>
        </w:rPr>
        <w:t xml:space="preserve"> </w:t>
      </w:r>
    </w:p>
    <w:p w14:paraId="00D0CAAA" w14:textId="613CFF7C" w:rsidR="0025468B" w:rsidRPr="00977B86" w:rsidRDefault="7A38CFC1" w:rsidP="27B38FA5">
      <w:pPr>
        <w:spacing w:after="0"/>
      </w:pPr>
      <w:r w:rsidRPr="00977B86">
        <w:rPr>
          <w:rFonts w:ascii="Calibri" w:eastAsia="Calibri" w:hAnsi="Calibri" w:cs="Calibri"/>
          <w:sz w:val="20"/>
          <w:szCs w:val="20"/>
        </w:rPr>
        <w:t>En komen het volgende overeen:</w:t>
      </w:r>
    </w:p>
    <w:p w14:paraId="1A81E4D6" w14:textId="613CFF7C" w:rsidR="0025468B" w:rsidRPr="00977B86" w:rsidRDefault="7A38CFC1" w:rsidP="27B38FA5">
      <w:pPr>
        <w:spacing w:after="0"/>
      </w:pPr>
      <w:r w:rsidRPr="00977B86">
        <w:rPr>
          <w:rFonts w:ascii="Calibri" w:eastAsia="Calibri" w:hAnsi="Calibri" w:cs="Calibri"/>
          <w:sz w:val="20"/>
          <w:szCs w:val="20"/>
        </w:rPr>
        <w:t xml:space="preserve"> </w:t>
      </w:r>
    </w:p>
    <w:p w14:paraId="16586427" w14:textId="613CFF7C" w:rsidR="0025468B" w:rsidRPr="00977B86" w:rsidRDefault="7A38CFC1" w:rsidP="27B38FA5">
      <w:pPr>
        <w:spacing w:after="0"/>
      </w:pPr>
      <w:r w:rsidRPr="00977B86">
        <w:rPr>
          <w:rFonts w:ascii="Calibri" w:eastAsia="Calibri" w:hAnsi="Calibri" w:cs="Calibri"/>
          <w:b/>
          <w:bCs/>
          <w:sz w:val="20"/>
          <w:szCs w:val="20"/>
        </w:rPr>
        <w:t>Artikel 1 Definities</w:t>
      </w:r>
    </w:p>
    <w:p w14:paraId="49D544CC" w14:textId="613CFF7C" w:rsidR="0025468B" w:rsidRPr="00977B86" w:rsidRDefault="7A38CFC1" w:rsidP="27B38FA5">
      <w:pPr>
        <w:pStyle w:val="Lijstalinea"/>
        <w:numPr>
          <w:ilvl w:val="1"/>
          <w:numId w:val="25"/>
        </w:numPr>
        <w:spacing w:after="0"/>
        <w:ind w:left="708" w:hanging="708"/>
        <w:rPr>
          <w:rFonts w:ascii="Calibri" w:eastAsia="Calibri" w:hAnsi="Calibri" w:cs="Calibri"/>
          <w:sz w:val="20"/>
          <w:szCs w:val="20"/>
        </w:rPr>
      </w:pPr>
      <w:r w:rsidRPr="00977B86">
        <w:rPr>
          <w:rFonts w:ascii="Calibri" w:eastAsia="Calibri" w:hAnsi="Calibri" w:cs="Calibri"/>
          <w:sz w:val="20"/>
          <w:szCs w:val="20"/>
        </w:rPr>
        <w:t>Begrippen uit de AVG en de UAVG die in deze Verwerkersovereenkomst worden gebruikt, hebben dezelfde betekenis.</w:t>
      </w:r>
    </w:p>
    <w:p w14:paraId="0B47B51E" w14:textId="613CFF7C" w:rsidR="0025468B" w:rsidRPr="00977B86" w:rsidRDefault="7A38CFC1" w:rsidP="27B38FA5">
      <w:pPr>
        <w:pStyle w:val="Lijstalinea"/>
        <w:numPr>
          <w:ilvl w:val="1"/>
          <w:numId w:val="25"/>
        </w:numPr>
        <w:spacing w:after="0"/>
        <w:ind w:left="708" w:hanging="708"/>
        <w:rPr>
          <w:rFonts w:ascii="Calibri" w:eastAsia="Calibri" w:hAnsi="Calibri" w:cs="Calibri"/>
          <w:color w:val="000000" w:themeColor="text1"/>
          <w:sz w:val="20"/>
          <w:szCs w:val="20"/>
        </w:rPr>
      </w:pPr>
      <w:r w:rsidRPr="00977B86">
        <w:rPr>
          <w:rFonts w:ascii="Calibri" w:eastAsia="Calibri" w:hAnsi="Calibri" w:cs="Calibri"/>
          <w:color w:val="000000" w:themeColor="text1"/>
          <w:sz w:val="20"/>
          <w:szCs w:val="20"/>
        </w:rPr>
        <w:t xml:space="preserve">Begrippen uit de </w:t>
      </w:r>
      <w:proofErr w:type="spellStart"/>
      <w:r w:rsidRPr="00977B86">
        <w:rPr>
          <w:rFonts w:ascii="Calibri" w:eastAsia="Calibri" w:hAnsi="Calibri" w:cs="Calibri"/>
          <w:color w:val="000000" w:themeColor="text1"/>
          <w:sz w:val="20"/>
          <w:szCs w:val="20"/>
        </w:rPr>
        <w:t>Wpg</w:t>
      </w:r>
      <w:proofErr w:type="spellEnd"/>
      <w:r w:rsidRPr="00977B86">
        <w:rPr>
          <w:rFonts w:ascii="Calibri" w:eastAsia="Calibri" w:hAnsi="Calibri" w:cs="Calibri"/>
          <w:color w:val="000000" w:themeColor="text1"/>
          <w:sz w:val="20"/>
          <w:szCs w:val="20"/>
        </w:rPr>
        <w:t xml:space="preserve"> en het </w:t>
      </w:r>
      <w:proofErr w:type="spellStart"/>
      <w:r w:rsidRPr="00977B86">
        <w:rPr>
          <w:rFonts w:ascii="Calibri" w:eastAsia="Calibri" w:hAnsi="Calibri" w:cs="Calibri"/>
          <w:color w:val="000000" w:themeColor="text1"/>
          <w:sz w:val="20"/>
          <w:szCs w:val="20"/>
        </w:rPr>
        <w:t>Bpg</w:t>
      </w:r>
      <w:proofErr w:type="spellEnd"/>
      <w:r w:rsidRPr="00977B86">
        <w:rPr>
          <w:rFonts w:ascii="Calibri" w:eastAsia="Calibri" w:hAnsi="Calibri" w:cs="Calibri"/>
          <w:color w:val="000000" w:themeColor="text1"/>
          <w:sz w:val="20"/>
          <w:szCs w:val="20"/>
        </w:rPr>
        <w:t xml:space="preserve"> in deze Verwerkersovereenkomst worden gebruikt, hebben dezelfde betekenis.</w:t>
      </w:r>
    </w:p>
    <w:p w14:paraId="3AB908BC" w14:textId="613CFF7C" w:rsidR="0025468B" w:rsidRPr="00977B86" w:rsidRDefault="7A38CFC1" w:rsidP="27B38FA5">
      <w:pPr>
        <w:spacing w:after="0"/>
        <w:ind w:left="705" w:hanging="705"/>
      </w:pPr>
      <w:r w:rsidRPr="00977B86">
        <w:rPr>
          <w:rFonts w:ascii="Calibri" w:eastAsia="Calibri" w:hAnsi="Calibri" w:cs="Calibri"/>
          <w:sz w:val="20"/>
          <w:szCs w:val="20"/>
        </w:rPr>
        <w:t>1.2</w:t>
      </w:r>
      <w:r w:rsidR="00CA669F" w:rsidRPr="00977B86">
        <w:tab/>
      </w:r>
      <w:r w:rsidRPr="00977B86">
        <w:rPr>
          <w:rFonts w:ascii="Calibri" w:eastAsia="Calibri" w:hAnsi="Calibri" w:cs="Calibri"/>
          <w:sz w:val="20"/>
          <w:szCs w:val="20"/>
        </w:rPr>
        <w:t>Bijlagen: aanhangsels bij deze Verwerkersovereenkomst, die onlosmakelijk deel uitmaken van deze Verwerkersovereenkomst.</w:t>
      </w:r>
    </w:p>
    <w:p w14:paraId="5906E36E" w14:textId="613CFF7C" w:rsidR="0025468B" w:rsidRPr="00977B86" w:rsidRDefault="7A38CFC1" w:rsidP="27B38FA5">
      <w:pPr>
        <w:spacing w:after="0"/>
        <w:ind w:left="705" w:hanging="705"/>
      </w:pPr>
      <w:r w:rsidRPr="00977B86">
        <w:rPr>
          <w:rFonts w:ascii="Calibri" w:eastAsia="Calibri" w:hAnsi="Calibri" w:cs="Calibri"/>
          <w:sz w:val="20"/>
          <w:szCs w:val="20"/>
        </w:rPr>
        <w:t xml:space="preserve"> </w:t>
      </w:r>
    </w:p>
    <w:p w14:paraId="07300D40" w14:textId="613CFF7C" w:rsidR="0025468B" w:rsidRPr="00977B86" w:rsidRDefault="7A38CFC1" w:rsidP="27B38FA5">
      <w:pPr>
        <w:spacing w:after="0"/>
      </w:pPr>
      <w:r w:rsidRPr="00977B86">
        <w:rPr>
          <w:rFonts w:ascii="Calibri" w:eastAsia="Calibri" w:hAnsi="Calibri" w:cs="Calibri"/>
          <w:b/>
          <w:bCs/>
          <w:sz w:val="20"/>
          <w:szCs w:val="20"/>
        </w:rPr>
        <w:t>Artikel 2 Ingangsdatum en duur</w:t>
      </w:r>
    </w:p>
    <w:p w14:paraId="07FFC23B" w14:textId="613CFF7C" w:rsidR="0025468B" w:rsidRPr="00977B86" w:rsidRDefault="7A38CFC1" w:rsidP="27B38FA5">
      <w:pPr>
        <w:spacing w:after="0"/>
      </w:pPr>
      <w:r w:rsidRPr="00977B86">
        <w:rPr>
          <w:rFonts w:ascii="Calibri" w:eastAsia="Calibri" w:hAnsi="Calibri" w:cs="Calibri"/>
          <w:sz w:val="20"/>
          <w:szCs w:val="20"/>
        </w:rPr>
        <w:t xml:space="preserve"> </w:t>
      </w:r>
    </w:p>
    <w:p w14:paraId="4E60A96C" w14:textId="613CFF7C" w:rsidR="0025468B" w:rsidRPr="00977B86" w:rsidRDefault="7A38CFC1" w:rsidP="27B38FA5">
      <w:pPr>
        <w:spacing w:after="0"/>
        <w:ind w:left="705" w:hanging="705"/>
      </w:pPr>
      <w:r w:rsidRPr="00977B86">
        <w:rPr>
          <w:rFonts w:ascii="Calibri" w:eastAsia="Calibri" w:hAnsi="Calibri" w:cs="Calibri"/>
          <w:sz w:val="20"/>
          <w:szCs w:val="20"/>
        </w:rPr>
        <w:t>2.1</w:t>
      </w:r>
      <w:r w:rsidR="00CA669F" w:rsidRPr="00977B86">
        <w:tab/>
      </w:r>
      <w:r w:rsidRPr="00977B86">
        <w:rPr>
          <w:rFonts w:ascii="Calibri" w:eastAsia="Calibri" w:hAnsi="Calibri" w:cs="Calibri"/>
          <w:sz w:val="20"/>
          <w:szCs w:val="20"/>
        </w:rPr>
        <w:t>Deze Verwerkersovereenkomst gaat in op het moment dat de Hoofdovereenkomst tot stand is gekomen, tenzij Partijen anders overeenkomen.</w:t>
      </w:r>
    </w:p>
    <w:p w14:paraId="73ABB4F6" w14:textId="613CFF7C" w:rsidR="0025468B" w:rsidRPr="00977B86" w:rsidRDefault="7A38CFC1" w:rsidP="27B38FA5">
      <w:pPr>
        <w:spacing w:after="0"/>
        <w:ind w:left="705" w:hanging="705"/>
      </w:pPr>
      <w:r w:rsidRPr="00977B86">
        <w:rPr>
          <w:rFonts w:ascii="Calibri" w:eastAsia="Calibri" w:hAnsi="Calibri" w:cs="Calibri"/>
          <w:sz w:val="20"/>
          <w:szCs w:val="20"/>
        </w:rPr>
        <w:t>2.2</w:t>
      </w:r>
      <w:r w:rsidR="00CA669F" w:rsidRPr="00977B86">
        <w:tab/>
      </w:r>
      <w:r w:rsidRPr="00977B86">
        <w:rPr>
          <w:rFonts w:ascii="Calibri" w:eastAsia="Calibri" w:hAnsi="Calibri" w:cs="Calibri"/>
          <w:sz w:val="20"/>
          <w:szCs w:val="20"/>
        </w:rPr>
        <w:t>Deze Verwerkersovereenkomst eindigt op het moment dat Verwerker de verwerking van Persoonsgegevens en Politiegegevens op grond van de Hoofdovereenkomst heeft beëindigd en de afspraken over het teruggeven en/of wissen van Persoonsgegevens en Politiegegevens zijn nagekomen.</w:t>
      </w:r>
    </w:p>
    <w:p w14:paraId="2F1FE23A" w14:textId="613CFF7C" w:rsidR="0025468B" w:rsidRPr="00977B86" w:rsidRDefault="7A38CFC1" w:rsidP="27B38FA5">
      <w:pPr>
        <w:spacing w:after="0"/>
        <w:ind w:left="705" w:hanging="705"/>
      </w:pPr>
      <w:r w:rsidRPr="00977B86">
        <w:rPr>
          <w:rFonts w:ascii="Calibri" w:eastAsia="Calibri" w:hAnsi="Calibri" w:cs="Calibri"/>
          <w:sz w:val="20"/>
          <w:szCs w:val="20"/>
        </w:rPr>
        <w:t>2.3</w:t>
      </w:r>
      <w:r w:rsidR="00CA669F" w:rsidRPr="00977B86">
        <w:tab/>
      </w:r>
      <w:r w:rsidRPr="00977B86">
        <w:rPr>
          <w:rFonts w:ascii="Calibri" w:eastAsia="Calibri" w:hAnsi="Calibri" w:cs="Calibri"/>
          <w:sz w:val="20"/>
          <w:szCs w:val="20"/>
        </w:rPr>
        <w:t>Wanneer Partijen een (nieuwe) Verwerkersovereenkomst overeenkomen, betekent dat dat de oude Verwerkersovereenkomst komt te vervallen.</w:t>
      </w:r>
    </w:p>
    <w:p w14:paraId="5CE88AC5" w14:textId="613CFF7C" w:rsidR="0025468B" w:rsidRPr="00977B86" w:rsidRDefault="7A38CFC1" w:rsidP="27B38FA5">
      <w:pPr>
        <w:spacing w:after="0"/>
      </w:pPr>
      <w:r w:rsidRPr="00977B86">
        <w:rPr>
          <w:rFonts w:ascii="Calibri" w:eastAsia="Calibri" w:hAnsi="Calibri" w:cs="Calibri"/>
          <w:sz w:val="20"/>
          <w:szCs w:val="20"/>
        </w:rPr>
        <w:lastRenderedPageBreak/>
        <w:t xml:space="preserve"> </w:t>
      </w:r>
    </w:p>
    <w:p w14:paraId="65EEF2C2" w14:textId="613CFF7C" w:rsidR="0025468B" w:rsidRPr="00977B86" w:rsidRDefault="7A38CFC1" w:rsidP="27B38FA5">
      <w:pPr>
        <w:spacing w:after="0"/>
      </w:pPr>
      <w:r w:rsidRPr="00977B86">
        <w:rPr>
          <w:rFonts w:ascii="Calibri" w:eastAsia="Calibri" w:hAnsi="Calibri" w:cs="Calibri"/>
          <w:b/>
          <w:bCs/>
          <w:sz w:val="20"/>
          <w:szCs w:val="20"/>
        </w:rPr>
        <w:t>Artikel 3 Onderwerp van deze Verwerkersovereenkomst</w:t>
      </w:r>
    </w:p>
    <w:p w14:paraId="7E90F3E7" w14:textId="613CFF7C" w:rsidR="0025468B" w:rsidRPr="00977B86" w:rsidRDefault="7A38CFC1" w:rsidP="27B38FA5">
      <w:pPr>
        <w:spacing w:after="0"/>
        <w:ind w:left="705" w:hanging="705"/>
      </w:pPr>
      <w:r w:rsidRPr="00977B86">
        <w:rPr>
          <w:rFonts w:ascii="Calibri" w:eastAsia="Calibri" w:hAnsi="Calibri" w:cs="Calibri"/>
          <w:sz w:val="20"/>
          <w:szCs w:val="20"/>
        </w:rPr>
        <w:t>3.1</w:t>
      </w:r>
      <w:r w:rsidR="00CA669F" w:rsidRPr="00977B86">
        <w:tab/>
      </w:r>
      <w:r w:rsidRPr="00977B86">
        <w:rPr>
          <w:rFonts w:ascii="Calibri" w:eastAsia="Calibri" w:hAnsi="Calibri" w:cs="Calibri"/>
          <w:sz w:val="20"/>
          <w:szCs w:val="20"/>
        </w:rPr>
        <w:t>Verwerker verwerkt de door of via Verwerkingsverantwoordelijke ter beschikking gestelde Persoonsgegevens en Politiegegevens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1E185213" w14:textId="613CFF7C" w:rsidR="0025468B" w:rsidRPr="00977B86" w:rsidRDefault="7A38CFC1" w:rsidP="27B38FA5">
      <w:pPr>
        <w:spacing w:after="0"/>
        <w:ind w:left="705" w:hanging="705"/>
      </w:pPr>
      <w:r w:rsidRPr="00977B86">
        <w:rPr>
          <w:rFonts w:ascii="Calibri" w:eastAsia="Calibri" w:hAnsi="Calibri" w:cs="Calibri"/>
          <w:sz w:val="20"/>
          <w:szCs w:val="20"/>
        </w:rPr>
        <w:t>3.2</w:t>
      </w:r>
      <w:r w:rsidR="00CA669F" w:rsidRPr="00977B86">
        <w:tab/>
      </w:r>
      <w:r w:rsidRPr="00977B86">
        <w:rPr>
          <w:rFonts w:ascii="Calibri" w:eastAsia="Calibri" w:hAnsi="Calibri" w:cs="Calibri"/>
          <w:sz w:val="20"/>
          <w:szCs w:val="20"/>
        </w:rPr>
        <w:t>De door Verwerker uit te voeren verwerkingen staan beschreven in tabel 1 van Bijlage 1.</w:t>
      </w:r>
    </w:p>
    <w:p w14:paraId="37D2235A" w14:textId="613CFF7C" w:rsidR="0025468B" w:rsidRPr="00977B86" w:rsidRDefault="7A38CFC1" w:rsidP="27B38FA5">
      <w:pPr>
        <w:spacing w:after="0"/>
      </w:pPr>
      <w:r w:rsidRPr="00977B86">
        <w:rPr>
          <w:rFonts w:ascii="Calibri" w:eastAsia="Calibri" w:hAnsi="Calibri" w:cs="Calibri"/>
          <w:b/>
          <w:bCs/>
          <w:sz w:val="20"/>
          <w:szCs w:val="20"/>
        </w:rPr>
        <w:t xml:space="preserve"> </w:t>
      </w:r>
    </w:p>
    <w:p w14:paraId="20995BA4" w14:textId="613CFF7C" w:rsidR="0025468B" w:rsidRPr="00977B86" w:rsidRDefault="7A38CFC1" w:rsidP="27B38FA5">
      <w:pPr>
        <w:spacing w:after="0"/>
      </w:pPr>
      <w:r w:rsidRPr="00977B86">
        <w:rPr>
          <w:rFonts w:ascii="Calibri" w:eastAsia="Calibri" w:hAnsi="Calibri" w:cs="Calibri"/>
          <w:b/>
          <w:bCs/>
          <w:sz w:val="20"/>
          <w:szCs w:val="20"/>
        </w:rPr>
        <w:t>Artikel 4 Inhoudelijke afspraken</w:t>
      </w:r>
    </w:p>
    <w:p w14:paraId="70135FE4" w14:textId="613CFF7C" w:rsidR="0025468B" w:rsidRPr="00977B86" w:rsidRDefault="7A38CFC1" w:rsidP="27B38FA5">
      <w:pPr>
        <w:spacing w:after="0"/>
        <w:ind w:left="705" w:hanging="705"/>
      </w:pPr>
      <w:r w:rsidRPr="00977B86">
        <w:rPr>
          <w:rFonts w:ascii="Calibri" w:eastAsia="Calibri" w:hAnsi="Calibri" w:cs="Calibri"/>
          <w:sz w:val="20"/>
          <w:szCs w:val="20"/>
        </w:rPr>
        <w:t>4.1</w:t>
      </w:r>
      <w:r w:rsidR="00CA669F" w:rsidRPr="00977B86">
        <w:tab/>
      </w:r>
      <w:r w:rsidR="00CA669F" w:rsidRPr="00977B86">
        <w:tab/>
      </w:r>
      <w:r w:rsidRPr="00977B86">
        <w:rPr>
          <w:rFonts w:ascii="Calibri" w:eastAsia="Calibri" w:hAnsi="Calibri" w:cs="Calibri"/>
          <w:b/>
          <w:bCs/>
          <w:sz w:val="20"/>
          <w:szCs w:val="20"/>
        </w:rPr>
        <w:t>Beveiligingsmaatregelen</w:t>
      </w:r>
    </w:p>
    <w:p w14:paraId="2CBC80F0" w14:textId="613CFF7C" w:rsidR="0025468B" w:rsidRPr="00977B86" w:rsidRDefault="7A38CFC1" w:rsidP="27B38FA5">
      <w:pPr>
        <w:spacing w:after="0"/>
        <w:ind w:left="705"/>
      </w:pPr>
      <w:r w:rsidRPr="00977B86">
        <w:rPr>
          <w:rFonts w:ascii="Calibri" w:eastAsia="Calibri" w:hAnsi="Calibri" w:cs="Calibri"/>
          <w:sz w:val="20"/>
          <w:szCs w:val="20"/>
        </w:rPr>
        <w:t xml:space="preserve">Verwerker zorgt voor passende technische en organisatorische maatregelen om de Persoonsgegevens en Politiegegevens goed te beveiligen, zoals bedoeld in artikel 32 AVG en in artikel 4a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De wijze waarop Verwerker de passende technische en organisatorische maatregelen aantoont, staat in Bijlage 2.</w:t>
      </w:r>
    </w:p>
    <w:p w14:paraId="4A189832" w14:textId="613CFF7C" w:rsidR="0025468B" w:rsidRPr="00977B86" w:rsidRDefault="7A38CFC1" w:rsidP="27B38FA5">
      <w:pPr>
        <w:spacing w:after="0"/>
        <w:ind w:left="705" w:hanging="705"/>
      </w:pPr>
      <w:r w:rsidRPr="00977B86">
        <w:rPr>
          <w:rFonts w:ascii="Calibri" w:eastAsia="Calibri" w:hAnsi="Calibri" w:cs="Calibri"/>
          <w:sz w:val="20"/>
          <w:szCs w:val="20"/>
        </w:rPr>
        <w:t>4.2</w:t>
      </w:r>
      <w:r w:rsidR="00CA669F" w:rsidRPr="00977B86">
        <w:tab/>
      </w:r>
      <w:r w:rsidRPr="00977B86">
        <w:rPr>
          <w:rFonts w:ascii="Calibri" w:eastAsia="Calibri" w:hAnsi="Calibri" w:cs="Calibri"/>
          <w:b/>
          <w:bCs/>
          <w:sz w:val="20"/>
          <w:szCs w:val="20"/>
        </w:rPr>
        <w:t>Audits</w:t>
      </w:r>
    </w:p>
    <w:p w14:paraId="2BB47FBB" w14:textId="613CFF7C" w:rsidR="0025468B" w:rsidRPr="00977B86" w:rsidRDefault="7A38CFC1" w:rsidP="27B38FA5">
      <w:pPr>
        <w:spacing w:after="0"/>
        <w:ind w:left="705"/>
      </w:pPr>
      <w:r w:rsidRPr="00977B86">
        <w:rPr>
          <w:rFonts w:ascii="Calibri" w:eastAsia="Calibri" w:hAnsi="Calibri" w:cs="Calibri"/>
          <w:color w:val="000000" w:themeColor="text1"/>
          <w:sz w:val="20"/>
          <w:szCs w:val="20"/>
        </w:rPr>
        <w:t>Verwerk</w:t>
      </w:r>
      <w:r w:rsidRPr="00977B86">
        <w:rPr>
          <w:rFonts w:ascii="Calibri" w:eastAsia="Calibri" w:hAnsi="Calibri" w:cs="Calibr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75D117C" w14:textId="613CFF7C" w:rsidR="0025468B" w:rsidRPr="00977B86" w:rsidRDefault="7A38CFC1" w:rsidP="27B38FA5">
      <w:pPr>
        <w:spacing w:after="0"/>
        <w:ind w:left="705" w:hanging="705"/>
      </w:pPr>
      <w:r w:rsidRPr="00977B86">
        <w:rPr>
          <w:rFonts w:ascii="Calibri" w:eastAsia="Calibri" w:hAnsi="Calibri" w:cs="Calibri"/>
          <w:sz w:val="20"/>
          <w:szCs w:val="20"/>
        </w:rPr>
        <w:t>4.3</w:t>
      </w:r>
      <w:r w:rsidR="00CA669F" w:rsidRPr="00977B86">
        <w:tab/>
      </w:r>
      <w:r w:rsidRPr="00977B86">
        <w:rPr>
          <w:rFonts w:ascii="Calibri" w:eastAsia="Calibri" w:hAnsi="Calibri" w:cs="Calibri"/>
          <w:b/>
          <w:bCs/>
          <w:sz w:val="20"/>
          <w:szCs w:val="20"/>
        </w:rPr>
        <w:t>Verwerking buiten de EER</w:t>
      </w:r>
    </w:p>
    <w:p w14:paraId="7ED38D7A" w14:textId="613CFF7C" w:rsidR="0025468B" w:rsidRPr="00977B86" w:rsidRDefault="7A38CFC1" w:rsidP="27B38FA5">
      <w:pPr>
        <w:spacing w:after="0"/>
        <w:ind w:left="705"/>
      </w:pPr>
      <w:r w:rsidRPr="00977B86">
        <w:rPr>
          <w:rFonts w:ascii="Calibri" w:eastAsia="Calibri" w:hAnsi="Calibri" w:cs="Calibri"/>
          <w:sz w:val="20"/>
          <w:szCs w:val="20"/>
        </w:rPr>
        <w:t xml:space="preserve">Verwerker mag Persoonsgegevens buiten de Europese Economische Ruimte (laten) verwerken wanneer is voldaan aan de voorwaarden van artikel 45 of 46 AVG, en Politiegegevens wanneer is voldaan aan de voorwaarden van artikel 17a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Wanneer er sprake is van een verwerking buiten de EER, dan stelt Verwerker Verwerkingsverantwoordelijke daarvan vooraf op de hoogte.</w:t>
      </w:r>
    </w:p>
    <w:p w14:paraId="17A89A0D" w14:textId="613CFF7C" w:rsidR="0025468B" w:rsidRPr="00977B86" w:rsidRDefault="7A38CFC1" w:rsidP="27B38FA5">
      <w:pPr>
        <w:spacing w:after="0"/>
        <w:ind w:left="705" w:hanging="705"/>
      </w:pPr>
      <w:r w:rsidRPr="00977B86">
        <w:rPr>
          <w:rFonts w:ascii="Calibri" w:eastAsia="Calibri" w:hAnsi="Calibri" w:cs="Calibri"/>
          <w:sz w:val="20"/>
          <w:szCs w:val="20"/>
        </w:rPr>
        <w:t>4.4</w:t>
      </w:r>
      <w:r w:rsidR="00CA669F" w:rsidRPr="00977B86">
        <w:tab/>
      </w:r>
      <w:r w:rsidRPr="00977B86">
        <w:rPr>
          <w:rFonts w:ascii="Calibri" w:eastAsia="Calibri" w:hAnsi="Calibri" w:cs="Calibri"/>
          <w:b/>
          <w:bCs/>
          <w:sz w:val="20"/>
          <w:szCs w:val="20"/>
        </w:rPr>
        <w:t>Geheimhouding</w:t>
      </w:r>
    </w:p>
    <w:p w14:paraId="12C527FA" w14:textId="613CFF7C" w:rsidR="0025468B" w:rsidRPr="00977B86" w:rsidRDefault="7A38CFC1" w:rsidP="27B38FA5">
      <w:pPr>
        <w:spacing w:after="0"/>
        <w:ind w:left="705"/>
      </w:pPr>
      <w:r w:rsidRPr="00977B86">
        <w:rPr>
          <w:rFonts w:ascii="Calibri" w:eastAsia="Calibri" w:hAnsi="Calibri" w:cs="Calibri"/>
          <w:sz w:val="20"/>
          <w:szCs w:val="20"/>
        </w:rPr>
        <w:t xml:space="preserve">Personen die werken voor (sub)Verwerker en (sub)Verwerker zelf, moeten Persoonsgegevens en Politiegegevens waarmee zij werken geheimhouden. De personen die werken voor Verwerker en </w:t>
      </w:r>
      <w:proofErr w:type="spellStart"/>
      <w:r w:rsidRPr="00977B86">
        <w:rPr>
          <w:rFonts w:ascii="Calibri" w:eastAsia="Calibri" w:hAnsi="Calibri" w:cs="Calibri"/>
          <w:sz w:val="20"/>
          <w:szCs w:val="20"/>
        </w:rPr>
        <w:t>subverwerkers</w:t>
      </w:r>
      <w:proofErr w:type="spellEnd"/>
      <w:r w:rsidRPr="00977B86">
        <w:rPr>
          <w:rFonts w:ascii="Calibri" w:eastAsia="Calibri" w:hAnsi="Calibri" w:cs="Calibri"/>
          <w:sz w:val="20"/>
          <w:szCs w:val="20"/>
        </w:rPr>
        <w:t xml:space="preserve"> hebben daarom een geheimhoudingsverklaring getekend, of zich op een andere manier schriftelijk gebonden aan de geheimhouding.</w:t>
      </w:r>
    </w:p>
    <w:p w14:paraId="3748132B" w14:textId="613CFF7C" w:rsidR="0025468B" w:rsidRPr="00977B86" w:rsidRDefault="7A38CFC1" w:rsidP="27B38FA5">
      <w:pPr>
        <w:spacing w:after="0"/>
        <w:ind w:left="705" w:hanging="705"/>
      </w:pPr>
      <w:r w:rsidRPr="00977B86">
        <w:rPr>
          <w:rFonts w:ascii="Calibri" w:eastAsia="Calibri" w:hAnsi="Calibri" w:cs="Calibri"/>
          <w:sz w:val="20"/>
          <w:szCs w:val="20"/>
        </w:rPr>
        <w:t>4.5</w:t>
      </w:r>
      <w:r w:rsidR="00CA669F" w:rsidRPr="00977B86">
        <w:tab/>
      </w:r>
      <w:proofErr w:type="spellStart"/>
      <w:r w:rsidRPr="00977B86">
        <w:rPr>
          <w:rFonts w:ascii="Calibri" w:eastAsia="Calibri" w:hAnsi="Calibri" w:cs="Calibri"/>
          <w:b/>
          <w:bCs/>
          <w:sz w:val="20"/>
          <w:szCs w:val="20"/>
        </w:rPr>
        <w:t>Subverwerkers</w:t>
      </w:r>
      <w:proofErr w:type="spellEnd"/>
    </w:p>
    <w:p w14:paraId="7B401C7B" w14:textId="613CFF7C" w:rsidR="0025468B" w:rsidRPr="00977B86" w:rsidRDefault="7A38CFC1" w:rsidP="27B38FA5">
      <w:pPr>
        <w:spacing w:after="0"/>
        <w:ind w:left="705"/>
      </w:pPr>
      <w:r w:rsidRPr="00977B86">
        <w:rPr>
          <w:rFonts w:ascii="Calibri" w:eastAsia="Calibri" w:hAnsi="Calibri" w:cs="Calibri"/>
          <w:sz w:val="20"/>
          <w:szCs w:val="20"/>
        </w:rPr>
        <w:t xml:space="preserve">De ten tijde van het afsluiten van deze Verwerkersovereenkomst bekende </w:t>
      </w:r>
      <w:proofErr w:type="spellStart"/>
      <w:r w:rsidRPr="00977B86">
        <w:rPr>
          <w:rFonts w:ascii="Calibri" w:eastAsia="Calibri" w:hAnsi="Calibri" w:cs="Calibri"/>
          <w:sz w:val="20"/>
          <w:szCs w:val="20"/>
        </w:rPr>
        <w:t>subverwerkers</w:t>
      </w:r>
      <w:proofErr w:type="spellEnd"/>
      <w:r w:rsidRPr="00977B86">
        <w:rPr>
          <w:rFonts w:ascii="Calibri" w:eastAsia="Calibri" w:hAnsi="Calibri" w:cs="Calibri"/>
          <w:sz w:val="20"/>
          <w:szCs w:val="20"/>
        </w:rPr>
        <w:t xml:space="preserve"> vermeldt Verwerker in tabel 3 van Bijlage 1. Verwerkingsverantwoordelijke verleent hierbij algemene toestemming voor de inschakeling van </w:t>
      </w:r>
      <w:proofErr w:type="spellStart"/>
      <w:r w:rsidRPr="00977B86">
        <w:rPr>
          <w:rFonts w:ascii="Calibri" w:eastAsia="Calibri" w:hAnsi="Calibri" w:cs="Calibri"/>
          <w:sz w:val="20"/>
          <w:szCs w:val="20"/>
        </w:rPr>
        <w:t>subverwerkers</w:t>
      </w:r>
      <w:proofErr w:type="spellEnd"/>
      <w:r w:rsidRPr="00977B86">
        <w:rPr>
          <w:rFonts w:ascii="Calibri" w:eastAsia="Calibri" w:hAnsi="Calibri" w:cs="Calibri"/>
          <w:sz w:val="20"/>
          <w:szCs w:val="20"/>
        </w:rPr>
        <w:t xml:space="preserve">. Verwerker houdt na de start van de werkzaamheden Verwerkingsverantwoordelijke op de hoogte van de beoogde inschakeling van nieuwe </w:t>
      </w:r>
      <w:proofErr w:type="spellStart"/>
      <w:r w:rsidRPr="00977B86">
        <w:rPr>
          <w:rFonts w:ascii="Calibri" w:eastAsia="Calibri" w:hAnsi="Calibri" w:cs="Calibri"/>
          <w:sz w:val="20"/>
          <w:szCs w:val="20"/>
        </w:rPr>
        <w:t>subverwerkers</w:t>
      </w:r>
      <w:proofErr w:type="spellEnd"/>
      <w:r w:rsidRPr="00977B86">
        <w:rPr>
          <w:rFonts w:ascii="Calibri" w:eastAsia="Calibri" w:hAnsi="Calibri" w:cs="Calibri"/>
          <w:sz w:val="20"/>
          <w:szCs w:val="20"/>
        </w:rPr>
        <w:t xml:space="preserve">. Bij de inschakeling van </w:t>
      </w:r>
      <w:proofErr w:type="spellStart"/>
      <w:r w:rsidRPr="00977B86">
        <w:rPr>
          <w:rFonts w:ascii="Calibri" w:eastAsia="Calibri" w:hAnsi="Calibri" w:cs="Calibri"/>
          <w:sz w:val="20"/>
          <w:szCs w:val="20"/>
        </w:rPr>
        <w:t>subverwerkers</w:t>
      </w:r>
      <w:proofErr w:type="spellEnd"/>
      <w:r w:rsidRPr="00977B86">
        <w:rPr>
          <w:rFonts w:ascii="Calibri" w:eastAsia="Calibri" w:hAnsi="Calibri" w:cs="Calibri"/>
          <w:sz w:val="20"/>
          <w:szCs w:val="20"/>
        </w:rPr>
        <w:t xml:space="preserve"> blijven de artikelen 28.2 en 28.4 AVG onverkort van kracht.</w:t>
      </w:r>
    </w:p>
    <w:p w14:paraId="72E5E07D" w14:textId="613CFF7C" w:rsidR="0025468B" w:rsidRPr="00977B86" w:rsidRDefault="7A38CFC1" w:rsidP="27B38FA5">
      <w:pPr>
        <w:spacing w:after="0"/>
        <w:ind w:left="705" w:hanging="705"/>
      </w:pPr>
      <w:r w:rsidRPr="00977B86">
        <w:rPr>
          <w:rFonts w:ascii="Calibri" w:eastAsia="Calibri" w:hAnsi="Calibri" w:cs="Calibri"/>
          <w:sz w:val="20"/>
          <w:szCs w:val="20"/>
        </w:rPr>
        <w:t>4.6</w:t>
      </w:r>
      <w:r w:rsidR="00CA669F" w:rsidRPr="00977B86">
        <w:tab/>
      </w:r>
      <w:r w:rsidRPr="00977B86">
        <w:rPr>
          <w:rFonts w:ascii="Calibri" w:eastAsia="Calibri" w:hAnsi="Calibri" w:cs="Calibri"/>
          <w:b/>
          <w:bCs/>
          <w:sz w:val="20"/>
          <w:szCs w:val="20"/>
        </w:rPr>
        <w:t>Rechten van betrokkenen</w:t>
      </w:r>
    </w:p>
    <w:p w14:paraId="644F9C04" w14:textId="613CFF7C" w:rsidR="0025468B" w:rsidRPr="00977B86" w:rsidRDefault="7A38CFC1" w:rsidP="27B38FA5">
      <w:pPr>
        <w:spacing w:after="0"/>
        <w:ind w:left="705"/>
      </w:pPr>
      <w:r w:rsidRPr="00977B86">
        <w:rPr>
          <w:rFonts w:ascii="Calibri" w:eastAsia="Calibri" w:hAnsi="Calibri" w:cs="Calibri"/>
          <w:sz w:val="20"/>
          <w:szCs w:val="20"/>
        </w:rPr>
        <w:t xml:space="preserve">Als een betrokkene een beroep doet op zijn rechten zoals genoemd in artikel 12 t/m 22 AVG en in artikel 24a t/m 25 en 28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helpt Verwerker Verwerkingsverantwoordelijke om daarop binnen de wettelijke termijnen een beslissing te nemen</w:t>
      </w:r>
      <w:r w:rsidRPr="00977B86">
        <w:rPr>
          <w:rFonts w:ascii="Calibri" w:eastAsia="Calibri" w:hAnsi="Calibri" w:cs="Calibri"/>
          <w:color w:val="000000" w:themeColor="text1"/>
          <w:sz w:val="20"/>
          <w:szCs w:val="20"/>
        </w:rPr>
        <w:t>.</w:t>
      </w:r>
    </w:p>
    <w:p w14:paraId="7DA7B6F4" w14:textId="613CFF7C" w:rsidR="0025468B" w:rsidRDefault="7A38CFC1" w:rsidP="27B38FA5">
      <w:pPr>
        <w:spacing w:after="0"/>
        <w:ind w:left="705" w:hanging="705"/>
      </w:pPr>
      <w:r w:rsidRPr="00977B86">
        <w:rPr>
          <w:rFonts w:ascii="Calibri" w:eastAsia="Calibri" w:hAnsi="Calibri" w:cs="Calibri"/>
          <w:sz w:val="20"/>
          <w:szCs w:val="20"/>
        </w:rPr>
        <w:t>4.7</w:t>
      </w:r>
      <w:r w:rsidR="00CA669F" w:rsidRPr="00977B86">
        <w:tab/>
      </w:r>
      <w:proofErr w:type="spellStart"/>
      <w:r w:rsidRPr="00977B86">
        <w:rPr>
          <w:rFonts w:ascii="Calibri" w:eastAsia="Calibri" w:hAnsi="Calibri" w:cs="Calibri"/>
          <w:b/>
          <w:bCs/>
          <w:sz w:val="20"/>
          <w:szCs w:val="20"/>
        </w:rPr>
        <w:t>Gegevensbeschermingseffectbeoordeling</w:t>
      </w:r>
      <w:proofErr w:type="spellEnd"/>
      <w:r w:rsidRPr="00977B86">
        <w:rPr>
          <w:rFonts w:ascii="Calibri" w:eastAsia="Calibri" w:hAnsi="Calibri" w:cs="Calibri"/>
          <w:b/>
          <w:bCs/>
          <w:sz w:val="20"/>
          <w:szCs w:val="20"/>
        </w:rPr>
        <w:t xml:space="preserve"> en voorafgaande raadpleging</w:t>
      </w:r>
    </w:p>
    <w:p w14:paraId="477BB4DD" w14:textId="613CFF7C" w:rsidR="0025468B" w:rsidRPr="00977B86" w:rsidRDefault="7A38CFC1" w:rsidP="27B38FA5">
      <w:pPr>
        <w:spacing w:after="0"/>
        <w:ind w:left="705"/>
      </w:pPr>
      <w:r w:rsidRPr="27B38FA5">
        <w:rPr>
          <w:rFonts w:ascii="Calibri" w:eastAsia="Calibri" w:hAnsi="Calibri" w:cs="Calibri"/>
          <w:color w:val="000000" w:themeColor="text1"/>
          <w:sz w:val="20"/>
          <w:szCs w:val="20"/>
        </w:rPr>
        <w:lastRenderedPageBreak/>
        <w:t xml:space="preserve">Op verzoek van Verwerkingsverantwoordelijke werkt Verwerker altijd mee aan een </w:t>
      </w:r>
      <w:proofErr w:type="spellStart"/>
      <w:r w:rsidRPr="00977B86">
        <w:rPr>
          <w:rFonts w:ascii="Calibri" w:eastAsia="Calibri" w:hAnsi="Calibri" w:cs="Calibri"/>
          <w:color w:val="000000" w:themeColor="text1"/>
          <w:sz w:val="20"/>
          <w:szCs w:val="20"/>
        </w:rPr>
        <w:t>gegevensbeschermingseffectbeoordeling</w:t>
      </w:r>
      <w:proofErr w:type="spellEnd"/>
      <w:r w:rsidRPr="00977B86">
        <w:rPr>
          <w:rFonts w:ascii="Calibri" w:eastAsia="Calibri" w:hAnsi="Calibri" w:cs="Calibri"/>
          <w:color w:val="000000" w:themeColor="text1"/>
          <w:sz w:val="20"/>
          <w:szCs w:val="20"/>
        </w:rPr>
        <w:t xml:space="preserve"> (DPIA) en een voorafgaande raadpleging als bedoeld in artikel 35 en 36 AVG en in artikel 4c en 33b </w:t>
      </w:r>
      <w:proofErr w:type="spellStart"/>
      <w:r w:rsidRPr="00977B86">
        <w:rPr>
          <w:rFonts w:ascii="Calibri" w:eastAsia="Calibri" w:hAnsi="Calibri" w:cs="Calibri"/>
          <w:color w:val="000000" w:themeColor="text1"/>
          <w:sz w:val="20"/>
          <w:szCs w:val="20"/>
        </w:rPr>
        <w:t>Wpg</w:t>
      </w:r>
      <w:proofErr w:type="spellEnd"/>
      <w:r w:rsidRPr="00977B86">
        <w:rPr>
          <w:rFonts w:ascii="Calibri" w:eastAsia="Calibri" w:hAnsi="Calibri" w:cs="Calibri"/>
          <w:color w:val="000000" w:themeColor="text1"/>
          <w:sz w:val="20"/>
          <w:szCs w:val="20"/>
        </w:rPr>
        <w:t xml:space="preserve">. </w:t>
      </w:r>
    </w:p>
    <w:p w14:paraId="668B4175" w14:textId="613CFF7C" w:rsidR="0025468B" w:rsidRPr="00977B86" w:rsidRDefault="7A38CFC1" w:rsidP="27B38FA5">
      <w:pPr>
        <w:spacing w:after="0"/>
      </w:pPr>
      <w:r w:rsidRPr="00977B86">
        <w:rPr>
          <w:rFonts w:ascii="Calibri" w:eastAsia="Calibri" w:hAnsi="Calibri" w:cs="Calibri"/>
          <w:sz w:val="20"/>
          <w:szCs w:val="20"/>
        </w:rPr>
        <w:t xml:space="preserve"> </w:t>
      </w:r>
    </w:p>
    <w:p w14:paraId="58265104" w14:textId="613CFF7C" w:rsidR="0025468B" w:rsidRPr="00977B86" w:rsidRDefault="7A38CFC1" w:rsidP="27B38FA5">
      <w:pPr>
        <w:spacing w:after="0"/>
      </w:pPr>
      <w:r w:rsidRPr="00977B86">
        <w:rPr>
          <w:rFonts w:ascii="Calibri" w:eastAsia="Calibri" w:hAnsi="Calibri" w:cs="Calibri"/>
          <w:b/>
          <w:bCs/>
          <w:sz w:val="20"/>
          <w:szCs w:val="20"/>
        </w:rPr>
        <w:t>Artikel 5 Inbreuk in verband met Persoonsgegevens</w:t>
      </w:r>
    </w:p>
    <w:p w14:paraId="1D969AFE" w14:textId="613CFF7C" w:rsidR="0025468B" w:rsidRPr="00977B86" w:rsidRDefault="7A38CFC1" w:rsidP="27B38FA5">
      <w:pPr>
        <w:spacing w:after="0"/>
        <w:ind w:left="705" w:hanging="705"/>
      </w:pPr>
      <w:r w:rsidRPr="00977B86">
        <w:rPr>
          <w:rFonts w:ascii="Calibri" w:eastAsia="Calibri" w:hAnsi="Calibri" w:cs="Calibri"/>
          <w:sz w:val="20"/>
          <w:szCs w:val="20"/>
        </w:rPr>
        <w:t>5.1</w:t>
      </w:r>
      <w:r w:rsidR="00CA669F" w:rsidRPr="00977B86">
        <w:tab/>
      </w:r>
      <w:r w:rsidRPr="00977B86">
        <w:rPr>
          <w:rFonts w:ascii="Calibri" w:eastAsia="Calibri" w:hAnsi="Calibri" w:cs="Calibri"/>
          <w:sz w:val="20"/>
          <w:szCs w:val="20"/>
        </w:rPr>
        <w:t>Verwerker zal Verwerkingsverantwoordelijke zonder onredelijke vertraging, maar uiterlijk binnen 24 uur, informeren na vaststelling van een (vermoedelijke) Inbreuk in verband met Persoonsgegevens en Politiegegevens. Verwerker vermeldt hierbij voor zover bekend de vermeende oorzaak van de (vermoedelijke) Inbreuk, de categorie Persoonsgegevens en Politiegegevens, de categorie betrokkenen en het aantal betrokkenen.</w:t>
      </w:r>
    </w:p>
    <w:p w14:paraId="6C57135B" w14:textId="613CFF7C" w:rsidR="0025468B" w:rsidRPr="00977B86" w:rsidRDefault="7A38CFC1" w:rsidP="27B38FA5">
      <w:pPr>
        <w:spacing w:after="0"/>
        <w:ind w:left="705" w:hanging="705"/>
      </w:pPr>
      <w:r w:rsidRPr="00977B86">
        <w:rPr>
          <w:rFonts w:ascii="Calibri" w:eastAsia="Calibri" w:hAnsi="Calibri" w:cs="Calibri"/>
          <w:sz w:val="20"/>
          <w:szCs w:val="20"/>
        </w:rPr>
        <w:t>5.2</w:t>
      </w:r>
      <w:r w:rsidRPr="00977B86">
        <w:rPr>
          <w:rFonts w:ascii="Times New Roman" w:eastAsia="Times New Roman" w:hAnsi="Times New Roman" w:cs="Times New Roman"/>
        </w:rPr>
        <w:t xml:space="preserve">       </w:t>
      </w:r>
      <w:r w:rsidRPr="00977B86">
        <w:rPr>
          <w:rFonts w:ascii="Calibri" w:eastAsia="Calibri" w:hAnsi="Calibri" w:cs="Calibri"/>
          <w:sz w:val="20"/>
          <w:szCs w:val="20"/>
        </w:rPr>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1F0B82A" w14:textId="613CFF7C" w:rsidR="0025468B" w:rsidRPr="00977B86" w:rsidRDefault="7A38CFC1" w:rsidP="27B38FA5">
      <w:pPr>
        <w:spacing w:after="0"/>
        <w:ind w:left="705" w:hanging="705"/>
      </w:pPr>
      <w:r w:rsidRPr="00977B86">
        <w:rPr>
          <w:rFonts w:ascii="Calibri" w:eastAsia="Calibri" w:hAnsi="Calibri" w:cs="Calibri"/>
          <w:sz w:val="20"/>
          <w:szCs w:val="20"/>
        </w:rPr>
        <w:t>5.3</w:t>
      </w:r>
      <w:r w:rsidR="00CA669F" w:rsidRPr="00977B86">
        <w:tab/>
      </w:r>
      <w:r w:rsidRPr="00977B86">
        <w:rPr>
          <w:rFonts w:ascii="Calibri" w:eastAsia="Calibri" w:hAnsi="Calibri" w:cs="Calibri"/>
          <w:sz w:val="20"/>
          <w:szCs w:val="20"/>
        </w:rPr>
        <w:t>Verwerker heeft een gedetailleerd logboek van de Inbreuken en de maatregelen die op Inbreuken zijn genomen. Verwerkingsverantwoordelijke mag dat inzien, wanneer deze daarom vraagt.</w:t>
      </w:r>
    </w:p>
    <w:p w14:paraId="33228065" w14:textId="613CFF7C" w:rsidR="0025468B" w:rsidRPr="00977B86" w:rsidRDefault="7A38CFC1" w:rsidP="27B38FA5">
      <w:pPr>
        <w:spacing w:after="0"/>
        <w:ind w:left="705" w:hanging="705"/>
      </w:pPr>
      <w:r w:rsidRPr="00977B86">
        <w:rPr>
          <w:rFonts w:ascii="Calibri" w:eastAsia="Calibri" w:hAnsi="Calibri" w:cs="Calibri"/>
          <w:sz w:val="20"/>
          <w:szCs w:val="20"/>
        </w:rPr>
        <w:t>5.4</w:t>
      </w:r>
      <w:r w:rsidR="00CA669F" w:rsidRPr="00977B86">
        <w:tab/>
      </w:r>
      <w:r w:rsidRPr="00977B86">
        <w:rPr>
          <w:rFonts w:ascii="Calibri" w:eastAsia="Calibri" w:hAnsi="Calibri" w:cs="Calibri"/>
          <w:sz w:val="20"/>
          <w:szCs w:val="20"/>
        </w:rPr>
        <w:t>Verwerkingsverantwoordelijke beslist of de Inbreuk moet worden gemeld bij de toezichthoudende autoriteit en/of Betrokkene. Verwerker ondersteunt de Verwerkingsverantwoordelijke waar nodig bij de melding aan de toezichthoudende autoriteit en/of Betrokkene.</w:t>
      </w:r>
    </w:p>
    <w:p w14:paraId="71EFE89D" w14:textId="613CFF7C" w:rsidR="0025468B" w:rsidRPr="00977B86" w:rsidRDefault="7A38CFC1" w:rsidP="27B38FA5">
      <w:pPr>
        <w:spacing w:after="0"/>
      </w:pPr>
      <w:r w:rsidRPr="00977B86">
        <w:rPr>
          <w:rFonts w:ascii="Calibri" w:eastAsia="Calibri" w:hAnsi="Calibri" w:cs="Calibri"/>
          <w:sz w:val="20"/>
          <w:szCs w:val="20"/>
        </w:rPr>
        <w:t xml:space="preserve"> </w:t>
      </w:r>
    </w:p>
    <w:p w14:paraId="7F3892B7" w14:textId="613CFF7C" w:rsidR="0025468B" w:rsidRPr="00977B86" w:rsidRDefault="7A38CFC1" w:rsidP="27B38FA5">
      <w:pPr>
        <w:spacing w:after="0"/>
      </w:pPr>
      <w:r w:rsidRPr="00977B86">
        <w:rPr>
          <w:rFonts w:ascii="Calibri" w:eastAsia="Calibri" w:hAnsi="Calibri" w:cs="Calibri"/>
          <w:b/>
          <w:bCs/>
          <w:sz w:val="20"/>
          <w:szCs w:val="20"/>
        </w:rPr>
        <w:t>Artikel 6 Aansprakelijkheid</w:t>
      </w:r>
    </w:p>
    <w:p w14:paraId="5B83B3B1" w14:textId="613CFF7C" w:rsidR="0025468B" w:rsidRPr="00977B86" w:rsidRDefault="7A38CFC1" w:rsidP="27B38FA5">
      <w:pPr>
        <w:spacing w:after="0"/>
        <w:ind w:left="705" w:hanging="705"/>
      </w:pPr>
      <w:r w:rsidRPr="00977B86">
        <w:rPr>
          <w:rFonts w:ascii="Calibri" w:eastAsia="Calibri" w:hAnsi="Calibri" w:cs="Calibri"/>
          <w:sz w:val="20"/>
          <w:szCs w:val="20"/>
        </w:rPr>
        <w:t>6.1</w:t>
      </w:r>
      <w:r w:rsidR="00CA669F" w:rsidRPr="00977B86">
        <w:tab/>
      </w:r>
      <w:r w:rsidRPr="00977B86">
        <w:rPr>
          <w:rFonts w:ascii="Calibri" w:eastAsia="Calibri" w:hAnsi="Calibri" w:cs="Calibri"/>
          <w:sz w:val="20"/>
          <w:szCs w:val="20"/>
        </w:rPr>
        <w:t xml:space="preserve">Eventuele in de Hoofdovereenkomst overeengekomen beperkingen van de aansprakelijkheid hebben ook betrekking op de Verwerkersovereenkomst. </w:t>
      </w:r>
    </w:p>
    <w:p w14:paraId="78E2676E" w14:textId="613CFF7C" w:rsidR="0025468B" w:rsidRPr="00977B86" w:rsidRDefault="7A38CFC1" w:rsidP="27B38FA5">
      <w:pPr>
        <w:spacing w:after="0"/>
      </w:pPr>
      <w:r w:rsidRPr="00977B86">
        <w:rPr>
          <w:rFonts w:ascii="Calibri" w:eastAsia="Calibri" w:hAnsi="Calibri" w:cs="Calibri"/>
          <w:sz w:val="20"/>
          <w:szCs w:val="20"/>
        </w:rPr>
        <w:t xml:space="preserve"> </w:t>
      </w:r>
    </w:p>
    <w:p w14:paraId="69EC7228" w14:textId="613CFF7C" w:rsidR="0025468B" w:rsidRPr="00977B86" w:rsidRDefault="7A38CFC1" w:rsidP="27B38FA5">
      <w:pPr>
        <w:spacing w:after="0"/>
      </w:pPr>
      <w:r w:rsidRPr="00977B86">
        <w:rPr>
          <w:rFonts w:ascii="Calibri" w:eastAsia="Calibri" w:hAnsi="Calibri" w:cs="Calibri"/>
          <w:b/>
          <w:bCs/>
          <w:sz w:val="20"/>
          <w:szCs w:val="20"/>
        </w:rPr>
        <w:t>Artikel 7 Beëindigen verwerkersovereenkomst</w:t>
      </w:r>
    </w:p>
    <w:p w14:paraId="21C4EFEF" w14:textId="613CFF7C" w:rsidR="0025468B" w:rsidRDefault="7A38CFC1" w:rsidP="27B38FA5">
      <w:pPr>
        <w:spacing w:after="0"/>
        <w:ind w:left="705" w:hanging="705"/>
      </w:pPr>
      <w:r w:rsidRPr="00977B86">
        <w:rPr>
          <w:rFonts w:ascii="Calibri" w:eastAsia="Calibri" w:hAnsi="Calibri" w:cs="Calibri"/>
          <w:sz w:val="20"/>
          <w:szCs w:val="20"/>
        </w:rPr>
        <w:t>7.1</w:t>
      </w:r>
      <w:r w:rsidR="00CA669F" w:rsidRPr="00977B86">
        <w:tab/>
      </w:r>
      <w:r w:rsidRPr="00977B86">
        <w:rPr>
          <w:rFonts w:ascii="Calibri" w:eastAsia="Calibri" w:hAnsi="Calibri" w:cs="Calibri"/>
          <w:color w:val="000000" w:themeColor="text1"/>
          <w:sz w:val="20"/>
          <w:szCs w:val="20"/>
        </w:rPr>
        <w:t xml:space="preserve">Partijen moeten in de Hoofdovereenkomst afspraken maken over de beëindiging van de Hoofdovereenkomst en de daaruit voortvloeiende teruggave en </w:t>
      </w:r>
      <w:proofErr w:type="spellStart"/>
      <w:r w:rsidRPr="00977B86">
        <w:rPr>
          <w:rFonts w:ascii="Calibri" w:eastAsia="Calibri" w:hAnsi="Calibri" w:cs="Calibri"/>
          <w:color w:val="000000" w:themeColor="text1"/>
          <w:sz w:val="20"/>
          <w:szCs w:val="20"/>
        </w:rPr>
        <w:t>wissing</w:t>
      </w:r>
      <w:proofErr w:type="spellEnd"/>
      <w:r w:rsidRPr="00977B86">
        <w:rPr>
          <w:rFonts w:ascii="Calibri" w:eastAsia="Calibri" w:hAnsi="Calibri" w:cs="Calibri"/>
          <w:color w:val="000000" w:themeColor="text1"/>
          <w:sz w:val="20"/>
          <w:szCs w:val="20"/>
        </w:rPr>
        <w:t xml:space="preserve"> van Persoonsgegevens en Politiegegevens</w:t>
      </w:r>
      <w:r w:rsidRPr="00977B86">
        <w:rPr>
          <w:rFonts w:ascii="Calibri" w:eastAsia="Calibri" w:hAnsi="Calibri" w:cs="Calibri"/>
          <w:sz w:val="20"/>
          <w:szCs w:val="20"/>
        </w:rPr>
        <w:t>.</w:t>
      </w:r>
    </w:p>
    <w:p w14:paraId="6ACA992C" w14:textId="613CFF7C" w:rsidR="0025468B" w:rsidRDefault="7A38CFC1" w:rsidP="27B38FA5">
      <w:pPr>
        <w:spacing w:after="0"/>
        <w:ind w:left="705" w:hanging="705"/>
      </w:pPr>
      <w:r w:rsidRPr="27B38FA5">
        <w:rPr>
          <w:rFonts w:ascii="Calibri" w:eastAsia="Calibri" w:hAnsi="Calibri" w:cs="Calibri"/>
          <w:sz w:val="20"/>
          <w:szCs w:val="20"/>
        </w:rPr>
        <w:t>7.2</w:t>
      </w:r>
      <w:r w:rsidR="00CA669F">
        <w:tab/>
      </w:r>
      <w:r w:rsidRPr="27B38FA5">
        <w:rPr>
          <w:rFonts w:ascii="Calibri" w:eastAsia="Calibri" w:hAnsi="Calibri" w:cs="Calibri"/>
          <w:sz w:val="20"/>
          <w:szCs w:val="20"/>
        </w:rPr>
        <w:t>De geheimhouding geldt ook nog na beëindiging van deze Verwerkersovereenkomst.</w:t>
      </w:r>
    </w:p>
    <w:p w14:paraId="4FAB6637" w14:textId="613CFF7C" w:rsidR="0025468B" w:rsidRDefault="7A38CFC1" w:rsidP="27B38FA5">
      <w:pPr>
        <w:spacing w:after="0"/>
        <w:ind w:left="705" w:hanging="705"/>
      </w:pPr>
      <w:r w:rsidRPr="27B38FA5">
        <w:rPr>
          <w:rFonts w:ascii="Calibri" w:eastAsia="Calibri" w:hAnsi="Calibri" w:cs="Calibri"/>
          <w:sz w:val="20"/>
          <w:szCs w:val="20"/>
        </w:rPr>
        <w:t xml:space="preserve"> </w:t>
      </w:r>
    </w:p>
    <w:p w14:paraId="7B883F23" w14:textId="613CFF7C" w:rsidR="0025468B" w:rsidRDefault="7A38CFC1" w:rsidP="27B38FA5">
      <w:pPr>
        <w:spacing w:after="0"/>
      </w:pPr>
      <w:r w:rsidRPr="27B38FA5">
        <w:rPr>
          <w:rFonts w:ascii="Calibri" w:eastAsia="Calibri" w:hAnsi="Calibri" w:cs="Calibri"/>
          <w:b/>
          <w:bCs/>
          <w:sz w:val="20"/>
          <w:szCs w:val="20"/>
        </w:rPr>
        <w:t>Artikel 8 Overige bepalingen</w:t>
      </w:r>
    </w:p>
    <w:p w14:paraId="51E66672" w14:textId="613CFF7C" w:rsidR="0025468B" w:rsidRDefault="7A38CFC1" w:rsidP="27B38FA5">
      <w:pPr>
        <w:spacing w:after="0"/>
        <w:ind w:left="705" w:hanging="705"/>
      </w:pPr>
      <w:r w:rsidRPr="27B38FA5">
        <w:rPr>
          <w:rFonts w:ascii="Calibri" w:eastAsia="Calibri" w:hAnsi="Calibri" w:cs="Calibri"/>
          <w:sz w:val="20"/>
          <w:szCs w:val="20"/>
        </w:rPr>
        <w:t>8.1</w:t>
      </w:r>
      <w:r w:rsidR="00CA669F">
        <w:tab/>
      </w:r>
      <w:r w:rsidRPr="27B38FA5">
        <w:rPr>
          <w:rFonts w:ascii="Calibri" w:eastAsia="Calibri" w:hAnsi="Calibri" w:cs="Calibri"/>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347924E9" w14:textId="613CFF7C" w:rsidR="0025468B" w:rsidRDefault="7A38CFC1" w:rsidP="27B38FA5">
      <w:pPr>
        <w:spacing w:after="0"/>
        <w:ind w:left="705" w:hanging="705"/>
      </w:pPr>
      <w:r w:rsidRPr="27B38FA5">
        <w:rPr>
          <w:rFonts w:ascii="Calibri" w:eastAsia="Calibri" w:hAnsi="Calibri" w:cs="Calibri"/>
          <w:sz w:val="20"/>
          <w:szCs w:val="20"/>
        </w:rPr>
        <w:t xml:space="preserve"> </w:t>
      </w:r>
    </w:p>
    <w:p w14:paraId="2478AAD1" w14:textId="613CFF7C" w:rsidR="0025468B" w:rsidRDefault="7A38CFC1" w:rsidP="27B38FA5">
      <w:pPr>
        <w:spacing w:after="0"/>
        <w:ind w:left="567" w:hanging="567"/>
      </w:pPr>
      <w:r w:rsidRPr="27B38FA5">
        <w:rPr>
          <w:rFonts w:ascii="Calibri" w:eastAsia="Calibri" w:hAnsi="Calibri" w:cs="Calibri"/>
          <w:b/>
          <w:bCs/>
          <w:sz w:val="20"/>
          <w:szCs w:val="20"/>
        </w:rPr>
        <w:t>Ondertekening</w:t>
      </w:r>
    </w:p>
    <w:p w14:paraId="33824DA8" w14:textId="613CFF7C" w:rsidR="0025468B" w:rsidRDefault="7A38CFC1" w:rsidP="27B38FA5">
      <w:pPr>
        <w:spacing w:after="0"/>
      </w:pPr>
      <w:r w:rsidRPr="27B38FA5">
        <w:rPr>
          <w:rFonts w:ascii="Calibri" w:eastAsia="Calibri" w:hAnsi="Calibri" w:cs="Calibri"/>
          <w:sz w:val="20"/>
          <w:szCs w:val="20"/>
        </w:rPr>
        <w:t>Aldus overeengekomen en in tweevoud ondertekend,</w:t>
      </w:r>
    </w:p>
    <w:p w14:paraId="6E650C50" w14:textId="613CFF7C" w:rsidR="0025468B" w:rsidRDefault="7A38CFC1" w:rsidP="27B38FA5">
      <w:pPr>
        <w:spacing w:after="0"/>
      </w:pPr>
      <w:r w:rsidRPr="27B38FA5">
        <w:rPr>
          <w:rFonts w:ascii="Calibri" w:eastAsia="Calibri" w:hAnsi="Calibri" w:cs="Calibri"/>
          <w:sz w:val="20"/>
          <w:szCs w:val="20"/>
        </w:rPr>
        <w:t xml:space="preserve"> </w:t>
      </w:r>
    </w:p>
    <w:p w14:paraId="0B78B732" w14:textId="613CFF7C" w:rsidR="0025468B" w:rsidRDefault="7A38CFC1" w:rsidP="27B38FA5">
      <w:pPr>
        <w:spacing w:after="0"/>
      </w:pPr>
      <w:r w:rsidRPr="27B38FA5">
        <w:rPr>
          <w:rFonts w:ascii="Calibri" w:eastAsia="Calibri" w:hAnsi="Calibri" w:cs="Calibri"/>
          <w:sz w:val="20"/>
          <w:szCs w:val="20"/>
        </w:rPr>
        <w:t>Ingangsdatum: &lt;</w:t>
      </w:r>
      <w:r w:rsidRPr="27B38FA5">
        <w:rPr>
          <w:rFonts w:ascii="Calibri" w:eastAsia="Calibri" w:hAnsi="Calibri" w:cs="Calibri"/>
          <w:sz w:val="20"/>
          <w:szCs w:val="20"/>
          <w:highlight w:val="yellow"/>
        </w:rPr>
        <w:t>……………</w:t>
      </w:r>
      <w:r w:rsidRPr="27B38FA5">
        <w:rPr>
          <w:rFonts w:ascii="Calibri" w:eastAsia="Calibri" w:hAnsi="Calibri" w:cs="Calibri"/>
          <w:sz w:val="20"/>
          <w:szCs w:val="20"/>
        </w:rPr>
        <w:t>&gt;</w:t>
      </w:r>
    </w:p>
    <w:p w14:paraId="223AA194" w14:textId="613CFF7C" w:rsidR="0025468B" w:rsidRDefault="7A38CFC1" w:rsidP="27B38FA5">
      <w:pPr>
        <w:tabs>
          <w:tab w:val="center" w:pos="3968"/>
        </w:tabs>
        <w:spacing w:after="0"/>
      </w:pPr>
      <w:r w:rsidRPr="27B38FA5">
        <w:rPr>
          <w:rFonts w:ascii="Calibri" w:eastAsia="Calibri" w:hAnsi="Calibri" w:cs="Calibri"/>
          <w:b/>
          <w:bCs/>
          <w:sz w:val="20"/>
          <w:szCs w:val="20"/>
        </w:rPr>
        <w:t xml:space="preserve"> </w:t>
      </w:r>
    </w:p>
    <w:p w14:paraId="225396C8" w14:textId="26A3D598" w:rsidR="0025468B" w:rsidRDefault="7A38CFC1" w:rsidP="27B38FA5">
      <w:pPr>
        <w:tabs>
          <w:tab w:val="center" w:pos="3968"/>
        </w:tabs>
        <w:spacing w:after="0"/>
      </w:pPr>
      <w:r w:rsidRPr="27B38FA5">
        <w:rPr>
          <w:rFonts w:ascii="Calibri" w:eastAsia="Calibri" w:hAnsi="Calibri" w:cs="Calibri"/>
          <w:b/>
          <w:bCs/>
          <w:sz w:val="20"/>
          <w:szCs w:val="20"/>
        </w:rPr>
        <w:t xml:space="preserve">Gemeente </w:t>
      </w:r>
      <w:r w:rsidR="004968E8">
        <w:rPr>
          <w:rFonts w:ascii="Calibri" w:eastAsia="Calibri" w:hAnsi="Calibri" w:cs="Calibri"/>
          <w:b/>
          <w:bCs/>
          <w:sz w:val="20"/>
          <w:szCs w:val="20"/>
        </w:rPr>
        <w:t>&lt;</w:t>
      </w:r>
      <w:r w:rsidR="004968E8" w:rsidRPr="004968E8">
        <w:rPr>
          <w:rFonts w:ascii="Calibri" w:eastAsia="Calibri" w:hAnsi="Calibri" w:cs="Calibri"/>
          <w:b/>
          <w:bCs/>
          <w:sz w:val="20"/>
          <w:szCs w:val="20"/>
          <w:highlight w:val="yellow"/>
        </w:rPr>
        <w:t>naam</w:t>
      </w:r>
      <w:r w:rsidR="004968E8">
        <w:rPr>
          <w:rFonts w:ascii="Calibri" w:eastAsia="Calibri" w:hAnsi="Calibri" w:cs="Calibri"/>
          <w:b/>
          <w:bCs/>
          <w:sz w:val="20"/>
          <w:szCs w:val="20"/>
        </w:rPr>
        <w:t>&gt;</w:t>
      </w:r>
      <w:r w:rsidR="00CA669F">
        <w:tab/>
      </w:r>
      <w:r w:rsidR="00CA669F">
        <w:tab/>
      </w:r>
      <w:r w:rsidR="00CA669F">
        <w:tab/>
      </w:r>
      <w:r w:rsidRPr="27B38FA5">
        <w:rPr>
          <w:rFonts w:ascii="Calibri" w:eastAsia="Calibri" w:hAnsi="Calibri" w:cs="Calibri"/>
          <w:b/>
          <w:bCs/>
          <w:sz w:val="20"/>
          <w:szCs w:val="20"/>
          <w:highlight w:val="yellow"/>
        </w:rPr>
        <w:t>&lt;Naam organisatie&gt;</w:t>
      </w:r>
    </w:p>
    <w:p w14:paraId="683B344E" w14:textId="1C715FFB" w:rsidR="0025468B" w:rsidRDefault="0025468B" w:rsidP="27B38FA5">
      <w:pPr>
        <w:tabs>
          <w:tab w:val="center" w:pos="3968"/>
          <w:tab w:val="left" w:pos="4820"/>
        </w:tabs>
        <w:spacing w:after="0"/>
      </w:pPr>
    </w:p>
    <w:p w14:paraId="00889626" w14:textId="613CFF7C" w:rsidR="0025468B" w:rsidRDefault="7A38CFC1" w:rsidP="27B38FA5">
      <w:pPr>
        <w:tabs>
          <w:tab w:val="center" w:pos="3968"/>
          <w:tab w:val="left" w:pos="4820"/>
        </w:tabs>
        <w:spacing w:after="0"/>
      </w:pPr>
      <w:proofErr w:type="gramStart"/>
      <w:r w:rsidRPr="27B38FA5">
        <w:rPr>
          <w:rFonts w:ascii="Calibri" w:eastAsia="Calibri" w:hAnsi="Calibri" w:cs="Calibri"/>
          <w:sz w:val="20"/>
          <w:szCs w:val="20"/>
        </w:rPr>
        <w:t>namens</w:t>
      </w:r>
      <w:proofErr w:type="gramEnd"/>
      <w:r w:rsidRPr="27B38FA5">
        <w:rPr>
          <w:rFonts w:ascii="Calibri" w:eastAsia="Calibri" w:hAnsi="Calibri" w:cs="Calibri"/>
          <w:sz w:val="20"/>
          <w:szCs w:val="20"/>
        </w:rPr>
        <w:t xml:space="preserve"> deze</w:t>
      </w:r>
      <w:r w:rsidRPr="27B38FA5">
        <w:rPr>
          <w:rFonts w:ascii="Calibri" w:eastAsia="Calibri" w:hAnsi="Calibri" w:cs="Calibri"/>
          <w:b/>
          <w:bCs/>
          <w:sz w:val="20"/>
          <w:szCs w:val="20"/>
        </w:rPr>
        <w:t>:</w:t>
      </w:r>
      <w:r w:rsidRPr="27B38FA5">
        <w:rPr>
          <w:rFonts w:ascii="Calibri" w:eastAsia="Calibri" w:hAnsi="Calibri" w:cs="Calibri"/>
          <w:sz w:val="20"/>
          <w:szCs w:val="20"/>
        </w:rPr>
        <w:t xml:space="preserve"> &lt;</w:t>
      </w:r>
      <w:r w:rsidRPr="27B38FA5">
        <w:rPr>
          <w:rFonts w:ascii="Calibri" w:eastAsia="Calibri" w:hAnsi="Calibri" w:cs="Calibri"/>
          <w:sz w:val="20"/>
          <w:szCs w:val="20"/>
          <w:highlight w:val="yellow"/>
        </w:rPr>
        <w:t>naam, functie</w:t>
      </w:r>
      <w:r w:rsidRPr="27B38FA5">
        <w:rPr>
          <w:rFonts w:ascii="Calibri" w:eastAsia="Calibri" w:hAnsi="Calibri" w:cs="Calibri"/>
          <w:sz w:val="20"/>
          <w:szCs w:val="20"/>
        </w:rPr>
        <w:t xml:space="preserve">&gt;                                                    </w:t>
      </w:r>
      <w:r w:rsidR="00CA669F">
        <w:tab/>
      </w:r>
      <w:r w:rsidRPr="27B38FA5">
        <w:rPr>
          <w:rFonts w:ascii="Calibri" w:eastAsia="Calibri" w:hAnsi="Calibri" w:cs="Calibri"/>
          <w:sz w:val="20"/>
          <w:szCs w:val="20"/>
        </w:rPr>
        <w:t>namens deze: &lt;</w:t>
      </w:r>
      <w:r w:rsidRPr="27B38FA5">
        <w:rPr>
          <w:rFonts w:ascii="Calibri" w:eastAsia="Calibri" w:hAnsi="Calibri" w:cs="Calibri"/>
          <w:sz w:val="20"/>
          <w:szCs w:val="20"/>
          <w:highlight w:val="yellow"/>
        </w:rPr>
        <w:t>naam, functie</w:t>
      </w:r>
      <w:r w:rsidRPr="27B38FA5">
        <w:rPr>
          <w:rFonts w:ascii="Calibri" w:eastAsia="Calibri" w:hAnsi="Calibri" w:cs="Calibri"/>
          <w:sz w:val="20"/>
          <w:szCs w:val="20"/>
        </w:rPr>
        <w:t>&gt;</w:t>
      </w:r>
    </w:p>
    <w:p w14:paraId="14076D1A" w14:textId="613CFF7C" w:rsidR="0025468B" w:rsidRDefault="7A38CFC1" w:rsidP="27B38FA5">
      <w:pPr>
        <w:tabs>
          <w:tab w:val="center" w:pos="3968"/>
          <w:tab w:val="left" w:pos="4820"/>
        </w:tabs>
        <w:spacing w:after="0"/>
      </w:pPr>
      <w:r w:rsidRPr="27B38FA5">
        <w:rPr>
          <w:rFonts w:ascii="Calibri" w:eastAsia="Calibri" w:hAnsi="Calibri" w:cs="Calibri"/>
          <w:sz w:val="20"/>
          <w:szCs w:val="20"/>
        </w:rPr>
        <w:t xml:space="preserve"> </w:t>
      </w:r>
    </w:p>
    <w:p w14:paraId="55184508" w14:textId="613CFF7C" w:rsidR="0025468B" w:rsidRDefault="7A38CFC1" w:rsidP="27B38FA5">
      <w:pPr>
        <w:tabs>
          <w:tab w:val="left" w:pos="4820"/>
        </w:tabs>
        <w:spacing w:after="0"/>
      </w:pPr>
      <w:proofErr w:type="gramStart"/>
      <w:r w:rsidRPr="27B38FA5">
        <w:rPr>
          <w:rFonts w:ascii="Calibri" w:eastAsia="Calibri" w:hAnsi="Calibri" w:cs="Calibri"/>
          <w:sz w:val="20"/>
          <w:szCs w:val="20"/>
        </w:rPr>
        <w:t>plaats</w:t>
      </w:r>
      <w:proofErr w:type="gramEnd"/>
      <w:r w:rsidRPr="27B38FA5">
        <w:rPr>
          <w:rFonts w:ascii="Calibri" w:eastAsia="Calibri" w:hAnsi="Calibri" w:cs="Calibri"/>
          <w:sz w:val="20"/>
          <w:szCs w:val="20"/>
        </w:rPr>
        <w:t>: &lt;</w:t>
      </w:r>
      <w:r w:rsidRPr="27B38FA5">
        <w:rPr>
          <w:rFonts w:ascii="Calibri" w:eastAsia="Calibri" w:hAnsi="Calibri" w:cs="Calibri"/>
          <w:sz w:val="20"/>
          <w:szCs w:val="20"/>
          <w:highlight w:val="yellow"/>
        </w:rPr>
        <w:t>………</w:t>
      </w:r>
      <w:proofErr w:type="gramStart"/>
      <w:r w:rsidRPr="27B38FA5">
        <w:rPr>
          <w:rFonts w:ascii="Calibri" w:eastAsia="Calibri" w:hAnsi="Calibri" w:cs="Calibri"/>
          <w:sz w:val="20"/>
          <w:szCs w:val="20"/>
          <w:highlight w:val="yellow"/>
        </w:rPr>
        <w:t>…….</w:t>
      </w:r>
      <w:proofErr w:type="gramEnd"/>
      <w:r w:rsidRPr="27B38FA5">
        <w:rPr>
          <w:rFonts w:ascii="Calibri" w:eastAsia="Calibri" w:hAnsi="Calibri" w:cs="Calibri"/>
          <w:sz w:val="20"/>
          <w:szCs w:val="20"/>
          <w:highlight w:val="yellow"/>
        </w:rPr>
        <w:t>.</w:t>
      </w:r>
      <w:r w:rsidRPr="27B38FA5">
        <w:rPr>
          <w:rFonts w:ascii="Calibri" w:eastAsia="Calibri" w:hAnsi="Calibri" w:cs="Calibri"/>
          <w:sz w:val="20"/>
          <w:szCs w:val="20"/>
        </w:rPr>
        <w:t>&gt;</w:t>
      </w:r>
      <w:r w:rsidR="00CA669F">
        <w:tab/>
      </w:r>
      <w:r w:rsidR="00CA669F">
        <w:tab/>
      </w:r>
      <w:r w:rsidRPr="27B38FA5">
        <w:rPr>
          <w:rFonts w:ascii="Calibri" w:eastAsia="Calibri" w:hAnsi="Calibri" w:cs="Calibri"/>
          <w:sz w:val="20"/>
          <w:szCs w:val="20"/>
        </w:rPr>
        <w:t>plaats: &lt;</w:t>
      </w:r>
      <w:r w:rsidRPr="27B38FA5">
        <w:rPr>
          <w:rFonts w:ascii="Calibri" w:eastAsia="Calibri" w:hAnsi="Calibri" w:cs="Calibri"/>
          <w:sz w:val="20"/>
          <w:szCs w:val="20"/>
          <w:highlight w:val="yellow"/>
        </w:rPr>
        <w:t>………………………</w:t>
      </w:r>
      <w:r w:rsidRPr="27B38FA5">
        <w:rPr>
          <w:rFonts w:ascii="Calibri" w:eastAsia="Calibri" w:hAnsi="Calibri" w:cs="Calibri"/>
          <w:sz w:val="20"/>
          <w:szCs w:val="20"/>
        </w:rPr>
        <w:t>&gt;</w:t>
      </w:r>
    </w:p>
    <w:p w14:paraId="77A64849" w14:textId="613CFF7C" w:rsidR="0025468B" w:rsidRDefault="7A38CFC1" w:rsidP="27B38FA5">
      <w:pPr>
        <w:tabs>
          <w:tab w:val="left" w:pos="4820"/>
        </w:tabs>
        <w:spacing w:after="0"/>
      </w:pPr>
      <w:r w:rsidRPr="27B38FA5">
        <w:rPr>
          <w:rFonts w:ascii="Calibri" w:eastAsia="Calibri" w:hAnsi="Calibri" w:cs="Calibri"/>
          <w:sz w:val="20"/>
          <w:szCs w:val="20"/>
        </w:rPr>
        <w:t xml:space="preserve"> </w:t>
      </w:r>
    </w:p>
    <w:p w14:paraId="7CC484F6" w14:textId="419760B2" w:rsidR="0025468B" w:rsidRDefault="7A38CFC1" w:rsidP="00292AD6">
      <w:pPr>
        <w:spacing w:after="0"/>
      </w:pPr>
      <w:proofErr w:type="gramStart"/>
      <w:r w:rsidRPr="27B38FA5">
        <w:rPr>
          <w:rFonts w:ascii="Calibri" w:eastAsia="Calibri" w:hAnsi="Calibri" w:cs="Calibri"/>
          <w:sz w:val="20"/>
          <w:szCs w:val="20"/>
        </w:rPr>
        <w:t>datum</w:t>
      </w:r>
      <w:proofErr w:type="gramEnd"/>
      <w:r w:rsidRPr="27B38FA5">
        <w:rPr>
          <w:rFonts w:ascii="Calibri" w:eastAsia="Calibri" w:hAnsi="Calibri" w:cs="Calibri"/>
          <w:sz w:val="20"/>
          <w:szCs w:val="20"/>
        </w:rPr>
        <w:t>: &lt;</w:t>
      </w:r>
      <w:r w:rsidRPr="27B38FA5">
        <w:rPr>
          <w:rFonts w:ascii="Calibri" w:eastAsia="Calibri" w:hAnsi="Calibri" w:cs="Calibri"/>
          <w:sz w:val="20"/>
          <w:szCs w:val="20"/>
          <w:highlight w:val="yellow"/>
        </w:rPr>
        <w:t>……………</w:t>
      </w:r>
      <w:proofErr w:type="gramStart"/>
      <w:r w:rsidRPr="27B38FA5">
        <w:rPr>
          <w:rFonts w:ascii="Calibri" w:eastAsia="Calibri" w:hAnsi="Calibri" w:cs="Calibri"/>
          <w:sz w:val="20"/>
          <w:szCs w:val="20"/>
          <w:highlight w:val="yellow"/>
        </w:rPr>
        <w:t>…….</w:t>
      </w:r>
      <w:proofErr w:type="gramEnd"/>
      <w:r w:rsidRPr="27B38FA5">
        <w:rPr>
          <w:rFonts w:ascii="Calibri" w:eastAsia="Calibri" w:hAnsi="Calibri" w:cs="Calibri"/>
          <w:sz w:val="20"/>
          <w:szCs w:val="20"/>
        </w:rPr>
        <w:t>&gt;</w:t>
      </w:r>
      <w:r w:rsidR="00CA669F">
        <w:tab/>
      </w:r>
      <w:r w:rsidR="00CA669F">
        <w:tab/>
      </w:r>
      <w:r w:rsidR="00CA669F">
        <w:tab/>
      </w:r>
      <w:r w:rsidR="00CA669F">
        <w:tab/>
      </w:r>
      <w:r w:rsidR="00CA669F">
        <w:tab/>
      </w:r>
      <w:r w:rsidRPr="27B38FA5">
        <w:rPr>
          <w:rFonts w:ascii="Calibri" w:eastAsia="Calibri" w:hAnsi="Calibri" w:cs="Calibri"/>
          <w:sz w:val="20"/>
          <w:szCs w:val="20"/>
        </w:rPr>
        <w:t>datum: &lt;</w:t>
      </w:r>
      <w:r w:rsidRPr="27B38FA5">
        <w:rPr>
          <w:rFonts w:ascii="Calibri" w:eastAsia="Calibri" w:hAnsi="Calibri" w:cs="Calibri"/>
          <w:sz w:val="20"/>
          <w:szCs w:val="20"/>
          <w:highlight w:val="yellow"/>
        </w:rPr>
        <w:t>………………</w:t>
      </w:r>
      <w:proofErr w:type="gramStart"/>
      <w:r w:rsidRPr="27B38FA5">
        <w:rPr>
          <w:rFonts w:ascii="Calibri" w:eastAsia="Calibri" w:hAnsi="Calibri" w:cs="Calibri"/>
          <w:sz w:val="20"/>
          <w:szCs w:val="20"/>
          <w:highlight w:val="yellow"/>
        </w:rPr>
        <w:t>…….</w:t>
      </w:r>
      <w:proofErr w:type="gramEnd"/>
      <w:r w:rsidRPr="27B38FA5">
        <w:rPr>
          <w:rFonts w:ascii="Calibri" w:eastAsia="Calibri" w:hAnsi="Calibri" w:cs="Calibri"/>
          <w:sz w:val="20"/>
          <w:szCs w:val="20"/>
        </w:rPr>
        <w:t>&gt;</w:t>
      </w:r>
    </w:p>
    <w:p w14:paraId="739247F1" w14:textId="613CFF7C" w:rsidR="0025468B" w:rsidRDefault="7A38CFC1" w:rsidP="27B38FA5">
      <w:pPr>
        <w:pStyle w:val="Kop2"/>
        <w:spacing w:before="0"/>
      </w:pPr>
      <w:r w:rsidRPr="27B38FA5">
        <w:rPr>
          <w:rFonts w:ascii="Calibri" w:eastAsia="Calibri" w:hAnsi="Calibri" w:cs="Calibri"/>
          <w:b/>
          <w:bCs/>
          <w:color w:val="0C9DD8"/>
          <w:sz w:val="24"/>
          <w:szCs w:val="24"/>
        </w:rPr>
        <w:lastRenderedPageBreak/>
        <w:t>Bijlage 1: Overzicht van te verwerken persoonsgegevens</w:t>
      </w:r>
    </w:p>
    <w:p w14:paraId="320CA0C6" w14:textId="77777777" w:rsidR="00D406CD" w:rsidRPr="007528CF" w:rsidRDefault="7A38CFC1" w:rsidP="00D406CD">
      <w:pPr>
        <w:pStyle w:val="Lijstalinea"/>
        <w:numPr>
          <w:ilvl w:val="0"/>
          <w:numId w:val="33"/>
        </w:numPr>
        <w:spacing w:after="0"/>
        <w:ind w:left="360"/>
        <w:rPr>
          <w:rFonts w:ascii="Calibri" w:eastAsia="Calibri" w:hAnsi="Calibri" w:cs="Calibri"/>
          <w:b/>
          <w:bCs/>
          <w:sz w:val="20"/>
          <w:szCs w:val="20"/>
        </w:rPr>
      </w:pPr>
      <w:r w:rsidRPr="27B38FA5">
        <w:rPr>
          <w:rFonts w:ascii="Calibri" w:eastAsia="Calibri" w:hAnsi="Calibri" w:cs="Calibri"/>
          <w:b/>
          <w:bCs/>
          <w:sz w:val="20"/>
          <w:szCs w:val="20"/>
        </w:rPr>
        <w:t xml:space="preserve"> </w:t>
      </w:r>
      <w:r w:rsidR="00D406CD" w:rsidRPr="392C0616">
        <w:rPr>
          <w:rFonts w:ascii="Calibri" w:eastAsia="Calibri" w:hAnsi="Calibri" w:cs="Calibri"/>
          <w:b/>
          <w:bCs/>
          <w:color w:val="000000" w:themeColor="text1"/>
          <w:sz w:val="20"/>
          <w:szCs w:val="20"/>
        </w:rPr>
        <w:t>Naam verwerking, doeleinden c</w:t>
      </w:r>
      <w:r w:rsidR="00D406CD" w:rsidRPr="392C0616">
        <w:rPr>
          <w:rFonts w:ascii="Calibri" w:eastAsia="Calibri" w:hAnsi="Calibri" w:cs="Calibri"/>
          <w:b/>
          <w:bCs/>
          <w:sz w:val="20"/>
          <w:szCs w:val="20"/>
        </w:rPr>
        <w:t>ategorieën van betrokkenen, categorieën persoonsgegevens</w:t>
      </w:r>
      <w:r w:rsidR="00D406CD">
        <w:rPr>
          <w:rFonts w:ascii="Calibri" w:eastAsia="Calibri" w:hAnsi="Calibri" w:cs="Calibri"/>
          <w:b/>
          <w:bCs/>
          <w:sz w:val="20"/>
          <w:szCs w:val="20"/>
        </w:rPr>
        <w:t>, bewaartermijn</w:t>
      </w:r>
      <w:r w:rsidR="00D406CD" w:rsidRPr="392C0616">
        <w:rPr>
          <w:rFonts w:ascii="Calibri" w:eastAsia="Calibri" w:hAnsi="Calibri" w:cs="Calibri"/>
          <w:b/>
          <w:bCs/>
          <w:sz w:val="20"/>
          <w:szCs w:val="20"/>
        </w:rPr>
        <w:t xml:space="preserve"> en eventuele doorgifte naar derde landen.</w:t>
      </w:r>
    </w:p>
    <w:tbl>
      <w:tblPr>
        <w:tblStyle w:val="Tabelraster"/>
        <w:tblW w:w="0" w:type="auto"/>
        <w:tblLayout w:type="fixed"/>
        <w:tblLook w:val="04A0" w:firstRow="1" w:lastRow="0" w:firstColumn="1" w:lastColumn="0" w:noHBand="0" w:noVBand="1"/>
      </w:tblPr>
      <w:tblGrid>
        <w:gridCol w:w="3062"/>
        <w:gridCol w:w="3062"/>
        <w:gridCol w:w="3062"/>
      </w:tblGrid>
      <w:tr w:rsidR="00D406CD" w14:paraId="306BD2F8" w14:textId="77777777" w:rsidTr="0044332B">
        <w:tc>
          <w:tcPr>
            <w:tcW w:w="3062" w:type="dxa"/>
          </w:tcPr>
          <w:p w14:paraId="29809B35" w14:textId="77777777" w:rsidR="00D406CD" w:rsidRPr="008610D0" w:rsidRDefault="00D406CD" w:rsidP="0044332B">
            <w:pPr>
              <w:rPr>
                <w:rFonts w:ascii="Calibri" w:eastAsia="Calibri" w:hAnsi="Calibri" w:cs="Calibri"/>
                <w:b/>
                <w:bCs/>
                <w:sz w:val="20"/>
                <w:szCs w:val="20"/>
              </w:rPr>
            </w:pPr>
            <w:r>
              <w:rPr>
                <w:rFonts w:ascii="Calibri" w:eastAsia="Calibri" w:hAnsi="Calibri" w:cs="Calibri"/>
                <w:b/>
                <w:bCs/>
                <w:sz w:val="20"/>
                <w:szCs w:val="20"/>
              </w:rPr>
              <w:t>1. Beschrijf in enkele zinnen wat verwerker voor verwerkingsverantwoordelijke gaat doen.</w:t>
            </w:r>
          </w:p>
        </w:tc>
        <w:tc>
          <w:tcPr>
            <w:tcW w:w="3062" w:type="dxa"/>
            <w:gridSpan w:val="2"/>
          </w:tcPr>
          <w:p w14:paraId="45CEFA79" w14:textId="77777777" w:rsidR="00D406CD" w:rsidRPr="392C0616" w:rsidRDefault="00D406CD" w:rsidP="0044332B">
            <w:pPr>
              <w:rPr>
                <w:rFonts w:ascii="Calibri" w:eastAsia="Calibri" w:hAnsi="Calibri" w:cs="Calibri"/>
                <w:b/>
                <w:bCs/>
                <w:color w:val="000000" w:themeColor="text1"/>
                <w:sz w:val="20"/>
                <w:szCs w:val="20"/>
              </w:rPr>
            </w:pPr>
          </w:p>
        </w:tc>
      </w:tr>
      <w:tr w:rsidR="00D406CD" w14:paraId="10FE72B5" w14:textId="77777777" w:rsidTr="0044332B">
        <w:tc>
          <w:tcPr>
            <w:tcW w:w="3062" w:type="dxa"/>
          </w:tcPr>
          <w:p w14:paraId="338933DC" w14:textId="77777777" w:rsidR="00D406CD" w:rsidRPr="0037425C" w:rsidRDefault="00D406CD" w:rsidP="0044332B">
            <w:pPr>
              <w:rPr>
                <w:rFonts w:ascii="Calibri" w:eastAsia="Calibri" w:hAnsi="Calibri" w:cs="Calibri"/>
                <w:b/>
                <w:bCs/>
                <w:sz w:val="20"/>
                <w:szCs w:val="20"/>
              </w:rPr>
            </w:pPr>
            <w:r>
              <w:rPr>
                <w:rFonts w:ascii="Calibri" w:eastAsia="Calibri" w:hAnsi="Calibri" w:cs="Calibri"/>
                <w:b/>
                <w:bCs/>
                <w:sz w:val="20"/>
                <w:szCs w:val="20"/>
              </w:rPr>
              <w:t xml:space="preserve">2. </w:t>
            </w:r>
            <w:r w:rsidRPr="0037425C">
              <w:rPr>
                <w:rFonts w:ascii="Calibri" w:eastAsia="Calibri" w:hAnsi="Calibri" w:cs="Calibri"/>
                <w:b/>
                <w:bCs/>
                <w:sz w:val="20"/>
                <w:szCs w:val="20"/>
              </w:rPr>
              <w:t>Verwerkingsdoeleinden</w:t>
            </w:r>
          </w:p>
        </w:tc>
        <w:tc>
          <w:tcPr>
            <w:tcW w:w="3062" w:type="dxa"/>
          </w:tcPr>
          <w:p w14:paraId="31974881" w14:textId="77777777" w:rsidR="00D406CD" w:rsidRPr="0037425C" w:rsidRDefault="00D406CD" w:rsidP="0044332B">
            <w:pPr>
              <w:rPr>
                <w:rFonts w:ascii="Calibri" w:eastAsia="Calibri" w:hAnsi="Calibri" w:cs="Calibri"/>
                <w:sz w:val="20"/>
                <w:szCs w:val="20"/>
              </w:rPr>
            </w:pPr>
            <w:r>
              <w:rPr>
                <w:rFonts w:ascii="Calibri" w:eastAsia="Calibri" w:hAnsi="Calibri" w:cs="Calibri"/>
                <w:b/>
                <w:bCs/>
                <w:sz w:val="20"/>
                <w:szCs w:val="20"/>
              </w:rPr>
              <w:t xml:space="preserve">3. </w:t>
            </w:r>
            <w:r w:rsidRPr="0037425C">
              <w:rPr>
                <w:rFonts w:ascii="Calibri" w:eastAsia="Calibri" w:hAnsi="Calibri" w:cs="Calibri"/>
                <w:b/>
                <w:bCs/>
                <w:sz w:val="20"/>
                <w:szCs w:val="20"/>
              </w:rPr>
              <w:t>Categorieën van betrokkenen</w:t>
            </w:r>
          </w:p>
        </w:tc>
        <w:tc>
          <w:tcPr>
            <w:tcW w:w="3062" w:type="dxa"/>
          </w:tcPr>
          <w:p w14:paraId="13C53E94" w14:textId="77777777" w:rsidR="00D406CD" w:rsidRPr="0037425C" w:rsidRDefault="00D406CD" w:rsidP="0044332B">
            <w:pPr>
              <w:rPr>
                <w:rFonts w:ascii="Calibri" w:eastAsia="Calibri" w:hAnsi="Calibri" w:cs="Calibri"/>
                <w:sz w:val="20"/>
                <w:szCs w:val="20"/>
              </w:rPr>
            </w:pPr>
            <w:r>
              <w:rPr>
                <w:rFonts w:ascii="Calibri" w:eastAsia="Calibri" w:hAnsi="Calibri" w:cs="Calibri"/>
                <w:b/>
                <w:bCs/>
                <w:color w:val="000000" w:themeColor="text1"/>
                <w:sz w:val="20"/>
                <w:szCs w:val="20"/>
              </w:rPr>
              <w:t xml:space="preserve">4. </w:t>
            </w:r>
            <w:r w:rsidRPr="392C0616">
              <w:rPr>
                <w:rFonts w:ascii="Calibri" w:eastAsia="Calibri" w:hAnsi="Calibri" w:cs="Calibri"/>
                <w:b/>
                <w:bCs/>
                <w:color w:val="000000" w:themeColor="text1"/>
                <w:sz w:val="20"/>
                <w:szCs w:val="20"/>
              </w:rPr>
              <w:t>Categorieën Persoonsgegevens</w:t>
            </w:r>
          </w:p>
        </w:tc>
      </w:tr>
      <w:tr w:rsidR="00D406CD" w14:paraId="06A7C30F" w14:textId="77777777" w:rsidTr="0044332B">
        <w:tc>
          <w:tcPr>
            <w:tcW w:w="3062" w:type="dxa"/>
          </w:tcPr>
          <w:p w14:paraId="0C835369" w14:textId="77777777" w:rsidR="00D406CD" w:rsidRDefault="00D406CD" w:rsidP="0044332B">
            <w:pPr>
              <w:rPr>
                <w:rFonts w:ascii="Calibri" w:eastAsia="Calibri" w:hAnsi="Calibri" w:cs="Calibri"/>
                <w:sz w:val="20"/>
                <w:szCs w:val="20"/>
              </w:rPr>
            </w:pPr>
            <w:r>
              <w:rPr>
                <w:rFonts w:ascii="Calibri" w:eastAsia="Calibri" w:hAnsi="Calibri" w:cs="Calibri"/>
                <w:sz w:val="20"/>
                <w:szCs w:val="20"/>
              </w:rPr>
              <w:t>De doelen van de gegevensverwerking zijn:</w:t>
            </w:r>
          </w:p>
          <w:p w14:paraId="2523ABD4" w14:textId="77777777" w:rsidR="00D406CD" w:rsidRPr="002C11F5" w:rsidRDefault="00D406CD" w:rsidP="00D406CD">
            <w:pPr>
              <w:pStyle w:val="Lijstalinea"/>
              <w:numPr>
                <w:ilvl w:val="0"/>
                <w:numId w:val="31"/>
              </w:numPr>
              <w:rPr>
                <w:rFonts w:ascii="Calibri" w:eastAsia="Calibri" w:hAnsi="Calibri" w:cs="Calibri"/>
                <w:sz w:val="20"/>
                <w:szCs w:val="20"/>
              </w:rPr>
            </w:pPr>
          </w:p>
        </w:tc>
        <w:tc>
          <w:tcPr>
            <w:tcW w:w="3062" w:type="dxa"/>
          </w:tcPr>
          <w:p w14:paraId="64839ED5" w14:textId="77777777" w:rsidR="00D406CD" w:rsidRPr="007C6A66" w:rsidRDefault="00D406CD" w:rsidP="0044332B">
            <w:pPr>
              <w:pStyle w:val="Geenafstand"/>
              <w:rPr>
                <w:rFonts w:ascii="Calibri" w:hAnsi="Calibri" w:cs="Calibri"/>
                <w:sz w:val="20"/>
                <w:szCs w:val="20"/>
              </w:rPr>
            </w:pPr>
            <w:r w:rsidRPr="007C6A66">
              <w:rPr>
                <w:rFonts w:ascii="Calibri" w:hAnsi="Calibri" w:cs="Calibri"/>
                <w:sz w:val="20"/>
                <w:szCs w:val="20"/>
              </w:rPr>
              <w:t>Kruis aan indien van toepassing:</w:t>
            </w:r>
          </w:p>
          <w:p w14:paraId="287141C6"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88645570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Aanvrager</w:t>
            </w:r>
          </w:p>
          <w:p w14:paraId="1BF50E17"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2058463395"/>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Belanghebbenden</w:t>
            </w:r>
          </w:p>
          <w:p w14:paraId="232A54EF"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902166387"/>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Bestuurders/ Raadsleden</w:t>
            </w:r>
          </w:p>
          <w:p w14:paraId="2A0920BA"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94251030"/>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Ambtenaren</w:t>
            </w:r>
          </w:p>
          <w:p w14:paraId="3B39597C"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9147622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Website- bezoekers</w:t>
            </w:r>
          </w:p>
          <w:p w14:paraId="222AC2B0"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435757092"/>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Personeel leverancier</w:t>
            </w:r>
          </w:p>
          <w:p w14:paraId="5D7BAF34"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46396219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Scholieren</w:t>
            </w:r>
          </w:p>
          <w:p w14:paraId="6CFD52DA"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452004587"/>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Ouderen</w:t>
            </w:r>
          </w:p>
          <w:p w14:paraId="4D6063CA"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93531415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Gehandicapten</w:t>
            </w:r>
          </w:p>
          <w:p w14:paraId="05E11A1F"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523452592"/>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Kinderen</w:t>
            </w:r>
          </w:p>
          <w:p w14:paraId="27B3D3A8"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782446079"/>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Burgers</w:t>
            </w:r>
          </w:p>
          <w:p w14:paraId="38CB96F1" w14:textId="77777777" w:rsidR="00D406CD" w:rsidRPr="007C6A66" w:rsidRDefault="0075677F" w:rsidP="0044332B">
            <w:pPr>
              <w:pStyle w:val="Geenafstand"/>
              <w:rPr>
                <w:rFonts w:ascii="Calibri" w:hAnsi="Calibri" w:cs="Calibri"/>
                <w:color w:val="00B0F0"/>
                <w:sz w:val="20"/>
                <w:szCs w:val="20"/>
              </w:rPr>
            </w:pPr>
            <w:sdt>
              <w:sdtPr>
                <w:rPr>
                  <w:rFonts w:ascii="Calibri" w:hAnsi="Calibri" w:cs="Calibri"/>
                  <w:sz w:val="20"/>
                  <w:szCs w:val="20"/>
                </w:rPr>
                <w:id w:val="-247272250"/>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Anders, namelijk:</w:t>
            </w:r>
          </w:p>
          <w:p w14:paraId="756A7D41" w14:textId="77777777" w:rsidR="00D406CD" w:rsidRPr="0037425C" w:rsidRDefault="00D406CD" w:rsidP="0044332B">
            <w:pPr>
              <w:rPr>
                <w:rFonts w:ascii="Calibri" w:eastAsia="Calibri" w:hAnsi="Calibri" w:cs="Calibri"/>
                <w:sz w:val="20"/>
                <w:szCs w:val="20"/>
              </w:rPr>
            </w:pPr>
          </w:p>
        </w:tc>
        <w:tc>
          <w:tcPr>
            <w:tcW w:w="3062" w:type="dxa"/>
          </w:tcPr>
          <w:p w14:paraId="1154216D" w14:textId="77777777" w:rsidR="00D406CD" w:rsidRPr="007C6A66" w:rsidRDefault="00D406CD" w:rsidP="0044332B">
            <w:pPr>
              <w:pStyle w:val="Geenafstand"/>
              <w:rPr>
                <w:rFonts w:ascii="Calibri" w:hAnsi="Calibri" w:cs="Calibri"/>
                <w:sz w:val="20"/>
                <w:szCs w:val="20"/>
              </w:rPr>
            </w:pPr>
            <w:r w:rsidRPr="007C6A66">
              <w:rPr>
                <w:rFonts w:ascii="Calibri" w:hAnsi="Calibri" w:cs="Calibri"/>
                <w:sz w:val="20"/>
                <w:szCs w:val="20"/>
              </w:rPr>
              <w:t>Kruis aan indien van toepassing:</w:t>
            </w:r>
          </w:p>
          <w:p w14:paraId="6392FAFB"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37157110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Voor- en achternaam</w:t>
            </w:r>
          </w:p>
          <w:p w14:paraId="18B36BB8"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37351408"/>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E-mailadres</w:t>
            </w:r>
          </w:p>
          <w:p w14:paraId="363820F9"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2116748135"/>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Telefoonnummer</w:t>
            </w:r>
          </w:p>
          <w:p w14:paraId="2255D3F7"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54267013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Woonadres</w:t>
            </w:r>
          </w:p>
          <w:p w14:paraId="51B16699"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614052800"/>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Geboortedatum</w:t>
            </w:r>
          </w:p>
          <w:p w14:paraId="1DB9DA72"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93442842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Geslacht</w:t>
            </w:r>
          </w:p>
          <w:p w14:paraId="7DFDF93D"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17387187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BSN</w:t>
            </w:r>
          </w:p>
          <w:p w14:paraId="134F9159"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06479679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Identificatienummer</w:t>
            </w:r>
          </w:p>
          <w:p w14:paraId="6E87C44B"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2004656681"/>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Nationaliteit</w:t>
            </w:r>
          </w:p>
          <w:p w14:paraId="69825D97"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550106091"/>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Strafrechtelijke gegevens</w:t>
            </w:r>
          </w:p>
          <w:p w14:paraId="494D5CDF"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898091111"/>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Kopie identiteitsbewijs</w:t>
            </w:r>
          </w:p>
          <w:p w14:paraId="37F0A9E2"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822845330"/>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Bankrekeningnummer</w:t>
            </w:r>
          </w:p>
          <w:p w14:paraId="26B218E5"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649564253"/>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Schulden</w:t>
            </w:r>
          </w:p>
          <w:p w14:paraId="1971E235"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910003698"/>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Salarisgegevens</w:t>
            </w:r>
          </w:p>
          <w:p w14:paraId="40FFDD00"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419497717"/>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Arbeidsrelatiegegevens</w:t>
            </w:r>
          </w:p>
          <w:p w14:paraId="32CE295C"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393535831"/>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Beeldmateriaal</w:t>
            </w:r>
          </w:p>
          <w:p w14:paraId="2A157887"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9017032"/>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Locatiegegevens (gps)</w:t>
            </w:r>
          </w:p>
          <w:p w14:paraId="14BD9F2C"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244953757"/>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IP-adres</w:t>
            </w:r>
          </w:p>
          <w:p w14:paraId="49902371"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365090773"/>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Inloggegevens</w:t>
            </w:r>
          </w:p>
          <w:p w14:paraId="39AC7254"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503317636"/>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Ras of etnische afkomst</w:t>
            </w:r>
          </w:p>
          <w:p w14:paraId="27AAD6E9"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55180959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Politieke opvattingen</w:t>
            </w:r>
          </w:p>
          <w:p w14:paraId="60036CAE"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945655595"/>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Religieuze of levensbeschouwelijke opvattingen</w:t>
            </w:r>
          </w:p>
          <w:p w14:paraId="7E6D2659"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572112897"/>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Lidmaatschap vakbond</w:t>
            </w:r>
          </w:p>
          <w:p w14:paraId="3C652E0D"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740400532"/>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Genetische gegevens</w:t>
            </w:r>
          </w:p>
          <w:p w14:paraId="10A47D2C"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198543639"/>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Biometrische gegevens</w:t>
            </w:r>
          </w:p>
          <w:p w14:paraId="1162A94D"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25058201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Gezondheidsgegevens</w:t>
            </w:r>
          </w:p>
          <w:p w14:paraId="110597D0"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2050136174"/>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Pr>
                <w:rFonts w:ascii="Calibri" w:hAnsi="Calibri" w:cs="Calibri"/>
                <w:sz w:val="20"/>
                <w:szCs w:val="20"/>
              </w:rPr>
              <w:t xml:space="preserve"> Seksueel gedrag of seksuele gerichtheid</w:t>
            </w:r>
            <w:r w:rsidR="00D406CD" w:rsidRPr="007C6A66">
              <w:rPr>
                <w:rFonts w:ascii="Calibri" w:hAnsi="Calibri" w:cs="Calibri"/>
                <w:sz w:val="20"/>
                <w:szCs w:val="20"/>
              </w:rPr>
              <w:t xml:space="preserve"> </w:t>
            </w:r>
          </w:p>
          <w:p w14:paraId="1E9DB9D1"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187878199"/>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Anders, namelijk:</w:t>
            </w:r>
          </w:p>
          <w:p w14:paraId="23EE43B2" w14:textId="77777777" w:rsidR="00D406CD" w:rsidRPr="008917F8" w:rsidRDefault="00D406CD" w:rsidP="0044332B">
            <w:pPr>
              <w:pStyle w:val="Geenafstand"/>
              <w:rPr>
                <w:rFonts w:ascii="Calibri" w:hAnsi="Calibri" w:cs="Calibri"/>
                <w:sz w:val="20"/>
                <w:szCs w:val="20"/>
              </w:rPr>
            </w:pPr>
          </w:p>
        </w:tc>
      </w:tr>
      <w:tr w:rsidR="00D406CD" w14:paraId="2D99BF8B" w14:textId="77777777" w:rsidTr="0044332B">
        <w:tc>
          <w:tcPr>
            <w:tcW w:w="3062" w:type="dxa"/>
          </w:tcPr>
          <w:p w14:paraId="6CF2BD2F" w14:textId="77777777" w:rsidR="00D406CD" w:rsidRDefault="00D406CD" w:rsidP="0044332B">
            <w:pPr>
              <w:rPr>
                <w:rFonts w:ascii="Calibri" w:eastAsia="Calibri" w:hAnsi="Calibri" w:cs="Calibri"/>
                <w:b/>
                <w:bCs/>
                <w:sz w:val="20"/>
                <w:szCs w:val="20"/>
              </w:rPr>
            </w:pPr>
            <w:r>
              <w:rPr>
                <w:rFonts w:ascii="Calibri" w:eastAsia="Calibri" w:hAnsi="Calibri" w:cs="Calibri"/>
                <w:b/>
                <w:bCs/>
                <w:sz w:val="20"/>
                <w:szCs w:val="20"/>
              </w:rPr>
              <w:t>5. Hoelang worden de persoonsgegevens bewaard?</w:t>
            </w:r>
          </w:p>
        </w:tc>
        <w:tc>
          <w:tcPr>
            <w:tcW w:w="3062" w:type="dxa"/>
            <w:gridSpan w:val="2"/>
          </w:tcPr>
          <w:p w14:paraId="3750B0C1" w14:textId="77777777" w:rsidR="00D406CD" w:rsidRDefault="00D406CD" w:rsidP="0044332B">
            <w:pPr>
              <w:pStyle w:val="Geenafstand"/>
              <w:rPr>
                <w:rFonts w:ascii="Calibri" w:hAnsi="Calibri" w:cs="Calibri"/>
                <w:sz w:val="20"/>
                <w:szCs w:val="20"/>
              </w:rPr>
            </w:pPr>
          </w:p>
        </w:tc>
      </w:tr>
      <w:tr w:rsidR="00D406CD" w14:paraId="378875D0" w14:textId="77777777" w:rsidTr="0044332B">
        <w:tc>
          <w:tcPr>
            <w:tcW w:w="3062" w:type="dxa"/>
          </w:tcPr>
          <w:p w14:paraId="7E5612C1" w14:textId="77777777" w:rsidR="00D406CD" w:rsidRPr="0037425C" w:rsidRDefault="00D406CD" w:rsidP="0044332B">
            <w:pPr>
              <w:rPr>
                <w:rFonts w:ascii="Calibri" w:eastAsia="Calibri" w:hAnsi="Calibri" w:cs="Calibri"/>
                <w:b/>
                <w:bCs/>
                <w:sz w:val="20"/>
                <w:szCs w:val="20"/>
              </w:rPr>
            </w:pPr>
            <w:r>
              <w:rPr>
                <w:rFonts w:ascii="Calibri" w:eastAsia="Calibri" w:hAnsi="Calibri" w:cs="Calibri"/>
                <w:b/>
                <w:bCs/>
                <w:sz w:val="20"/>
                <w:szCs w:val="20"/>
              </w:rPr>
              <w:t>6. Is er sprake van doorgifte naar derde landen?</w:t>
            </w:r>
          </w:p>
        </w:tc>
        <w:tc>
          <w:tcPr>
            <w:tcW w:w="3062" w:type="dxa"/>
            <w:gridSpan w:val="2"/>
          </w:tcPr>
          <w:p w14:paraId="471A7F75" w14:textId="77777777" w:rsidR="00D406CD" w:rsidRPr="007C6A66" w:rsidRDefault="0075677F" w:rsidP="0044332B">
            <w:pPr>
              <w:pStyle w:val="Geenafstand"/>
              <w:rPr>
                <w:rFonts w:ascii="Calibri" w:hAnsi="Calibri" w:cs="Calibri"/>
                <w:sz w:val="20"/>
                <w:szCs w:val="20"/>
              </w:rPr>
            </w:pPr>
            <w:sdt>
              <w:sdtPr>
                <w:rPr>
                  <w:rFonts w:ascii="Calibri" w:hAnsi="Calibri" w:cs="Calibri"/>
                  <w:sz w:val="20"/>
                  <w:szCs w:val="20"/>
                </w:rPr>
                <w:id w:val="-1930725683"/>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 xml:space="preserve">Nee. Je hoeft vraag 7 en 8 niet in te vullen. Als het antwoord ‘Ja’ is vul dan wel vraag 7 en 8 in deze tabel in. </w:t>
            </w:r>
          </w:p>
          <w:p w14:paraId="5E988365" w14:textId="77777777" w:rsidR="00D406CD" w:rsidRDefault="0075677F" w:rsidP="0044332B">
            <w:pPr>
              <w:pStyle w:val="Geenafstand"/>
              <w:rPr>
                <w:rFonts w:ascii="Calibri" w:hAnsi="Calibri" w:cs="Calibri"/>
                <w:sz w:val="20"/>
                <w:szCs w:val="20"/>
              </w:rPr>
            </w:pPr>
            <w:sdt>
              <w:sdtPr>
                <w:rPr>
                  <w:rFonts w:ascii="Calibri" w:hAnsi="Calibri" w:cs="Calibri"/>
                  <w:sz w:val="20"/>
                  <w:szCs w:val="20"/>
                </w:rPr>
                <w:id w:val="-82382422"/>
                <w14:checkbox>
                  <w14:checked w14:val="0"/>
                  <w14:checkedState w14:val="2612" w14:font="MS Gothic"/>
                  <w14:uncheckedState w14:val="2610" w14:font="MS Gothic"/>
                </w14:checkbox>
              </w:sdtPr>
              <w:sdtEndPr/>
              <w:sdtContent>
                <w:r w:rsidR="00D406CD" w:rsidRPr="007C6A66">
                  <w:rPr>
                    <w:rFonts w:ascii="Segoe UI Symbol" w:eastAsia="MS Gothic" w:hAnsi="Segoe UI Symbol" w:cs="Segoe UI Symbol"/>
                    <w:sz w:val="20"/>
                    <w:szCs w:val="20"/>
                  </w:rPr>
                  <w:t>☐</w:t>
                </w:r>
              </w:sdtContent>
            </w:sdt>
            <w:r w:rsidR="00D406CD" w:rsidRPr="007C6A66">
              <w:rPr>
                <w:rFonts w:ascii="Calibri" w:hAnsi="Calibri" w:cs="Calibri"/>
                <w:sz w:val="20"/>
                <w:szCs w:val="20"/>
              </w:rPr>
              <w:t xml:space="preserve"> </w:t>
            </w:r>
            <w:r w:rsidR="00D406CD">
              <w:rPr>
                <w:rFonts w:ascii="Calibri" w:hAnsi="Calibri" w:cs="Calibri"/>
                <w:sz w:val="20"/>
                <w:szCs w:val="20"/>
              </w:rPr>
              <w:t>Ja, namelijk naar de volgende landen:</w:t>
            </w:r>
          </w:p>
          <w:p w14:paraId="1BF59601" w14:textId="77777777" w:rsidR="00D406CD" w:rsidRPr="007C6A66" w:rsidRDefault="00D406CD" w:rsidP="0044332B">
            <w:pPr>
              <w:pStyle w:val="Geenafstand"/>
              <w:rPr>
                <w:rFonts w:ascii="Calibri" w:hAnsi="Calibri" w:cs="Calibri"/>
                <w:sz w:val="20"/>
                <w:szCs w:val="20"/>
              </w:rPr>
            </w:pPr>
          </w:p>
        </w:tc>
      </w:tr>
      <w:tr w:rsidR="00D406CD" w14:paraId="11E93BE9" w14:textId="77777777" w:rsidTr="0044332B">
        <w:tc>
          <w:tcPr>
            <w:tcW w:w="3062" w:type="dxa"/>
          </w:tcPr>
          <w:p w14:paraId="091C710D" w14:textId="77777777" w:rsidR="00D406CD" w:rsidRPr="00F31E91" w:rsidRDefault="00D406CD" w:rsidP="0044332B">
            <w:pPr>
              <w:rPr>
                <w:rFonts w:ascii="Calibri" w:eastAsia="Calibri" w:hAnsi="Calibri" w:cs="Calibri"/>
                <w:b/>
                <w:bCs/>
                <w:sz w:val="20"/>
                <w:szCs w:val="20"/>
              </w:rPr>
            </w:pPr>
            <w:r>
              <w:rPr>
                <w:rFonts w:ascii="Calibri" w:eastAsia="Calibri" w:hAnsi="Calibri" w:cs="Calibri"/>
                <w:b/>
                <w:bCs/>
                <w:sz w:val="20"/>
                <w:szCs w:val="20"/>
              </w:rPr>
              <w:t>7</w:t>
            </w:r>
            <w:r w:rsidRPr="00F31E91">
              <w:rPr>
                <w:rFonts w:ascii="Calibri" w:eastAsia="Calibri" w:hAnsi="Calibri" w:cs="Calibri"/>
                <w:b/>
                <w:bCs/>
                <w:sz w:val="20"/>
                <w:szCs w:val="20"/>
              </w:rPr>
              <w:t>. Van welke doorgifte instrumenten wordt gebruikgemaakt?</w:t>
            </w:r>
          </w:p>
        </w:tc>
        <w:tc>
          <w:tcPr>
            <w:tcW w:w="3062" w:type="dxa"/>
            <w:gridSpan w:val="2"/>
          </w:tcPr>
          <w:p w14:paraId="2329B3F3" w14:textId="77777777" w:rsidR="00D406CD" w:rsidRPr="007C6A66" w:rsidRDefault="00D406CD" w:rsidP="0044332B">
            <w:pPr>
              <w:pStyle w:val="Geenafstand"/>
              <w:rPr>
                <w:rFonts w:ascii="Segoe UI Symbol" w:eastAsia="MS Gothic" w:hAnsi="Segoe UI Symbol" w:cs="Segoe UI Symbol"/>
                <w:sz w:val="20"/>
                <w:szCs w:val="20"/>
              </w:rPr>
            </w:pPr>
          </w:p>
        </w:tc>
      </w:tr>
      <w:tr w:rsidR="00D406CD" w14:paraId="26A18A07" w14:textId="77777777" w:rsidTr="0044332B">
        <w:trPr>
          <w:trHeight w:val="74"/>
        </w:trPr>
        <w:tc>
          <w:tcPr>
            <w:tcW w:w="3062" w:type="dxa"/>
          </w:tcPr>
          <w:p w14:paraId="3BAC09D3" w14:textId="77777777" w:rsidR="00D406CD" w:rsidRPr="00F31E91" w:rsidRDefault="00D406CD" w:rsidP="0044332B">
            <w:pPr>
              <w:rPr>
                <w:rFonts w:ascii="Calibri" w:eastAsia="Calibri" w:hAnsi="Calibri" w:cs="Calibri"/>
                <w:b/>
                <w:bCs/>
                <w:sz w:val="20"/>
                <w:szCs w:val="20"/>
              </w:rPr>
            </w:pPr>
            <w:r>
              <w:rPr>
                <w:rFonts w:ascii="Calibri" w:eastAsia="Calibri" w:hAnsi="Calibri" w:cs="Calibri"/>
                <w:b/>
                <w:bCs/>
                <w:sz w:val="20"/>
                <w:szCs w:val="20"/>
              </w:rPr>
              <w:t>8</w:t>
            </w:r>
            <w:r w:rsidRPr="00F31E91">
              <w:rPr>
                <w:rFonts w:ascii="Calibri" w:eastAsia="Calibri" w:hAnsi="Calibri" w:cs="Calibri"/>
                <w:b/>
                <w:bCs/>
                <w:sz w:val="20"/>
                <w:szCs w:val="20"/>
              </w:rPr>
              <w:t>. Welke aanvullende maatregelen worden genomen? (</w:t>
            </w:r>
            <w:proofErr w:type="gramStart"/>
            <w:r w:rsidRPr="00F31E91">
              <w:rPr>
                <w:rFonts w:ascii="Calibri" w:eastAsia="Calibri" w:hAnsi="Calibri" w:cs="Calibri"/>
                <w:b/>
                <w:bCs/>
                <w:sz w:val="20"/>
                <w:szCs w:val="20"/>
              </w:rPr>
              <w:t>indien</w:t>
            </w:r>
            <w:proofErr w:type="gramEnd"/>
            <w:r w:rsidRPr="00F31E91">
              <w:rPr>
                <w:rFonts w:ascii="Calibri" w:eastAsia="Calibri" w:hAnsi="Calibri" w:cs="Calibri"/>
                <w:b/>
                <w:bCs/>
                <w:sz w:val="20"/>
                <w:szCs w:val="20"/>
              </w:rPr>
              <w:t xml:space="preserve"> nodig)</w:t>
            </w:r>
          </w:p>
        </w:tc>
        <w:tc>
          <w:tcPr>
            <w:tcW w:w="3062" w:type="dxa"/>
            <w:gridSpan w:val="2"/>
          </w:tcPr>
          <w:p w14:paraId="5201B5A0" w14:textId="77777777" w:rsidR="00D406CD" w:rsidRPr="007C6A66" w:rsidRDefault="00D406CD" w:rsidP="0044332B">
            <w:pPr>
              <w:pStyle w:val="Geenafstand"/>
              <w:rPr>
                <w:rFonts w:ascii="Segoe UI Symbol" w:eastAsia="MS Gothic" w:hAnsi="Segoe UI Symbol" w:cs="Segoe UI Symbol"/>
                <w:sz w:val="20"/>
                <w:szCs w:val="20"/>
              </w:rPr>
            </w:pPr>
          </w:p>
        </w:tc>
      </w:tr>
    </w:tbl>
    <w:p w14:paraId="4839A51A" w14:textId="1E38EC49" w:rsidR="00292AD6" w:rsidRDefault="00292AD6" w:rsidP="00D406CD">
      <w:pPr>
        <w:spacing w:after="0"/>
        <w:rPr>
          <w:rFonts w:ascii="Calibri" w:eastAsia="Calibri" w:hAnsi="Calibri" w:cs="Calibri"/>
          <w:sz w:val="20"/>
          <w:szCs w:val="20"/>
        </w:rPr>
      </w:pPr>
    </w:p>
    <w:p w14:paraId="667FA26C" w14:textId="77777777" w:rsidR="00292AD6" w:rsidRPr="00AE1328" w:rsidRDefault="00292AD6" w:rsidP="00292AD6">
      <w:pPr>
        <w:rPr>
          <w:rFonts w:ascii="Calibri" w:eastAsia="Calibri" w:hAnsi="Calibri" w:cs="Calibri"/>
          <w:sz w:val="20"/>
          <w:szCs w:val="20"/>
        </w:rPr>
      </w:pPr>
      <w:bookmarkStart w:id="0" w:name="_Hlk170813950"/>
      <w:r>
        <w:rPr>
          <w:rFonts w:ascii="Calibri" w:eastAsia="Calibri" w:hAnsi="Calibri" w:cs="Calibri"/>
          <w:sz w:val="20"/>
          <w:szCs w:val="20"/>
        </w:rPr>
        <w:lastRenderedPageBreak/>
        <w:t>Als het om meerdere verwerkingen gaat, kan bovenstaande tabel worden gekopieerd en voor iedere verwerking worden ingevuld.</w:t>
      </w:r>
    </w:p>
    <w:bookmarkEnd w:id="0"/>
    <w:p w14:paraId="63267803" w14:textId="613CFF7C" w:rsidR="0025468B" w:rsidRPr="00977B86" w:rsidRDefault="7A38CFC1" w:rsidP="27B38FA5">
      <w:pPr>
        <w:spacing w:after="0"/>
      </w:pPr>
      <w:r w:rsidRPr="00977B86">
        <w:rPr>
          <w:rFonts w:ascii="Calibri" w:eastAsia="Calibri" w:hAnsi="Calibri" w:cs="Calibri"/>
          <w:color w:val="000000" w:themeColor="text1"/>
          <w:sz w:val="20"/>
          <w:szCs w:val="20"/>
        </w:rPr>
        <w:t xml:space="preserve"> </w:t>
      </w:r>
    </w:p>
    <w:p w14:paraId="1E3437CD" w14:textId="613CFF7C" w:rsidR="0025468B" w:rsidRPr="00977B86" w:rsidRDefault="7A38CFC1" w:rsidP="27B38FA5">
      <w:pPr>
        <w:tabs>
          <w:tab w:val="left" w:pos="639"/>
        </w:tabs>
        <w:spacing w:after="0"/>
      </w:pPr>
      <w:r w:rsidRPr="00977B86">
        <w:rPr>
          <w:rFonts w:ascii="Calibri" w:eastAsia="Calibri" w:hAnsi="Calibri" w:cs="Calibri"/>
          <w:b/>
          <w:bCs/>
          <w:color w:val="000000" w:themeColor="text1"/>
          <w:sz w:val="20"/>
          <w:szCs w:val="20"/>
        </w:rPr>
        <w:t>1b. Verwerkingsactiviteiten politiegegevens</w:t>
      </w:r>
    </w:p>
    <w:p w14:paraId="3BC00AA0" w14:textId="613CFF7C" w:rsidR="0025468B" w:rsidRPr="00977B86" w:rsidRDefault="7A38CFC1" w:rsidP="27B38FA5">
      <w:pPr>
        <w:spacing w:after="0"/>
      </w:pPr>
      <w:r w:rsidRPr="00977B86">
        <w:rPr>
          <w:rFonts w:ascii="Calibri" w:eastAsia="Calibri" w:hAnsi="Calibri" w:cs="Calibri"/>
          <w:sz w:val="20"/>
          <w:szCs w:val="20"/>
        </w:rPr>
        <w:t>Verwerker biedt de technische middelen en ondersteuning aan de Verwerkingsverantwoordelijken ten behoeve van de verwerking van politiegegevens voor de volgende doeleinden:</w:t>
      </w:r>
    </w:p>
    <w:p w14:paraId="3749EE70" w14:textId="613CFF7C" w:rsidR="0025468B" w:rsidRPr="00977B86" w:rsidRDefault="7A38CFC1" w:rsidP="27B38FA5">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houden van toezicht op naleving en handhaving van wetgeving door de Boa’s binnen het kader van hun wettelijke opsporingstaken;</w:t>
      </w:r>
    </w:p>
    <w:p w14:paraId="5C779B47" w14:textId="613CFF7C" w:rsidR="0025468B" w:rsidRPr="00977B86" w:rsidRDefault="7A38CFC1" w:rsidP="27B38FA5">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opsporen van strafbare feiten door de Boa’s binnen het kader van hun wettelijke opsporingstaken;</w:t>
      </w:r>
    </w:p>
    <w:p w14:paraId="12CE35B5" w14:textId="613CFF7C" w:rsidR="0025468B" w:rsidRPr="00977B86" w:rsidRDefault="7A38CFC1" w:rsidP="27B38FA5">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verrichten van een concreet opsporingsonderzoek op verzoek van een officier van justitie;</w:t>
      </w:r>
    </w:p>
    <w:p w14:paraId="32FDE4C3" w14:textId="613CFF7C" w:rsidR="0025468B" w:rsidRPr="00977B86" w:rsidRDefault="7A38CFC1" w:rsidP="27B38FA5">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samenwerken met andere bevoegde opsporingsinstanties binnen het kader van hun wettelijke taken;</w:t>
      </w:r>
    </w:p>
    <w:p w14:paraId="4CEA944A" w14:textId="613CFF7C" w:rsidR="0025468B" w:rsidRPr="00977B86" w:rsidRDefault="7A38CFC1" w:rsidP="27B38FA5">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samenstellen en op verzoek beschikbaar stellen van anonieme rapportages op basis van verwerkte gegevens;</w:t>
      </w:r>
    </w:p>
    <w:p w14:paraId="73200039" w14:textId="77777777" w:rsidR="001B0DEB" w:rsidRDefault="7A38CFC1" w:rsidP="001B0DEB">
      <w:pPr>
        <w:pStyle w:val="Lijstalinea"/>
        <w:numPr>
          <w:ilvl w:val="1"/>
          <w:numId w:val="22"/>
        </w:numPr>
        <w:spacing w:after="0"/>
        <w:rPr>
          <w:rFonts w:ascii="Calibri" w:eastAsia="Calibri" w:hAnsi="Calibri" w:cs="Calibri"/>
          <w:sz w:val="20"/>
          <w:szCs w:val="20"/>
        </w:rPr>
      </w:pPr>
      <w:proofErr w:type="gramStart"/>
      <w:r w:rsidRPr="00977B86">
        <w:rPr>
          <w:rFonts w:ascii="Calibri" w:eastAsia="Calibri" w:hAnsi="Calibri" w:cs="Calibri"/>
          <w:sz w:val="20"/>
          <w:szCs w:val="20"/>
        </w:rPr>
        <w:t>het</w:t>
      </w:r>
      <w:proofErr w:type="gramEnd"/>
      <w:r w:rsidRPr="00977B86">
        <w:rPr>
          <w:rFonts w:ascii="Calibri" w:eastAsia="Calibri" w:hAnsi="Calibri" w:cs="Calibri"/>
          <w:sz w:val="20"/>
          <w:szCs w:val="20"/>
        </w:rPr>
        <w:t xml:space="preserve"> verstrekken van Politiegegevens </w:t>
      </w:r>
      <w:proofErr w:type="gramStart"/>
      <w:r w:rsidRPr="00977B86">
        <w:rPr>
          <w:rFonts w:ascii="Calibri" w:eastAsia="Calibri" w:hAnsi="Calibri" w:cs="Calibri"/>
          <w:sz w:val="20"/>
          <w:szCs w:val="20"/>
        </w:rPr>
        <w:t>conform</w:t>
      </w:r>
      <w:proofErr w:type="gramEnd"/>
      <w:r w:rsidRPr="00977B86">
        <w:rPr>
          <w:rFonts w:ascii="Calibri" w:eastAsia="Calibri" w:hAnsi="Calibri" w:cs="Calibri"/>
          <w:sz w:val="20"/>
          <w:szCs w:val="20"/>
        </w:rPr>
        <w:t xml:space="preserve"> de Verstrekkingenwijzer </w:t>
      </w:r>
      <w:proofErr w:type="spellStart"/>
      <w:r w:rsidRPr="00977B86">
        <w:rPr>
          <w:rFonts w:ascii="Calibri" w:eastAsia="Calibri" w:hAnsi="Calibri" w:cs="Calibri"/>
          <w:sz w:val="20"/>
          <w:szCs w:val="20"/>
        </w:rPr>
        <w:t>Wpg</w:t>
      </w:r>
      <w:proofErr w:type="spellEnd"/>
      <w:r w:rsidRPr="00977B86">
        <w:rPr>
          <w:rFonts w:ascii="Calibri" w:eastAsia="Calibri" w:hAnsi="Calibri" w:cs="Calibri"/>
          <w:sz w:val="20"/>
          <w:szCs w:val="20"/>
        </w:rPr>
        <w:t xml:space="preserve"> voor Boa’s, </w:t>
      </w:r>
      <w:proofErr w:type="gramStart"/>
      <w:r w:rsidRPr="00977B86">
        <w:rPr>
          <w:rFonts w:ascii="Calibri" w:eastAsia="Calibri" w:hAnsi="Calibri" w:cs="Calibri"/>
          <w:sz w:val="20"/>
          <w:szCs w:val="20"/>
        </w:rPr>
        <w:t>alsmede</w:t>
      </w:r>
      <w:proofErr w:type="gramEnd"/>
      <w:r w:rsidRPr="00977B86">
        <w:rPr>
          <w:rFonts w:ascii="Calibri" w:eastAsia="Calibri" w:hAnsi="Calibri" w:cs="Calibri"/>
          <w:sz w:val="20"/>
          <w:szCs w:val="20"/>
        </w:rPr>
        <w:t>;</w:t>
      </w:r>
    </w:p>
    <w:p w14:paraId="343B99DF" w14:textId="77777777" w:rsidR="001B0DEB" w:rsidRDefault="7A38CFC1" w:rsidP="001B0DEB">
      <w:pPr>
        <w:pStyle w:val="Lijstalinea"/>
        <w:numPr>
          <w:ilvl w:val="1"/>
          <w:numId w:val="22"/>
        </w:numPr>
        <w:spacing w:after="0"/>
        <w:rPr>
          <w:rFonts w:ascii="Calibri" w:eastAsia="Calibri" w:hAnsi="Calibri" w:cs="Calibri"/>
          <w:sz w:val="20"/>
          <w:szCs w:val="20"/>
        </w:rPr>
      </w:pPr>
      <w:proofErr w:type="gramStart"/>
      <w:r w:rsidRPr="001B0DEB">
        <w:rPr>
          <w:rFonts w:ascii="Calibri" w:eastAsia="Calibri" w:hAnsi="Calibri" w:cs="Calibri"/>
          <w:sz w:val="20"/>
          <w:szCs w:val="20"/>
        </w:rPr>
        <w:t>het</w:t>
      </w:r>
      <w:proofErr w:type="gramEnd"/>
      <w:r w:rsidRPr="001B0DEB">
        <w:rPr>
          <w:rFonts w:ascii="Calibri" w:eastAsia="Calibri" w:hAnsi="Calibri" w:cs="Calibri"/>
          <w:sz w:val="20"/>
          <w:szCs w:val="20"/>
        </w:rPr>
        <w:t xml:space="preserve"> informeren van de (direct)toezichthouders, (het samenwerkingsverband van) de werkgever en de desbetreffende Boa </w:t>
      </w:r>
      <w:proofErr w:type="gramStart"/>
      <w:r w:rsidRPr="001B0DEB">
        <w:rPr>
          <w:rFonts w:ascii="Calibri" w:eastAsia="Calibri" w:hAnsi="Calibri" w:cs="Calibri"/>
          <w:sz w:val="20"/>
          <w:szCs w:val="20"/>
        </w:rPr>
        <w:t>indien</w:t>
      </w:r>
      <w:proofErr w:type="gramEnd"/>
      <w:r w:rsidRPr="001B0DEB">
        <w:rPr>
          <w:rFonts w:ascii="Calibri" w:eastAsia="Calibri" w:hAnsi="Calibri" w:cs="Calibri"/>
          <w:sz w:val="20"/>
          <w:szCs w:val="20"/>
        </w:rPr>
        <w:t xml:space="preserve"> er sprake is van een klacht gericht tegen het optreden van een Boa;</w:t>
      </w:r>
    </w:p>
    <w:p w14:paraId="46B62D3F" w14:textId="0E0A17B1" w:rsidR="0025468B" w:rsidRPr="001B0DEB" w:rsidRDefault="7A38CFC1" w:rsidP="001B0DEB">
      <w:pPr>
        <w:pStyle w:val="Lijstalinea"/>
        <w:numPr>
          <w:ilvl w:val="1"/>
          <w:numId w:val="22"/>
        </w:numPr>
        <w:spacing w:after="0"/>
        <w:rPr>
          <w:rFonts w:ascii="Calibri" w:eastAsia="Calibri" w:hAnsi="Calibri" w:cs="Calibri"/>
          <w:sz w:val="20"/>
          <w:szCs w:val="20"/>
        </w:rPr>
      </w:pPr>
      <w:proofErr w:type="gramStart"/>
      <w:r w:rsidRPr="001B0DEB">
        <w:rPr>
          <w:rFonts w:ascii="Calibri" w:eastAsia="Calibri" w:hAnsi="Calibri" w:cs="Calibri"/>
          <w:sz w:val="20"/>
          <w:szCs w:val="20"/>
        </w:rPr>
        <w:t>het</w:t>
      </w:r>
      <w:proofErr w:type="gramEnd"/>
      <w:r w:rsidRPr="001B0DEB">
        <w:rPr>
          <w:rFonts w:ascii="Calibri" w:eastAsia="Calibri" w:hAnsi="Calibri" w:cs="Calibri"/>
          <w:sz w:val="20"/>
          <w:szCs w:val="20"/>
        </w:rPr>
        <w:t xml:space="preserve"> verstrekken van gegevens ten behoeve van beleidsinformatie, wetenschappelijk onderzoek en statistiek aan daartoe gekwalificeerde onderzoekers of onderzoeksinstituten.</w:t>
      </w:r>
    </w:p>
    <w:p w14:paraId="1E02E782" w14:textId="613CFF7C" w:rsidR="0025468B" w:rsidRDefault="7A38CFC1" w:rsidP="27B38FA5">
      <w:pPr>
        <w:spacing w:after="0"/>
      </w:pPr>
      <w:r w:rsidRPr="27B38FA5">
        <w:rPr>
          <w:rFonts w:ascii="Times New Roman" w:eastAsia="Times New Roman" w:hAnsi="Times New Roman" w:cs="Times New Roman"/>
          <w:color w:val="000000" w:themeColor="text1"/>
        </w:rPr>
        <w:t xml:space="preserve"> </w:t>
      </w:r>
    </w:p>
    <w:p w14:paraId="3F43A8EF" w14:textId="013A22D3" w:rsidR="0025468B" w:rsidRDefault="7A38CFC1" w:rsidP="001B0DEB">
      <w:pPr>
        <w:spacing w:after="0"/>
      </w:pPr>
      <w:r w:rsidRPr="27B38FA5">
        <w:rPr>
          <w:rFonts w:ascii="Times New Roman" w:eastAsia="Times New Roman" w:hAnsi="Times New Roman" w:cs="Times New Roman"/>
          <w:color w:val="000000" w:themeColor="text1"/>
        </w:rPr>
        <w:t xml:space="preserve"> </w:t>
      </w:r>
    </w:p>
    <w:p w14:paraId="29673FB1" w14:textId="613CFF7C" w:rsidR="0025468B" w:rsidRDefault="7A38CFC1" w:rsidP="27B38FA5">
      <w:pPr>
        <w:pStyle w:val="Lijstalinea"/>
        <w:numPr>
          <w:ilvl w:val="0"/>
          <w:numId w:val="23"/>
        </w:numPr>
        <w:spacing w:after="0"/>
        <w:ind w:left="360"/>
        <w:rPr>
          <w:rFonts w:ascii="Calibri" w:eastAsia="Calibri" w:hAnsi="Calibri" w:cs="Calibri"/>
          <w:b/>
          <w:bCs/>
          <w:color w:val="000000" w:themeColor="text1"/>
          <w:sz w:val="20"/>
          <w:szCs w:val="20"/>
        </w:rPr>
      </w:pPr>
      <w:r w:rsidRPr="27B38FA5">
        <w:rPr>
          <w:rFonts w:ascii="Calibri" w:eastAsia="Calibri" w:hAnsi="Calibri" w:cs="Calibri"/>
          <w:b/>
          <w:bCs/>
          <w:color w:val="000000" w:themeColor="text1"/>
          <w:sz w:val="20"/>
          <w:szCs w:val="20"/>
        </w:rPr>
        <w:t>Contactgegevens</w:t>
      </w:r>
    </w:p>
    <w:tbl>
      <w:tblPr>
        <w:tblStyle w:val="Tabelraster"/>
        <w:tblW w:w="0" w:type="auto"/>
        <w:tblLayout w:type="fixed"/>
        <w:tblLook w:val="04A0" w:firstRow="1" w:lastRow="0" w:firstColumn="1" w:lastColumn="0" w:noHBand="0" w:noVBand="1"/>
      </w:tblPr>
      <w:tblGrid>
        <w:gridCol w:w="4240"/>
        <w:gridCol w:w="4524"/>
      </w:tblGrid>
      <w:tr w:rsidR="27B38FA5" w14:paraId="3A0E6C4C" w14:textId="77777777" w:rsidTr="140C49E1">
        <w:trPr>
          <w:trHeight w:val="66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270D6371" w14:textId="709ACEA8" w:rsidR="27B38FA5" w:rsidRDefault="27B38FA5" w:rsidP="27B38FA5">
            <w:pPr>
              <w:ind w:left="-113"/>
            </w:pPr>
            <w:r w:rsidRPr="27B38FA5">
              <w:rPr>
                <w:rFonts w:ascii="Calibri" w:eastAsia="Calibri" w:hAnsi="Calibri" w:cs="Calibri"/>
                <w:b/>
                <w:bCs/>
                <w:color w:val="000000" w:themeColor="text1"/>
                <w:sz w:val="20"/>
                <w:szCs w:val="20"/>
              </w:rPr>
              <w:t>Contactpersoon Verwerkingsverantwoordelijke (NB: Ook buiten kantooruren)</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5832563E" w14:textId="28632D55" w:rsidR="27B38FA5" w:rsidRDefault="27B38FA5" w:rsidP="27B38FA5">
            <w:pPr>
              <w:ind w:left="-113"/>
            </w:pPr>
            <w:r w:rsidRPr="27B38FA5">
              <w:rPr>
                <w:rFonts w:ascii="Calibri" w:eastAsia="Calibri" w:hAnsi="Calibri" w:cs="Calibri"/>
                <w:color w:val="000000" w:themeColor="text1"/>
                <w:sz w:val="20"/>
                <w:szCs w:val="20"/>
              </w:rPr>
              <w:t>Naam:</w:t>
            </w:r>
            <w:r w:rsidR="00942E2C">
              <w:rPr>
                <w:rFonts w:ascii="Calibri" w:eastAsia="Calibri" w:hAnsi="Calibri" w:cs="Calibri"/>
                <w:color w:val="000000" w:themeColor="text1"/>
                <w:sz w:val="20"/>
                <w:szCs w:val="20"/>
              </w:rPr>
              <w:t xml:space="preserve"> Privacy </w:t>
            </w:r>
            <w:proofErr w:type="spellStart"/>
            <w:r w:rsidR="00942E2C">
              <w:rPr>
                <w:rFonts w:ascii="Calibri" w:eastAsia="Calibri" w:hAnsi="Calibri" w:cs="Calibri"/>
                <w:color w:val="000000" w:themeColor="text1"/>
                <w:sz w:val="20"/>
                <w:szCs w:val="20"/>
              </w:rPr>
              <w:t>Officer</w:t>
            </w:r>
            <w:proofErr w:type="spellEnd"/>
          </w:p>
          <w:p w14:paraId="71AD7D6A" w14:textId="2D90DF76" w:rsidR="27B38FA5" w:rsidRDefault="27B38FA5" w:rsidP="27B38FA5">
            <w:pPr>
              <w:ind w:left="-113"/>
            </w:pPr>
            <w:r w:rsidRPr="27B38FA5">
              <w:rPr>
                <w:rFonts w:ascii="Calibri" w:eastAsia="Calibri" w:hAnsi="Calibri" w:cs="Calibri"/>
                <w:color w:val="000000" w:themeColor="text1"/>
                <w:sz w:val="20"/>
                <w:szCs w:val="20"/>
              </w:rPr>
              <w:t>Contactgegevens:</w:t>
            </w:r>
            <w:r w:rsidR="00942E2C">
              <w:rPr>
                <w:rFonts w:ascii="Calibri" w:eastAsia="Calibri" w:hAnsi="Calibri" w:cs="Calibri"/>
                <w:color w:val="000000" w:themeColor="text1"/>
                <w:sz w:val="20"/>
                <w:szCs w:val="20"/>
              </w:rPr>
              <w:t xml:space="preserve"> gegevensbescherming@leidse-regio.nl</w:t>
            </w:r>
          </w:p>
        </w:tc>
      </w:tr>
      <w:tr w:rsidR="27B38FA5" w14:paraId="28FD43F4" w14:textId="77777777" w:rsidTr="140C49E1">
        <w:trPr>
          <w:trHeight w:val="63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16331570" w14:textId="0A3BB8C2" w:rsidR="27B38FA5" w:rsidRDefault="27B38FA5" w:rsidP="27B38FA5">
            <w:pPr>
              <w:ind w:left="-113"/>
            </w:pPr>
            <w:r w:rsidRPr="27B38FA5">
              <w:rPr>
                <w:rFonts w:ascii="Calibri" w:eastAsia="Calibri" w:hAnsi="Calibri" w:cs="Calibri"/>
                <w:b/>
                <w:bCs/>
                <w:color w:val="000000" w:themeColor="text1"/>
                <w:sz w:val="20"/>
                <w:szCs w:val="20"/>
              </w:rPr>
              <w:t>Contactpersoon Verwerker (NB: Ook buiten kantooruren)</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181680EC" w14:textId="66432F6E" w:rsidR="27B38FA5" w:rsidRDefault="27B38FA5" w:rsidP="27B38FA5">
            <w:pPr>
              <w:ind w:left="-113"/>
            </w:pPr>
            <w:r w:rsidRPr="27B38FA5">
              <w:rPr>
                <w:rFonts w:ascii="Calibri" w:eastAsia="Calibri" w:hAnsi="Calibri" w:cs="Calibri"/>
                <w:color w:val="000000" w:themeColor="text1"/>
                <w:sz w:val="20"/>
                <w:szCs w:val="20"/>
              </w:rPr>
              <w:t>Naam:</w:t>
            </w:r>
          </w:p>
          <w:p w14:paraId="6FAC5522" w14:textId="77B15270" w:rsidR="27B38FA5" w:rsidRDefault="27B38FA5" w:rsidP="27B38FA5">
            <w:pPr>
              <w:ind w:left="-113"/>
            </w:pPr>
            <w:r w:rsidRPr="27B38FA5">
              <w:rPr>
                <w:rFonts w:ascii="Calibri" w:eastAsia="Calibri" w:hAnsi="Calibri" w:cs="Calibri"/>
                <w:color w:val="000000" w:themeColor="text1"/>
                <w:sz w:val="20"/>
                <w:szCs w:val="20"/>
              </w:rPr>
              <w:t xml:space="preserve">Contactgegevens:  </w:t>
            </w:r>
          </w:p>
        </w:tc>
      </w:tr>
      <w:tr w:rsidR="27B38FA5" w14:paraId="10034DCD" w14:textId="77777777" w:rsidTr="140C49E1">
        <w:trPr>
          <w:trHeight w:val="630"/>
        </w:trPr>
        <w:tc>
          <w:tcPr>
            <w:tcW w:w="4240" w:type="dxa"/>
            <w:tcBorders>
              <w:top w:val="single" w:sz="8" w:space="0" w:color="auto"/>
              <w:left w:val="single" w:sz="8" w:space="0" w:color="auto"/>
              <w:bottom w:val="single" w:sz="8" w:space="0" w:color="auto"/>
              <w:right w:val="single" w:sz="8" w:space="0" w:color="auto"/>
            </w:tcBorders>
            <w:tcMar>
              <w:left w:w="108" w:type="dxa"/>
              <w:right w:w="108" w:type="dxa"/>
            </w:tcMar>
          </w:tcPr>
          <w:p w14:paraId="4353B7D6" w14:textId="7CE982BE" w:rsidR="27B38FA5" w:rsidRDefault="27B38FA5" w:rsidP="27B38FA5">
            <w:pPr>
              <w:ind w:left="-113"/>
            </w:pPr>
            <w:r w:rsidRPr="27B38FA5">
              <w:rPr>
                <w:rFonts w:ascii="Calibri" w:eastAsia="Calibri" w:hAnsi="Calibri" w:cs="Calibri"/>
                <w:b/>
                <w:bCs/>
                <w:color w:val="000000" w:themeColor="text1"/>
                <w:sz w:val="20"/>
                <w:szCs w:val="20"/>
              </w:rPr>
              <w:t>Contactgegevens IBD</w:t>
            </w:r>
          </w:p>
        </w:tc>
        <w:tc>
          <w:tcPr>
            <w:tcW w:w="4524" w:type="dxa"/>
            <w:tcBorders>
              <w:top w:val="single" w:sz="8" w:space="0" w:color="auto"/>
              <w:left w:val="single" w:sz="8" w:space="0" w:color="auto"/>
              <w:bottom w:val="single" w:sz="8" w:space="0" w:color="auto"/>
              <w:right w:val="single" w:sz="8" w:space="0" w:color="auto"/>
            </w:tcBorders>
            <w:tcMar>
              <w:left w:w="108" w:type="dxa"/>
              <w:right w:w="108" w:type="dxa"/>
            </w:tcMar>
          </w:tcPr>
          <w:p w14:paraId="37DAC9C2" w14:textId="6E1D22F2" w:rsidR="27B38FA5" w:rsidRDefault="27B38FA5" w:rsidP="27B38FA5">
            <w:pPr>
              <w:ind w:left="-113"/>
            </w:pPr>
            <w:proofErr w:type="spellStart"/>
            <w:r w:rsidRPr="140C49E1">
              <w:rPr>
                <w:rFonts w:ascii="Calibri" w:eastAsia="Calibri" w:hAnsi="Calibri" w:cs="Calibri"/>
                <w:color w:val="000000" w:themeColor="text1"/>
                <w:sz w:val="20"/>
                <w:szCs w:val="20"/>
                <w:lang w:val="de-DE"/>
              </w:rPr>
              <w:t>telefoonnummer</w:t>
            </w:r>
            <w:proofErr w:type="spellEnd"/>
            <w:r w:rsidRPr="140C49E1">
              <w:rPr>
                <w:rFonts w:ascii="Calibri" w:eastAsia="Calibri" w:hAnsi="Calibri" w:cs="Calibri"/>
                <w:color w:val="000000" w:themeColor="text1"/>
                <w:sz w:val="20"/>
                <w:szCs w:val="20"/>
                <w:lang w:val="de-DE"/>
              </w:rPr>
              <w:t>: 070-204 55 11</w:t>
            </w:r>
          </w:p>
          <w:p w14:paraId="5CEEB54B" w14:textId="7A00E73F" w:rsidR="27B38FA5" w:rsidRDefault="27B38FA5" w:rsidP="27B38FA5">
            <w:pPr>
              <w:ind w:left="-113"/>
            </w:pPr>
            <w:proofErr w:type="gramStart"/>
            <w:r w:rsidRPr="140C49E1">
              <w:rPr>
                <w:rFonts w:ascii="Calibri" w:eastAsia="Calibri" w:hAnsi="Calibri" w:cs="Calibri"/>
                <w:color w:val="000000" w:themeColor="text1"/>
                <w:sz w:val="20"/>
                <w:szCs w:val="20"/>
              </w:rPr>
              <w:t>e</w:t>
            </w:r>
            <w:proofErr w:type="gramEnd"/>
            <w:r w:rsidRPr="140C49E1">
              <w:rPr>
                <w:rFonts w:ascii="Calibri" w:eastAsia="Calibri" w:hAnsi="Calibri" w:cs="Calibri"/>
                <w:color w:val="000000" w:themeColor="text1"/>
                <w:sz w:val="20"/>
                <w:szCs w:val="20"/>
              </w:rPr>
              <w:t xml:space="preserve">-mailadres        </w:t>
            </w:r>
            <w:proofErr w:type="gramStart"/>
            <w:r w:rsidRPr="140C49E1">
              <w:rPr>
                <w:rFonts w:ascii="Calibri" w:eastAsia="Calibri" w:hAnsi="Calibri" w:cs="Calibri"/>
                <w:color w:val="000000" w:themeColor="text1"/>
                <w:sz w:val="20"/>
                <w:szCs w:val="20"/>
              </w:rPr>
              <w:t xml:space="preserve">  :</w:t>
            </w:r>
            <w:proofErr w:type="gramEnd"/>
            <w:r w:rsidRPr="140C49E1">
              <w:rPr>
                <w:rFonts w:ascii="Calibri" w:eastAsia="Calibri" w:hAnsi="Calibri" w:cs="Calibri"/>
                <w:color w:val="000000" w:themeColor="text1"/>
                <w:sz w:val="20"/>
                <w:szCs w:val="20"/>
              </w:rPr>
              <w:t xml:space="preserve"> </w:t>
            </w:r>
            <w:hyperlink r:id="rId8">
              <w:r w:rsidRPr="140C49E1">
                <w:rPr>
                  <w:rStyle w:val="Hyperlink"/>
                  <w:rFonts w:ascii="Calibri" w:eastAsia="Calibri" w:hAnsi="Calibri" w:cs="Calibri"/>
                  <w:sz w:val="20"/>
                  <w:szCs w:val="20"/>
                </w:rPr>
                <w:t>privacy@vng.nl</w:t>
              </w:r>
            </w:hyperlink>
          </w:p>
        </w:tc>
      </w:tr>
    </w:tbl>
    <w:p w14:paraId="40A3533C" w14:textId="613CFF7C" w:rsidR="0025468B" w:rsidRDefault="7A38CFC1" w:rsidP="27B38FA5">
      <w:pPr>
        <w:spacing w:after="0"/>
      </w:pPr>
      <w:r w:rsidRPr="27B38FA5">
        <w:rPr>
          <w:rFonts w:ascii="Calibri" w:eastAsia="Calibri" w:hAnsi="Calibri" w:cs="Calibri"/>
          <w:color w:val="000000" w:themeColor="text1"/>
          <w:sz w:val="20"/>
          <w:szCs w:val="20"/>
          <w:lang w:val="de"/>
        </w:rPr>
        <w:t xml:space="preserve"> </w:t>
      </w:r>
    </w:p>
    <w:p w14:paraId="6A4C893B" w14:textId="613CFF7C" w:rsidR="0025468B" w:rsidRDefault="7A38CFC1" w:rsidP="27B38FA5">
      <w:pPr>
        <w:spacing w:after="0"/>
      </w:pPr>
      <w:r w:rsidRPr="27B38FA5">
        <w:rPr>
          <w:rFonts w:ascii="Calibri" w:eastAsia="Calibri" w:hAnsi="Calibri" w:cs="Calibri"/>
          <w:color w:val="000000" w:themeColor="text1"/>
          <w:sz w:val="20"/>
          <w:szCs w:val="20"/>
        </w:rPr>
        <w:t>NB: Eventuele wijzigingen in bovenstaande tabellen geven partijen op korte termijn aan elkaar door.</w:t>
      </w:r>
    </w:p>
    <w:p w14:paraId="2D7B18EB" w14:textId="613CFF7C" w:rsidR="0025468B" w:rsidRDefault="7A38CFC1" w:rsidP="27B38FA5">
      <w:pPr>
        <w:spacing w:after="0"/>
      </w:pPr>
      <w:r w:rsidRPr="27B38FA5">
        <w:rPr>
          <w:rFonts w:ascii="Calibri" w:eastAsia="Calibri" w:hAnsi="Calibri" w:cs="Calibri"/>
          <w:color w:val="000000" w:themeColor="text1"/>
          <w:sz w:val="20"/>
          <w:szCs w:val="20"/>
        </w:rPr>
        <w:t xml:space="preserve"> </w:t>
      </w:r>
    </w:p>
    <w:p w14:paraId="7608AE91" w14:textId="613CFF7C" w:rsidR="0025468B" w:rsidRDefault="7A38CFC1" w:rsidP="27B38FA5">
      <w:pPr>
        <w:pStyle w:val="Lijstalinea"/>
        <w:numPr>
          <w:ilvl w:val="0"/>
          <w:numId w:val="23"/>
        </w:numPr>
        <w:spacing w:after="0"/>
        <w:ind w:left="360"/>
        <w:rPr>
          <w:rFonts w:ascii="Calibri" w:eastAsia="Calibri" w:hAnsi="Calibri" w:cs="Calibri"/>
          <w:b/>
          <w:bCs/>
          <w:sz w:val="20"/>
          <w:szCs w:val="20"/>
        </w:rPr>
      </w:pPr>
      <w:r w:rsidRPr="27B38FA5">
        <w:rPr>
          <w:rFonts w:ascii="Calibri" w:eastAsia="Calibri" w:hAnsi="Calibri" w:cs="Calibri"/>
          <w:b/>
          <w:bCs/>
          <w:sz w:val="20"/>
          <w:szCs w:val="20"/>
        </w:rPr>
        <w:t xml:space="preserve">Ingeschakelde </w:t>
      </w:r>
      <w:proofErr w:type="spellStart"/>
      <w:r w:rsidRPr="27B38FA5">
        <w:rPr>
          <w:rFonts w:ascii="Calibri" w:eastAsia="Calibri" w:hAnsi="Calibri" w:cs="Calibri"/>
          <w:b/>
          <w:bCs/>
          <w:sz w:val="20"/>
          <w:szCs w:val="20"/>
        </w:rPr>
        <w:t>subverwerkers</w:t>
      </w:r>
      <w:proofErr w:type="spellEnd"/>
    </w:p>
    <w:tbl>
      <w:tblPr>
        <w:tblStyle w:val="Tabelraster"/>
        <w:tblW w:w="0" w:type="auto"/>
        <w:tblLayout w:type="fixed"/>
        <w:tblLook w:val="04A0" w:firstRow="1" w:lastRow="0" w:firstColumn="1" w:lastColumn="0" w:noHBand="0" w:noVBand="1"/>
      </w:tblPr>
      <w:tblGrid>
        <w:gridCol w:w="2988"/>
        <w:gridCol w:w="1746"/>
        <w:gridCol w:w="2226"/>
        <w:gridCol w:w="1945"/>
      </w:tblGrid>
      <w:tr w:rsidR="27B38FA5" w14:paraId="3CD68BFE" w14:textId="77777777" w:rsidTr="27B38FA5">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6CEBF586" w14:textId="226D7BC4" w:rsidR="27B38FA5" w:rsidRDefault="27B38FA5" w:rsidP="27B38FA5">
            <w:pPr>
              <w:ind w:left="-113"/>
            </w:pPr>
            <w:r w:rsidRPr="27B38FA5">
              <w:rPr>
                <w:rFonts w:ascii="Calibri" w:eastAsia="Calibri" w:hAnsi="Calibri" w:cs="Calibri"/>
                <w:b/>
                <w:bCs/>
                <w:color w:val="000000" w:themeColor="text1"/>
                <w:sz w:val="20"/>
                <w:szCs w:val="20"/>
              </w:rPr>
              <w:t xml:space="preserve">Naam en contactgegevens </w:t>
            </w:r>
            <w:proofErr w:type="spellStart"/>
            <w:r w:rsidRPr="27B38FA5">
              <w:rPr>
                <w:rFonts w:ascii="Calibri" w:eastAsia="Calibri" w:hAnsi="Calibri" w:cs="Calibri"/>
                <w:b/>
                <w:bCs/>
                <w:color w:val="000000" w:themeColor="text1"/>
                <w:sz w:val="20"/>
                <w:szCs w:val="20"/>
              </w:rPr>
              <w:t>subverwerker</w:t>
            </w:r>
            <w:proofErr w:type="spellEnd"/>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6C841994" w14:textId="69D0EE77" w:rsidR="27B38FA5" w:rsidRDefault="27B38FA5" w:rsidP="27B38FA5">
            <w:pPr>
              <w:ind w:left="-113"/>
            </w:pPr>
            <w:r w:rsidRPr="27B38FA5">
              <w:rPr>
                <w:rFonts w:ascii="Calibri" w:eastAsia="Calibri" w:hAnsi="Calibri" w:cs="Calibri"/>
                <w:b/>
                <w:bCs/>
                <w:color w:val="000000" w:themeColor="text1"/>
                <w:sz w:val="20"/>
                <w:szCs w:val="20"/>
              </w:rPr>
              <w:t>KvK-nummer</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20709930" w14:textId="01ADFD45" w:rsidR="27B38FA5" w:rsidRDefault="27B38FA5" w:rsidP="27B38FA5">
            <w:pPr>
              <w:ind w:left="-113"/>
            </w:pPr>
            <w:r w:rsidRPr="27B38FA5">
              <w:rPr>
                <w:rFonts w:ascii="Calibri" w:eastAsia="Calibri" w:hAnsi="Calibri" w:cs="Calibri"/>
                <w:b/>
                <w:bCs/>
                <w:color w:val="000000" w:themeColor="text1"/>
                <w:sz w:val="20"/>
                <w:szCs w:val="20"/>
              </w:rPr>
              <w:t>Uitbestede verwerkingen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9EAF6DC" w14:textId="7E6DAC07" w:rsidR="27B38FA5" w:rsidRDefault="27B38FA5" w:rsidP="27B38FA5">
            <w:pPr>
              <w:ind w:left="-113"/>
            </w:pPr>
            <w:r w:rsidRPr="27B38FA5">
              <w:rPr>
                <w:rFonts w:ascii="Calibri" w:eastAsia="Calibri" w:hAnsi="Calibri" w:cs="Calibri"/>
                <w:b/>
                <w:bCs/>
                <w:color w:val="000000" w:themeColor="text1"/>
                <w:sz w:val="20"/>
                <w:szCs w:val="20"/>
              </w:rPr>
              <w:t>Toepassing</w:t>
            </w:r>
          </w:p>
        </w:tc>
      </w:tr>
      <w:tr w:rsidR="27B38FA5" w14:paraId="229645E3" w14:textId="77777777" w:rsidTr="27B38FA5">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03FED9F3" w14:textId="0DFC30C5" w:rsidR="27B38FA5" w:rsidRDefault="27B38FA5" w:rsidP="27B38FA5">
            <w:r w:rsidRPr="27B38FA5">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7504AF86" w14:textId="51838E15" w:rsidR="27B38FA5" w:rsidRDefault="27B38FA5" w:rsidP="27B38FA5">
            <w:r w:rsidRPr="27B38FA5">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163C4FFB" w14:textId="731059D2" w:rsidR="27B38FA5" w:rsidRDefault="27B38FA5" w:rsidP="27B38FA5">
            <w:r w:rsidRPr="27B38FA5">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69A0F4C" w14:textId="47A5E1CD" w:rsidR="27B38FA5" w:rsidRDefault="27B38FA5" w:rsidP="27B38FA5">
            <w:r w:rsidRPr="27B38FA5">
              <w:rPr>
                <w:rFonts w:ascii="Calibri" w:eastAsia="Calibri" w:hAnsi="Calibri" w:cs="Calibri"/>
                <w:color w:val="000000" w:themeColor="text1"/>
                <w:sz w:val="20"/>
                <w:szCs w:val="20"/>
              </w:rPr>
              <w:t xml:space="preserve"> </w:t>
            </w:r>
          </w:p>
        </w:tc>
      </w:tr>
      <w:tr w:rsidR="27B38FA5" w14:paraId="482DBFAD" w14:textId="77777777" w:rsidTr="27B38FA5">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4FDFB8B7" w14:textId="083B8F16" w:rsidR="27B38FA5" w:rsidRDefault="27B38FA5" w:rsidP="27B38FA5">
            <w:r w:rsidRPr="27B38FA5">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0DB62C2C" w14:textId="7DE8C4E6" w:rsidR="27B38FA5" w:rsidRDefault="27B38FA5" w:rsidP="27B38FA5">
            <w:r w:rsidRPr="27B38FA5">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3672D64F" w14:textId="7028E047" w:rsidR="27B38FA5" w:rsidRDefault="27B38FA5" w:rsidP="27B38FA5">
            <w:r w:rsidRPr="27B38FA5">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78B0038" w14:textId="7A663A69" w:rsidR="27B38FA5" w:rsidRDefault="27B38FA5" w:rsidP="27B38FA5">
            <w:r w:rsidRPr="27B38FA5">
              <w:rPr>
                <w:rFonts w:ascii="Calibri" w:eastAsia="Calibri" w:hAnsi="Calibri" w:cs="Calibri"/>
                <w:color w:val="000000" w:themeColor="text1"/>
                <w:sz w:val="20"/>
                <w:szCs w:val="20"/>
              </w:rPr>
              <w:t xml:space="preserve"> </w:t>
            </w:r>
          </w:p>
        </w:tc>
      </w:tr>
      <w:tr w:rsidR="27B38FA5" w14:paraId="2A8FE081" w14:textId="77777777" w:rsidTr="27B38FA5">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5790D384" w14:textId="5D8D9DD7" w:rsidR="27B38FA5" w:rsidRDefault="27B38FA5" w:rsidP="27B38FA5">
            <w:r w:rsidRPr="27B38FA5">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0DA1AC0C" w14:textId="6EDB6E9E" w:rsidR="27B38FA5" w:rsidRDefault="27B38FA5" w:rsidP="27B38FA5">
            <w:r w:rsidRPr="27B38FA5">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6AA6E7F8" w14:textId="1F2D90F3" w:rsidR="27B38FA5" w:rsidRDefault="27B38FA5" w:rsidP="27B38FA5">
            <w:r w:rsidRPr="27B38FA5">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A3C8CAE" w14:textId="7E959D00" w:rsidR="27B38FA5" w:rsidRDefault="27B38FA5" w:rsidP="27B38FA5">
            <w:r w:rsidRPr="27B38FA5">
              <w:rPr>
                <w:rFonts w:ascii="Calibri" w:eastAsia="Calibri" w:hAnsi="Calibri" w:cs="Calibri"/>
                <w:color w:val="000000" w:themeColor="text1"/>
                <w:sz w:val="20"/>
                <w:szCs w:val="20"/>
              </w:rPr>
              <w:t xml:space="preserve"> </w:t>
            </w:r>
          </w:p>
        </w:tc>
      </w:tr>
      <w:tr w:rsidR="27B38FA5" w14:paraId="38B7FEB4" w14:textId="77777777" w:rsidTr="27B38FA5">
        <w:trPr>
          <w:trHeight w:val="300"/>
        </w:trPr>
        <w:tc>
          <w:tcPr>
            <w:tcW w:w="2988" w:type="dxa"/>
            <w:tcBorders>
              <w:top w:val="single" w:sz="8" w:space="0" w:color="auto"/>
              <w:left w:val="single" w:sz="8" w:space="0" w:color="auto"/>
              <w:bottom w:val="single" w:sz="8" w:space="0" w:color="auto"/>
              <w:right w:val="single" w:sz="8" w:space="0" w:color="auto"/>
            </w:tcBorders>
            <w:tcMar>
              <w:left w:w="108" w:type="dxa"/>
              <w:right w:w="108" w:type="dxa"/>
            </w:tcMar>
          </w:tcPr>
          <w:p w14:paraId="5130AD38" w14:textId="75834376" w:rsidR="27B38FA5" w:rsidRDefault="27B38FA5" w:rsidP="27B38FA5">
            <w:r w:rsidRPr="27B38FA5">
              <w:rPr>
                <w:rFonts w:ascii="Calibri" w:eastAsia="Calibri" w:hAnsi="Calibri" w:cs="Calibri"/>
                <w:color w:val="000000" w:themeColor="text1"/>
                <w:sz w:val="20"/>
                <w:szCs w:val="20"/>
              </w:rPr>
              <w:t xml:space="preserve"> </w:t>
            </w:r>
          </w:p>
        </w:tc>
        <w:tc>
          <w:tcPr>
            <w:tcW w:w="1746" w:type="dxa"/>
            <w:tcBorders>
              <w:top w:val="single" w:sz="8" w:space="0" w:color="auto"/>
              <w:left w:val="single" w:sz="8" w:space="0" w:color="auto"/>
              <w:bottom w:val="single" w:sz="8" w:space="0" w:color="auto"/>
              <w:right w:val="single" w:sz="8" w:space="0" w:color="auto"/>
            </w:tcBorders>
            <w:tcMar>
              <w:left w:w="108" w:type="dxa"/>
              <w:right w:w="108" w:type="dxa"/>
            </w:tcMar>
          </w:tcPr>
          <w:p w14:paraId="6C050556" w14:textId="60889ADC" w:rsidR="27B38FA5" w:rsidRDefault="27B38FA5" w:rsidP="27B38FA5">
            <w:r w:rsidRPr="27B38FA5">
              <w:rPr>
                <w:rFonts w:ascii="Calibri" w:eastAsia="Calibri" w:hAnsi="Calibri" w:cs="Calibri"/>
                <w:color w:val="000000" w:themeColor="text1"/>
                <w:sz w:val="20"/>
                <w:szCs w:val="20"/>
              </w:rPr>
              <w:t xml:space="preserve"> </w:t>
            </w:r>
          </w:p>
        </w:tc>
        <w:tc>
          <w:tcPr>
            <w:tcW w:w="2226" w:type="dxa"/>
            <w:tcBorders>
              <w:top w:val="single" w:sz="8" w:space="0" w:color="auto"/>
              <w:left w:val="single" w:sz="8" w:space="0" w:color="auto"/>
              <w:bottom w:val="single" w:sz="8" w:space="0" w:color="auto"/>
              <w:right w:val="single" w:sz="8" w:space="0" w:color="auto"/>
            </w:tcBorders>
            <w:tcMar>
              <w:left w:w="108" w:type="dxa"/>
              <w:right w:w="108" w:type="dxa"/>
            </w:tcMar>
          </w:tcPr>
          <w:p w14:paraId="65AC695D" w14:textId="3365AA30" w:rsidR="27B38FA5" w:rsidRDefault="27B38FA5" w:rsidP="27B38FA5">
            <w:r w:rsidRPr="27B38FA5">
              <w:rPr>
                <w:rFonts w:ascii="Calibri" w:eastAsia="Calibri" w:hAnsi="Calibri" w:cs="Calibri"/>
                <w:color w:val="000000" w:themeColor="text1"/>
                <w:sz w:val="20"/>
                <w:szCs w:val="20"/>
              </w:rPr>
              <w:t xml:space="preserve">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7DC7CF5" w14:textId="1E180D67" w:rsidR="27B38FA5" w:rsidRDefault="27B38FA5" w:rsidP="27B38FA5">
            <w:r w:rsidRPr="27B38FA5">
              <w:rPr>
                <w:rFonts w:ascii="Calibri" w:eastAsia="Calibri" w:hAnsi="Calibri" w:cs="Calibri"/>
                <w:color w:val="000000" w:themeColor="text1"/>
                <w:sz w:val="20"/>
                <w:szCs w:val="20"/>
              </w:rPr>
              <w:t xml:space="preserve"> </w:t>
            </w:r>
          </w:p>
        </w:tc>
      </w:tr>
    </w:tbl>
    <w:p w14:paraId="1BA11609" w14:textId="613CFF7C" w:rsidR="0025468B" w:rsidRDefault="7A38CFC1" w:rsidP="27B38FA5">
      <w:pPr>
        <w:spacing w:after="0"/>
      </w:pPr>
      <w:r w:rsidRPr="27B38FA5">
        <w:rPr>
          <w:rFonts w:ascii="Calibri" w:eastAsia="Calibri" w:hAnsi="Calibri" w:cs="Calibri"/>
          <w:color w:val="000000" w:themeColor="text1"/>
          <w:sz w:val="20"/>
          <w:szCs w:val="20"/>
        </w:rPr>
        <w:t xml:space="preserve"> </w:t>
      </w:r>
    </w:p>
    <w:p w14:paraId="570F8FD4" w14:textId="22773697" w:rsidR="001B0DEB" w:rsidRPr="00292AD6" w:rsidRDefault="7A38CFC1" w:rsidP="00CE1BE0">
      <w:pPr>
        <w:spacing w:after="0"/>
      </w:pPr>
      <w:r w:rsidRPr="27B38FA5">
        <w:rPr>
          <w:rFonts w:ascii="Calibri" w:eastAsia="Calibri" w:hAnsi="Calibri" w:cs="Calibri"/>
          <w:b/>
          <w:bCs/>
          <w:color w:val="0C9DD8"/>
        </w:rPr>
        <w:t xml:space="preserve"> </w:t>
      </w:r>
      <w:r w:rsidR="001B0DEB">
        <w:rPr>
          <w:rFonts w:ascii="Calibri" w:eastAsia="Calibri" w:hAnsi="Calibri" w:cs="Calibri"/>
          <w:b/>
          <w:bCs/>
          <w:color w:val="0C9DD8"/>
        </w:rPr>
        <w:br w:type="page"/>
      </w:r>
    </w:p>
    <w:p w14:paraId="596E8F76" w14:textId="1564CCC0" w:rsidR="0025468B" w:rsidRDefault="7A38CFC1" w:rsidP="27B38FA5">
      <w:pPr>
        <w:pStyle w:val="Kop2"/>
        <w:spacing w:before="0"/>
      </w:pPr>
      <w:r w:rsidRPr="27B38FA5">
        <w:rPr>
          <w:rFonts w:ascii="Calibri" w:eastAsia="Calibri" w:hAnsi="Calibri" w:cs="Calibri"/>
          <w:b/>
          <w:bCs/>
          <w:color w:val="0C9DD8"/>
          <w:sz w:val="24"/>
          <w:szCs w:val="24"/>
        </w:rPr>
        <w:lastRenderedPageBreak/>
        <w:t>Bijlage 2: Aantonen passend niveau van beveiliging</w:t>
      </w:r>
    </w:p>
    <w:p w14:paraId="0ADC4329" w14:textId="613CFF7C" w:rsidR="0025468B" w:rsidRDefault="7A38CFC1" w:rsidP="27B38FA5">
      <w:pPr>
        <w:spacing w:after="0"/>
      </w:pPr>
      <w:r w:rsidRPr="27B38FA5">
        <w:rPr>
          <w:rFonts w:ascii="Calibri" w:eastAsia="Calibri" w:hAnsi="Calibri" w:cs="Calibri"/>
          <w:sz w:val="20"/>
          <w:szCs w:val="20"/>
        </w:rPr>
        <w:t xml:space="preserve"> </w:t>
      </w:r>
    </w:p>
    <w:p w14:paraId="28D728CE" w14:textId="77777777" w:rsidR="00A75F4E" w:rsidRPr="00066E86" w:rsidRDefault="00A75F4E" w:rsidP="00A75F4E">
      <w:pPr>
        <w:pStyle w:val="Lijstalinea"/>
        <w:numPr>
          <w:ilvl w:val="0"/>
          <w:numId w:val="32"/>
        </w:numPr>
        <w:spacing w:after="0"/>
        <w:rPr>
          <w:rFonts w:ascii="Calibri" w:eastAsia="Calibri" w:hAnsi="Calibri" w:cs="Calibri"/>
          <w:b/>
          <w:bCs/>
          <w:sz w:val="20"/>
          <w:szCs w:val="20"/>
        </w:rPr>
      </w:pPr>
      <w:r w:rsidRPr="00066E86">
        <w:rPr>
          <w:rFonts w:ascii="Calibri" w:eastAsia="Calibri" w:hAnsi="Calibri" w:cs="Calibri"/>
          <w:b/>
          <w:bCs/>
          <w:sz w:val="20"/>
          <w:szCs w:val="20"/>
        </w:rPr>
        <w:t>Heeft verwerker certificering waaruit blijkt dat persoonsgegevens voldoende worden beveiligd? (Denk aan ISO 27001</w:t>
      </w:r>
      <w:r>
        <w:rPr>
          <w:rFonts w:ascii="Calibri" w:eastAsia="Calibri" w:hAnsi="Calibri" w:cs="Calibri"/>
          <w:b/>
          <w:bCs/>
          <w:sz w:val="20"/>
          <w:szCs w:val="20"/>
        </w:rPr>
        <w:t xml:space="preserve"> en/of SOC II</w:t>
      </w:r>
      <w:r w:rsidRPr="00066E86">
        <w:rPr>
          <w:rFonts w:ascii="Calibri" w:eastAsia="Calibri" w:hAnsi="Calibri" w:cs="Calibri"/>
          <w:b/>
          <w:bCs/>
          <w:sz w:val="20"/>
          <w:szCs w:val="20"/>
        </w:rPr>
        <w:t xml:space="preserve">) Indien ja, vul in om welke certificaten het gaat. </w:t>
      </w:r>
      <w:r>
        <w:rPr>
          <w:rFonts w:ascii="Calibri" w:eastAsia="Calibri" w:hAnsi="Calibri" w:cs="Calibri"/>
          <w:b/>
          <w:bCs/>
          <w:sz w:val="20"/>
          <w:szCs w:val="20"/>
        </w:rPr>
        <w:t>Stuur de certificaten en verklaring van toepasselijkheid (VVT) ook mee met de verwerkersovereenkomst.</w:t>
      </w:r>
    </w:p>
    <w:p w14:paraId="61453D60" w14:textId="77777777" w:rsidR="00A75F4E" w:rsidRDefault="00A75F4E" w:rsidP="00A75F4E">
      <w:pPr>
        <w:spacing w:after="0"/>
        <w:rPr>
          <w:rFonts w:ascii="Calibri" w:eastAsia="Calibri" w:hAnsi="Calibri" w:cs="Calibri"/>
          <w:b/>
          <w:bCs/>
          <w:sz w:val="20"/>
          <w:szCs w:val="20"/>
        </w:rPr>
      </w:pPr>
    </w:p>
    <w:p w14:paraId="38508436" w14:textId="77777777" w:rsidR="00A75F4E" w:rsidRPr="00F87FDB" w:rsidRDefault="00A75F4E" w:rsidP="00A75F4E">
      <w:pPr>
        <w:spacing w:after="0"/>
        <w:rPr>
          <w:rFonts w:ascii="Calibri" w:eastAsia="Calibri" w:hAnsi="Calibri" w:cs="Calibri"/>
          <w:b/>
          <w:bCs/>
          <w:sz w:val="20"/>
          <w:szCs w:val="20"/>
        </w:rPr>
      </w:pPr>
    </w:p>
    <w:p w14:paraId="03ECDA85" w14:textId="77777777" w:rsidR="00A75F4E" w:rsidRDefault="00A75F4E" w:rsidP="00A75F4E">
      <w:pPr>
        <w:spacing w:after="0"/>
        <w:rPr>
          <w:rFonts w:ascii="Calibri" w:eastAsia="Calibri" w:hAnsi="Calibri" w:cs="Calibri"/>
          <w:sz w:val="20"/>
          <w:szCs w:val="20"/>
        </w:rPr>
      </w:pPr>
      <w:r w:rsidRPr="392C0616">
        <w:rPr>
          <w:rFonts w:ascii="Calibri" w:eastAsia="Calibri" w:hAnsi="Calibri" w:cs="Calibri"/>
          <w:sz w:val="20"/>
          <w:szCs w:val="20"/>
        </w:rPr>
        <w:t>…………………………………………………………………………………………………….</w:t>
      </w:r>
    </w:p>
    <w:p w14:paraId="3087DE0F" w14:textId="77777777" w:rsidR="00A75F4E" w:rsidRDefault="00A75F4E" w:rsidP="00A75F4E">
      <w:pPr>
        <w:spacing w:after="0"/>
        <w:rPr>
          <w:rFonts w:ascii="Calibri" w:eastAsia="Calibri" w:hAnsi="Calibri" w:cs="Calibri"/>
          <w:sz w:val="20"/>
          <w:szCs w:val="20"/>
        </w:rPr>
      </w:pPr>
    </w:p>
    <w:p w14:paraId="675EB2B3" w14:textId="77777777" w:rsidR="00A75F4E" w:rsidRPr="00066E86" w:rsidRDefault="00A75F4E" w:rsidP="00A75F4E">
      <w:pPr>
        <w:pStyle w:val="Lijstalinea"/>
        <w:numPr>
          <w:ilvl w:val="0"/>
          <w:numId w:val="32"/>
        </w:numPr>
        <w:spacing w:after="0"/>
        <w:rPr>
          <w:rFonts w:ascii="Calibri" w:eastAsia="Calibri" w:hAnsi="Calibri" w:cs="Calibri"/>
          <w:b/>
          <w:bCs/>
          <w:sz w:val="20"/>
          <w:szCs w:val="20"/>
        </w:rPr>
      </w:pPr>
      <w:proofErr w:type="gramStart"/>
      <w:r>
        <w:rPr>
          <w:rFonts w:ascii="Calibri" w:eastAsia="Calibri" w:hAnsi="Calibri" w:cs="Calibri"/>
          <w:b/>
          <w:bCs/>
          <w:sz w:val="20"/>
          <w:szCs w:val="20"/>
        </w:rPr>
        <w:t>Indien</w:t>
      </w:r>
      <w:proofErr w:type="gramEnd"/>
      <w:r>
        <w:rPr>
          <w:rFonts w:ascii="Calibri" w:eastAsia="Calibri" w:hAnsi="Calibri" w:cs="Calibri"/>
          <w:b/>
          <w:bCs/>
          <w:sz w:val="20"/>
          <w:szCs w:val="20"/>
        </w:rPr>
        <w:t xml:space="preserve"> het antwoord op vraag 1 ‘Ja’ is: is dat certificaat ook van toepassing op het systeem waarin de persoonsgegevens van Verwerkingsverantwoordelijke worden verwerkt?</w:t>
      </w:r>
    </w:p>
    <w:p w14:paraId="36FA6148" w14:textId="77777777" w:rsidR="00A75F4E" w:rsidRDefault="00A75F4E" w:rsidP="00A75F4E">
      <w:pPr>
        <w:spacing w:after="0"/>
        <w:rPr>
          <w:rFonts w:ascii="Calibri" w:eastAsia="Calibri" w:hAnsi="Calibri" w:cs="Calibri"/>
          <w:b/>
          <w:bCs/>
          <w:sz w:val="20"/>
          <w:szCs w:val="20"/>
        </w:rPr>
      </w:pPr>
    </w:p>
    <w:p w14:paraId="3E72E258" w14:textId="77777777" w:rsidR="00A75F4E" w:rsidRPr="00F87FDB" w:rsidRDefault="00A75F4E" w:rsidP="00A75F4E">
      <w:pPr>
        <w:spacing w:after="0"/>
        <w:rPr>
          <w:rFonts w:ascii="Calibri" w:eastAsia="Calibri" w:hAnsi="Calibri" w:cs="Calibri"/>
          <w:b/>
          <w:bCs/>
          <w:sz w:val="20"/>
          <w:szCs w:val="20"/>
        </w:rPr>
      </w:pPr>
    </w:p>
    <w:p w14:paraId="586225FB" w14:textId="77777777" w:rsidR="00A75F4E" w:rsidRDefault="00A75F4E" w:rsidP="00A75F4E">
      <w:pPr>
        <w:spacing w:after="0"/>
        <w:rPr>
          <w:rFonts w:ascii="Calibri" w:eastAsia="Calibri" w:hAnsi="Calibri" w:cs="Calibri"/>
          <w:sz w:val="20"/>
          <w:szCs w:val="20"/>
        </w:rPr>
      </w:pPr>
      <w:r w:rsidRPr="392C0616">
        <w:rPr>
          <w:rFonts w:ascii="Calibri" w:eastAsia="Calibri" w:hAnsi="Calibri" w:cs="Calibri"/>
          <w:sz w:val="20"/>
          <w:szCs w:val="20"/>
        </w:rPr>
        <w:t>…………………………………………………………………………………………………….</w:t>
      </w:r>
    </w:p>
    <w:p w14:paraId="4857EA1F" w14:textId="77777777" w:rsidR="00A75F4E" w:rsidRDefault="00A75F4E" w:rsidP="00A75F4E">
      <w:pPr>
        <w:spacing w:after="0"/>
        <w:rPr>
          <w:rFonts w:ascii="Calibri" w:eastAsia="Calibri" w:hAnsi="Calibri" w:cs="Calibri"/>
          <w:sz w:val="20"/>
          <w:szCs w:val="20"/>
        </w:rPr>
      </w:pPr>
    </w:p>
    <w:p w14:paraId="6FBD7C3A" w14:textId="77777777" w:rsidR="00A75F4E" w:rsidRDefault="00A75F4E" w:rsidP="00A75F4E">
      <w:pPr>
        <w:spacing w:after="0"/>
        <w:rPr>
          <w:rFonts w:ascii="Calibri" w:eastAsia="Calibri" w:hAnsi="Calibri" w:cs="Calibri"/>
          <w:sz w:val="20"/>
          <w:szCs w:val="20"/>
        </w:rPr>
      </w:pPr>
    </w:p>
    <w:p w14:paraId="5353BC86" w14:textId="77777777" w:rsidR="00A75F4E" w:rsidRDefault="00A75F4E" w:rsidP="00A75F4E">
      <w:pPr>
        <w:pStyle w:val="Lijstalinea"/>
        <w:numPr>
          <w:ilvl w:val="0"/>
          <w:numId w:val="32"/>
        </w:numPr>
        <w:spacing w:after="0"/>
        <w:rPr>
          <w:rFonts w:ascii="Calibri" w:eastAsia="Calibri" w:hAnsi="Calibri" w:cs="Calibri"/>
          <w:b/>
          <w:bCs/>
          <w:sz w:val="20"/>
          <w:szCs w:val="20"/>
        </w:rPr>
      </w:pPr>
      <w:proofErr w:type="gramStart"/>
      <w:r>
        <w:rPr>
          <w:rFonts w:ascii="Calibri" w:eastAsia="Calibri" w:hAnsi="Calibri" w:cs="Calibri"/>
          <w:b/>
          <w:bCs/>
          <w:sz w:val="20"/>
          <w:szCs w:val="20"/>
        </w:rPr>
        <w:t>Indien</w:t>
      </w:r>
      <w:proofErr w:type="gramEnd"/>
      <w:r>
        <w:rPr>
          <w:rFonts w:ascii="Calibri" w:eastAsia="Calibri" w:hAnsi="Calibri" w:cs="Calibri"/>
          <w:b/>
          <w:bCs/>
          <w:sz w:val="20"/>
          <w:szCs w:val="20"/>
        </w:rPr>
        <w:t xml:space="preserve"> het antwoord op vraag 1 ‘Nee’ is: werkt verwerker volgens bepaalde erkende normen? Bijvoorbeeld de BIO, ISO2700x of NIST. Zo ja, geef aan welke.</w:t>
      </w:r>
    </w:p>
    <w:p w14:paraId="4E743978" w14:textId="77777777" w:rsidR="00A75F4E" w:rsidRDefault="00A75F4E" w:rsidP="00A75F4E">
      <w:pPr>
        <w:spacing w:after="0"/>
        <w:rPr>
          <w:rFonts w:ascii="Calibri" w:eastAsia="Calibri" w:hAnsi="Calibri" w:cs="Calibri"/>
          <w:b/>
          <w:bCs/>
          <w:sz w:val="20"/>
          <w:szCs w:val="20"/>
        </w:rPr>
      </w:pPr>
    </w:p>
    <w:p w14:paraId="5BCD93CC" w14:textId="77777777" w:rsidR="00A75F4E" w:rsidRPr="00726720" w:rsidRDefault="00A75F4E" w:rsidP="00A75F4E">
      <w:pPr>
        <w:spacing w:after="0"/>
        <w:rPr>
          <w:rFonts w:ascii="Calibri" w:eastAsia="Calibri" w:hAnsi="Calibri" w:cs="Calibri"/>
          <w:b/>
          <w:bCs/>
          <w:sz w:val="20"/>
          <w:szCs w:val="20"/>
        </w:rPr>
      </w:pPr>
    </w:p>
    <w:p w14:paraId="78ABE5D4" w14:textId="77777777" w:rsidR="00A75F4E" w:rsidRDefault="00A75F4E" w:rsidP="00A75F4E">
      <w:pPr>
        <w:spacing w:after="0"/>
        <w:rPr>
          <w:rFonts w:ascii="Calibri" w:eastAsia="Calibri" w:hAnsi="Calibri" w:cs="Calibri"/>
          <w:sz w:val="20"/>
          <w:szCs w:val="20"/>
        </w:rPr>
      </w:pPr>
      <w:r w:rsidRPr="392C0616">
        <w:rPr>
          <w:rFonts w:ascii="Calibri" w:eastAsia="Calibri" w:hAnsi="Calibri" w:cs="Calibri"/>
          <w:sz w:val="20"/>
          <w:szCs w:val="20"/>
        </w:rPr>
        <w:t>…………………………………………………………………………………………………….</w:t>
      </w:r>
    </w:p>
    <w:p w14:paraId="759CE55B" w14:textId="77777777" w:rsidR="00A75F4E" w:rsidRDefault="00A75F4E" w:rsidP="00A75F4E">
      <w:pPr>
        <w:spacing w:after="0"/>
        <w:rPr>
          <w:rFonts w:ascii="Calibri" w:eastAsia="Calibri" w:hAnsi="Calibri" w:cs="Calibri"/>
          <w:sz w:val="20"/>
          <w:szCs w:val="20"/>
        </w:rPr>
      </w:pPr>
    </w:p>
    <w:p w14:paraId="1F17D144" w14:textId="77777777" w:rsidR="00A75F4E" w:rsidRDefault="00A75F4E" w:rsidP="00A75F4E">
      <w:pPr>
        <w:spacing w:after="0"/>
        <w:rPr>
          <w:rFonts w:ascii="Calibri" w:eastAsia="Calibri" w:hAnsi="Calibri" w:cs="Calibri"/>
          <w:sz w:val="20"/>
          <w:szCs w:val="20"/>
        </w:rPr>
      </w:pPr>
    </w:p>
    <w:p w14:paraId="6FC3E542" w14:textId="77777777" w:rsidR="00A75F4E" w:rsidRDefault="00A75F4E" w:rsidP="00A75F4E">
      <w:pPr>
        <w:pStyle w:val="Lijstalinea"/>
        <w:numPr>
          <w:ilvl w:val="0"/>
          <w:numId w:val="32"/>
        </w:numPr>
        <w:spacing w:after="0"/>
        <w:rPr>
          <w:rFonts w:ascii="Calibri" w:eastAsia="Calibri" w:hAnsi="Calibri" w:cs="Calibri"/>
          <w:b/>
          <w:bCs/>
          <w:sz w:val="20"/>
          <w:szCs w:val="20"/>
        </w:rPr>
      </w:pPr>
      <w:r>
        <w:rPr>
          <w:rFonts w:ascii="Calibri" w:eastAsia="Calibri" w:hAnsi="Calibri" w:cs="Calibri"/>
          <w:b/>
          <w:bCs/>
          <w:sz w:val="20"/>
          <w:szCs w:val="20"/>
        </w:rPr>
        <w:t>Deze vraag alleen invullen als het antwoord op vraag 1 en 3 ‘Nee’ is. Welke maatregels neemt verwerker om de persoonsgegevens goed te beveiligen? Verwerker neemt de volgende maatregelen:</w:t>
      </w:r>
    </w:p>
    <w:p w14:paraId="493F00B9" w14:textId="77777777" w:rsidR="00A75F4E" w:rsidRDefault="00A75F4E" w:rsidP="00A75F4E">
      <w:pPr>
        <w:pStyle w:val="Lijstalinea"/>
        <w:numPr>
          <w:ilvl w:val="1"/>
          <w:numId w:val="32"/>
        </w:numPr>
        <w:spacing w:after="0"/>
        <w:rPr>
          <w:rFonts w:ascii="Calibri" w:eastAsia="Calibri" w:hAnsi="Calibri" w:cs="Calibri"/>
          <w:b/>
          <w:bCs/>
          <w:sz w:val="20"/>
          <w:szCs w:val="20"/>
          <w:highlight w:val="yellow"/>
        </w:rPr>
      </w:pPr>
      <w:r w:rsidRPr="00746C7F">
        <w:rPr>
          <w:rFonts w:ascii="Calibri" w:eastAsia="Calibri" w:hAnsi="Calibri" w:cs="Calibri"/>
          <w:b/>
          <w:bCs/>
          <w:sz w:val="20"/>
          <w:szCs w:val="20"/>
          <w:highlight w:val="yellow"/>
        </w:rPr>
        <w:t>VUL IN</w:t>
      </w:r>
    </w:p>
    <w:p w14:paraId="110B9AD7" w14:textId="77777777" w:rsidR="00A75F4E" w:rsidRPr="00384383" w:rsidRDefault="00A75F4E" w:rsidP="00A75F4E">
      <w:pPr>
        <w:pStyle w:val="Lijstalinea"/>
        <w:numPr>
          <w:ilvl w:val="1"/>
          <w:numId w:val="32"/>
        </w:numPr>
        <w:spacing w:after="0"/>
        <w:rPr>
          <w:rFonts w:ascii="Calibri" w:eastAsia="Calibri" w:hAnsi="Calibri" w:cs="Calibri"/>
          <w:b/>
          <w:bCs/>
          <w:sz w:val="20"/>
          <w:szCs w:val="20"/>
          <w:highlight w:val="yellow"/>
        </w:rPr>
      </w:pPr>
      <w:r w:rsidRPr="00746C7F">
        <w:rPr>
          <w:rFonts w:ascii="Calibri" w:eastAsia="Calibri" w:hAnsi="Calibri" w:cs="Calibri"/>
          <w:b/>
          <w:bCs/>
          <w:sz w:val="20"/>
          <w:szCs w:val="20"/>
          <w:highlight w:val="yellow"/>
        </w:rPr>
        <w:t>VUL IN</w:t>
      </w:r>
    </w:p>
    <w:p w14:paraId="053FF796" w14:textId="77777777" w:rsidR="00A75F4E" w:rsidRDefault="00A75F4E" w:rsidP="00A75F4E">
      <w:pPr>
        <w:spacing w:after="0"/>
        <w:rPr>
          <w:rFonts w:ascii="Calibri" w:eastAsia="Calibri" w:hAnsi="Calibri" w:cs="Calibri"/>
          <w:sz w:val="20"/>
          <w:szCs w:val="20"/>
        </w:rPr>
      </w:pPr>
    </w:p>
    <w:p w14:paraId="66C77751" w14:textId="613CFF7C" w:rsidR="0025468B" w:rsidRDefault="0025468B"/>
    <w:p w14:paraId="0CC5313B" w14:textId="613CFF7C" w:rsidR="0025468B" w:rsidRDefault="7A38CFC1" w:rsidP="27B38FA5">
      <w:pPr>
        <w:spacing w:after="0"/>
      </w:pPr>
      <w:r w:rsidRPr="27B38FA5">
        <w:rPr>
          <w:rFonts w:ascii="Calibri" w:eastAsia="Calibri" w:hAnsi="Calibri" w:cs="Calibri"/>
          <w:sz w:val="18"/>
          <w:szCs w:val="18"/>
        </w:rPr>
        <w:t xml:space="preserve"> </w:t>
      </w:r>
    </w:p>
    <w:p w14:paraId="6017A0D2" w14:textId="4C4B7D09" w:rsidR="0025468B" w:rsidRDefault="7A38CFC1" w:rsidP="27B38FA5">
      <w:pPr>
        <w:spacing w:after="0" w:line="288" w:lineRule="auto"/>
      </w:pPr>
      <w:r w:rsidRPr="27B38FA5">
        <w:rPr>
          <w:rFonts w:ascii="Calibri" w:eastAsia="Calibri" w:hAnsi="Calibri" w:cs="Calibri"/>
          <w:b/>
          <w:bCs/>
          <w:color w:val="00B0F0"/>
          <w:sz w:val="28"/>
          <w:szCs w:val="28"/>
        </w:rPr>
        <w:t xml:space="preserve"> </w:t>
      </w:r>
    </w:p>
    <w:p w14:paraId="01AB9FCB" w14:textId="4C4B7D09" w:rsidR="0025468B" w:rsidRDefault="7A38CFC1" w:rsidP="27B38FA5">
      <w:pPr>
        <w:spacing w:after="0" w:line="288" w:lineRule="auto"/>
      </w:pPr>
      <w:r w:rsidRPr="27B38FA5">
        <w:rPr>
          <w:rFonts w:ascii="Calibri" w:eastAsia="Calibri" w:hAnsi="Calibri" w:cs="Calibri"/>
          <w:b/>
          <w:bCs/>
          <w:color w:val="00B0F0"/>
          <w:sz w:val="28"/>
          <w:szCs w:val="28"/>
        </w:rPr>
        <w:t xml:space="preserve"> </w:t>
      </w:r>
    </w:p>
    <w:p w14:paraId="7B5CAEB5" w14:textId="07FCF53E" w:rsidR="0025468B" w:rsidRPr="00CE1BE0" w:rsidRDefault="0025468B" w:rsidP="27B38FA5">
      <w:pPr>
        <w:rPr>
          <w:rFonts w:ascii="Calibri" w:eastAsia="Calibri" w:hAnsi="Calibri" w:cs="Calibri"/>
          <w:b/>
          <w:bCs/>
          <w:color w:val="00B0F0"/>
          <w:sz w:val="28"/>
          <w:szCs w:val="28"/>
        </w:rPr>
      </w:pPr>
    </w:p>
    <w:sectPr w:rsidR="0025468B" w:rsidRPr="00CE1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E53B"/>
    <w:multiLevelType w:val="hybridMultilevel"/>
    <w:tmpl w:val="B09CEA32"/>
    <w:lvl w:ilvl="0" w:tplc="1C38F5AA">
      <w:start w:val="1"/>
      <w:numFmt w:val="decimal"/>
      <w:lvlText w:val="%1."/>
      <w:lvlJc w:val="left"/>
      <w:pPr>
        <w:ind w:left="720" w:hanging="360"/>
      </w:pPr>
    </w:lvl>
    <w:lvl w:ilvl="1" w:tplc="1F205558">
      <w:start w:val="3"/>
      <w:numFmt w:val="lowerLetter"/>
      <w:lvlText w:val="%2."/>
      <w:lvlJc w:val="left"/>
      <w:pPr>
        <w:ind w:left="1440" w:hanging="360"/>
      </w:pPr>
    </w:lvl>
    <w:lvl w:ilvl="2" w:tplc="A0927CC0">
      <w:start w:val="1"/>
      <w:numFmt w:val="lowerRoman"/>
      <w:lvlText w:val="%3."/>
      <w:lvlJc w:val="right"/>
      <w:pPr>
        <w:ind w:left="2160" w:hanging="180"/>
      </w:pPr>
    </w:lvl>
    <w:lvl w:ilvl="3" w:tplc="6192B236">
      <w:start w:val="1"/>
      <w:numFmt w:val="decimal"/>
      <w:lvlText w:val="%4."/>
      <w:lvlJc w:val="left"/>
      <w:pPr>
        <w:ind w:left="2880" w:hanging="360"/>
      </w:pPr>
    </w:lvl>
    <w:lvl w:ilvl="4" w:tplc="479CB69E">
      <w:start w:val="1"/>
      <w:numFmt w:val="lowerLetter"/>
      <w:lvlText w:val="%5."/>
      <w:lvlJc w:val="left"/>
      <w:pPr>
        <w:ind w:left="3600" w:hanging="360"/>
      </w:pPr>
    </w:lvl>
    <w:lvl w:ilvl="5" w:tplc="6550222E">
      <w:start w:val="1"/>
      <w:numFmt w:val="lowerRoman"/>
      <w:lvlText w:val="%6."/>
      <w:lvlJc w:val="right"/>
      <w:pPr>
        <w:ind w:left="4320" w:hanging="180"/>
      </w:pPr>
    </w:lvl>
    <w:lvl w:ilvl="6" w:tplc="8A08BF88">
      <w:start w:val="1"/>
      <w:numFmt w:val="decimal"/>
      <w:lvlText w:val="%7."/>
      <w:lvlJc w:val="left"/>
      <w:pPr>
        <w:ind w:left="5040" w:hanging="360"/>
      </w:pPr>
    </w:lvl>
    <w:lvl w:ilvl="7" w:tplc="3446CCFC">
      <w:start w:val="1"/>
      <w:numFmt w:val="lowerLetter"/>
      <w:lvlText w:val="%8."/>
      <w:lvlJc w:val="left"/>
      <w:pPr>
        <w:ind w:left="5760" w:hanging="360"/>
      </w:pPr>
    </w:lvl>
    <w:lvl w:ilvl="8" w:tplc="77882ACE">
      <w:start w:val="1"/>
      <w:numFmt w:val="lowerRoman"/>
      <w:lvlText w:val="%9."/>
      <w:lvlJc w:val="right"/>
      <w:pPr>
        <w:ind w:left="6480" w:hanging="180"/>
      </w:pPr>
    </w:lvl>
  </w:abstractNum>
  <w:abstractNum w:abstractNumId="1" w15:restartNumberingAfterBreak="0">
    <w:nsid w:val="09D486E9"/>
    <w:multiLevelType w:val="hybridMultilevel"/>
    <w:tmpl w:val="CDF60032"/>
    <w:lvl w:ilvl="0" w:tplc="BAB2CEDE">
      <w:start w:val="3"/>
      <w:numFmt w:val="lowerRoman"/>
      <w:lvlText w:val="%1."/>
      <w:lvlJc w:val="right"/>
      <w:pPr>
        <w:ind w:left="720" w:hanging="360"/>
      </w:pPr>
    </w:lvl>
    <w:lvl w:ilvl="1" w:tplc="A4806BE8">
      <w:start w:val="1"/>
      <w:numFmt w:val="lowerLetter"/>
      <w:lvlText w:val="%2."/>
      <w:lvlJc w:val="left"/>
      <w:pPr>
        <w:ind w:left="1440" w:hanging="360"/>
      </w:pPr>
    </w:lvl>
    <w:lvl w:ilvl="2" w:tplc="40E29CAC">
      <w:start w:val="1"/>
      <w:numFmt w:val="lowerRoman"/>
      <w:lvlText w:val="%3."/>
      <w:lvlJc w:val="right"/>
      <w:pPr>
        <w:ind w:left="2160" w:hanging="180"/>
      </w:pPr>
    </w:lvl>
    <w:lvl w:ilvl="3" w:tplc="E1DC53E2">
      <w:start w:val="1"/>
      <w:numFmt w:val="decimal"/>
      <w:lvlText w:val="%4."/>
      <w:lvlJc w:val="left"/>
      <w:pPr>
        <w:ind w:left="2880" w:hanging="360"/>
      </w:pPr>
    </w:lvl>
    <w:lvl w:ilvl="4" w:tplc="60340ECA">
      <w:start w:val="1"/>
      <w:numFmt w:val="lowerLetter"/>
      <w:lvlText w:val="%5."/>
      <w:lvlJc w:val="left"/>
      <w:pPr>
        <w:ind w:left="3600" w:hanging="360"/>
      </w:pPr>
    </w:lvl>
    <w:lvl w:ilvl="5" w:tplc="A61AB574">
      <w:start w:val="1"/>
      <w:numFmt w:val="lowerRoman"/>
      <w:lvlText w:val="%6."/>
      <w:lvlJc w:val="right"/>
      <w:pPr>
        <w:ind w:left="4320" w:hanging="180"/>
      </w:pPr>
    </w:lvl>
    <w:lvl w:ilvl="6" w:tplc="930EFC84">
      <w:start w:val="1"/>
      <w:numFmt w:val="decimal"/>
      <w:lvlText w:val="%7."/>
      <w:lvlJc w:val="left"/>
      <w:pPr>
        <w:ind w:left="5040" w:hanging="360"/>
      </w:pPr>
    </w:lvl>
    <w:lvl w:ilvl="7" w:tplc="E3747444">
      <w:start w:val="1"/>
      <w:numFmt w:val="lowerLetter"/>
      <w:lvlText w:val="%8."/>
      <w:lvlJc w:val="left"/>
      <w:pPr>
        <w:ind w:left="5760" w:hanging="360"/>
      </w:pPr>
    </w:lvl>
    <w:lvl w:ilvl="8" w:tplc="D9845914">
      <w:start w:val="1"/>
      <w:numFmt w:val="lowerRoman"/>
      <w:lvlText w:val="%9."/>
      <w:lvlJc w:val="right"/>
      <w:pPr>
        <w:ind w:left="6480" w:hanging="180"/>
      </w:pPr>
    </w:lvl>
  </w:abstractNum>
  <w:abstractNum w:abstractNumId="2" w15:restartNumberingAfterBreak="0">
    <w:nsid w:val="0A02FB0E"/>
    <w:multiLevelType w:val="hybridMultilevel"/>
    <w:tmpl w:val="71ECC4FE"/>
    <w:lvl w:ilvl="0" w:tplc="C8D64B3E">
      <w:start w:val="1"/>
      <w:numFmt w:val="decimal"/>
      <w:lvlText w:val="%1."/>
      <w:lvlJc w:val="left"/>
      <w:pPr>
        <w:ind w:left="720" w:hanging="360"/>
      </w:pPr>
    </w:lvl>
    <w:lvl w:ilvl="1" w:tplc="20585428">
      <w:start w:val="2"/>
      <w:numFmt w:val="lowerLetter"/>
      <w:lvlText w:val="%2."/>
      <w:lvlJc w:val="left"/>
      <w:pPr>
        <w:ind w:left="1440" w:hanging="360"/>
      </w:pPr>
    </w:lvl>
    <w:lvl w:ilvl="2" w:tplc="EB32A530">
      <w:start w:val="1"/>
      <w:numFmt w:val="lowerRoman"/>
      <w:lvlText w:val="%3."/>
      <w:lvlJc w:val="right"/>
      <w:pPr>
        <w:ind w:left="2160" w:hanging="180"/>
      </w:pPr>
    </w:lvl>
    <w:lvl w:ilvl="3" w:tplc="AA201AF8">
      <w:start w:val="1"/>
      <w:numFmt w:val="decimal"/>
      <w:lvlText w:val="%4."/>
      <w:lvlJc w:val="left"/>
      <w:pPr>
        <w:ind w:left="2880" w:hanging="360"/>
      </w:pPr>
    </w:lvl>
    <w:lvl w:ilvl="4" w:tplc="25241A2A">
      <w:start w:val="1"/>
      <w:numFmt w:val="lowerLetter"/>
      <w:lvlText w:val="%5."/>
      <w:lvlJc w:val="left"/>
      <w:pPr>
        <w:ind w:left="3600" w:hanging="360"/>
      </w:pPr>
    </w:lvl>
    <w:lvl w:ilvl="5" w:tplc="FF527DF6">
      <w:start w:val="1"/>
      <w:numFmt w:val="lowerRoman"/>
      <w:lvlText w:val="%6."/>
      <w:lvlJc w:val="right"/>
      <w:pPr>
        <w:ind w:left="4320" w:hanging="180"/>
      </w:pPr>
    </w:lvl>
    <w:lvl w:ilvl="6" w:tplc="A7D632EE">
      <w:start w:val="1"/>
      <w:numFmt w:val="decimal"/>
      <w:lvlText w:val="%7."/>
      <w:lvlJc w:val="left"/>
      <w:pPr>
        <w:ind w:left="5040" w:hanging="360"/>
      </w:pPr>
    </w:lvl>
    <w:lvl w:ilvl="7" w:tplc="6468632C">
      <w:start w:val="1"/>
      <w:numFmt w:val="lowerLetter"/>
      <w:lvlText w:val="%8."/>
      <w:lvlJc w:val="left"/>
      <w:pPr>
        <w:ind w:left="5760" w:hanging="360"/>
      </w:pPr>
    </w:lvl>
    <w:lvl w:ilvl="8" w:tplc="0A5CC2A6">
      <w:start w:val="1"/>
      <w:numFmt w:val="lowerRoman"/>
      <w:lvlText w:val="%9."/>
      <w:lvlJc w:val="right"/>
      <w:pPr>
        <w:ind w:left="6480" w:hanging="180"/>
      </w:pPr>
    </w:lvl>
  </w:abstractNum>
  <w:abstractNum w:abstractNumId="3" w15:restartNumberingAfterBreak="0">
    <w:nsid w:val="0B846205"/>
    <w:multiLevelType w:val="hybridMultilevel"/>
    <w:tmpl w:val="08609530"/>
    <w:lvl w:ilvl="0" w:tplc="E0A4881E">
      <w:start w:val="1"/>
      <w:numFmt w:val="decimal"/>
      <w:lvlText w:val="%1."/>
      <w:lvlJc w:val="left"/>
      <w:pPr>
        <w:ind w:left="720" w:hanging="360"/>
      </w:pPr>
    </w:lvl>
    <w:lvl w:ilvl="1" w:tplc="5B763738">
      <w:start w:val="1"/>
      <w:numFmt w:val="lowerLetter"/>
      <w:lvlText w:val="%2."/>
      <w:lvlJc w:val="left"/>
      <w:pPr>
        <w:ind w:left="1440" w:hanging="360"/>
      </w:pPr>
    </w:lvl>
    <w:lvl w:ilvl="2" w:tplc="D05039C2">
      <w:start w:val="1"/>
      <w:numFmt w:val="lowerRoman"/>
      <w:lvlText w:val="%3."/>
      <w:lvlJc w:val="right"/>
      <w:pPr>
        <w:ind w:left="2160" w:hanging="180"/>
      </w:pPr>
    </w:lvl>
    <w:lvl w:ilvl="3" w:tplc="1626254A">
      <w:start w:val="1"/>
      <w:numFmt w:val="decimal"/>
      <w:lvlText w:val="%4."/>
      <w:lvlJc w:val="left"/>
      <w:pPr>
        <w:ind w:left="2880" w:hanging="360"/>
      </w:pPr>
    </w:lvl>
    <w:lvl w:ilvl="4" w:tplc="DF1A6AB6">
      <w:start w:val="1"/>
      <w:numFmt w:val="lowerLetter"/>
      <w:lvlText w:val="%5."/>
      <w:lvlJc w:val="left"/>
      <w:pPr>
        <w:ind w:left="3600" w:hanging="360"/>
      </w:pPr>
    </w:lvl>
    <w:lvl w:ilvl="5" w:tplc="307EB818">
      <w:start w:val="1"/>
      <w:numFmt w:val="lowerRoman"/>
      <w:lvlText w:val="%6."/>
      <w:lvlJc w:val="right"/>
      <w:pPr>
        <w:ind w:left="4320" w:hanging="180"/>
      </w:pPr>
    </w:lvl>
    <w:lvl w:ilvl="6" w:tplc="E0384F1A">
      <w:start w:val="1"/>
      <w:numFmt w:val="decimal"/>
      <w:lvlText w:val="%7."/>
      <w:lvlJc w:val="left"/>
      <w:pPr>
        <w:ind w:left="5040" w:hanging="360"/>
      </w:pPr>
    </w:lvl>
    <w:lvl w:ilvl="7" w:tplc="FA564112">
      <w:start w:val="1"/>
      <w:numFmt w:val="lowerLetter"/>
      <w:lvlText w:val="%8."/>
      <w:lvlJc w:val="left"/>
      <w:pPr>
        <w:ind w:left="5760" w:hanging="360"/>
      </w:pPr>
    </w:lvl>
    <w:lvl w:ilvl="8" w:tplc="D0DC406A">
      <w:start w:val="1"/>
      <w:numFmt w:val="lowerRoman"/>
      <w:lvlText w:val="%9."/>
      <w:lvlJc w:val="right"/>
      <w:pPr>
        <w:ind w:left="6480" w:hanging="180"/>
      </w:pPr>
    </w:lvl>
  </w:abstractNum>
  <w:abstractNum w:abstractNumId="4" w15:restartNumberingAfterBreak="0">
    <w:nsid w:val="10611C4A"/>
    <w:multiLevelType w:val="hybridMultilevel"/>
    <w:tmpl w:val="04A0D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5071B5"/>
    <w:multiLevelType w:val="hybridMultilevel"/>
    <w:tmpl w:val="F8022E3A"/>
    <w:lvl w:ilvl="0" w:tplc="C248DDF0">
      <w:start w:val="1"/>
      <w:numFmt w:val="decimal"/>
      <w:lvlText w:val="%1."/>
      <w:lvlJc w:val="left"/>
      <w:pPr>
        <w:ind w:left="720" w:hanging="360"/>
      </w:pPr>
    </w:lvl>
    <w:lvl w:ilvl="1" w:tplc="BAC4AB7E">
      <w:start w:val="6"/>
      <w:numFmt w:val="lowerLetter"/>
      <w:lvlText w:val="%2."/>
      <w:lvlJc w:val="left"/>
      <w:pPr>
        <w:ind w:left="1440" w:hanging="360"/>
      </w:pPr>
    </w:lvl>
    <w:lvl w:ilvl="2" w:tplc="86B2EED8">
      <w:start w:val="1"/>
      <w:numFmt w:val="lowerRoman"/>
      <w:lvlText w:val="%3."/>
      <w:lvlJc w:val="right"/>
      <w:pPr>
        <w:ind w:left="2160" w:hanging="180"/>
      </w:pPr>
    </w:lvl>
    <w:lvl w:ilvl="3" w:tplc="9A96EA82">
      <w:start w:val="1"/>
      <w:numFmt w:val="decimal"/>
      <w:lvlText w:val="%4."/>
      <w:lvlJc w:val="left"/>
      <w:pPr>
        <w:ind w:left="2880" w:hanging="360"/>
      </w:pPr>
    </w:lvl>
    <w:lvl w:ilvl="4" w:tplc="2FD68320">
      <w:start w:val="1"/>
      <w:numFmt w:val="lowerLetter"/>
      <w:lvlText w:val="%5."/>
      <w:lvlJc w:val="left"/>
      <w:pPr>
        <w:ind w:left="3600" w:hanging="360"/>
      </w:pPr>
    </w:lvl>
    <w:lvl w:ilvl="5" w:tplc="CA32778C">
      <w:start w:val="1"/>
      <w:numFmt w:val="lowerRoman"/>
      <w:lvlText w:val="%6."/>
      <w:lvlJc w:val="right"/>
      <w:pPr>
        <w:ind w:left="4320" w:hanging="180"/>
      </w:pPr>
    </w:lvl>
    <w:lvl w:ilvl="6" w:tplc="BC48BC6E">
      <w:start w:val="1"/>
      <w:numFmt w:val="decimal"/>
      <w:lvlText w:val="%7."/>
      <w:lvlJc w:val="left"/>
      <w:pPr>
        <w:ind w:left="5040" w:hanging="360"/>
      </w:pPr>
    </w:lvl>
    <w:lvl w:ilvl="7" w:tplc="71A40A3E">
      <w:start w:val="1"/>
      <w:numFmt w:val="lowerLetter"/>
      <w:lvlText w:val="%8."/>
      <w:lvlJc w:val="left"/>
      <w:pPr>
        <w:ind w:left="5760" w:hanging="360"/>
      </w:pPr>
    </w:lvl>
    <w:lvl w:ilvl="8" w:tplc="3236C010">
      <w:start w:val="1"/>
      <w:numFmt w:val="lowerRoman"/>
      <w:lvlText w:val="%9."/>
      <w:lvlJc w:val="right"/>
      <w:pPr>
        <w:ind w:left="6480" w:hanging="180"/>
      </w:pPr>
    </w:lvl>
  </w:abstractNum>
  <w:abstractNum w:abstractNumId="6" w15:restartNumberingAfterBreak="0">
    <w:nsid w:val="17BC3C36"/>
    <w:multiLevelType w:val="hybridMultilevel"/>
    <w:tmpl w:val="60D6489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83FF58E"/>
    <w:multiLevelType w:val="hybridMultilevel"/>
    <w:tmpl w:val="B43C003C"/>
    <w:lvl w:ilvl="0" w:tplc="59601C2E">
      <w:start w:val="2"/>
      <w:numFmt w:val="lowerLetter"/>
      <w:lvlText w:val="%1)"/>
      <w:lvlJc w:val="left"/>
      <w:pPr>
        <w:ind w:left="720" w:hanging="360"/>
      </w:pPr>
    </w:lvl>
    <w:lvl w:ilvl="1" w:tplc="9B1C294E">
      <w:start w:val="1"/>
      <w:numFmt w:val="lowerLetter"/>
      <w:lvlText w:val="%2."/>
      <w:lvlJc w:val="left"/>
      <w:pPr>
        <w:ind w:left="1440" w:hanging="360"/>
      </w:pPr>
    </w:lvl>
    <w:lvl w:ilvl="2" w:tplc="ECAACACE">
      <w:start w:val="1"/>
      <w:numFmt w:val="lowerRoman"/>
      <w:lvlText w:val="%3."/>
      <w:lvlJc w:val="right"/>
      <w:pPr>
        <w:ind w:left="2160" w:hanging="180"/>
      </w:pPr>
    </w:lvl>
    <w:lvl w:ilvl="3" w:tplc="E5B2A1B8">
      <w:start w:val="1"/>
      <w:numFmt w:val="decimal"/>
      <w:lvlText w:val="%4."/>
      <w:lvlJc w:val="left"/>
      <w:pPr>
        <w:ind w:left="2880" w:hanging="360"/>
      </w:pPr>
    </w:lvl>
    <w:lvl w:ilvl="4" w:tplc="A49A2C92">
      <w:start w:val="1"/>
      <w:numFmt w:val="lowerLetter"/>
      <w:lvlText w:val="%5."/>
      <w:lvlJc w:val="left"/>
      <w:pPr>
        <w:ind w:left="3600" w:hanging="360"/>
      </w:pPr>
    </w:lvl>
    <w:lvl w:ilvl="5" w:tplc="47DAFE9E">
      <w:start w:val="1"/>
      <w:numFmt w:val="lowerRoman"/>
      <w:lvlText w:val="%6."/>
      <w:lvlJc w:val="right"/>
      <w:pPr>
        <w:ind w:left="4320" w:hanging="180"/>
      </w:pPr>
    </w:lvl>
    <w:lvl w:ilvl="6" w:tplc="8722AB72">
      <w:start w:val="1"/>
      <w:numFmt w:val="decimal"/>
      <w:lvlText w:val="%7."/>
      <w:lvlJc w:val="left"/>
      <w:pPr>
        <w:ind w:left="5040" w:hanging="360"/>
      </w:pPr>
    </w:lvl>
    <w:lvl w:ilvl="7" w:tplc="C7B4D636">
      <w:start w:val="1"/>
      <w:numFmt w:val="lowerLetter"/>
      <w:lvlText w:val="%8."/>
      <w:lvlJc w:val="left"/>
      <w:pPr>
        <w:ind w:left="5760" w:hanging="360"/>
      </w:pPr>
    </w:lvl>
    <w:lvl w:ilvl="8" w:tplc="7EFA9FCC">
      <w:start w:val="1"/>
      <w:numFmt w:val="lowerRoman"/>
      <w:lvlText w:val="%9."/>
      <w:lvlJc w:val="right"/>
      <w:pPr>
        <w:ind w:left="6480" w:hanging="180"/>
      </w:pPr>
    </w:lvl>
  </w:abstractNum>
  <w:abstractNum w:abstractNumId="8" w15:restartNumberingAfterBreak="0">
    <w:nsid w:val="1A03D312"/>
    <w:multiLevelType w:val="hybridMultilevel"/>
    <w:tmpl w:val="88E0893A"/>
    <w:lvl w:ilvl="0" w:tplc="E5F6BD92">
      <w:start w:val="1"/>
      <w:numFmt w:val="decimal"/>
      <w:lvlText w:val="%1."/>
      <w:lvlJc w:val="left"/>
      <w:pPr>
        <w:ind w:left="720" w:hanging="360"/>
      </w:pPr>
    </w:lvl>
    <w:lvl w:ilvl="1" w:tplc="FF8429EA">
      <w:start w:val="1"/>
      <w:numFmt w:val="lowerLetter"/>
      <w:lvlText w:val="%2."/>
      <w:lvlJc w:val="left"/>
      <w:pPr>
        <w:ind w:left="1440" w:hanging="360"/>
      </w:pPr>
    </w:lvl>
    <w:lvl w:ilvl="2" w:tplc="799852E4">
      <w:start w:val="2"/>
      <w:numFmt w:val="lowerRoman"/>
      <w:lvlText w:val="%3."/>
      <w:lvlJc w:val="right"/>
      <w:pPr>
        <w:ind w:left="2160" w:hanging="180"/>
      </w:pPr>
    </w:lvl>
    <w:lvl w:ilvl="3" w:tplc="52BC6ADE">
      <w:start w:val="1"/>
      <w:numFmt w:val="decimal"/>
      <w:lvlText w:val="%4."/>
      <w:lvlJc w:val="left"/>
      <w:pPr>
        <w:ind w:left="2880" w:hanging="360"/>
      </w:pPr>
    </w:lvl>
    <w:lvl w:ilvl="4" w:tplc="23FCDA94">
      <w:start w:val="1"/>
      <w:numFmt w:val="lowerLetter"/>
      <w:lvlText w:val="%5."/>
      <w:lvlJc w:val="left"/>
      <w:pPr>
        <w:ind w:left="3600" w:hanging="360"/>
      </w:pPr>
    </w:lvl>
    <w:lvl w:ilvl="5" w:tplc="19E603EE">
      <w:start w:val="1"/>
      <w:numFmt w:val="lowerRoman"/>
      <w:lvlText w:val="%6."/>
      <w:lvlJc w:val="right"/>
      <w:pPr>
        <w:ind w:left="4320" w:hanging="180"/>
      </w:pPr>
    </w:lvl>
    <w:lvl w:ilvl="6" w:tplc="2398C23C">
      <w:start w:val="1"/>
      <w:numFmt w:val="decimal"/>
      <w:lvlText w:val="%7."/>
      <w:lvlJc w:val="left"/>
      <w:pPr>
        <w:ind w:left="5040" w:hanging="360"/>
      </w:pPr>
    </w:lvl>
    <w:lvl w:ilvl="7" w:tplc="1E4ED9F8">
      <w:start w:val="1"/>
      <w:numFmt w:val="lowerLetter"/>
      <w:lvlText w:val="%8."/>
      <w:lvlJc w:val="left"/>
      <w:pPr>
        <w:ind w:left="5760" w:hanging="360"/>
      </w:pPr>
    </w:lvl>
    <w:lvl w:ilvl="8" w:tplc="7D22265C">
      <w:start w:val="1"/>
      <w:numFmt w:val="lowerRoman"/>
      <w:lvlText w:val="%9."/>
      <w:lvlJc w:val="right"/>
      <w:pPr>
        <w:ind w:left="6480" w:hanging="180"/>
      </w:pPr>
    </w:lvl>
  </w:abstractNum>
  <w:abstractNum w:abstractNumId="9" w15:restartNumberingAfterBreak="0">
    <w:nsid w:val="1F545CD9"/>
    <w:multiLevelType w:val="hybridMultilevel"/>
    <w:tmpl w:val="C0868D04"/>
    <w:lvl w:ilvl="0" w:tplc="4174647E">
      <w:start w:val="1"/>
      <w:numFmt w:val="decimal"/>
      <w:lvlText w:val="%1."/>
      <w:lvlJc w:val="left"/>
      <w:pPr>
        <w:ind w:left="720" w:hanging="360"/>
      </w:pPr>
    </w:lvl>
    <w:lvl w:ilvl="1" w:tplc="AF12FAB6">
      <w:start w:val="1"/>
      <w:numFmt w:val="lowerLetter"/>
      <w:lvlText w:val="%2."/>
      <w:lvlJc w:val="left"/>
      <w:pPr>
        <w:ind w:left="1440" w:hanging="360"/>
      </w:pPr>
    </w:lvl>
    <w:lvl w:ilvl="2" w:tplc="E53CB3AA">
      <w:start w:val="1"/>
      <w:numFmt w:val="lowerRoman"/>
      <w:lvlText w:val="%3."/>
      <w:lvlJc w:val="right"/>
      <w:pPr>
        <w:ind w:left="2160" w:hanging="180"/>
      </w:pPr>
    </w:lvl>
    <w:lvl w:ilvl="3" w:tplc="31BC84DE">
      <w:start w:val="1"/>
      <w:numFmt w:val="decimal"/>
      <w:lvlText w:val="%4."/>
      <w:lvlJc w:val="left"/>
      <w:pPr>
        <w:ind w:left="2880" w:hanging="360"/>
      </w:pPr>
    </w:lvl>
    <w:lvl w:ilvl="4" w:tplc="E0BAEB6E">
      <w:start w:val="1"/>
      <w:numFmt w:val="lowerLetter"/>
      <w:lvlText w:val="%5."/>
      <w:lvlJc w:val="left"/>
      <w:pPr>
        <w:ind w:left="3600" w:hanging="360"/>
      </w:pPr>
    </w:lvl>
    <w:lvl w:ilvl="5" w:tplc="7DDA8C8E">
      <w:start w:val="1"/>
      <w:numFmt w:val="lowerRoman"/>
      <w:lvlText w:val="%6."/>
      <w:lvlJc w:val="right"/>
      <w:pPr>
        <w:ind w:left="4320" w:hanging="180"/>
      </w:pPr>
    </w:lvl>
    <w:lvl w:ilvl="6" w:tplc="B0F8C1F8">
      <w:start w:val="1"/>
      <w:numFmt w:val="decimal"/>
      <w:lvlText w:val="%7."/>
      <w:lvlJc w:val="left"/>
      <w:pPr>
        <w:ind w:left="5040" w:hanging="360"/>
      </w:pPr>
    </w:lvl>
    <w:lvl w:ilvl="7" w:tplc="BF12A88C">
      <w:start w:val="1"/>
      <w:numFmt w:val="lowerLetter"/>
      <w:lvlText w:val="%8."/>
      <w:lvlJc w:val="left"/>
      <w:pPr>
        <w:ind w:left="5760" w:hanging="360"/>
      </w:pPr>
    </w:lvl>
    <w:lvl w:ilvl="8" w:tplc="9D183D64">
      <w:start w:val="1"/>
      <w:numFmt w:val="lowerRoman"/>
      <w:lvlText w:val="%9."/>
      <w:lvlJc w:val="right"/>
      <w:pPr>
        <w:ind w:left="6480" w:hanging="180"/>
      </w:pPr>
    </w:lvl>
  </w:abstractNum>
  <w:abstractNum w:abstractNumId="10" w15:restartNumberingAfterBreak="0">
    <w:nsid w:val="2142BA94"/>
    <w:multiLevelType w:val="hybridMultilevel"/>
    <w:tmpl w:val="64BE2564"/>
    <w:lvl w:ilvl="0" w:tplc="BB9E3A50">
      <w:start w:val="1"/>
      <w:numFmt w:val="decimal"/>
      <w:lvlText w:val="%1."/>
      <w:lvlJc w:val="left"/>
      <w:pPr>
        <w:ind w:left="720" w:hanging="360"/>
      </w:pPr>
    </w:lvl>
    <w:lvl w:ilvl="1" w:tplc="7C7AB7E4">
      <w:start w:val="4"/>
      <w:numFmt w:val="lowerLetter"/>
      <w:lvlText w:val="%2."/>
      <w:lvlJc w:val="left"/>
      <w:pPr>
        <w:ind w:left="1440" w:hanging="360"/>
      </w:pPr>
    </w:lvl>
    <w:lvl w:ilvl="2" w:tplc="48B833E8">
      <w:start w:val="1"/>
      <w:numFmt w:val="lowerRoman"/>
      <w:lvlText w:val="%3."/>
      <w:lvlJc w:val="right"/>
      <w:pPr>
        <w:ind w:left="2160" w:hanging="180"/>
      </w:pPr>
    </w:lvl>
    <w:lvl w:ilvl="3" w:tplc="944E183E">
      <w:start w:val="1"/>
      <w:numFmt w:val="decimal"/>
      <w:lvlText w:val="%4."/>
      <w:lvlJc w:val="left"/>
      <w:pPr>
        <w:ind w:left="2880" w:hanging="360"/>
      </w:pPr>
    </w:lvl>
    <w:lvl w:ilvl="4" w:tplc="44ACFB94">
      <w:start w:val="1"/>
      <w:numFmt w:val="lowerLetter"/>
      <w:lvlText w:val="%5."/>
      <w:lvlJc w:val="left"/>
      <w:pPr>
        <w:ind w:left="3600" w:hanging="360"/>
      </w:pPr>
    </w:lvl>
    <w:lvl w:ilvl="5" w:tplc="0B029B3A">
      <w:start w:val="1"/>
      <w:numFmt w:val="lowerRoman"/>
      <w:lvlText w:val="%6."/>
      <w:lvlJc w:val="right"/>
      <w:pPr>
        <w:ind w:left="4320" w:hanging="180"/>
      </w:pPr>
    </w:lvl>
    <w:lvl w:ilvl="6" w:tplc="ADE2239A">
      <w:start w:val="1"/>
      <w:numFmt w:val="decimal"/>
      <w:lvlText w:val="%7."/>
      <w:lvlJc w:val="left"/>
      <w:pPr>
        <w:ind w:left="5040" w:hanging="360"/>
      </w:pPr>
    </w:lvl>
    <w:lvl w:ilvl="7" w:tplc="2E26B088">
      <w:start w:val="1"/>
      <w:numFmt w:val="lowerLetter"/>
      <w:lvlText w:val="%8."/>
      <w:lvlJc w:val="left"/>
      <w:pPr>
        <w:ind w:left="5760" w:hanging="360"/>
      </w:pPr>
    </w:lvl>
    <w:lvl w:ilvl="8" w:tplc="F2BCE04A">
      <w:start w:val="1"/>
      <w:numFmt w:val="lowerRoman"/>
      <w:lvlText w:val="%9."/>
      <w:lvlJc w:val="right"/>
      <w:pPr>
        <w:ind w:left="6480" w:hanging="180"/>
      </w:pPr>
    </w:lvl>
  </w:abstractNum>
  <w:abstractNum w:abstractNumId="11" w15:restartNumberingAfterBreak="0">
    <w:nsid w:val="241B9358"/>
    <w:multiLevelType w:val="hybridMultilevel"/>
    <w:tmpl w:val="F20E9ADE"/>
    <w:lvl w:ilvl="0" w:tplc="DC3A452A">
      <w:start w:val="1"/>
      <w:numFmt w:val="decimal"/>
      <w:lvlText w:val="%1."/>
      <w:lvlJc w:val="left"/>
      <w:pPr>
        <w:ind w:left="720" w:hanging="360"/>
      </w:pPr>
    </w:lvl>
    <w:lvl w:ilvl="1" w:tplc="D15E786A">
      <w:start w:val="5"/>
      <w:numFmt w:val="lowerLetter"/>
      <w:lvlText w:val="%2."/>
      <w:lvlJc w:val="left"/>
      <w:pPr>
        <w:ind w:left="1440" w:hanging="360"/>
      </w:pPr>
    </w:lvl>
    <w:lvl w:ilvl="2" w:tplc="DA020BDA">
      <w:start w:val="1"/>
      <w:numFmt w:val="lowerRoman"/>
      <w:lvlText w:val="%3."/>
      <w:lvlJc w:val="right"/>
      <w:pPr>
        <w:ind w:left="2160" w:hanging="180"/>
      </w:pPr>
    </w:lvl>
    <w:lvl w:ilvl="3" w:tplc="21F8689A">
      <w:start w:val="1"/>
      <w:numFmt w:val="decimal"/>
      <w:lvlText w:val="%4."/>
      <w:lvlJc w:val="left"/>
      <w:pPr>
        <w:ind w:left="2880" w:hanging="360"/>
      </w:pPr>
    </w:lvl>
    <w:lvl w:ilvl="4" w:tplc="431C19DE">
      <w:start w:val="1"/>
      <w:numFmt w:val="lowerLetter"/>
      <w:lvlText w:val="%5."/>
      <w:lvlJc w:val="left"/>
      <w:pPr>
        <w:ind w:left="3600" w:hanging="360"/>
      </w:pPr>
    </w:lvl>
    <w:lvl w:ilvl="5" w:tplc="E228C11C">
      <w:start w:val="1"/>
      <w:numFmt w:val="lowerRoman"/>
      <w:lvlText w:val="%6."/>
      <w:lvlJc w:val="right"/>
      <w:pPr>
        <w:ind w:left="4320" w:hanging="180"/>
      </w:pPr>
    </w:lvl>
    <w:lvl w:ilvl="6" w:tplc="0AAE232A">
      <w:start w:val="1"/>
      <w:numFmt w:val="decimal"/>
      <w:lvlText w:val="%7."/>
      <w:lvlJc w:val="left"/>
      <w:pPr>
        <w:ind w:left="5040" w:hanging="360"/>
      </w:pPr>
    </w:lvl>
    <w:lvl w:ilvl="7" w:tplc="4C56E70A">
      <w:start w:val="1"/>
      <w:numFmt w:val="lowerLetter"/>
      <w:lvlText w:val="%8."/>
      <w:lvlJc w:val="left"/>
      <w:pPr>
        <w:ind w:left="5760" w:hanging="360"/>
      </w:pPr>
    </w:lvl>
    <w:lvl w:ilvl="8" w:tplc="30906FD0">
      <w:start w:val="1"/>
      <w:numFmt w:val="lowerRoman"/>
      <w:lvlText w:val="%9."/>
      <w:lvlJc w:val="right"/>
      <w:pPr>
        <w:ind w:left="6480" w:hanging="180"/>
      </w:pPr>
    </w:lvl>
  </w:abstractNum>
  <w:abstractNum w:abstractNumId="12" w15:restartNumberingAfterBreak="0">
    <w:nsid w:val="26E63CBE"/>
    <w:multiLevelType w:val="hybridMultilevel"/>
    <w:tmpl w:val="020CE18A"/>
    <w:lvl w:ilvl="0" w:tplc="EDEC24D0">
      <w:start w:val="1"/>
      <w:numFmt w:val="decimal"/>
      <w:lvlText w:val="%1."/>
      <w:lvlJc w:val="left"/>
      <w:pPr>
        <w:ind w:left="720" w:hanging="360"/>
      </w:pPr>
    </w:lvl>
    <w:lvl w:ilvl="1" w:tplc="9940D1C6">
      <w:start w:val="1"/>
      <w:numFmt w:val="decimal"/>
      <w:lvlText w:val="□"/>
      <w:lvlJc w:val="left"/>
      <w:pPr>
        <w:ind w:left="1440" w:hanging="360"/>
      </w:pPr>
    </w:lvl>
    <w:lvl w:ilvl="2" w:tplc="3E1648DE">
      <w:start w:val="1"/>
      <w:numFmt w:val="lowerRoman"/>
      <w:lvlText w:val="%3."/>
      <w:lvlJc w:val="right"/>
      <w:pPr>
        <w:ind w:left="2160" w:hanging="180"/>
      </w:pPr>
    </w:lvl>
    <w:lvl w:ilvl="3" w:tplc="F99C5CD6">
      <w:start w:val="1"/>
      <w:numFmt w:val="decimal"/>
      <w:lvlText w:val="%4."/>
      <w:lvlJc w:val="left"/>
      <w:pPr>
        <w:ind w:left="2880" w:hanging="360"/>
      </w:pPr>
    </w:lvl>
    <w:lvl w:ilvl="4" w:tplc="FAAC3F22">
      <w:start w:val="1"/>
      <w:numFmt w:val="lowerLetter"/>
      <w:lvlText w:val="%5."/>
      <w:lvlJc w:val="left"/>
      <w:pPr>
        <w:ind w:left="3600" w:hanging="360"/>
      </w:pPr>
    </w:lvl>
    <w:lvl w:ilvl="5" w:tplc="67BAC042">
      <w:start w:val="1"/>
      <w:numFmt w:val="lowerRoman"/>
      <w:lvlText w:val="%6."/>
      <w:lvlJc w:val="right"/>
      <w:pPr>
        <w:ind w:left="4320" w:hanging="180"/>
      </w:pPr>
    </w:lvl>
    <w:lvl w:ilvl="6" w:tplc="5BF4F784">
      <w:start w:val="1"/>
      <w:numFmt w:val="decimal"/>
      <w:lvlText w:val="%7."/>
      <w:lvlJc w:val="left"/>
      <w:pPr>
        <w:ind w:left="5040" w:hanging="360"/>
      </w:pPr>
    </w:lvl>
    <w:lvl w:ilvl="7" w:tplc="382A0B48">
      <w:start w:val="1"/>
      <w:numFmt w:val="lowerLetter"/>
      <w:lvlText w:val="%8."/>
      <w:lvlJc w:val="left"/>
      <w:pPr>
        <w:ind w:left="5760" w:hanging="360"/>
      </w:pPr>
    </w:lvl>
    <w:lvl w:ilvl="8" w:tplc="02D03C18">
      <w:start w:val="1"/>
      <w:numFmt w:val="lowerRoman"/>
      <w:lvlText w:val="%9."/>
      <w:lvlJc w:val="right"/>
      <w:pPr>
        <w:ind w:left="6480" w:hanging="180"/>
      </w:pPr>
    </w:lvl>
  </w:abstractNum>
  <w:abstractNum w:abstractNumId="13" w15:restartNumberingAfterBreak="0">
    <w:nsid w:val="2D06A9B9"/>
    <w:multiLevelType w:val="hybridMultilevel"/>
    <w:tmpl w:val="62BAD2BC"/>
    <w:lvl w:ilvl="0" w:tplc="FB1AE02A">
      <w:start w:val="3"/>
      <w:numFmt w:val="decimal"/>
      <w:lvlText w:val="%1."/>
      <w:lvlJc w:val="left"/>
      <w:pPr>
        <w:ind w:left="720" w:hanging="360"/>
      </w:pPr>
    </w:lvl>
    <w:lvl w:ilvl="1" w:tplc="3378D3EC">
      <w:start w:val="1"/>
      <w:numFmt w:val="lowerLetter"/>
      <w:lvlText w:val="%2."/>
      <w:lvlJc w:val="left"/>
      <w:pPr>
        <w:ind w:left="1440" w:hanging="360"/>
      </w:pPr>
    </w:lvl>
    <w:lvl w:ilvl="2" w:tplc="C424168E">
      <w:start w:val="1"/>
      <w:numFmt w:val="lowerRoman"/>
      <w:lvlText w:val="%3."/>
      <w:lvlJc w:val="right"/>
      <w:pPr>
        <w:ind w:left="2160" w:hanging="180"/>
      </w:pPr>
    </w:lvl>
    <w:lvl w:ilvl="3" w:tplc="B6567892">
      <w:start w:val="1"/>
      <w:numFmt w:val="decimal"/>
      <w:lvlText w:val="%4."/>
      <w:lvlJc w:val="left"/>
      <w:pPr>
        <w:ind w:left="2880" w:hanging="360"/>
      </w:pPr>
    </w:lvl>
    <w:lvl w:ilvl="4" w:tplc="F9D4EAB0">
      <w:start w:val="1"/>
      <w:numFmt w:val="lowerLetter"/>
      <w:lvlText w:val="%5."/>
      <w:lvlJc w:val="left"/>
      <w:pPr>
        <w:ind w:left="3600" w:hanging="360"/>
      </w:pPr>
    </w:lvl>
    <w:lvl w:ilvl="5" w:tplc="E2161388">
      <w:start w:val="1"/>
      <w:numFmt w:val="lowerRoman"/>
      <w:lvlText w:val="%6."/>
      <w:lvlJc w:val="right"/>
      <w:pPr>
        <w:ind w:left="4320" w:hanging="180"/>
      </w:pPr>
    </w:lvl>
    <w:lvl w:ilvl="6" w:tplc="8D4AD3C8">
      <w:start w:val="1"/>
      <w:numFmt w:val="decimal"/>
      <w:lvlText w:val="%7."/>
      <w:lvlJc w:val="left"/>
      <w:pPr>
        <w:ind w:left="5040" w:hanging="360"/>
      </w:pPr>
    </w:lvl>
    <w:lvl w:ilvl="7" w:tplc="4B1A7838">
      <w:start w:val="1"/>
      <w:numFmt w:val="lowerLetter"/>
      <w:lvlText w:val="%8."/>
      <w:lvlJc w:val="left"/>
      <w:pPr>
        <w:ind w:left="5760" w:hanging="360"/>
      </w:pPr>
    </w:lvl>
    <w:lvl w:ilvl="8" w:tplc="58787A6A">
      <w:start w:val="1"/>
      <w:numFmt w:val="lowerRoman"/>
      <w:lvlText w:val="%9."/>
      <w:lvlJc w:val="right"/>
      <w:pPr>
        <w:ind w:left="6480" w:hanging="180"/>
      </w:pPr>
    </w:lvl>
  </w:abstractNum>
  <w:abstractNum w:abstractNumId="14" w15:restartNumberingAfterBreak="0">
    <w:nsid w:val="33809649"/>
    <w:multiLevelType w:val="hybridMultilevel"/>
    <w:tmpl w:val="22C076B0"/>
    <w:lvl w:ilvl="0" w:tplc="B36A68C8">
      <w:start w:val="1"/>
      <w:numFmt w:val="decimal"/>
      <w:lvlText w:val="%1."/>
      <w:lvlJc w:val="left"/>
      <w:pPr>
        <w:ind w:left="720" w:hanging="360"/>
      </w:pPr>
    </w:lvl>
    <w:lvl w:ilvl="1" w:tplc="3F147390">
      <w:start w:val="1"/>
      <w:numFmt w:val="decimal"/>
      <w:lvlText w:val="%2.2"/>
      <w:lvlJc w:val="left"/>
      <w:pPr>
        <w:ind w:left="1440" w:hanging="360"/>
      </w:pPr>
    </w:lvl>
    <w:lvl w:ilvl="2" w:tplc="DFDEC510">
      <w:start w:val="1"/>
      <w:numFmt w:val="lowerRoman"/>
      <w:lvlText w:val="%3."/>
      <w:lvlJc w:val="right"/>
      <w:pPr>
        <w:ind w:left="2160" w:hanging="180"/>
      </w:pPr>
    </w:lvl>
    <w:lvl w:ilvl="3" w:tplc="91B08324">
      <w:start w:val="1"/>
      <w:numFmt w:val="decimal"/>
      <w:lvlText w:val="%4."/>
      <w:lvlJc w:val="left"/>
      <w:pPr>
        <w:ind w:left="2880" w:hanging="360"/>
      </w:pPr>
    </w:lvl>
    <w:lvl w:ilvl="4" w:tplc="8348ED50">
      <w:start w:val="1"/>
      <w:numFmt w:val="lowerLetter"/>
      <w:lvlText w:val="%5."/>
      <w:lvlJc w:val="left"/>
      <w:pPr>
        <w:ind w:left="3600" w:hanging="360"/>
      </w:pPr>
    </w:lvl>
    <w:lvl w:ilvl="5" w:tplc="B53A0AD4">
      <w:start w:val="1"/>
      <w:numFmt w:val="lowerRoman"/>
      <w:lvlText w:val="%6."/>
      <w:lvlJc w:val="right"/>
      <w:pPr>
        <w:ind w:left="4320" w:hanging="180"/>
      </w:pPr>
    </w:lvl>
    <w:lvl w:ilvl="6" w:tplc="AD226B3E">
      <w:start w:val="1"/>
      <w:numFmt w:val="decimal"/>
      <w:lvlText w:val="%7."/>
      <w:lvlJc w:val="left"/>
      <w:pPr>
        <w:ind w:left="5040" w:hanging="360"/>
      </w:pPr>
    </w:lvl>
    <w:lvl w:ilvl="7" w:tplc="A664BE88">
      <w:start w:val="1"/>
      <w:numFmt w:val="lowerLetter"/>
      <w:lvlText w:val="%8."/>
      <w:lvlJc w:val="left"/>
      <w:pPr>
        <w:ind w:left="5760" w:hanging="360"/>
      </w:pPr>
    </w:lvl>
    <w:lvl w:ilvl="8" w:tplc="EC263632">
      <w:start w:val="1"/>
      <w:numFmt w:val="lowerRoman"/>
      <w:lvlText w:val="%9."/>
      <w:lvlJc w:val="right"/>
      <w:pPr>
        <w:ind w:left="6480" w:hanging="180"/>
      </w:pPr>
    </w:lvl>
  </w:abstractNum>
  <w:abstractNum w:abstractNumId="15" w15:restartNumberingAfterBreak="0">
    <w:nsid w:val="393D104D"/>
    <w:multiLevelType w:val="hybridMultilevel"/>
    <w:tmpl w:val="C9EE2E40"/>
    <w:lvl w:ilvl="0" w:tplc="A8321276">
      <w:start w:val="1"/>
      <w:numFmt w:val="lowerRoman"/>
      <w:lvlText w:val="%1."/>
      <w:lvlJc w:val="right"/>
      <w:pPr>
        <w:ind w:left="720" w:hanging="360"/>
      </w:pPr>
    </w:lvl>
    <w:lvl w:ilvl="1" w:tplc="95B47D62">
      <w:start w:val="1"/>
      <w:numFmt w:val="lowerLetter"/>
      <w:lvlText w:val="%2."/>
      <w:lvlJc w:val="left"/>
      <w:pPr>
        <w:ind w:left="1440" w:hanging="360"/>
      </w:pPr>
    </w:lvl>
    <w:lvl w:ilvl="2" w:tplc="748A3D5E">
      <w:start w:val="1"/>
      <w:numFmt w:val="lowerRoman"/>
      <w:lvlText w:val="%3."/>
      <w:lvlJc w:val="right"/>
      <w:pPr>
        <w:ind w:left="2160" w:hanging="180"/>
      </w:pPr>
    </w:lvl>
    <w:lvl w:ilvl="3" w:tplc="9F3A1772">
      <w:start w:val="1"/>
      <w:numFmt w:val="decimal"/>
      <w:lvlText w:val="%4."/>
      <w:lvlJc w:val="left"/>
      <w:pPr>
        <w:ind w:left="2880" w:hanging="360"/>
      </w:pPr>
    </w:lvl>
    <w:lvl w:ilvl="4" w:tplc="BA366014">
      <w:start w:val="1"/>
      <w:numFmt w:val="lowerLetter"/>
      <w:lvlText w:val="%5."/>
      <w:lvlJc w:val="left"/>
      <w:pPr>
        <w:ind w:left="3600" w:hanging="360"/>
      </w:pPr>
    </w:lvl>
    <w:lvl w:ilvl="5" w:tplc="6AFCE1F6">
      <w:start w:val="1"/>
      <w:numFmt w:val="lowerRoman"/>
      <w:lvlText w:val="%6."/>
      <w:lvlJc w:val="right"/>
      <w:pPr>
        <w:ind w:left="4320" w:hanging="180"/>
      </w:pPr>
    </w:lvl>
    <w:lvl w:ilvl="6" w:tplc="43D0FC6E">
      <w:start w:val="1"/>
      <w:numFmt w:val="decimal"/>
      <w:lvlText w:val="%7."/>
      <w:lvlJc w:val="left"/>
      <w:pPr>
        <w:ind w:left="5040" w:hanging="360"/>
      </w:pPr>
    </w:lvl>
    <w:lvl w:ilvl="7" w:tplc="BA446E98">
      <w:start w:val="1"/>
      <w:numFmt w:val="lowerLetter"/>
      <w:lvlText w:val="%8."/>
      <w:lvlJc w:val="left"/>
      <w:pPr>
        <w:ind w:left="5760" w:hanging="360"/>
      </w:pPr>
    </w:lvl>
    <w:lvl w:ilvl="8" w:tplc="2A2EAD28">
      <w:start w:val="1"/>
      <w:numFmt w:val="lowerRoman"/>
      <w:lvlText w:val="%9."/>
      <w:lvlJc w:val="right"/>
      <w:pPr>
        <w:ind w:left="6480" w:hanging="180"/>
      </w:pPr>
    </w:lvl>
  </w:abstractNum>
  <w:abstractNum w:abstractNumId="16" w15:restartNumberingAfterBreak="0">
    <w:nsid w:val="3DCA78E5"/>
    <w:multiLevelType w:val="hybridMultilevel"/>
    <w:tmpl w:val="046631AE"/>
    <w:lvl w:ilvl="0" w:tplc="267A8E4A">
      <w:start w:val="2"/>
      <w:numFmt w:val="decimal"/>
      <w:lvlText w:val="%1."/>
      <w:lvlJc w:val="left"/>
      <w:pPr>
        <w:ind w:left="720" w:hanging="360"/>
      </w:pPr>
    </w:lvl>
    <w:lvl w:ilvl="1" w:tplc="56F218E2">
      <w:start w:val="1"/>
      <w:numFmt w:val="lowerLetter"/>
      <w:lvlText w:val="%2."/>
      <w:lvlJc w:val="left"/>
      <w:pPr>
        <w:ind w:left="1440" w:hanging="360"/>
      </w:pPr>
    </w:lvl>
    <w:lvl w:ilvl="2" w:tplc="049C3908">
      <w:start w:val="1"/>
      <w:numFmt w:val="lowerRoman"/>
      <w:lvlText w:val="%3."/>
      <w:lvlJc w:val="right"/>
      <w:pPr>
        <w:ind w:left="2160" w:hanging="180"/>
      </w:pPr>
    </w:lvl>
    <w:lvl w:ilvl="3" w:tplc="61FA3D96">
      <w:start w:val="1"/>
      <w:numFmt w:val="decimal"/>
      <w:lvlText w:val="%4."/>
      <w:lvlJc w:val="left"/>
      <w:pPr>
        <w:ind w:left="2880" w:hanging="360"/>
      </w:pPr>
    </w:lvl>
    <w:lvl w:ilvl="4" w:tplc="F926BA6E">
      <w:start w:val="1"/>
      <w:numFmt w:val="lowerLetter"/>
      <w:lvlText w:val="%5."/>
      <w:lvlJc w:val="left"/>
      <w:pPr>
        <w:ind w:left="3600" w:hanging="360"/>
      </w:pPr>
    </w:lvl>
    <w:lvl w:ilvl="5" w:tplc="846A5B48">
      <w:start w:val="1"/>
      <w:numFmt w:val="lowerRoman"/>
      <w:lvlText w:val="%6."/>
      <w:lvlJc w:val="right"/>
      <w:pPr>
        <w:ind w:left="4320" w:hanging="180"/>
      </w:pPr>
    </w:lvl>
    <w:lvl w:ilvl="6" w:tplc="6150B2D6">
      <w:start w:val="1"/>
      <w:numFmt w:val="decimal"/>
      <w:lvlText w:val="%7."/>
      <w:lvlJc w:val="left"/>
      <w:pPr>
        <w:ind w:left="5040" w:hanging="360"/>
      </w:pPr>
    </w:lvl>
    <w:lvl w:ilvl="7" w:tplc="3D58D3C0">
      <w:start w:val="1"/>
      <w:numFmt w:val="lowerLetter"/>
      <w:lvlText w:val="%8."/>
      <w:lvlJc w:val="left"/>
      <w:pPr>
        <w:ind w:left="5760" w:hanging="360"/>
      </w:pPr>
    </w:lvl>
    <w:lvl w:ilvl="8" w:tplc="2CDEA93E">
      <w:start w:val="1"/>
      <w:numFmt w:val="lowerRoman"/>
      <w:lvlText w:val="%9."/>
      <w:lvlJc w:val="right"/>
      <w:pPr>
        <w:ind w:left="6480" w:hanging="180"/>
      </w:pPr>
    </w:lvl>
  </w:abstractNum>
  <w:abstractNum w:abstractNumId="17" w15:restartNumberingAfterBreak="0">
    <w:nsid w:val="3E6E6E03"/>
    <w:multiLevelType w:val="hybridMultilevel"/>
    <w:tmpl w:val="D3087216"/>
    <w:lvl w:ilvl="0" w:tplc="1D4A0E72">
      <w:start w:val="1"/>
      <w:numFmt w:val="decimal"/>
      <w:lvlText w:val="□"/>
      <w:lvlJc w:val="left"/>
      <w:pPr>
        <w:ind w:left="720" w:hanging="360"/>
      </w:pPr>
    </w:lvl>
    <w:lvl w:ilvl="1" w:tplc="74B6C97A">
      <w:start w:val="1"/>
      <w:numFmt w:val="lowerLetter"/>
      <w:lvlText w:val="%2."/>
      <w:lvlJc w:val="left"/>
      <w:pPr>
        <w:ind w:left="1440" w:hanging="360"/>
      </w:pPr>
    </w:lvl>
    <w:lvl w:ilvl="2" w:tplc="DCBA748E">
      <w:start w:val="1"/>
      <w:numFmt w:val="lowerRoman"/>
      <w:lvlText w:val="%3."/>
      <w:lvlJc w:val="right"/>
      <w:pPr>
        <w:ind w:left="2160" w:hanging="180"/>
      </w:pPr>
    </w:lvl>
    <w:lvl w:ilvl="3" w:tplc="FBE64BBC">
      <w:start w:val="1"/>
      <w:numFmt w:val="decimal"/>
      <w:lvlText w:val="%4."/>
      <w:lvlJc w:val="left"/>
      <w:pPr>
        <w:ind w:left="2880" w:hanging="360"/>
      </w:pPr>
    </w:lvl>
    <w:lvl w:ilvl="4" w:tplc="CB4A8650">
      <w:start w:val="1"/>
      <w:numFmt w:val="lowerLetter"/>
      <w:lvlText w:val="%5."/>
      <w:lvlJc w:val="left"/>
      <w:pPr>
        <w:ind w:left="3600" w:hanging="360"/>
      </w:pPr>
    </w:lvl>
    <w:lvl w:ilvl="5" w:tplc="33908AEA">
      <w:start w:val="1"/>
      <w:numFmt w:val="lowerRoman"/>
      <w:lvlText w:val="%6."/>
      <w:lvlJc w:val="right"/>
      <w:pPr>
        <w:ind w:left="4320" w:hanging="180"/>
      </w:pPr>
    </w:lvl>
    <w:lvl w:ilvl="6" w:tplc="B592206E">
      <w:start w:val="1"/>
      <w:numFmt w:val="decimal"/>
      <w:lvlText w:val="%7."/>
      <w:lvlJc w:val="left"/>
      <w:pPr>
        <w:ind w:left="5040" w:hanging="360"/>
      </w:pPr>
    </w:lvl>
    <w:lvl w:ilvl="7" w:tplc="5F245C3C">
      <w:start w:val="1"/>
      <w:numFmt w:val="lowerLetter"/>
      <w:lvlText w:val="%8."/>
      <w:lvlJc w:val="left"/>
      <w:pPr>
        <w:ind w:left="5760" w:hanging="360"/>
      </w:pPr>
    </w:lvl>
    <w:lvl w:ilvl="8" w:tplc="F82A2CC2">
      <w:start w:val="1"/>
      <w:numFmt w:val="lowerRoman"/>
      <w:lvlText w:val="%9."/>
      <w:lvlJc w:val="right"/>
      <w:pPr>
        <w:ind w:left="6480" w:hanging="180"/>
      </w:pPr>
    </w:lvl>
  </w:abstractNum>
  <w:abstractNum w:abstractNumId="18" w15:restartNumberingAfterBreak="0">
    <w:nsid w:val="401B7505"/>
    <w:multiLevelType w:val="hybridMultilevel"/>
    <w:tmpl w:val="6A5011C0"/>
    <w:lvl w:ilvl="0" w:tplc="32A8D998">
      <w:start w:val="2"/>
      <w:numFmt w:val="lowerRoman"/>
      <w:lvlText w:val="%1."/>
      <w:lvlJc w:val="right"/>
      <w:pPr>
        <w:ind w:left="720" w:hanging="360"/>
      </w:pPr>
    </w:lvl>
    <w:lvl w:ilvl="1" w:tplc="33A6AF38">
      <w:start w:val="1"/>
      <w:numFmt w:val="lowerLetter"/>
      <w:lvlText w:val="%2."/>
      <w:lvlJc w:val="left"/>
      <w:pPr>
        <w:ind w:left="1440" w:hanging="360"/>
      </w:pPr>
    </w:lvl>
    <w:lvl w:ilvl="2" w:tplc="7B2264B2">
      <w:start w:val="1"/>
      <w:numFmt w:val="lowerRoman"/>
      <w:lvlText w:val="%3."/>
      <w:lvlJc w:val="right"/>
      <w:pPr>
        <w:ind w:left="2160" w:hanging="180"/>
      </w:pPr>
    </w:lvl>
    <w:lvl w:ilvl="3" w:tplc="9FB42A0A">
      <w:start w:val="1"/>
      <w:numFmt w:val="decimal"/>
      <w:lvlText w:val="%4."/>
      <w:lvlJc w:val="left"/>
      <w:pPr>
        <w:ind w:left="2880" w:hanging="360"/>
      </w:pPr>
    </w:lvl>
    <w:lvl w:ilvl="4" w:tplc="3E4075DC">
      <w:start w:val="1"/>
      <w:numFmt w:val="lowerLetter"/>
      <w:lvlText w:val="%5."/>
      <w:lvlJc w:val="left"/>
      <w:pPr>
        <w:ind w:left="3600" w:hanging="360"/>
      </w:pPr>
    </w:lvl>
    <w:lvl w:ilvl="5" w:tplc="F25C5324">
      <w:start w:val="1"/>
      <w:numFmt w:val="lowerRoman"/>
      <w:lvlText w:val="%6."/>
      <w:lvlJc w:val="right"/>
      <w:pPr>
        <w:ind w:left="4320" w:hanging="180"/>
      </w:pPr>
    </w:lvl>
    <w:lvl w:ilvl="6" w:tplc="E92AAD06">
      <w:start w:val="1"/>
      <w:numFmt w:val="decimal"/>
      <w:lvlText w:val="%7."/>
      <w:lvlJc w:val="left"/>
      <w:pPr>
        <w:ind w:left="5040" w:hanging="360"/>
      </w:pPr>
    </w:lvl>
    <w:lvl w:ilvl="7" w:tplc="4AF621E6">
      <w:start w:val="1"/>
      <w:numFmt w:val="lowerLetter"/>
      <w:lvlText w:val="%8."/>
      <w:lvlJc w:val="left"/>
      <w:pPr>
        <w:ind w:left="5760" w:hanging="360"/>
      </w:pPr>
    </w:lvl>
    <w:lvl w:ilvl="8" w:tplc="DA6C04E2">
      <w:start w:val="1"/>
      <w:numFmt w:val="lowerRoman"/>
      <w:lvlText w:val="%9."/>
      <w:lvlJc w:val="right"/>
      <w:pPr>
        <w:ind w:left="6480" w:hanging="180"/>
      </w:pPr>
    </w:lvl>
  </w:abstractNum>
  <w:abstractNum w:abstractNumId="19" w15:restartNumberingAfterBreak="0">
    <w:nsid w:val="46CA88FD"/>
    <w:multiLevelType w:val="hybridMultilevel"/>
    <w:tmpl w:val="39920A90"/>
    <w:lvl w:ilvl="0" w:tplc="8B76B756">
      <w:start w:val="4"/>
      <w:numFmt w:val="lowerLetter"/>
      <w:lvlText w:val="%1)"/>
      <w:lvlJc w:val="left"/>
      <w:pPr>
        <w:ind w:left="720" w:hanging="360"/>
      </w:pPr>
    </w:lvl>
    <w:lvl w:ilvl="1" w:tplc="118C76EA">
      <w:start w:val="1"/>
      <w:numFmt w:val="lowerLetter"/>
      <w:lvlText w:val="%2."/>
      <w:lvlJc w:val="left"/>
      <w:pPr>
        <w:ind w:left="1440" w:hanging="360"/>
      </w:pPr>
    </w:lvl>
    <w:lvl w:ilvl="2" w:tplc="71DCA8E4">
      <w:start w:val="1"/>
      <w:numFmt w:val="lowerRoman"/>
      <w:lvlText w:val="%3."/>
      <w:lvlJc w:val="right"/>
      <w:pPr>
        <w:ind w:left="2160" w:hanging="180"/>
      </w:pPr>
    </w:lvl>
    <w:lvl w:ilvl="3" w:tplc="D92E65FE">
      <w:start w:val="1"/>
      <w:numFmt w:val="decimal"/>
      <w:lvlText w:val="%4."/>
      <w:lvlJc w:val="left"/>
      <w:pPr>
        <w:ind w:left="2880" w:hanging="360"/>
      </w:pPr>
    </w:lvl>
    <w:lvl w:ilvl="4" w:tplc="4C0A746A">
      <w:start w:val="1"/>
      <w:numFmt w:val="lowerLetter"/>
      <w:lvlText w:val="%5."/>
      <w:lvlJc w:val="left"/>
      <w:pPr>
        <w:ind w:left="3600" w:hanging="360"/>
      </w:pPr>
    </w:lvl>
    <w:lvl w:ilvl="5" w:tplc="9A4E46AA">
      <w:start w:val="1"/>
      <w:numFmt w:val="lowerRoman"/>
      <w:lvlText w:val="%6."/>
      <w:lvlJc w:val="right"/>
      <w:pPr>
        <w:ind w:left="4320" w:hanging="180"/>
      </w:pPr>
    </w:lvl>
    <w:lvl w:ilvl="6" w:tplc="6C36E280">
      <w:start w:val="1"/>
      <w:numFmt w:val="decimal"/>
      <w:lvlText w:val="%7."/>
      <w:lvlJc w:val="left"/>
      <w:pPr>
        <w:ind w:left="5040" w:hanging="360"/>
      </w:pPr>
    </w:lvl>
    <w:lvl w:ilvl="7" w:tplc="D3A4EC7E">
      <w:start w:val="1"/>
      <w:numFmt w:val="lowerLetter"/>
      <w:lvlText w:val="%8."/>
      <w:lvlJc w:val="left"/>
      <w:pPr>
        <w:ind w:left="5760" w:hanging="360"/>
      </w:pPr>
    </w:lvl>
    <w:lvl w:ilvl="8" w:tplc="5010F844">
      <w:start w:val="1"/>
      <w:numFmt w:val="lowerRoman"/>
      <w:lvlText w:val="%9."/>
      <w:lvlJc w:val="right"/>
      <w:pPr>
        <w:ind w:left="6480" w:hanging="180"/>
      </w:pPr>
    </w:lvl>
  </w:abstractNum>
  <w:abstractNum w:abstractNumId="20" w15:restartNumberingAfterBreak="0">
    <w:nsid w:val="4ADB8222"/>
    <w:multiLevelType w:val="hybridMultilevel"/>
    <w:tmpl w:val="A2D444EA"/>
    <w:lvl w:ilvl="0" w:tplc="1F8C9494">
      <w:start w:val="2"/>
      <w:numFmt w:val="lowerLetter"/>
      <w:lvlText w:val="%1)"/>
      <w:lvlJc w:val="left"/>
      <w:pPr>
        <w:ind w:left="720" w:hanging="360"/>
      </w:pPr>
    </w:lvl>
    <w:lvl w:ilvl="1" w:tplc="54E42D64">
      <w:start w:val="1"/>
      <w:numFmt w:val="lowerLetter"/>
      <w:lvlText w:val="%2."/>
      <w:lvlJc w:val="left"/>
      <w:pPr>
        <w:ind w:left="1440" w:hanging="360"/>
      </w:pPr>
    </w:lvl>
    <w:lvl w:ilvl="2" w:tplc="B74A1FCC">
      <w:start w:val="1"/>
      <w:numFmt w:val="lowerRoman"/>
      <w:lvlText w:val="%3."/>
      <w:lvlJc w:val="right"/>
      <w:pPr>
        <w:ind w:left="2160" w:hanging="180"/>
      </w:pPr>
    </w:lvl>
    <w:lvl w:ilvl="3" w:tplc="16B230B6">
      <w:start w:val="1"/>
      <w:numFmt w:val="decimal"/>
      <w:lvlText w:val="%4."/>
      <w:lvlJc w:val="left"/>
      <w:pPr>
        <w:ind w:left="2880" w:hanging="360"/>
      </w:pPr>
    </w:lvl>
    <w:lvl w:ilvl="4" w:tplc="1A582BB4">
      <w:start w:val="1"/>
      <w:numFmt w:val="lowerLetter"/>
      <w:lvlText w:val="%5."/>
      <w:lvlJc w:val="left"/>
      <w:pPr>
        <w:ind w:left="3600" w:hanging="360"/>
      </w:pPr>
    </w:lvl>
    <w:lvl w:ilvl="5" w:tplc="DE38CEAE">
      <w:start w:val="1"/>
      <w:numFmt w:val="lowerRoman"/>
      <w:lvlText w:val="%6."/>
      <w:lvlJc w:val="right"/>
      <w:pPr>
        <w:ind w:left="4320" w:hanging="180"/>
      </w:pPr>
    </w:lvl>
    <w:lvl w:ilvl="6" w:tplc="9134E41E">
      <w:start w:val="1"/>
      <w:numFmt w:val="decimal"/>
      <w:lvlText w:val="%7."/>
      <w:lvlJc w:val="left"/>
      <w:pPr>
        <w:ind w:left="5040" w:hanging="360"/>
      </w:pPr>
    </w:lvl>
    <w:lvl w:ilvl="7" w:tplc="15D01F68">
      <w:start w:val="1"/>
      <w:numFmt w:val="lowerLetter"/>
      <w:lvlText w:val="%8."/>
      <w:lvlJc w:val="left"/>
      <w:pPr>
        <w:ind w:left="5760" w:hanging="360"/>
      </w:pPr>
    </w:lvl>
    <w:lvl w:ilvl="8" w:tplc="2BCEC910">
      <w:start w:val="1"/>
      <w:numFmt w:val="lowerRoman"/>
      <w:lvlText w:val="%9."/>
      <w:lvlJc w:val="right"/>
      <w:pPr>
        <w:ind w:left="6480" w:hanging="180"/>
      </w:pPr>
    </w:lvl>
  </w:abstractNum>
  <w:abstractNum w:abstractNumId="21" w15:restartNumberingAfterBreak="0">
    <w:nsid w:val="5361CCF5"/>
    <w:multiLevelType w:val="hybridMultilevel"/>
    <w:tmpl w:val="10BE86DC"/>
    <w:lvl w:ilvl="0" w:tplc="058287A4">
      <w:start w:val="1"/>
      <w:numFmt w:val="decimal"/>
      <w:lvlText w:val="□"/>
      <w:lvlJc w:val="left"/>
      <w:pPr>
        <w:ind w:left="720" w:hanging="360"/>
      </w:pPr>
    </w:lvl>
    <w:lvl w:ilvl="1" w:tplc="0B02AF00">
      <w:start w:val="1"/>
      <w:numFmt w:val="lowerLetter"/>
      <w:lvlText w:val="%2."/>
      <w:lvlJc w:val="left"/>
      <w:pPr>
        <w:ind w:left="1440" w:hanging="360"/>
      </w:pPr>
    </w:lvl>
    <w:lvl w:ilvl="2" w:tplc="1EA60E52">
      <w:start w:val="1"/>
      <w:numFmt w:val="lowerRoman"/>
      <w:lvlText w:val="%3."/>
      <w:lvlJc w:val="right"/>
      <w:pPr>
        <w:ind w:left="2160" w:hanging="180"/>
      </w:pPr>
    </w:lvl>
    <w:lvl w:ilvl="3" w:tplc="B7583986">
      <w:start w:val="1"/>
      <w:numFmt w:val="decimal"/>
      <w:lvlText w:val="%4."/>
      <w:lvlJc w:val="left"/>
      <w:pPr>
        <w:ind w:left="2880" w:hanging="360"/>
      </w:pPr>
    </w:lvl>
    <w:lvl w:ilvl="4" w:tplc="28E8B984">
      <w:start w:val="1"/>
      <w:numFmt w:val="lowerLetter"/>
      <w:lvlText w:val="%5."/>
      <w:lvlJc w:val="left"/>
      <w:pPr>
        <w:ind w:left="3600" w:hanging="360"/>
      </w:pPr>
    </w:lvl>
    <w:lvl w:ilvl="5" w:tplc="881291F4">
      <w:start w:val="1"/>
      <w:numFmt w:val="lowerRoman"/>
      <w:lvlText w:val="%6."/>
      <w:lvlJc w:val="right"/>
      <w:pPr>
        <w:ind w:left="4320" w:hanging="180"/>
      </w:pPr>
    </w:lvl>
    <w:lvl w:ilvl="6" w:tplc="BF8007E0">
      <w:start w:val="1"/>
      <w:numFmt w:val="decimal"/>
      <w:lvlText w:val="%7."/>
      <w:lvlJc w:val="left"/>
      <w:pPr>
        <w:ind w:left="5040" w:hanging="360"/>
      </w:pPr>
    </w:lvl>
    <w:lvl w:ilvl="7" w:tplc="577EEB5E">
      <w:start w:val="1"/>
      <w:numFmt w:val="lowerLetter"/>
      <w:lvlText w:val="%8."/>
      <w:lvlJc w:val="left"/>
      <w:pPr>
        <w:ind w:left="5760" w:hanging="360"/>
      </w:pPr>
    </w:lvl>
    <w:lvl w:ilvl="8" w:tplc="3B521166">
      <w:start w:val="1"/>
      <w:numFmt w:val="lowerRoman"/>
      <w:lvlText w:val="%9."/>
      <w:lvlJc w:val="right"/>
      <w:pPr>
        <w:ind w:left="6480" w:hanging="180"/>
      </w:pPr>
    </w:lvl>
  </w:abstractNum>
  <w:abstractNum w:abstractNumId="22" w15:restartNumberingAfterBreak="0">
    <w:nsid w:val="54FC9C28"/>
    <w:multiLevelType w:val="hybridMultilevel"/>
    <w:tmpl w:val="F38E274C"/>
    <w:lvl w:ilvl="0" w:tplc="012AFA66">
      <w:start w:val="1"/>
      <w:numFmt w:val="decimal"/>
      <w:lvlText w:val="%1."/>
      <w:lvlJc w:val="left"/>
      <w:pPr>
        <w:ind w:left="720" w:hanging="360"/>
      </w:pPr>
    </w:lvl>
    <w:lvl w:ilvl="1" w:tplc="D5E41A84">
      <w:start w:val="1"/>
      <w:numFmt w:val="decimal"/>
      <w:lvlText w:val="%2.1"/>
      <w:lvlJc w:val="left"/>
      <w:pPr>
        <w:ind w:left="1440" w:hanging="360"/>
      </w:pPr>
    </w:lvl>
    <w:lvl w:ilvl="2" w:tplc="839EA976">
      <w:start w:val="1"/>
      <w:numFmt w:val="lowerRoman"/>
      <w:lvlText w:val="%3."/>
      <w:lvlJc w:val="right"/>
      <w:pPr>
        <w:ind w:left="2160" w:hanging="180"/>
      </w:pPr>
    </w:lvl>
    <w:lvl w:ilvl="3" w:tplc="7CEAAA18">
      <w:start w:val="1"/>
      <w:numFmt w:val="decimal"/>
      <w:lvlText w:val="%4."/>
      <w:lvlJc w:val="left"/>
      <w:pPr>
        <w:ind w:left="2880" w:hanging="360"/>
      </w:pPr>
    </w:lvl>
    <w:lvl w:ilvl="4" w:tplc="EC262670">
      <w:start w:val="1"/>
      <w:numFmt w:val="lowerLetter"/>
      <w:lvlText w:val="%5."/>
      <w:lvlJc w:val="left"/>
      <w:pPr>
        <w:ind w:left="3600" w:hanging="360"/>
      </w:pPr>
    </w:lvl>
    <w:lvl w:ilvl="5" w:tplc="E320DCEC">
      <w:start w:val="1"/>
      <w:numFmt w:val="lowerRoman"/>
      <w:lvlText w:val="%6."/>
      <w:lvlJc w:val="right"/>
      <w:pPr>
        <w:ind w:left="4320" w:hanging="180"/>
      </w:pPr>
    </w:lvl>
    <w:lvl w:ilvl="6" w:tplc="0530534A">
      <w:start w:val="1"/>
      <w:numFmt w:val="decimal"/>
      <w:lvlText w:val="%7."/>
      <w:lvlJc w:val="left"/>
      <w:pPr>
        <w:ind w:left="5040" w:hanging="360"/>
      </w:pPr>
    </w:lvl>
    <w:lvl w:ilvl="7" w:tplc="9A228914">
      <w:start w:val="1"/>
      <w:numFmt w:val="lowerLetter"/>
      <w:lvlText w:val="%8."/>
      <w:lvlJc w:val="left"/>
      <w:pPr>
        <w:ind w:left="5760" w:hanging="360"/>
      </w:pPr>
    </w:lvl>
    <w:lvl w:ilvl="8" w:tplc="2CE842FA">
      <w:start w:val="1"/>
      <w:numFmt w:val="lowerRoman"/>
      <w:lvlText w:val="%9."/>
      <w:lvlJc w:val="right"/>
      <w:pPr>
        <w:ind w:left="6480" w:hanging="180"/>
      </w:pPr>
    </w:lvl>
  </w:abstractNum>
  <w:abstractNum w:abstractNumId="23" w15:restartNumberingAfterBreak="0">
    <w:nsid w:val="59898090"/>
    <w:multiLevelType w:val="hybridMultilevel"/>
    <w:tmpl w:val="66B6D76C"/>
    <w:lvl w:ilvl="0" w:tplc="F4C49F8E">
      <w:start w:val="1"/>
      <w:numFmt w:val="decimal"/>
      <w:lvlText w:val="%1."/>
      <w:lvlJc w:val="left"/>
      <w:pPr>
        <w:ind w:left="720" w:hanging="360"/>
      </w:pPr>
    </w:lvl>
    <w:lvl w:ilvl="1" w:tplc="B7F4A992">
      <w:start w:val="1"/>
      <w:numFmt w:val="lowerLetter"/>
      <w:lvlText w:val="%2."/>
      <w:lvlJc w:val="left"/>
      <w:pPr>
        <w:ind w:left="1440" w:hanging="360"/>
      </w:pPr>
    </w:lvl>
    <w:lvl w:ilvl="2" w:tplc="C786D43E">
      <w:start w:val="1"/>
      <w:numFmt w:val="lowerRoman"/>
      <w:lvlText w:val="%3."/>
      <w:lvlJc w:val="right"/>
      <w:pPr>
        <w:ind w:left="2160" w:hanging="180"/>
      </w:pPr>
    </w:lvl>
    <w:lvl w:ilvl="3" w:tplc="FDBE190E">
      <w:start w:val="1"/>
      <w:numFmt w:val="decimal"/>
      <w:lvlText w:val="%4."/>
      <w:lvlJc w:val="left"/>
      <w:pPr>
        <w:ind w:left="2880" w:hanging="360"/>
      </w:pPr>
    </w:lvl>
    <w:lvl w:ilvl="4" w:tplc="A5F063F2">
      <w:start w:val="1"/>
      <w:numFmt w:val="lowerLetter"/>
      <w:lvlText w:val="%5."/>
      <w:lvlJc w:val="left"/>
      <w:pPr>
        <w:ind w:left="3600" w:hanging="360"/>
      </w:pPr>
    </w:lvl>
    <w:lvl w:ilvl="5" w:tplc="C30AF98A">
      <w:start w:val="1"/>
      <w:numFmt w:val="lowerRoman"/>
      <w:lvlText w:val="%6."/>
      <w:lvlJc w:val="right"/>
      <w:pPr>
        <w:ind w:left="4320" w:hanging="180"/>
      </w:pPr>
    </w:lvl>
    <w:lvl w:ilvl="6" w:tplc="DAE88360">
      <w:start w:val="1"/>
      <w:numFmt w:val="decimal"/>
      <w:lvlText w:val="%7."/>
      <w:lvlJc w:val="left"/>
      <w:pPr>
        <w:ind w:left="5040" w:hanging="360"/>
      </w:pPr>
    </w:lvl>
    <w:lvl w:ilvl="7" w:tplc="8348D330">
      <w:start w:val="1"/>
      <w:numFmt w:val="lowerLetter"/>
      <w:lvlText w:val="%8."/>
      <w:lvlJc w:val="left"/>
      <w:pPr>
        <w:ind w:left="5760" w:hanging="360"/>
      </w:pPr>
    </w:lvl>
    <w:lvl w:ilvl="8" w:tplc="7FD0D77A">
      <w:start w:val="1"/>
      <w:numFmt w:val="lowerRoman"/>
      <w:lvlText w:val="%9."/>
      <w:lvlJc w:val="right"/>
      <w:pPr>
        <w:ind w:left="6480" w:hanging="180"/>
      </w:pPr>
    </w:lvl>
  </w:abstractNum>
  <w:abstractNum w:abstractNumId="24" w15:restartNumberingAfterBreak="0">
    <w:nsid w:val="600CB690"/>
    <w:multiLevelType w:val="hybridMultilevel"/>
    <w:tmpl w:val="EACE876C"/>
    <w:lvl w:ilvl="0" w:tplc="BE50BDC0">
      <w:start w:val="3"/>
      <w:numFmt w:val="lowerLetter"/>
      <w:lvlText w:val="%1)"/>
      <w:lvlJc w:val="left"/>
      <w:pPr>
        <w:ind w:left="720" w:hanging="360"/>
      </w:pPr>
    </w:lvl>
    <w:lvl w:ilvl="1" w:tplc="28E08172">
      <w:start w:val="1"/>
      <w:numFmt w:val="lowerLetter"/>
      <w:lvlText w:val="%2."/>
      <w:lvlJc w:val="left"/>
      <w:pPr>
        <w:ind w:left="1440" w:hanging="360"/>
      </w:pPr>
    </w:lvl>
    <w:lvl w:ilvl="2" w:tplc="6D167964">
      <w:start w:val="1"/>
      <w:numFmt w:val="lowerRoman"/>
      <w:lvlText w:val="%3."/>
      <w:lvlJc w:val="right"/>
      <w:pPr>
        <w:ind w:left="2160" w:hanging="180"/>
      </w:pPr>
    </w:lvl>
    <w:lvl w:ilvl="3" w:tplc="8200CB26">
      <w:start w:val="1"/>
      <w:numFmt w:val="decimal"/>
      <w:lvlText w:val="%4."/>
      <w:lvlJc w:val="left"/>
      <w:pPr>
        <w:ind w:left="2880" w:hanging="360"/>
      </w:pPr>
    </w:lvl>
    <w:lvl w:ilvl="4" w:tplc="21BA23F8">
      <w:start w:val="1"/>
      <w:numFmt w:val="lowerLetter"/>
      <w:lvlText w:val="%5."/>
      <w:lvlJc w:val="left"/>
      <w:pPr>
        <w:ind w:left="3600" w:hanging="360"/>
      </w:pPr>
    </w:lvl>
    <w:lvl w:ilvl="5" w:tplc="6BAE86F4">
      <w:start w:val="1"/>
      <w:numFmt w:val="lowerRoman"/>
      <w:lvlText w:val="%6."/>
      <w:lvlJc w:val="right"/>
      <w:pPr>
        <w:ind w:left="4320" w:hanging="180"/>
      </w:pPr>
    </w:lvl>
    <w:lvl w:ilvl="6" w:tplc="A080FB36">
      <w:start w:val="1"/>
      <w:numFmt w:val="decimal"/>
      <w:lvlText w:val="%7."/>
      <w:lvlJc w:val="left"/>
      <w:pPr>
        <w:ind w:left="5040" w:hanging="360"/>
      </w:pPr>
    </w:lvl>
    <w:lvl w:ilvl="7" w:tplc="E7B8288C">
      <w:start w:val="1"/>
      <w:numFmt w:val="lowerLetter"/>
      <w:lvlText w:val="%8."/>
      <w:lvlJc w:val="left"/>
      <w:pPr>
        <w:ind w:left="5760" w:hanging="360"/>
      </w:pPr>
    </w:lvl>
    <w:lvl w:ilvl="8" w:tplc="CCC432C2">
      <w:start w:val="1"/>
      <w:numFmt w:val="lowerRoman"/>
      <w:lvlText w:val="%9."/>
      <w:lvlJc w:val="right"/>
      <w:pPr>
        <w:ind w:left="6480" w:hanging="180"/>
      </w:pPr>
    </w:lvl>
  </w:abstractNum>
  <w:abstractNum w:abstractNumId="25" w15:restartNumberingAfterBreak="0">
    <w:nsid w:val="633ABBCB"/>
    <w:multiLevelType w:val="hybridMultilevel"/>
    <w:tmpl w:val="49FC9C06"/>
    <w:lvl w:ilvl="0" w:tplc="42C4B4E6">
      <w:start w:val="1"/>
      <w:numFmt w:val="lowerLetter"/>
      <w:lvlText w:val="%1)"/>
      <w:lvlJc w:val="left"/>
      <w:pPr>
        <w:ind w:left="720" w:hanging="360"/>
      </w:pPr>
    </w:lvl>
    <w:lvl w:ilvl="1" w:tplc="67000704">
      <w:start w:val="1"/>
      <w:numFmt w:val="lowerLetter"/>
      <w:lvlText w:val="%2."/>
      <w:lvlJc w:val="left"/>
      <w:pPr>
        <w:ind w:left="1440" w:hanging="360"/>
      </w:pPr>
    </w:lvl>
    <w:lvl w:ilvl="2" w:tplc="97B81740">
      <w:start w:val="1"/>
      <w:numFmt w:val="lowerRoman"/>
      <w:lvlText w:val="%3."/>
      <w:lvlJc w:val="right"/>
      <w:pPr>
        <w:ind w:left="2160" w:hanging="180"/>
      </w:pPr>
    </w:lvl>
    <w:lvl w:ilvl="3" w:tplc="37D2F058">
      <w:start w:val="1"/>
      <w:numFmt w:val="decimal"/>
      <w:lvlText w:val="%4."/>
      <w:lvlJc w:val="left"/>
      <w:pPr>
        <w:ind w:left="2880" w:hanging="360"/>
      </w:pPr>
    </w:lvl>
    <w:lvl w:ilvl="4" w:tplc="F97CA0F6">
      <w:start w:val="1"/>
      <w:numFmt w:val="lowerLetter"/>
      <w:lvlText w:val="%5."/>
      <w:lvlJc w:val="left"/>
      <w:pPr>
        <w:ind w:left="3600" w:hanging="360"/>
      </w:pPr>
    </w:lvl>
    <w:lvl w:ilvl="5" w:tplc="64F0CB6A">
      <w:start w:val="1"/>
      <w:numFmt w:val="lowerRoman"/>
      <w:lvlText w:val="%6."/>
      <w:lvlJc w:val="right"/>
      <w:pPr>
        <w:ind w:left="4320" w:hanging="180"/>
      </w:pPr>
    </w:lvl>
    <w:lvl w:ilvl="6" w:tplc="464EA176">
      <w:start w:val="1"/>
      <w:numFmt w:val="decimal"/>
      <w:lvlText w:val="%7."/>
      <w:lvlJc w:val="left"/>
      <w:pPr>
        <w:ind w:left="5040" w:hanging="360"/>
      </w:pPr>
    </w:lvl>
    <w:lvl w:ilvl="7" w:tplc="D53AAC74">
      <w:start w:val="1"/>
      <w:numFmt w:val="lowerLetter"/>
      <w:lvlText w:val="%8."/>
      <w:lvlJc w:val="left"/>
      <w:pPr>
        <w:ind w:left="5760" w:hanging="360"/>
      </w:pPr>
    </w:lvl>
    <w:lvl w:ilvl="8" w:tplc="4DA07B64">
      <w:start w:val="1"/>
      <w:numFmt w:val="lowerRoman"/>
      <w:lvlText w:val="%9."/>
      <w:lvlJc w:val="right"/>
      <w:pPr>
        <w:ind w:left="6480" w:hanging="180"/>
      </w:pPr>
    </w:lvl>
  </w:abstractNum>
  <w:abstractNum w:abstractNumId="26" w15:restartNumberingAfterBreak="0">
    <w:nsid w:val="6868F50C"/>
    <w:multiLevelType w:val="hybridMultilevel"/>
    <w:tmpl w:val="47CCE5D8"/>
    <w:lvl w:ilvl="0" w:tplc="4B2E9104">
      <w:start w:val="1"/>
      <w:numFmt w:val="decimal"/>
      <w:lvlText w:val="□"/>
      <w:lvlJc w:val="left"/>
      <w:pPr>
        <w:ind w:left="720" w:hanging="360"/>
      </w:pPr>
    </w:lvl>
    <w:lvl w:ilvl="1" w:tplc="CB2863C4">
      <w:start w:val="1"/>
      <w:numFmt w:val="lowerLetter"/>
      <w:lvlText w:val="%2."/>
      <w:lvlJc w:val="left"/>
      <w:pPr>
        <w:ind w:left="1440" w:hanging="360"/>
      </w:pPr>
    </w:lvl>
    <w:lvl w:ilvl="2" w:tplc="D736B2E6">
      <w:start w:val="1"/>
      <w:numFmt w:val="lowerRoman"/>
      <w:lvlText w:val="%3."/>
      <w:lvlJc w:val="right"/>
      <w:pPr>
        <w:ind w:left="2160" w:hanging="180"/>
      </w:pPr>
    </w:lvl>
    <w:lvl w:ilvl="3" w:tplc="A2869FC8">
      <w:start w:val="1"/>
      <w:numFmt w:val="decimal"/>
      <w:lvlText w:val="%4."/>
      <w:lvlJc w:val="left"/>
      <w:pPr>
        <w:ind w:left="2880" w:hanging="360"/>
      </w:pPr>
    </w:lvl>
    <w:lvl w:ilvl="4" w:tplc="48A8C1CE">
      <w:start w:val="1"/>
      <w:numFmt w:val="lowerLetter"/>
      <w:lvlText w:val="%5."/>
      <w:lvlJc w:val="left"/>
      <w:pPr>
        <w:ind w:left="3600" w:hanging="360"/>
      </w:pPr>
    </w:lvl>
    <w:lvl w:ilvl="5" w:tplc="9C563E7C">
      <w:start w:val="1"/>
      <w:numFmt w:val="lowerRoman"/>
      <w:lvlText w:val="%6."/>
      <w:lvlJc w:val="right"/>
      <w:pPr>
        <w:ind w:left="4320" w:hanging="180"/>
      </w:pPr>
    </w:lvl>
    <w:lvl w:ilvl="6" w:tplc="7BEA423E">
      <w:start w:val="1"/>
      <w:numFmt w:val="decimal"/>
      <w:lvlText w:val="%7."/>
      <w:lvlJc w:val="left"/>
      <w:pPr>
        <w:ind w:left="5040" w:hanging="360"/>
      </w:pPr>
    </w:lvl>
    <w:lvl w:ilvl="7" w:tplc="A4F4B7A8">
      <w:start w:val="1"/>
      <w:numFmt w:val="lowerLetter"/>
      <w:lvlText w:val="%8."/>
      <w:lvlJc w:val="left"/>
      <w:pPr>
        <w:ind w:left="5760" w:hanging="360"/>
      </w:pPr>
    </w:lvl>
    <w:lvl w:ilvl="8" w:tplc="57583A84">
      <w:start w:val="1"/>
      <w:numFmt w:val="lowerRoman"/>
      <w:lvlText w:val="%9."/>
      <w:lvlJc w:val="right"/>
      <w:pPr>
        <w:ind w:left="6480" w:hanging="180"/>
      </w:pPr>
    </w:lvl>
  </w:abstractNum>
  <w:abstractNum w:abstractNumId="27" w15:restartNumberingAfterBreak="0">
    <w:nsid w:val="728C4E0B"/>
    <w:multiLevelType w:val="hybridMultilevel"/>
    <w:tmpl w:val="F4284F74"/>
    <w:lvl w:ilvl="0" w:tplc="A54E4E50">
      <w:start w:val="5"/>
      <w:numFmt w:val="lowerLetter"/>
      <w:lvlText w:val="%1)"/>
      <w:lvlJc w:val="left"/>
      <w:pPr>
        <w:ind w:left="720" w:hanging="360"/>
      </w:pPr>
    </w:lvl>
    <w:lvl w:ilvl="1" w:tplc="E28216C2">
      <w:start w:val="1"/>
      <w:numFmt w:val="lowerLetter"/>
      <w:lvlText w:val="%2."/>
      <w:lvlJc w:val="left"/>
      <w:pPr>
        <w:ind w:left="1440" w:hanging="360"/>
      </w:pPr>
    </w:lvl>
    <w:lvl w:ilvl="2" w:tplc="7B04BDB8">
      <w:start w:val="1"/>
      <w:numFmt w:val="lowerRoman"/>
      <w:lvlText w:val="%3."/>
      <w:lvlJc w:val="right"/>
      <w:pPr>
        <w:ind w:left="2160" w:hanging="180"/>
      </w:pPr>
    </w:lvl>
    <w:lvl w:ilvl="3" w:tplc="D68A062E">
      <w:start w:val="1"/>
      <w:numFmt w:val="decimal"/>
      <w:lvlText w:val="%4."/>
      <w:lvlJc w:val="left"/>
      <w:pPr>
        <w:ind w:left="2880" w:hanging="360"/>
      </w:pPr>
    </w:lvl>
    <w:lvl w:ilvl="4" w:tplc="5810DF9A">
      <w:start w:val="1"/>
      <w:numFmt w:val="lowerLetter"/>
      <w:lvlText w:val="%5."/>
      <w:lvlJc w:val="left"/>
      <w:pPr>
        <w:ind w:left="3600" w:hanging="360"/>
      </w:pPr>
    </w:lvl>
    <w:lvl w:ilvl="5" w:tplc="AE44F8B6">
      <w:start w:val="1"/>
      <w:numFmt w:val="lowerRoman"/>
      <w:lvlText w:val="%6."/>
      <w:lvlJc w:val="right"/>
      <w:pPr>
        <w:ind w:left="4320" w:hanging="180"/>
      </w:pPr>
    </w:lvl>
    <w:lvl w:ilvl="6" w:tplc="EB42C950">
      <w:start w:val="1"/>
      <w:numFmt w:val="decimal"/>
      <w:lvlText w:val="%7."/>
      <w:lvlJc w:val="left"/>
      <w:pPr>
        <w:ind w:left="5040" w:hanging="360"/>
      </w:pPr>
    </w:lvl>
    <w:lvl w:ilvl="7" w:tplc="8E0E41F0">
      <w:start w:val="1"/>
      <w:numFmt w:val="lowerLetter"/>
      <w:lvlText w:val="%8."/>
      <w:lvlJc w:val="left"/>
      <w:pPr>
        <w:ind w:left="5760" w:hanging="360"/>
      </w:pPr>
    </w:lvl>
    <w:lvl w:ilvl="8" w:tplc="11EE3C58">
      <w:start w:val="1"/>
      <w:numFmt w:val="lowerRoman"/>
      <w:lvlText w:val="%9."/>
      <w:lvlJc w:val="right"/>
      <w:pPr>
        <w:ind w:left="6480" w:hanging="180"/>
      </w:pPr>
    </w:lvl>
  </w:abstractNum>
  <w:abstractNum w:abstractNumId="28" w15:restartNumberingAfterBreak="0">
    <w:nsid w:val="7543A22C"/>
    <w:multiLevelType w:val="hybridMultilevel"/>
    <w:tmpl w:val="E80EF82C"/>
    <w:lvl w:ilvl="0" w:tplc="3354A982">
      <w:start w:val="1"/>
      <w:numFmt w:val="decimal"/>
      <w:lvlText w:val="%1."/>
      <w:lvlJc w:val="left"/>
      <w:pPr>
        <w:ind w:left="720" w:hanging="360"/>
      </w:pPr>
    </w:lvl>
    <w:lvl w:ilvl="1" w:tplc="6436EFD4">
      <w:start w:val="1"/>
      <w:numFmt w:val="lowerLetter"/>
      <w:lvlText w:val="%2."/>
      <w:lvlJc w:val="left"/>
      <w:pPr>
        <w:ind w:left="1440" w:hanging="360"/>
      </w:pPr>
    </w:lvl>
    <w:lvl w:ilvl="2" w:tplc="56EE4786">
      <w:start w:val="1"/>
      <w:numFmt w:val="lowerRoman"/>
      <w:lvlText w:val="%3."/>
      <w:lvlJc w:val="right"/>
      <w:pPr>
        <w:ind w:left="2160" w:hanging="180"/>
      </w:pPr>
    </w:lvl>
    <w:lvl w:ilvl="3" w:tplc="70D651AE">
      <w:start w:val="1"/>
      <w:numFmt w:val="decimal"/>
      <w:lvlText w:val="%4."/>
      <w:lvlJc w:val="left"/>
      <w:pPr>
        <w:ind w:left="2880" w:hanging="360"/>
      </w:pPr>
    </w:lvl>
    <w:lvl w:ilvl="4" w:tplc="EF30C978">
      <w:start w:val="1"/>
      <w:numFmt w:val="lowerLetter"/>
      <w:lvlText w:val="%5."/>
      <w:lvlJc w:val="left"/>
      <w:pPr>
        <w:ind w:left="3600" w:hanging="360"/>
      </w:pPr>
    </w:lvl>
    <w:lvl w:ilvl="5" w:tplc="ABCE9EE6">
      <w:start w:val="1"/>
      <w:numFmt w:val="lowerRoman"/>
      <w:lvlText w:val="%6."/>
      <w:lvlJc w:val="right"/>
      <w:pPr>
        <w:ind w:left="4320" w:hanging="180"/>
      </w:pPr>
    </w:lvl>
    <w:lvl w:ilvl="6" w:tplc="898E8E28">
      <w:start w:val="1"/>
      <w:numFmt w:val="decimal"/>
      <w:lvlText w:val="%7."/>
      <w:lvlJc w:val="left"/>
      <w:pPr>
        <w:ind w:left="5040" w:hanging="360"/>
      </w:pPr>
    </w:lvl>
    <w:lvl w:ilvl="7" w:tplc="FE024C92">
      <w:start w:val="1"/>
      <w:numFmt w:val="lowerLetter"/>
      <w:lvlText w:val="%8."/>
      <w:lvlJc w:val="left"/>
      <w:pPr>
        <w:ind w:left="5760" w:hanging="360"/>
      </w:pPr>
    </w:lvl>
    <w:lvl w:ilvl="8" w:tplc="002AAB4C">
      <w:start w:val="1"/>
      <w:numFmt w:val="lowerRoman"/>
      <w:lvlText w:val="%9."/>
      <w:lvlJc w:val="right"/>
      <w:pPr>
        <w:ind w:left="6480" w:hanging="180"/>
      </w:pPr>
    </w:lvl>
  </w:abstractNum>
  <w:abstractNum w:abstractNumId="29" w15:restartNumberingAfterBreak="0">
    <w:nsid w:val="7738DD28"/>
    <w:multiLevelType w:val="hybridMultilevel"/>
    <w:tmpl w:val="E318AA6E"/>
    <w:lvl w:ilvl="0" w:tplc="AED0D4EA">
      <w:start w:val="2"/>
      <w:numFmt w:val="decimal"/>
      <w:lvlText w:val="%1."/>
      <w:lvlJc w:val="left"/>
      <w:pPr>
        <w:ind w:left="720" w:hanging="360"/>
      </w:pPr>
    </w:lvl>
    <w:lvl w:ilvl="1" w:tplc="D15EA5C0">
      <w:start w:val="1"/>
      <w:numFmt w:val="lowerLetter"/>
      <w:lvlText w:val="%2."/>
      <w:lvlJc w:val="left"/>
      <w:pPr>
        <w:ind w:left="1440" w:hanging="360"/>
      </w:pPr>
    </w:lvl>
    <w:lvl w:ilvl="2" w:tplc="21FC03AA">
      <w:start w:val="1"/>
      <w:numFmt w:val="lowerRoman"/>
      <w:lvlText w:val="%3."/>
      <w:lvlJc w:val="right"/>
      <w:pPr>
        <w:ind w:left="2160" w:hanging="180"/>
      </w:pPr>
    </w:lvl>
    <w:lvl w:ilvl="3" w:tplc="DFDA6436">
      <w:start w:val="1"/>
      <w:numFmt w:val="decimal"/>
      <w:lvlText w:val="%4."/>
      <w:lvlJc w:val="left"/>
      <w:pPr>
        <w:ind w:left="2880" w:hanging="360"/>
      </w:pPr>
    </w:lvl>
    <w:lvl w:ilvl="4" w:tplc="CA187994">
      <w:start w:val="1"/>
      <w:numFmt w:val="lowerLetter"/>
      <w:lvlText w:val="%5."/>
      <w:lvlJc w:val="left"/>
      <w:pPr>
        <w:ind w:left="3600" w:hanging="360"/>
      </w:pPr>
    </w:lvl>
    <w:lvl w:ilvl="5" w:tplc="81B43C6C">
      <w:start w:val="1"/>
      <w:numFmt w:val="lowerRoman"/>
      <w:lvlText w:val="%6."/>
      <w:lvlJc w:val="right"/>
      <w:pPr>
        <w:ind w:left="4320" w:hanging="180"/>
      </w:pPr>
    </w:lvl>
    <w:lvl w:ilvl="6" w:tplc="7E98FE46">
      <w:start w:val="1"/>
      <w:numFmt w:val="decimal"/>
      <w:lvlText w:val="%7."/>
      <w:lvlJc w:val="left"/>
      <w:pPr>
        <w:ind w:left="5040" w:hanging="360"/>
      </w:pPr>
    </w:lvl>
    <w:lvl w:ilvl="7" w:tplc="8CBEB682">
      <w:start w:val="1"/>
      <w:numFmt w:val="lowerLetter"/>
      <w:lvlText w:val="%8."/>
      <w:lvlJc w:val="left"/>
      <w:pPr>
        <w:ind w:left="5760" w:hanging="360"/>
      </w:pPr>
    </w:lvl>
    <w:lvl w:ilvl="8" w:tplc="3F22762A">
      <w:start w:val="1"/>
      <w:numFmt w:val="lowerRoman"/>
      <w:lvlText w:val="%9."/>
      <w:lvlJc w:val="right"/>
      <w:pPr>
        <w:ind w:left="6480" w:hanging="180"/>
      </w:pPr>
    </w:lvl>
  </w:abstractNum>
  <w:abstractNum w:abstractNumId="30" w15:restartNumberingAfterBreak="0">
    <w:nsid w:val="7B1A2092"/>
    <w:multiLevelType w:val="hybridMultilevel"/>
    <w:tmpl w:val="A6E66E02"/>
    <w:lvl w:ilvl="0" w:tplc="9C782418">
      <w:start w:val="1"/>
      <w:numFmt w:val="lowerLetter"/>
      <w:lvlText w:val="%1)"/>
      <w:lvlJc w:val="left"/>
      <w:pPr>
        <w:ind w:left="720" w:hanging="360"/>
      </w:pPr>
    </w:lvl>
    <w:lvl w:ilvl="1" w:tplc="EF5C501A">
      <w:start w:val="1"/>
      <w:numFmt w:val="lowerLetter"/>
      <w:lvlText w:val="%2."/>
      <w:lvlJc w:val="left"/>
      <w:pPr>
        <w:ind w:left="1440" w:hanging="360"/>
      </w:pPr>
    </w:lvl>
    <w:lvl w:ilvl="2" w:tplc="4D542204">
      <w:start w:val="1"/>
      <w:numFmt w:val="lowerRoman"/>
      <w:lvlText w:val="%3."/>
      <w:lvlJc w:val="right"/>
      <w:pPr>
        <w:ind w:left="2160" w:hanging="180"/>
      </w:pPr>
    </w:lvl>
    <w:lvl w:ilvl="3" w:tplc="6944D54A">
      <w:start w:val="1"/>
      <w:numFmt w:val="decimal"/>
      <w:lvlText w:val="%4."/>
      <w:lvlJc w:val="left"/>
      <w:pPr>
        <w:ind w:left="2880" w:hanging="360"/>
      </w:pPr>
    </w:lvl>
    <w:lvl w:ilvl="4" w:tplc="31C6ED42">
      <w:start w:val="1"/>
      <w:numFmt w:val="lowerLetter"/>
      <w:lvlText w:val="%5."/>
      <w:lvlJc w:val="left"/>
      <w:pPr>
        <w:ind w:left="3600" w:hanging="360"/>
      </w:pPr>
    </w:lvl>
    <w:lvl w:ilvl="5" w:tplc="9E524786">
      <w:start w:val="1"/>
      <w:numFmt w:val="lowerRoman"/>
      <w:lvlText w:val="%6."/>
      <w:lvlJc w:val="right"/>
      <w:pPr>
        <w:ind w:left="4320" w:hanging="180"/>
      </w:pPr>
    </w:lvl>
    <w:lvl w:ilvl="6" w:tplc="36B4E902">
      <w:start w:val="1"/>
      <w:numFmt w:val="decimal"/>
      <w:lvlText w:val="%7."/>
      <w:lvlJc w:val="left"/>
      <w:pPr>
        <w:ind w:left="5040" w:hanging="360"/>
      </w:pPr>
    </w:lvl>
    <w:lvl w:ilvl="7" w:tplc="9CC82980">
      <w:start w:val="1"/>
      <w:numFmt w:val="lowerLetter"/>
      <w:lvlText w:val="%8."/>
      <w:lvlJc w:val="left"/>
      <w:pPr>
        <w:ind w:left="5760" w:hanging="360"/>
      </w:pPr>
    </w:lvl>
    <w:lvl w:ilvl="8" w:tplc="61EE7E20">
      <w:start w:val="1"/>
      <w:numFmt w:val="lowerRoman"/>
      <w:lvlText w:val="%9."/>
      <w:lvlJc w:val="right"/>
      <w:pPr>
        <w:ind w:left="6480" w:hanging="180"/>
      </w:pPr>
    </w:lvl>
  </w:abstractNum>
  <w:abstractNum w:abstractNumId="31" w15:restartNumberingAfterBreak="0">
    <w:nsid w:val="7B727EF5"/>
    <w:multiLevelType w:val="hybridMultilevel"/>
    <w:tmpl w:val="D12865B2"/>
    <w:lvl w:ilvl="0" w:tplc="E3BC3E7C">
      <w:start w:val="1"/>
      <w:numFmt w:val="decimal"/>
      <w:lvlText w:val="%1."/>
      <w:lvlJc w:val="left"/>
      <w:pPr>
        <w:ind w:left="720" w:hanging="360"/>
      </w:pPr>
    </w:lvl>
    <w:lvl w:ilvl="1" w:tplc="7B668530">
      <w:start w:val="1"/>
      <w:numFmt w:val="lowerLetter"/>
      <w:lvlText w:val="%2."/>
      <w:lvlJc w:val="left"/>
      <w:pPr>
        <w:ind w:left="1440" w:hanging="360"/>
      </w:pPr>
    </w:lvl>
    <w:lvl w:ilvl="2" w:tplc="297C053E">
      <w:start w:val="1"/>
      <w:numFmt w:val="lowerRoman"/>
      <w:lvlText w:val="%3."/>
      <w:lvlJc w:val="right"/>
      <w:pPr>
        <w:ind w:left="2160" w:hanging="180"/>
      </w:pPr>
    </w:lvl>
    <w:lvl w:ilvl="3" w:tplc="89F4E63C">
      <w:start w:val="1"/>
      <w:numFmt w:val="decimal"/>
      <w:lvlText w:val="%4."/>
      <w:lvlJc w:val="left"/>
      <w:pPr>
        <w:ind w:left="2880" w:hanging="360"/>
      </w:pPr>
    </w:lvl>
    <w:lvl w:ilvl="4" w:tplc="408CAC68">
      <w:start w:val="1"/>
      <w:numFmt w:val="lowerLetter"/>
      <w:lvlText w:val="%5."/>
      <w:lvlJc w:val="left"/>
      <w:pPr>
        <w:ind w:left="3600" w:hanging="360"/>
      </w:pPr>
    </w:lvl>
    <w:lvl w:ilvl="5" w:tplc="97B441A4">
      <w:start w:val="1"/>
      <w:numFmt w:val="lowerRoman"/>
      <w:lvlText w:val="%6."/>
      <w:lvlJc w:val="right"/>
      <w:pPr>
        <w:ind w:left="4320" w:hanging="180"/>
      </w:pPr>
    </w:lvl>
    <w:lvl w:ilvl="6" w:tplc="8D4621C0">
      <w:start w:val="1"/>
      <w:numFmt w:val="decimal"/>
      <w:lvlText w:val="%7."/>
      <w:lvlJc w:val="left"/>
      <w:pPr>
        <w:ind w:left="5040" w:hanging="360"/>
      </w:pPr>
    </w:lvl>
    <w:lvl w:ilvl="7" w:tplc="1586378E">
      <w:start w:val="1"/>
      <w:numFmt w:val="lowerLetter"/>
      <w:lvlText w:val="%8."/>
      <w:lvlJc w:val="left"/>
      <w:pPr>
        <w:ind w:left="5760" w:hanging="360"/>
      </w:pPr>
    </w:lvl>
    <w:lvl w:ilvl="8" w:tplc="A90CCEBE">
      <w:start w:val="1"/>
      <w:numFmt w:val="lowerRoman"/>
      <w:lvlText w:val="%9."/>
      <w:lvlJc w:val="right"/>
      <w:pPr>
        <w:ind w:left="6480" w:hanging="180"/>
      </w:pPr>
    </w:lvl>
  </w:abstractNum>
  <w:abstractNum w:abstractNumId="32" w15:restartNumberingAfterBreak="0">
    <w:nsid w:val="7F422E1A"/>
    <w:multiLevelType w:val="hybridMultilevel"/>
    <w:tmpl w:val="1BC23CEC"/>
    <w:lvl w:ilvl="0" w:tplc="918656B6">
      <w:start w:val="1"/>
      <w:numFmt w:val="decimal"/>
      <w:lvlText w:val="□"/>
      <w:lvlJc w:val="left"/>
      <w:pPr>
        <w:ind w:left="720" w:hanging="360"/>
      </w:pPr>
    </w:lvl>
    <w:lvl w:ilvl="1" w:tplc="F572BC9E">
      <w:start w:val="1"/>
      <w:numFmt w:val="lowerLetter"/>
      <w:lvlText w:val="%2."/>
      <w:lvlJc w:val="left"/>
      <w:pPr>
        <w:ind w:left="1440" w:hanging="360"/>
      </w:pPr>
    </w:lvl>
    <w:lvl w:ilvl="2" w:tplc="B192A7AC">
      <w:start w:val="1"/>
      <w:numFmt w:val="lowerRoman"/>
      <w:lvlText w:val="%3."/>
      <w:lvlJc w:val="right"/>
      <w:pPr>
        <w:ind w:left="2160" w:hanging="180"/>
      </w:pPr>
    </w:lvl>
    <w:lvl w:ilvl="3" w:tplc="F41EA6B0">
      <w:start w:val="1"/>
      <w:numFmt w:val="decimal"/>
      <w:lvlText w:val="%4."/>
      <w:lvlJc w:val="left"/>
      <w:pPr>
        <w:ind w:left="2880" w:hanging="360"/>
      </w:pPr>
    </w:lvl>
    <w:lvl w:ilvl="4" w:tplc="1EBC64C8">
      <w:start w:val="1"/>
      <w:numFmt w:val="lowerLetter"/>
      <w:lvlText w:val="%5."/>
      <w:lvlJc w:val="left"/>
      <w:pPr>
        <w:ind w:left="3600" w:hanging="360"/>
      </w:pPr>
    </w:lvl>
    <w:lvl w:ilvl="5" w:tplc="D4F43224">
      <w:start w:val="1"/>
      <w:numFmt w:val="lowerRoman"/>
      <w:lvlText w:val="%6."/>
      <w:lvlJc w:val="right"/>
      <w:pPr>
        <w:ind w:left="4320" w:hanging="180"/>
      </w:pPr>
    </w:lvl>
    <w:lvl w:ilvl="6" w:tplc="DF44D198">
      <w:start w:val="1"/>
      <w:numFmt w:val="decimal"/>
      <w:lvlText w:val="%7."/>
      <w:lvlJc w:val="left"/>
      <w:pPr>
        <w:ind w:left="5040" w:hanging="360"/>
      </w:pPr>
    </w:lvl>
    <w:lvl w:ilvl="7" w:tplc="44D27D9C">
      <w:start w:val="1"/>
      <w:numFmt w:val="lowerLetter"/>
      <w:lvlText w:val="%8."/>
      <w:lvlJc w:val="left"/>
      <w:pPr>
        <w:ind w:left="5760" w:hanging="360"/>
      </w:pPr>
    </w:lvl>
    <w:lvl w:ilvl="8" w:tplc="2B9086F4">
      <w:start w:val="1"/>
      <w:numFmt w:val="lowerRoman"/>
      <w:lvlText w:val="%9."/>
      <w:lvlJc w:val="right"/>
      <w:pPr>
        <w:ind w:left="6480" w:hanging="180"/>
      </w:pPr>
    </w:lvl>
  </w:abstractNum>
  <w:num w:numId="1" w16cid:durableId="1197236886">
    <w:abstractNumId w:val="1"/>
  </w:num>
  <w:num w:numId="2" w16cid:durableId="1599219570">
    <w:abstractNumId w:val="18"/>
  </w:num>
  <w:num w:numId="3" w16cid:durableId="1047678857">
    <w:abstractNumId w:val="15"/>
  </w:num>
  <w:num w:numId="4" w16cid:durableId="366636911">
    <w:abstractNumId w:val="7"/>
  </w:num>
  <w:num w:numId="5" w16cid:durableId="1643542533">
    <w:abstractNumId w:val="25"/>
  </w:num>
  <w:num w:numId="6" w16cid:durableId="441729617">
    <w:abstractNumId w:val="16"/>
  </w:num>
  <w:num w:numId="7" w16cid:durableId="1859153760">
    <w:abstractNumId w:val="23"/>
  </w:num>
  <w:num w:numId="8" w16cid:durableId="1367557423">
    <w:abstractNumId w:val="12"/>
  </w:num>
  <w:num w:numId="9" w16cid:durableId="979841594">
    <w:abstractNumId w:val="21"/>
  </w:num>
  <w:num w:numId="10" w16cid:durableId="1813911573">
    <w:abstractNumId w:val="32"/>
  </w:num>
  <w:num w:numId="11" w16cid:durableId="974749144">
    <w:abstractNumId w:val="17"/>
  </w:num>
  <w:num w:numId="12" w16cid:durableId="1045638694">
    <w:abstractNumId w:val="26"/>
  </w:num>
  <w:num w:numId="13" w16cid:durableId="403525255">
    <w:abstractNumId w:val="13"/>
  </w:num>
  <w:num w:numId="14" w16cid:durableId="995186681">
    <w:abstractNumId w:val="29"/>
  </w:num>
  <w:num w:numId="15" w16cid:durableId="525870376">
    <w:abstractNumId w:val="8"/>
  </w:num>
  <w:num w:numId="16" w16cid:durableId="809709211">
    <w:abstractNumId w:val="31"/>
  </w:num>
  <w:num w:numId="17" w16cid:durableId="1391996042">
    <w:abstractNumId w:val="5"/>
  </w:num>
  <w:num w:numId="18" w16cid:durableId="1422291795">
    <w:abstractNumId w:val="11"/>
  </w:num>
  <w:num w:numId="19" w16cid:durableId="1003975325">
    <w:abstractNumId w:val="10"/>
  </w:num>
  <w:num w:numId="20" w16cid:durableId="2014992852">
    <w:abstractNumId w:val="0"/>
  </w:num>
  <w:num w:numId="21" w16cid:durableId="400444814">
    <w:abstractNumId w:val="2"/>
  </w:num>
  <w:num w:numId="22" w16cid:durableId="656810510">
    <w:abstractNumId w:val="9"/>
  </w:num>
  <w:num w:numId="23" w16cid:durableId="175968337">
    <w:abstractNumId w:val="3"/>
  </w:num>
  <w:num w:numId="24" w16cid:durableId="1906068913">
    <w:abstractNumId w:val="14"/>
  </w:num>
  <w:num w:numId="25" w16cid:durableId="1078751320">
    <w:abstractNumId w:val="22"/>
  </w:num>
  <w:num w:numId="26" w16cid:durableId="11495384">
    <w:abstractNumId w:val="27"/>
  </w:num>
  <w:num w:numId="27" w16cid:durableId="873277318">
    <w:abstractNumId w:val="19"/>
  </w:num>
  <w:num w:numId="28" w16cid:durableId="1032271052">
    <w:abstractNumId w:val="24"/>
  </w:num>
  <w:num w:numId="29" w16cid:durableId="1989936524">
    <w:abstractNumId w:val="20"/>
  </w:num>
  <w:num w:numId="30" w16cid:durableId="398525474">
    <w:abstractNumId w:val="30"/>
  </w:num>
  <w:num w:numId="31" w16cid:durableId="1011907812">
    <w:abstractNumId w:val="4"/>
  </w:num>
  <w:num w:numId="32" w16cid:durableId="268978290">
    <w:abstractNumId w:val="6"/>
  </w:num>
  <w:num w:numId="33" w16cid:durableId="8114816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3C6CC3"/>
    <w:rsid w:val="001531E4"/>
    <w:rsid w:val="001B0DEB"/>
    <w:rsid w:val="0025468B"/>
    <w:rsid w:val="00292AD6"/>
    <w:rsid w:val="003476E7"/>
    <w:rsid w:val="00495B2F"/>
    <w:rsid w:val="004968E8"/>
    <w:rsid w:val="0066350E"/>
    <w:rsid w:val="007C6D68"/>
    <w:rsid w:val="008762EB"/>
    <w:rsid w:val="00942E2C"/>
    <w:rsid w:val="00977B86"/>
    <w:rsid w:val="00A75F4E"/>
    <w:rsid w:val="00AE02E1"/>
    <w:rsid w:val="00B0023E"/>
    <w:rsid w:val="00CA669F"/>
    <w:rsid w:val="00CE1BE0"/>
    <w:rsid w:val="00D406CD"/>
    <w:rsid w:val="140C49E1"/>
    <w:rsid w:val="27B38FA5"/>
    <w:rsid w:val="67AB1210"/>
    <w:rsid w:val="7A38CFC1"/>
    <w:rsid w:val="7C3C6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6CC3"/>
  <w15:chartTrackingRefBased/>
  <w15:docId w15:val="{65BE7A7E-B73F-40D7-A3CD-8BADBC3C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26"/>
      <w:szCs w:val="26"/>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467886" w:themeColor="hyperlink"/>
      <w:u w:val="single"/>
    </w:rPr>
  </w:style>
  <w:style w:type="paragraph" w:styleId="Geenafstand">
    <w:name w:val="No Spacing"/>
    <w:uiPriority w:val="1"/>
    <w:qFormat/>
    <w:rsid w:val="0029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09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ng.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Props1.xml><?xml version="1.0" encoding="utf-8"?>
<ds:datastoreItem xmlns:ds="http://schemas.openxmlformats.org/officeDocument/2006/customXml" ds:itemID="{BC1DAB10-75FC-45C3-BBC8-9367C06BE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61F6-51D9-47E4-A35E-0D06D013B3C9}">
  <ds:schemaRefs>
    <ds:schemaRef ds:uri="http://schemas.microsoft.com/sharepoint/v3/contenttype/forms"/>
  </ds:schemaRefs>
</ds:datastoreItem>
</file>

<file path=customXml/itemProps3.xml><?xml version="1.0" encoding="utf-8"?>
<ds:datastoreItem xmlns:ds="http://schemas.openxmlformats.org/officeDocument/2006/customXml" ds:itemID="{8512A064-3933-44D0-8749-1F13F171EF63}">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11078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 Thomas van der</dc:creator>
  <cp:keywords/>
  <dc:description/>
  <cp:lastModifiedBy>Wijnands, Tim</cp:lastModifiedBy>
  <cp:revision>3</cp:revision>
  <dcterms:created xsi:type="dcterms:W3CDTF">2024-11-15T13:57:00Z</dcterms:created>
  <dcterms:modified xsi:type="dcterms:W3CDTF">2026-02-17T14:02:00Z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MediaServiceImageTags">
    <vt:lpwstr/>
  </property>
</Properties>
</file>