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22473" w:rsidR="00D05F84" w:rsidP="2E6DCC6E" w:rsidRDefault="00C828F6" w14:paraId="6F4F9B19" w14:textId="4F3503AE">
      <w:pPr>
        <w:pStyle w:val="Kop2"/>
        <w:spacing w:after="360" w:line="240" w:lineRule="atLeast"/>
        <w:rPr>
          <w:rFonts w:ascii="Verdana" w:hAnsi="Verdana"/>
          <w:b w:val="0"/>
          <w:bCs w:val="0"/>
          <w:kern w:val="32"/>
          <w:sz w:val="28"/>
          <w:szCs w:val="28"/>
        </w:rPr>
      </w:pPr>
      <w:bookmarkStart w:name="_Toc32934433" w:id="0"/>
      <w:r w:rsidRPr="2E6DCC6E" w:rsidR="00C828F6">
        <w:rPr>
          <w:rFonts w:ascii="Verdana" w:hAnsi="Verdana"/>
          <w:b w:val="0"/>
          <w:bCs w:val="0"/>
          <w:sz w:val="28"/>
          <w:szCs w:val="28"/>
        </w:rPr>
        <w:t>Bijlag</w:t>
      </w:r>
      <w:r w:rsidRPr="2E6DCC6E" w:rsidR="00C828F6">
        <w:rPr>
          <w:rFonts w:ascii="Verdana" w:hAnsi="Verdana"/>
          <w:b w:val="0"/>
          <w:bCs w:val="0"/>
          <w:sz w:val="28"/>
          <w:szCs w:val="28"/>
        </w:rPr>
        <w:t xml:space="preserve">e </w:t>
      </w:r>
      <w:r w:rsidRPr="2E6DCC6E" w:rsidR="00386184">
        <w:rPr>
          <w:rFonts w:ascii="Verdana" w:hAnsi="Verdana"/>
          <w:b w:val="0"/>
          <w:bCs w:val="0"/>
          <w:sz w:val="28"/>
          <w:szCs w:val="28"/>
        </w:rPr>
        <w:t>F</w:t>
      </w:r>
      <w:r w:rsidRPr="2E6DCC6E" w:rsidR="00FE1D1F">
        <w:rPr>
          <w:rFonts w:ascii="Verdana" w:hAnsi="Verdana"/>
          <w:b w:val="0"/>
          <w:bCs w:val="0"/>
          <w:sz w:val="28"/>
          <w:szCs w:val="28"/>
        </w:rPr>
        <w:t xml:space="preserve"> </w:t>
      </w:r>
      <w:r w:rsidRPr="2E6DCC6E" w:rsidR="00780ABA">
        <w:rPr>
          <w:rFonts w:ascii="Verdana" w:hAnsi="Verdana"/>
          <w:b w:val="0"/>
          <w:bCs w:val="0"/>
          <w:sz w:val="28"/>
          <w:szCs w:val="28"/>
        </w:rPr>
        <w:t>-</w:t>
      </w:r>
      <w:r w:rsidRPr="2E6DCC6E" w:rsidR="00FE1D1F">
        <w:rPr>
          <w:rFonts w:ascii="Verdana" w:hAnsi="Verdana"/>
          <w:b w:val="0"/>
          <w:bCs w:val="0"/>
          <w:sz w:val="28"/>
          <w:szCs w:val="28"/>
        </w:rPr>
        <w:t xml:space="preserve"> </w:t>
      </w:r>
      <w:r w:rsidRPr="2E6DCC6E" w:rsidR="00D05F84">
        <w:rPr>
          <w:rFonts w:ascii="Verdana" w:hAnsi="Verdana"/>
          <w:b w:val="0"/>
          <w:bCs w:val="0"/>
          <w:sz w:val="28"/>
          <w:szCs w:val="28"/>
        </w:rPr>
        <w:t xml:space="preserve">Ervaring </w:t>
      </w:r>
      <w:r w:rsidRPr="2E6DCC6E" w:rsidR="00386184">
        <w:rPr>
          <w:rFonts w:ascii="Verdana" w:hAnsi="Verdana"/>
          <w:b w:val="0"/>
          <w:bCs w:val="0"/>
          <w:sz w:val="28"/>
          <w:szCs w:val="28"/>
        </w:rPr>
        <w:t>deelnemer</w:t>
      </w:r>
    </w:p>
    <w:bookmarkEnd w:id="0"/>
    <w:p w:rsidR="00D05F84" w:rsidP="003A5973" w:rsidRDefault="00D05F84" w14:paraId="3B06E8D2" w14:textId="09472550">
      <w:pPr>
        <w:pStyle w:val="Geenafstand"/>
        <w:rPr>
          <w:rFonts w:ascii="Verdana" w:hAnsi="Verdana" w:cs="Arial"/>
          <w:sz w:val="18"/>
          <w:szCs w:val="22"/>
        </w:rPr>
      </w:pPr>
      <w:r w:rsidRPr="00952A13">
        <w:rPr>
          <w:rFonts w:ascii="Verdana" w:hAnsi="Verdana" w:cs="Arial"/>
          <w:sz w:val="18"/>
          <w:szCs w:val="22"/>
        </w:rPr>
        <w:t xml:space="preserve">Voor het indienen van referenties dient </w:t>
      </w:r>
      <w:r w:rsidR="006C2875">
        <w:rPr>
          <w:rFonts w:ascii="Verdana" w:hAnsi="Verdana" w:cs="Arial"/>
          <w:sz w:val="18"/>
          <w:szCs w:val="22"/>
        </w:rPr>
        <w:t>u</w:t>
      </w:r>
      <w:r w:rsidRPr="00952A13">
        <w:rPr>
          <w:rFonts w:ascii="Verdana" w:hAnsi="Verdana" w:cs="Arial"/>
          <w:sz w:val="18"/>
          <w:szCs w:val="22"/>
        </w:rPr>
        <w:t xml:space="preserve"> onderstaande tabel naar waarheid in te vullen.</w:t>
      </w:r>
    </w:p>
    <w:p w:rsidRPr="00952A13" w:rsidR="00537E14" w:rsidP="003A5973" w:rsidRDefault="00537E14" w14:paraId="5A4FD1E3" w14:textId="12EBA7C9">
      <w:pPr>
        <w:pStyle w:val="Geenafstand"/>
        <w:rPr>
          <w:rFonts w:ascii="Verdana" w:hAnsi="Verdana" w:cs="Arial"/>
          <w:sz w:val="18"/>
          <w:szCs w:val="22"/>
        </w:rPr>
      </w:pPr>
      <w:r>
        <w:rPr>
          <w:rFonts w:ascii="Verdana" w:hAnsi="Verdana" w:cs="Arial"/>
          <w:sz w:val="18"/>
          <w:szCs w:val="22"/>
        </w:rPr>
        <w:t xml:space="preserve">Zie ook paragraaf 4.4.2 </w:t>
      </w:r>
      <w:r w:rsidR="0027390D">
        <w:rPr>
          <w:rFonts w:ascii="Verdana" w:hAnsi="Verdana" w:cs="Arial"/>
          <w:sz w:val="18"/>
          <w:szCs w:val="22"/>
        </w:rPr>
        <w:t xml:space="preserve">voor nadere informatie. </w:t>
      </w:r>
    </w:p>
    <w:p w:rsidRPr="00952A13" w:rsidR="00C828F6" w:rsidP="00C828F6" w:rsidRDefault="00C828F6" w14:paraId="131E970F" w14:textId="77777777">
      <w:pPr>
        <w:pStyle w:val="Geenafstand"/>
        <w:rPr>
          <w:rFonts w:ascii="Verdana" w:hAnsi="Verdana" w:cs="Arial"/>
          <w:sz w:val="18"/>
          <w:szCs w:val="22"/>
        </w:rPr>
      </w:pPr>
    </w:p>
    <w:tbl>
      <w:tblPr>
        <w:tblW w:w="8971" w:type="dxa"/>
        <w:jc w:val="center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Pr="00952A13" w:rsidR="00D05F84" w:rsidTr="2E6DCC6E" w14:paraId="7E238906" w14:textId="77777777">
        <w:trPr>
          <w:cantSplit/>
          <w:jc w:val="center"/>
        </w:trPr>
        <w:tc>
          <w:tcPr>
            <w:tcW w:w="466" w:type="dxa"/>
            <w:tcBorders>
              <w:top w:val="single" w:color="808080" w:themeColor="background1" w:themeShade="80" w:sz="12" w:space="0"/>
            </w:tcBorders>
            <w:tcMar>
              <w:top w:w="28" w:type="dxa"/>
              <w:bottom w:w="28" w:type="dxa"/>
            </w:tcMar>
          </w:tcPr>
          <w:p w:rsidRPr="00952A13" w:rsidR="00D05F84" w:rsidP="00E07AB7" w:rsidRDefault="00D05F84" w14:paraId="1795DAF7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color="808080" w:themeColor="background1" w:themeShade="80" w:sz="12" w:space="0"/>
            </w:tcBorders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P="00E07AB7" w:rsidRDefault="00C154E8" w14:paraId="6AFDF844" w14:textId="160C010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Vink aan op welke competentie deze </w:t>
            </w:r>
            <w:r w:rsidR="00224C93">
              <w:rPr>
                <w:rFonts w:ascii="Verdana" w:hAnsi="Verdana" w:cs="Arial"/>
                <w:sz w:val="18"/>
                <w:szCs w:val="18"/>
              </w:rPr>
              <w:t>b</w:t>
            </w:r>
            <w:r w:rsidRPr="00952A13">
              <w:rPr>
                <w:rFonts w:ascii="Verdana" w:hAnsi="Verdana" w:cs="Arial"/>
                <w:sz w:val="18"/>
                <w:szCs w:val="18"/>
              </w:rPr>
              <w:t>ijlage van toepassing is</w:t>
            </w:r>
          </w:p>
        </w:tc>
        <w:tc>
          <w:tcPr>
            <w:tcW w:w="5032" w:type="dxa"/>
            <w:tcBorders>
              <w:top w:val="single" w:color="808080" w:themeColor="background1" w:themeShade="80" w:sz="12" w:space="0"/>
            </w:tcBorders>
            <w:tcMar>
              <w:top w:w="28" w:type="dxa"/>
              <w:bottom w:w="28" w:type="dxa"/>
            </w:tcMar>
          </w:tcPr>
          <w:p w:rsidRPr="00952A13" w:rsidR="001471B3" w:rsidP="00D45F6E" w:rsidRDefault="003A5973" w14:paraId="14F10A44" w14:textId="56808235">
            <w:pPr>
              <w:tabs>
                <w:tab w:val="left" w:pos="273"/>
              </w:tabs>
              <w:ind w:left="273" w:hanging="273"/>
              <w:rPr>
                <w:rFonts w:ascii="Verdana" w:hAnsi="Verdana"/>
                <w:lang w:eastAsia="zh-CN"/>
              </w:rPr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789018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952A13" w:rsidR="00AB0201">
                  <w:rPr>
                    <w:rFonts w:ascii="Wingdings" w:hAnsi="Wingdings" w:eastAsia="Wingdings" w:cs="Wingdings"/>
                    <w:lang w:eastAsia="zh-CN"/>
                  </w:rPr>
                  <w:t>¨</w:t>
                </w:r>
              </w:sdtContent>
            </w:sdt>
            <w:r w:rsidRPr="00952A13" w:rsidR="00B9620D">
              <w:rPr>
                <w:rFonts w:ascii="Verdana" w:hAnsi="Verdana"/>
                <w:lang w:eastAsia="zh-CN"/>
              </w:rPr>
              <w:t xml:space="preserve"> </w:t>
            </w:r>
            <w:r w:rsidRPr="00952A13" w:rsidR="00B9620D">
              <w:rPr>
                <w:rFonts w:ascii="Verdana" w:hAnsi="Verdana"/>
                <w:lang w:eastAsia="zh-CN"/>
              </w:rPr>
              <w:tab/>
            </w:r>
            <w:r w:rsidR="00F43BC5">
              <w:rPr>
                <w:rFonts w:ascii="Verdana" w:hAnsi="Verdana"/>
              </w:rPr>
              <w:t xml:space="preserve">A: </w:t>
            </w:r>
            <w:r w:rsidR="00B07BF7">
              <w:rPr>
                <w:rFonts w:ascii="Verdana" w:hAnsi="Verdana"/>
              </w:rPr>
              <w:t xml:space="preserve">Ervaring met het uitvoeren </w:t>
            </w:r>
            <w:r w:rsidR="00135DEF">
              <w:rPr>
                <w:rFonts w:ascii="Verdana" w:hAnsi="Verdana"/>
              </w:rPr>
              <w:t>van integrale NEN 2767 conditiemetingen (bouwkundig én installatietechnisch)</w:t>
            </w:r>
            <w:r w:rsidR="00F0573F">
              <w:rPr>
                <w:rFonts w:ascii="Verdana" w:hAnsi="Verdana"/>
              </w:rPr>
              <w:t>,</w:t>
            </w:r>
            <w:r w:rsidR="00135DEF">
              <w:rPr>
                <w:rFonts w:ascii="Verdana" w:hAnsi="Verdana"/>
              </w:rPr>
              <w:t xml:space="preserve"> en met het opstellen van </w:t>
            </w:r>
            <w:proofErr w:type="spellStart"/>
            <w:r w:rsidR="00135DEF">
              <w:rPr>
                <w:rFonts w:ascii="Verdana" w:hAnsi="Verdana"/>
              </w:rPr>
              <w:t>MJOP</w:t>
            </w:r>
            <w:r w:rsidR="00F0573F">
              <w:rPr>
                <w:rFonts w:ascii="Verdana" w:hAnsi="Verdana"/>
              </w:rPr>
              <w:t>’s</w:t>
            </w:r>
            <w:proofErr w:type="spellEnd"/>
            <w:r w:rsidR="00F0573F">
              <w:rPr>
                <w:rFonts w:ascii="Verdana" w:hAnsi="Verdana"/>
              </w:rPr>
              <w:t xml:space="preserve"> </w:t>
            </w:r>
          </w:p>
        </w:tc>
      </w:tr>
      <w:tr w:rsidRPr="00952A13" w:rsidR="00D05F84" w:rsidTr="2E6DCC6E" w14:paraId="0EF1546D" w14:textId="77777777">
        <w:trPr>
          <w:cantSplit/>
          <w:trHeight w:val="623"/>
          <w:jc w:val="center"/>
        </w:trPr>
        <w:tc>
          <w:tcPr>
            <w:tcW w:w="466" w:type="dxa"/>
            <w:vMerge w:val="restart"/>
            <w:tcBorders>
              <w:top w:val="single" w:color="808080" w:themeColor="background1" w:themeShade="80" w:sz="12" w:space="0"/>
            </w:tcBorders>
            <w:tcMar>
              <w:top w:w="28" w:type="dxa"/>
              <w:bottom w:w="28" w:type="dxa"/>
            </w:tcMar>
          </w:tcPr>
          <w:p w:rsidRPr="00952A13" w:rsidR="00D05F84" w:rsidP="00E07AB7" w:rsidRDefault="00D05F84" w14:paraId="344C9F78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color="808080" w:themeColor="background1" w:themeShade="80" w:sz="12" w:space="0"/>
            </w:tcBorders>
            <w:shd w:val="clear" w:color="auto" w:fill="E6E6E6"/>
            <w:tcMar>
              <w:top w:w="28" w:type="dxa"/>
              <w:bottom w:w="28" w:type="dxa"/>
            </w:tcMar>
          </w:tcPr>
          <w:p w:rsidR="004E14B7" w:rsidP="00E07AB7" w:rsidRDefault="00D05F84" w14:paraId="5BDC38A2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Naam instantie </w:t>
            </w:r>
            <w:r w:rsidR="00121837">
              <w:rPr>
                <w:rFonts w:ascii="Verdana" w:hAnsi="Verdana" w:cs="Arial"/>
                <w:sz w:val="18"/>
                <w:szCs w:val="18"/>
              </w:rPr>
              <w:t xml:space="preserve">waar de opdracht is uitgevoerd </w:t>
            </w:r>
          </w:p>
          <w:p w:rsidR="000B2FA0" w:rsidP="00E07AB7" w:rsidRDefault="000B2FA0" w14:paraId="78EBA13A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  <w:p w:rsidRPr="00A265C0" w:rsidR="000B2FA0" w:rsidP="00E07AB7" w:rsidRDefault="000B2FA0" w14:paraId="7A8E94D5" w14:textId="3DBE33A8">
            <w:pPr>
              <w:pStyle w:val="Geenafstand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231F88">
              <w:rPr>
                <w:rFonts w:ascii="Verdana" w:hAnsi="Verdana" w:cs="Arial"/>
                <w:i/>
                <w:iCs/>
                <w:sz w:val="16"/>
                <w:szCs w:val="16"/>
              </w:rPr>
              <w:t>(zie criteri</w:t>
            </w:r>
            <w:r w:rsidRPr="00231F88" w:rsidR="00B25479">
              <w:rPr>
                <w:rFonts w:ascii="Verdana" w:hAnsi="Verdana" w:cs="Arial"/>
                <w:i/>
                <w:iCs/>
                <w:sz w:val="16"/>
                <w:szCs w:val="16"/>
              </w:rPr>
              <w:t>um</w:t>
            </w:r>
            <w:r w:rsidRPr="00231F88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</w:t>
            </w:r>
            <w:r w:rsidRPr="00231F88" w:rsidR="003A7BA6">
              <w:rPr>
                <w:rFonts w:ascii="Verdana" w:hAnsi="Verdana" w:cs="Arial"/>
                <w:i/>
                <w:iCs/>
                <w:sz w:val="16"/>
                <w:szCs w:val="16"/>
              </w:rPr>
              <w:t>I</w:t>
            </w:r>
            <w:r w:rsidRPr="00231F88">
              <w:rPr>
                <w:rFonts w:ascii="Verdana" w:hAnsi="Verdana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032" w:type="dxa"/>
            <w:tcBorders>
              <w:top w:val="single" w:color="808080" w:themeColor="background1" w:themeShade="80" w:sz="12" w:space="0"/>
            </w:tcBorders>
            <w:tcMar>
              <w:top w:w="28" w:type="dxa"/>
              <w:bottom w:w="28" w:type="dxa"/>
            </w:tcMar>
          </w:tcPr>
          <w:p w:rsidRPr="00952A13" w:rsidR="00D05F84" w:rsidP="00E07AB7" w:rsidRDefault="00D05F84" w14:paraId="4AF0B234" w14:textId="57E6B94D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952A13" w:rsidR="00D05F84" w:rsidTr="2E6DCC6E" w14:paraId="1EA2C269" w14:textId="77777777">
        <w:trPr>
          <w:cantSplit/>
          <w:trHeight w:val="3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:rsidRPr="00952A13" w:rsidR="00D05F84" w:rsidP="00E07AB7" w:rsidRDefault="00D05F84" w14:paraId="5B40A3C6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P="00E07AB7" w:rsidRDefault="00D05F84" w14:paraId="59D7DC63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:rsidRPr="00952A13" w:rsidR="00D05F84" w:rsidP="00E07AB7" w:rsidRDefault="00D05F84" w14:paraId="492EACAA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952A13" w:rsidR="00D05F84" w:rsidTr="2E6DCC6E" w14:paraId="2DD248AB" w14:textId="77777777">
        <w:trPr>
          <w:cantSplit/>
          <w:trHeight w:val="40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:rsidRPr="00952A13" w:rsidR="00D05F84" w:rsidP="00E07AB7" w:rsidRDefault="00D05F84" w14:paraId="65090903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P="00E07AB7" w:rsidRDefault="00D05F84" w14:paraId="26ABB43F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:rsidRPr="00952A13" w:rsidR="00D05F84" w:rsidP="00E07AB7" w:rsidRDefault="00D05F84" w14:paraId="242EADE7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952A13" w:rsidR="00D05F84" w:rsidTr="2E6DCC6E" w14:paraId="04EE4F1B" w14:textId="77777777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:rsidRPr="00952A13" w:rsidR="00D05F84" w:rsidP="00E07AB7" w:rsidRDefault="00D05F84" w14:paraId="773A821D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:rsidR="00D05F84" w:rsidP="00E07AB7" w:rsidRDefault="00D05F84" w14:paraId="2033B46C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Naam contactpersoon </w:t>
            </w:r>
            <w:proofErr w:type="spellStart"/>
            <w:r w:rsidRPr="00952A13">
              <w:rPr>
                <w:rFonts w:ascii="Verdana" w:hAnsi="Verdana" w:cs="Arial"/>
                <w:sz w:val="18"/>
                <w:szCs w:val="18"/>
              </w:rPr>
              <w:t>opdrachtgevende</w:t>
            </w:r>
            <w:proofErr w:type="spellEnd"/>
            <w:r w:rsidRPr="00952A13">
              <w:rPr>
                <w:rFonts w:ascii="Verdana" w:hAnsi="Verdana" w:cs="Arial"/>
                <w:sz w:val="18"/>
                <w:szCs w:val="18"/>
              </w:rPr>
              <w:t xml:space="preserve"> instantie of onderneming</w:t>
            </w:r>
          </w:p>
          <w:p w:rsidR="004B61B9" w:rsidP="00E07AB7" w:rsidRDefault="004B61B9" w14:paraId="1212F20D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  <w:p w:rsidRPr="00952A13" w:rsidR="00B25479" w:rsidP="00E07AB7" w:rsidRDefault="00B25479" w14:paraId="1A9E8301" w14:textId="54A0A000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4B61B9">
              <w:rPr>
                <w:rFonts w:ascii="Verdana" w:hAnsi="Verdana" w:cs="Arial"/>
                <w:i/>
                <w:iCs/>
                <w:sz w:val="16"/>
                <w:szCs w:val="16"/>
              </w:rPr>
              <w:t>(zie criterium</w:t>
            </w:r>
            <w:r w:rsidRPr="004B61B9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VIII)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:rsidRPr="00952A13" w:rsidR="00D05F84" w:rsidP="00E07AB7" w:rsidRDefault="00D05F84" w14:paraId="4E148991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952A13" w:rsidR="00D05F84" w:rsidTr="2E6DCC6E" w14:paraId="461A8F2C" w14:textId="77777777">
        <w:trPr>
          <w:cantSplit/>
          <w:trHeight w:val="38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:rsidRPr="00952A13" w:rsidR="00D05F84" w:rsidP="00E07AB7" w:rsidRDefault="00D05F84" w14:paraId="455D609A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P="00E07AB7" w:rsidRDefault="00D05F84" w14:paraId="2A4FCAB7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:rsidRPr="00952A13" w:rsidR="00D05F84" w:rsidP="00E07AB7" w:rsidRDefault="00D05F84" w14:paraId="52208EFE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952A13" w:rsidR="00D05F84" w:rsidTr="2E6DCC6E" w14:paraId="03EBAA8C" w14:textId="77777777">
        <w:trPr>
          <w:cantSplit/>
          <w:trHeight w:val="40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:rsidRPr="00952A13" w:rsidR="00D05F84" w:rsidP="00E07AB7" w:rsidRDefault="00D05F84" w14:paraId="03F37037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P="00E07AB7" w:rsidRDefault="00D05F84" w14:paraId="2D24B0AB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:rsidRPr="00952A13" w:rsidR="00D05F84" w:rsidP="00E07AB7" w:rsidRDefault="00D05F84" w14:paraId="739A5CEB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952A13" w:rsidR="00D05F84" w:rsidTr="2E6DCC6E" w14:paraId="0ED35308" w14:textId="77777777">
        <w:trPr>
          <w:cantSplit/>
          <w:trHeight w:val="4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:rsidRPr="00952A13" w:rsidR="00D05F84" w:rsidP="00E07AB7" w:rsidRDefault="00D05F84" w14:paraId="02FA640D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P="00E07AB7" w:rsidRDefault="00D05F84" w14:paraId="5ADCFA1F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:rsidRPr="00952A13" w:rsidR="00D05F84" w:rsidP="00E07AB7" w:rsidRDefault="00D05F84" w14:paraId="6A746854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952A13" w:rsidR="00D05F84" w:rsidTr="2E6DCC6E" w14:paraId="2EFD6D5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1"/>
          <w:jc w:val="center"/>
        </w:trPr>
        <w:tc>
          <w:tcPr>
            <w:tcW w:w="466" w:type="dxa"/>
            <w:vMerge w:val="restart"/>
            <w:tcBorders>
              <w:top w:val="single" w:color="808080" w:themeColor="background1" w:themeShade="80" w:sz="12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>
              <w:top w:w="28" w:type="dxa"/>
              <w:bottom w:w="28" w:type="dxa"/>
            </w:tcMar>
          </w:tcPr>
          <w:p w:rsidRPr="00952A13" w:rsidR="00D05F84" w:rsidP="00E07AB7" w:rsidRDefault="00D05F84" w14:paraId="5C251EB0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color="808080" w:themeColor="background1" w:themeShade="80" w:sz="12" w:space="0"/>
              <w:left w:val="single" w:color="C0C0C0" w:sz="8" w:space="0"/>
              <w:bottom w:val="single" w:color="auto" w:sz="4"/>
              <w:right w:val="single" w:color="C0C0C0" w:sz="8" w:space="0"/>
            </w:tcBorders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P="00E07AB7" w:rsidRDefault="00D05F84" w14:paraId="17173C67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color="808080" w:themeColor="background1" w:themeShade="80" w:sz="12" w:space="0"/>
              <w:left w:val="single" w:color="C0C0C0" w:sz="8" w:space="0"/>
              <w:bottom w:val="single" w:color="auto" w:sz="4"/>
              <w:right w:val="single" w:color="C0C0C0" w:sz="8" w:space="0"/>
            </w:tcBorders>
            <w:tcMar>
              <w:top w:w="28" w:type="dxa"/>
              <w:bottom w:w="28" w:type="dxa"/>
            </w:tcMar>
          </w:tcPr>
          <w:p w:rsidRPr="00952A13" w:rsidR="00D05F84" w:rsidP="00E07AB7" w:rsidRDefault="00D05F84" w14:paraId="7174F58F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952A13" w:rsidR="00D05F84" w:rsidTr="2E6DCC6E" w14:paraId="2C2911B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466" w:type="dxa"/>
            <w:vMerge/>
            <w:tcBorders/>
            <w:tcMar>
              <w:top w:w="28" w:type="dxa"/>
              <w:bottom w:w="28" w:type="dxa"/>
            </w:tcMar>
          </w:tcPr>
          <w:p w:rsidRPr="00952A13" w:rsidR="00D05F84" w:rsidP="00E07AB7" w:rsidRDefault="00D05F84" w14:paraId="4B590005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tcMar>
              <w:top w:w="28" w:type="dxa"/>
              <w:bottom w:w="28" w:type="dxa"/>
            </w:tcMar>
          </w:tcPr>
          <w:p w:rsidR="00D05F84" w:rsidP="00E07AB7" w:rsidRDefault="00D05F84" w14:paraId="7DAFFE40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Startdatum en einddatum van project</w:t>
            </w:r>
          </w:p>
          <w:p w:rsidR="00A265C0" w:rsidP="00E07AB7" w:rsidRDefault="00A265C0" w14:paraId="7779B9A1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  <w:p w:rsidRPr="00196523" w:rsidR="00196523" w:rsidP="00E07AB7" w:rsidRDefault="00196523" w14:paraId="30628FFE" w14:textId="6FBCC50F">
            <w:pPr>
              <w:pStyle w:val="Geenafstand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4B61B9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(zie criteria </w:t>
            </w:r>
            <w:r w:rsidRPr="004B61B9" w:rsidR="002E3A0A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IV, </w:t>
            </w:r>
            <w:r w:rsidRPr="004B61B9">
              <w:rPr>
                <w:rFonts w:ascii="Verdana" w:hAnsi="Verdana" w:cs="Arial"/>
                <w:i/>
                <w:iCs/>
                <w:sz w:val="16"/>
                <w:szCs w:val="16"/>
              </w:rPr>
              <w:t>V)</w:t>
            </w:r>
          </w:p>
        </w:tc>
        <w:tc>
          <w:tcPr>
            <w:tcW w:w="5032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>
              <w:top w:w="28" w:type="dxa"/>
              <w:bottom w:w="28" w:type="dxa"/>
            </w:tcMar>
          </w:tcPr>
          <w:p w:rsidRPr="00952A13" w:rsidR="00D05F84" w:rsidP="00E07AB7" w:rsidRDefault="00D05F84" w14:paraId="503AC463" w14:textId="77777777">
            <w:pPr>
              <w:pStyle w:val="Geenafstand"/>
              <w:rPr>
                <w:rFonts w:ascii="Verdana" w:hAnsi="Verdana" w:cs="Arial"/>
                <w:color w:val="F79646" w:themeColor="accent6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Startdatum: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  <w:r w:rsidRPr="00952A13">
              <w:rPr>
                <w:rFonts w:ascii="Verdana" w:hAnsi="Verdana" w:cs="Arial"/>
                <w:sz w:val="18"/>
                <w:szCs w:val="18"/>
              </w:rPr>
              <w:tab/>
            </w:r>
            <w:r w:rsidRPr="00952A13">
              <w:rPr>
                <w:rFonts w:ascii="Verdana" w:hAnsi="Verdana" w:cs="Arial"/>
                <w:sz w:val="18"/>
                <w:szCs w:val="18"/>
              </w:rPr>
              <w:t xml:space="preserve">Einddatum: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  <w:p w:rsidRPr="00997220" w:rsidR="00D05F84" w:rsidP="00E07AB7" w:rsidRDefault="00D05F84" w14:paraId="798CDDE2" w14:textId="5FCB52AA">
            <w:pPr>
              <w:pStyle w:val="Geenafstand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952A13">
              <w:rPr>
                <w:rFonts w:ascii="Verdana" w:hAnsi="Verdana" w:cs="Arial"/>
                <w:color w:val="A6A6A6" w:themeColor="background1" w:themeShade="A6"/>
                <w:sz w:val="18"/>
                <w:szCs w:val="18"/>
              </w:rPr>
              <w:br/>
            </w:r>
          </w:p>
        </w:tc>
      </w:tr>
      <w:tr w:rsidRPr="00952A13" w:rsidR="00635BF1" w:rsidTr="2E6DCC6E" w14:paraId="1AC3844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4"/>
          <w:jc w:val="center"/>
        </w:trPr>
        <w:tc>
          <w:tcPr>
            <w:tcW w:w="466" w:type="dxa"/>
            <w:tcBorders>
              <w:top w:val="single" w:color="C0C0C0" w:sz="8" w:space="0"/>
              <w:left w:val="single" w:color="C0C0C0" w:sz="8" w:space="0"/>
              <w:bottom w:val="single" w:color="auto" w:sz="4"/>
              <w:right w:val="single" w:color="C0C0C0" w:sz="8" w:space="0"/>
            </w:tcBorders>
            <w:tcMar>
              <w:top w:w="28" w:type="dxa"/>
              <w:bottom w:w="28" w:type="dxa"/>
            </w:tcMar>
          </w:tcPr>
          <w:p w:rsidRPr="00952A13" w:rsidR="00635BF1" w:rsidP="00E07AB7" w:rsidRDefault="00635BF1" w14:paraId="777DB2A3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tcMar>
              <w:top w:w="28" w:type="dxa"/>
              <w:bottom w:w="28" w:type="dxa"/>
            </w:tcMar>
          </w:tcPr>
          <w:p w:rsidR="00635BF1" w:rsidP="00E07AB7" w:rsidRDefault="00EF5352" w14:paraId="1AE60447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Omvang referentie</w:t>
            </w:r>
            <w:r w:rsidR="00E911A0">
              <w:rPr>
                <w:rFonts w:ascii="Verdana" w:hAnsi="Verdana" w:cs="Arial"/>
                <w:sz w:val="18"/>
                <w:szCs w:val="18"/>
              </w:rPr>
              <w:t xml:space="preserve">opdracht </w:t>
            </w:r>
          </w:p>
          <w:p w:rsidR="00A265C0" w:rsidP="00E07AB7" w:rsidRDefault="00A265C0" w14:paraId="6E254254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  <w:p w:rsidRPr="00830050" w:rsidR="00AA0590" w:rsidP="00E07AB7" w:rsidRDefault="00AA0590" w14:paraId="2C3B1E9D" w14:textId="557D0BC9">
            <w:pPr>
              <w:pStyle w:val="Geenafstand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4B61B9">
              <w:rPr>
                <w:rFonts w:ascii="Verdana" w:hAnsi="Verdana" w:cs="Arial"/>
                <w:i/>
                <w:iCs/>
                <w:sz w:val="16"/>
                <w:szCs w:val="16"/>
              </w:rPr>
              <w:t>(zie criteri</w:t>
            </w:r>
            <w:r w:rsidRPr="004B61B9" w:rsidR="008A18D9">
              <w:rPr>
                <w:rFonts w:ascii="Verdana" w:hAnsi="Verdana" w:cs="Arial"/>
                <w:i/>
                <w:iCs/>
                <w:sz w:val="16"/>
                <w:szCs w:val="16"/>
              </w:rPr>
              <w:t>um</w:t>
            </w:r>
            <w:r w:rsidRPr="004B61B9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</w:t>
            </w:r>
            <w:r w:rsidRPr="004B61B9" w:rsidR="00830050">
              <w:rPr>
                <w:rFonts w:ascii="Verdana" w:hAnsi="Verdana" w:cs="Arial"/>
                <w:i/>
                <w:iCs/>
                <w:sz w:val="16"/>
                <w:szCs w:val="16"/>
              </w:rPr>
              <w:t>II)</w:t>
            </w:r>
          </w:p>
        </w:tc>
        <w:tc>
          <w:tcPr>
            <w:tcW w:w="5032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>
              <w:top w:w="28" w:type="dxa"/>
              <w:bottom w:w="28" w:type="dxa"/>
            </w:tcMar>
          </w:tcPr>
          <w:p w:rsidR="00635BF1" w:rsidP="00E07AB7" w:rsidRDefault="00C644A8" w14:paraId="2299A848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anta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[aantal]</w:t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  <w:r>
              <w:rPr>
                <w:rFonts w:ascii="Verdana" w:hAnsi="Verdana" w:cs="Arial"/>
                <w:sz w:val="18"/>
                <w:szCs w:val="18"/>
              </w:rPr>
              <w:t xml:space="preserve"> M2</w:t>
            </w:r>
          </w:p>
          <w:p w:rsidR="00C644A8" w:rsidP="00E07AB7" w:rsidRDefault="00C644A8" w14:paraId="679FB334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  <w:p w:rsidR="00C644A8" w:rsidP="00E07AB7" w:rsidRDefault="00900B89" w14:paraId="56C75736" w14:textId="42EDE54F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Óf</w:t>
            </w:r>
          </w:p>
          <w:p w:rsidR="00900B89" w:rsidP="00E07AB7" w:rsidRDefault="00900B89" w14:paraId="30025545" w14:textId="77777777">
            <w:pPr>
              <w:pStyle w:val="Geenafstand"/>
              <w:rPr>
                <w:sz w:val="18"/>
                <w:szCs w:val="18"/>
              </w:rPr>
            </w:pPr>
          </w:p>
          <w:p w:rsidR="00900B89" w:rsidP="00900B89" w:rsidRDefault="00CE0AFF" w14:paraId="4E41481B" w14:textId="04CC735D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choolgebouw 1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[schoolgebouw 1]</w:t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  <w:r w:rsidR="00900B8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CE0AFF" w:rsidP="00CE0AFF" w:rsidRDefault="00CE0AFF" w14:paraId="29AC1D69" w14:textId="7947D616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choolgebouw 2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[schoolgebouw 2]</w:t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CE0AFF" w:rsidP="00CE0AFF" w:rsidRDefault="00CE0AFF" w14:paraId="037BDBCB" w14:textId="31997B60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choolgebouw 3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[schoolgebouw 3]</w:t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CE0AFF" w:rsidP="00CE0AFF" w:rsidRDefault="00CE0AFF" w14:paraId="44D78CEF" w14:textId="77051169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choolgebouw 4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[schoolgebouw 4]</w:t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CE0AFF" w:rsidP="00E07AB7" w:rsidRDefault="00CE0AFF" w14:paraId="5F383B3B" w14:textId="64E21BB6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choolgebouw 5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[schoolgebouw 5]</w:t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Pr="00952A13" w:rsidR="00CE0AFF" w:rsidP="00E07AB7" w:rsidRDefault="00CE0AFF" w14:paraId="73122933" w14:textId="0021D186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952A13" w:rsidR="00D05F84" w:rsidTr="2E6DCC6E" w14:paraId="45ED352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>
              <w:top w:w="28" w:type="dxa"/>
              <w:bottom w:w="28" w:type="dxa"/>
            </w:tcMar>
          </w:tcPr>
          <w:p w:rsidRPr="00952A13" w:rsidR="00D05F84" w:rsidP="00E07AB7" w:rsidRDefault="00D05F84" w14:paraId="3DBA65B2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tcMar>
              <w:top w:w="28" w:type="dxa"/>
              <w:bottom w:w="28" w:type="dxa"/>
            </w:tcMar>
          </w:tcPr>
          <w:p w:rsidR="00D05F84" w:rsidP="00E07AB7" w:rsidRDefault="00D05F84" w14:paraId="32DC260C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 w:rsidRPr="00952A13">
              <w:rPr>
                <w:rFonts w:ascii="Verdana" w:hAnsi="Verdana" w:cs="Arial"/>
                <w:bCs/>
                <w:sz w:val="18"/>
                <w:szCs w:val="18"/>
              </w:rPr>
              <w:t>Toelichting aard van opdracht</w:t>
            </w:r>
          </w:p>
          <w:p w:rsidR="007D26E3" w:rsidP="00E07AB7" w:rsidRDefault="007D26E3" w14:paraId="5B373B4D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Pr="004B61B9" w:rsidR="007D26E3" w:rsidP="00E07AB7" w:rsidRDefault="007D26E3" w14:paraId="7E04CBF1" w14:textId="0748E419">
            <w:pPr>
              <w:pStyle w:val="Geenafstand"/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</w:pPr>
            <w:r w:rsidRPr="004B61B9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>(zie criteri</w:t>
            </w:r>
            <w:r w:rsidR="00C36B8E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>a</w:t>
            </w:r>
            <w:r w:rsidRPr="004B61B9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 xml:space="preserve"> </w:t>
            </w:r>
            <w:r w:rsidRPr="004B61B9" w:rsidR="000B2FA0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>III</w:t>
            </w:r>
            <w:r w:rsidR="00C36B8E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>, VI, VII</w:t>
            </w:r>
            <w:r w:rsidRPr="004B61B9" w:rsidR="000B2FA0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>)</w:t>
            </w:r>
          </w:p>
          <w:p w:rsidRPr="00952A13" w:rsidR="00D05F84" w:rsidP="00E07AB7" w:rsidRDefault="00D05F84" w14:paraId="42AC5FAB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Pr="00952A13" w:rsidR="00D05F84" w:rsidP="00E07AB7" w:rsidRDefault="00D05F84" w14:paraId="69DEFDA2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Pr="00952A13" w:rsidR="00D05F84" w:rsidP="00E07AB7" w:rsidRDefault="00D05F84" w14:paraId="2AB519E0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Pr="00952A13" w:rsidR="00D05F84" w:rsidP="00E07AB7" w:rsidRDefault="00D05F84" w14:paraId="00AE810B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Pr="00952A13" w:rsidR="00D05F84" w:rsidP="00E07AB7" w:rsidRDefault="00D05F84" w14:paraId="41992E3B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Pr="00952A13" w:rsidR="00D05F84" w:rsidP="00E07AB7" w:rsidRDefault="00D05F84" w14:paraId="2C8F5FDB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>
              <w:top w:w="28" w:type="dxa"/>
              <w:bottom w:w="28" w:type="dxa"/>
            </w:tcMar>
          </w:tcPr>
          <w:p w:rsidRPr="004B61B9" w:rsidR="00D05F84" w:rsidP="00E07AB7" w:rsidRDefault="00E655B6" w14:paraId="135D325F" w14:textId="455BB037">
            <w:pPr>
              <w:pStyle w:val="Geenafstand"/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</w:pPr>
            <w:r w:rsidRPr="004B61B9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>Geef</w:t>
            </w:r>
            <w:r w:rsidRPr="004B61B9" w:rsidR="00D05F84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 xml:space="preserve"> hier een uitgebreide omschrijving van de referentieopdracht, waaruit blijkt dat </w:t>
            </w:r>
            <w:r w:rsidRPr="004B61B9" w:rsidR="0094247C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>u</w:t>
            </w:r>
            <w:r w:rsidRPr="004B61B9" w:rsidR="00D05F84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 xml:space="preserve"> voldoet aan de vereiste kerncompetentie.</w:t>
            </w:r>
          </w:p>
          <w:p w:rsidR="00224C93" w:rsidP="00E07AB7" w:rsidRDefault="00224C93" w14:paraId="674E1C9D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224C93" w:rsidP="2E6DCC6E" w:rsidRDefault="00657B11" w14:paraId="09A5138A" w14:textId="2E817612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2E6DCC6E" w:rsidR="00657B11">
              <w:rPr>
                <w:rFonts w:ascii="Verdana" w:hAnsi="Verdana" w:cs="Arial"/>
                <w:sz w:val="18"/>
                <w:szCs w:val="18"/>
              </w:rPr>
              <w:t>Integrale NEN 2</w:t>
            </w:r>
            <w:r w:rsidRPr="2E6DCC6E" w:rsidR="6F478BC0">
              <w:rPr>
                <w:rFonts w:ascii="Verdana" w:hAnsi="Verdana" w:cs="Arial"/>
                <w:sz w:val="18"/>
                <w:szCs w:val="18"/>
              </w:rPr>
              <w:t>7</w:t>
            </w:r>
            <w:r w:rsidRPr="2E6DCC6E" w:rsidR="00657B11">
              <w:rPr>
                <w:rFonts w:ascii="Verdana" w:hAnsi="Verdana" w:cs="Arial"/>
                <w:sz w:val="18"/>
                <w:szCs w:val="18"/>
              </w:rPr>
              <w:t>67 inspectie</w:t>
            </w:r>
            <w:r w:rsidRPr="2E6DCC6E" w:rsidR="00CE0AFF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4B61B9" w:rsidP="00E07AB7" w:rsidRDefault="004B61B9" w14:paraId="3E513F5D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4B61B9" w:rsidP="00E07AB7" w:rsidRDefault="004B61B9" w14:paraId="5A05D0A5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CE0AFF" w:rsidP="00E07AB7" w:rsidRDefault="00CE0AFF" w14:paraId="0E2261EE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CE0AFF" w:rsidP="00E07AB7" w:rsidRDefault="00CE0AFF" w14:paraId="0217C747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Pr="00952A13" w:rsidR="00CE0AFF" w:rsidP="00E07AB7" w:rsidRDefault="00CE0AFF" w14:paraId="16CCAED4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D05F84" w:rsidP="00E07AB7" w:rsidRDefault="00D05F84" w14:paraId="69232CD0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D45F6E" w:rsidP="00E07AB7" w:rsidRDefault="004B61B9" w14:paraId="3921AF05" w14:textId="3A754965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O</w:t>
            </w:r>
            <w:r w:rsidRPr="004B61B9">
              <w:rPr>
                <w:rFonts w:ascii="Verdana" w:hAnsi="Verdana" w:cs="Arial"/>
                <w:bCs/>
                <w:sz w:val="18"/>
                <w:szCs w:val="18"/>
              </w:rPr>
              <w:t xml:space="preserve">pstellen van </w:t>
            </w:r>
            <w:proofErr w:type="spellStart"/>
            <w:r w:rsidRPr="004B61B9">
              <w:rPr>
                <w:rFonts w:ascii="Verdana" w:hAnsi="Verdana" w:cs="Arial"/>
                <w:bCs/>
                <w:sz w:val="18"/>
                <w:szCs w:val="18"/>
              </w:rPr>
              <w:t>MJOP's</w:t>
            </w:r>
            <w:proofErr w:type="spellEnd"/>
            <w:r w:rsidR="00CE0AFF">
              <w:rPr>
                <w:rFonts w:ascii="Verdana" w:hAnsi="Verdana" w:cs="Arial"/>
                <w:bCs/>
                <w:sz w:val="18"/>
                <w:szCs w:val="18"/>
              </w:rPr>
              <w:t>:</w:t>
            </w:r>
          </w:p>
          <w:p w:rsidR="004B61B9" w:rsidP="00E07AB7" w:rsidRDefault="004B61B9" w14:paraId="3F9A0D62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4B61B9" w:rsidP="00E07AB7" w:rsidRDefault="004B61B9" w14:paraId="68919FC4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4B61B9" w:rsidP="00E07AB7" w:rsidRDefault="004B61B9" w14:paraId="7C9997E5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4B61B9" w:rsidP="00E07AB7" w:rsidRDefault="004B61B9" w14:paraId="649E4244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4B61B9" w:rsidP="00E07AB7" w:rsidRDefault="004B61B9" w14:paraId="749327AC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4B61B9" w:rsidP="00E07AB7" w:rsidRDefault="004B61B9" w14:paraId="7BD0B74F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Pr="00952A13" w:rsidR="004B61B9" w:rsidP="00E07AB7" w:rsidRDefault="004B61B9" w14:paraId="796229DE" w14:textId="7510295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:rsidRPr="00952A13" w:rsidR="00C828F6" w:rsidP="00C828F6" w:rsidRDefault="00C828F6" w14:paraId="381D6E7D" w14:textId="77777777">
      <w:pPr>
        <w:pStyle w:val="Geenafstand"/>
        <w:rPr>
          <w:rFonts w:ascii="Verdana" w:hAnsi="Verdana" w:cs="Arial"/>
          <w:sz w:val="18"/>
          <w:szCs w:val="22"/>
        </w:rPr>
      </w:pPr>
    </w:p>
    <w:p w:rsidRPr="00952A13" w:rsidR="00C828F6" w:rsidP="00C828F6" w:rsidRDefault="00C828F6" w14:paraId="5C249045" w14:textId="77777777">
      <w:pPr>
        <w:pStyle w:val="Geenafstand"/>
        <w:rPr>
          <w:rFonts w:ascii="Verdana" w:hAnsi="Verdana" w:cs="Arial"/>
          <w:sz w:val="18"/>
          <w:szCs w:val="22"/>
        </w:rPr>
      </w:pPr>
    </w:p>
    <w:p w:rsidRPr="00952A13" w:rsidR="008729A7" w:rsidP="00747F1D" w:rsidRDefault="008729A7" w14:paraId="2E7BAE32" w14:textId="6B43348D">
      <w:pPr>
        <w:rPr>
          <w:rFonts w:ascii="Verdana" w:hAnsi="Verdana"/>
        </w:rPr>
      </w:pPr>
    </w:p>
    <w:sectPr w:rsidRPr="00952A13" w:rsidR="008729A7" w:rsidSect="00CC28C3">
      <w:footerReference w:type="default" r:id="rId11"/>
      <w:pgSz w:w="11906" w:h="16838" w:orient="portrait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7B9F" w:rsidP="00E300F5" w:rsidRDefault="00A17B9F" w14:paraId="34A17862" w14:textId="77777777">
      <w:pPr>
        <w:spacing w:line="240" w:lineRule="auto"/>
      </w:pPr>
      <w:r>
        <w:separator/>
      </w:r>
    </w:p>
  </w:endnote>
  <w:endnote w:type="continuationSeparator" w:id="0">
    <w:p w:rsidR="00A17B9F" w:rsidP="00E300F5" w:rsidRDefault="00A17B9F" w14:paraId="18C89543" w14:textId="77777777">
      <w:pPr>
        <w:spacing w:line="240" w:lineRule="auto"/>
      </w:pPr>
      <w:r>
        <w:continuationSeparator/>
      </w:r>
    </w:p>
  </w:endnote>
  <w:endnote w:type="continuationNotice" w:id="1">
    <w:p w:rsidR="00A17B9F" w:rsidRDefault="00A17B9F" w14:paraId="0C1425E8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46D95" w:rsidR="00FE6CE9" w:rsidP="00846D95" w:rsidRDefault="00FE6CE9" w14:paraId="2E7BAE3B" w14:textId="248AC337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7B9F" w:rsidP="00E300F5" w:rsidRDefault="00A17B9F" w14:paraId="5220CD38" w14:textId="77777777">
      <w:pPr>
        <w:spacing w:line="240" w:lineRule="auto"/>
      </w:pPr>
      <w:r>
        <w:separator/>
      </w:r>
    </w:p>
  </w:footnote>
  <w:footnote w:type="continuationSeparator" w:id="0">
    <w:p w:rsidR="00A17B9F" w:rsidP="00E300F5" w:rsidRDefault="00A17B9F" w14:paraId="3E83DE79" w14:textId="77777777">
      <w:pPr>
        <w:spacing w:line="240" w:lineRule="auto"/>
      </w:pPr>
      <w:r>
        <w:continuationSeparator/>
      </w:r>
    </w:p>
  </w:footnote>
  <w:footnote w:type="continuationNotice" w:id="1">
    <w:p w:rsidR="00A17B9F" w:rsidRDefault="00A17B9F" w14:paraId="1EAB3CFA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hint="default" w:ascii="Georgia" w:hAnsi="Georgi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Georgia" w:hAnsi="Georgia" w:eastAsia="Times New Roman" w:cs="Times New Roman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hint="default" w:ascii="Georgia" w:hAnsi="Georgia" w:eastAsia="Times New Roman" w:cs="Times New Roman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hint="default" w:ascii="Symbol" w:hAnsi="Symbol"/>
      </w:rPr>
    </w:lvl>
  </w:abstractNum>
  <w:abstractNum w:abstractNumId="23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25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hint="default" w:ascii="Georgia" w:hAnsi="Georgi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abstractNum w:abstractNumId="31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76129147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797692">
    <w:abstractNumId w:val="33"/>
  </w:num>
  <w:num w:numId="3" w16cid:durableId="518470605">
    <w:abstractNumId w:val="0"/>
  </w:num>
  <w:num w:numId="4" w16cid:durableId="636567794">
    <w:abstractNumId w:val="2"/>
  </w:num>
  <w:num w:numId="5" w16cid:durableId="150371999">
    <w:abstractNumId w:val="4"/>
  </w:num>
  <w:num w:numId="6" w16cid:durableId="1244299204">
    <w:abstractNumId w:val="1"/>
  </w:num>
  <w:num w:numId="7" w16cid:durableId="2133355316">
    <w:abstractNumId w:val="18"/>
  </w:num>
  <w:num w:numId="8" w16cid:durableId="823618721">
    <w:abstractNumId w:val="3"/>
  </w:num>
  <w:num w:numId="9" w16cid:durableId="2100253802">
    <w:abstractNumId w:val="13"/>
  </w:num>
  <w:num w:numId="10" w16cid:durableId="1037461717">
    <w:abstractNumId w:val="29"/>
  </w:num>
  <w:num w:numId="11" w16cid:durableId="908346385">
    <w:abstractNumId w:val="9"/>
  </w:num>
  <w:num w:numId="12" w16cid:durableId="1737363493">
    <w:abstractNumId w:val="23"/>
  </w:num>
  <w:num w:numId="13" w16cid:durableId="1474521262">
    <w:abstractNumId w:val="8"/>
  </w:num>
  <w:num w:numId="14" w16cid:durableId="466554139">
    <w:abstractNumId w:val="15"/>
  </w:num>
  <w:num w:numId="15" w16cid:durableId="2134472660">
    <w:abstractNumId w:val="32"/>
  </w:num>
  <w:num w:numId="16" w16cid:durableId="328758005">
    <w:abstractNumId w:val="11"/>
  </w:num>
  <w:num w:numId="17" w16cid:durableId="794561953">
    <w:abstractNumId w:val="10"/>
  </w:num>
  <w:num w:numId="18" w16cid:durableId="1872956810">
    <w:abstractNumId w:val="16"/>
  </w:num>
  <w:num w:numId="19" w16cid:durableId="87504132">
    <w:abstractNumId w:val="27"/>
  </w:num>
  <w:num w:numId="20" w16cid:durableId="115223472">
    <w:abstractNumId w:val="30"/>
  </w:num>
  <w:num w:numId="21" w16cid:durableId="1608461211">
    <w:abstractNumId w:val="25"/>
  </w:num>
  <w:num w:numId="22" w16cid:durableId="253829342">
    <w:abstractNumId w:val="24"/>
  </w:num>
  <w:num w:numId="23" w16cid:durableId="195237826">
    <w:abstractNumId w:val="14"/>
  </w:num>
  <w:num w:numId="24" w16cid:durableId="1463235604">
    <w:abstractNumId w:val="20"/>
  </w:num>
  <w:num w:numId="25" w16cid:durableId="1577473399">
    <w:abstractNumId w:val="21"/>
  </w:num>
  <w:num w:numId="26" w16cid:durableId="805438910">
    <w:abstractNumId w:val="17"/>
  </w:num>
  <w:num w:numId="27" w16cid:durableId="2079209376">
    <w:abstractNumId w:val="31"/>
  </w:num>
  <w:num w:numId="28" w16cid:durableId="522591897">
    <w:abstractNumId w:val="19"/>
  </w:num>
  <w:num w:numId="29" w16cid:durableId="878008918">
    <w:abstractNumId w:val="6"/>
  </w:num>
  <w:num w:numId="30" w16cid:durableId="967011021">
    <w:abstractNumId w:val="12"/>
  </w:num>
  <w:num w:numId="31" w16cid:durableId="2099860515">
    <w:abstractNumId w:val="5"/>
  </w:num>
  <w:num w:numId="32" w16cid:durableId="249509569">
    <w:abstractNumId w:val="33"/>
  </w:num>
  <w:num w:numId="33" w16cid:durableId="705713716">
    <w:abstractNumId w:val="7"/>
  </w:num>
  <w:num w:numId="34" w16cid:durableId="1168519851">
    <w:abstractNumId w:val="28"/>
  </w:num>
  <w:num w:numId="35" w16cid:durableId="243614934">
    <w:abstractNumId w:val="26"/>
  </w:num>
  <w:numIdMacAtCleanup w:val="3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removeDateAndTime/>
  <w:proofState w:spelling="clean" w:grammar="dirty"/>
  <w:trackRevisions w:val="false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2FA0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0F7BF4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837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4D9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5DEF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1B3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523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48"/>
    <w:rsid w:val="001A7DA7"/>
    <w:rsid w:val="001B148F"/>
    <w:rsid w:val="001B15E4"/>
    <w:rsid w:val="001B1C3D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3B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1F7FE4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6E52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4C93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1F88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1D7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43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5C12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111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390D"/>
    <w:rsid w:val="00274631"/>
    <w:rsid w:val="002746E8"/>
    <w:rsid w:val="00274C58"/>
    <w:rsid w:val="002759FA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23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265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A0A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4C3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6CBA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0C15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152"/>
    <w:rsid w:val="003223E3"/>
    <w:rsid w:val="003223E8"/>
    <w:rsid w:val="00322E71"/>
    <w:rsid w:val="00323196"/>
    <w:rsid w:val="00323369"/>
    <w:rsid w:val="00323B3D"/>
    <w:rsid w:val="00323C38"/>
    <w:rsid w:val="00323FB2"/>
    <w:rsid w:val="003241A0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66B7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767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2F77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857"/>
    <w:rsid w:val="0037088C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184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973"/>
    <w:rsid w:val="003A5C34"/>
    <w:rsid w:val="003A5E52"/>
    <w:rsid w:val="003A5FE9"/>
    <w:rsid w:val="003A66D1"/>
    <w:rsid w:val="003A6889"/>
    <w:rsid w:val="003A69B1"/>
    <w:rsid w:val="003A6CB4"/>
    <w:rsid w:val="003A7A2C"/>
    <w:rsid w:val="003A7BA6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29DE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2FA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1B9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4B7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709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37E14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6AF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E55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2E64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2C8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470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ADB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3AC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019"/>
    <w:rsid w:val="00633E3C"/>
    <w:rsid w:val="0063476B"/>
    <w:rsid w:val="00634A8B"/>
    <w:rsid w:val="00635A89"/>
    <w:rsid w:val="00635BF1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454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1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9B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0A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2875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ABA"/>
    <w:rsid w:val="00780D93"/>
    <w:rsid w:val="00781896"/>
    <w:rsid w:val="00781C7A"/>
    <w:rsid w:val="00782003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BDE"/>
    <w:rsid w:val="007C7E94"/>
    <w:rsid w:val="007D005C"/>
    <w:rsid w:val="007D0CD5"/>
    <w:rsid w:val="007D1222"/>
    <w:rsid w:val="007D1D9B"/>
    <w:rsid w:val="007D26E3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0DD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6F54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050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18D9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05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0B89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47C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2A13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23C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2D0"/>
    <w:rsid w:val="00994520"/>
    <w:rsid w:val="00994E32"/>
    <w:rsid w:val="00994EF0"/>
    <w:rsid w:val="009961C2"/>
    <w:rsid w:val="00996238"/>
    <w:rsid w:val="00996390"/>
    <w:rsid w:val="00996A8B"/>
    <w:rsid w:val="00996F57"/>
    <w:rsid w:val="00997220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8CB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17B9F"/>
    <w:rsid w:val="00A20D2B"/>
    <w:rsid w:val="00A21423"/>
    <w:rsid w:val="00A217EE"/>
    <w:rsid w:val="00A218ED"/>
    <w:rsid w:val="00A21A39"/>
    <w:rsid w:val="00A21D47"/>
    <w:rsid w:val="00A21EEE"/>
    <w:rsid w:val="00A22359"/>
    <w:rsid w:val="00A22473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65C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1E2E"/>
    <w:rsid w:val="00A32EA2"/>
    <w:rsid w:val="00A345FF"/>
    <w:rsid w:val="00A34AA7"/>
    <w:rsid w:val="00A34C73"/>
    <w:rsid w:val="00A34E7C"/>
    <w:rsid w:val="00A351F0"/>
    <w:rsid w:val="00A35928"/>
    <w:rsid w:val="00A35DF3"/>
    <w:rsid w:val="00A36428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1E0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0B35"/>
    <w:rsid w:val="00A71229"/>
    <w:rsid w:val="00A71F2C"/>
    <w:rsid w:val="00A722E2"/>
    <w:rsid w:val="00A7294C"/>
    <w:rsid w:val="00A72CF9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6FA3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590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201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468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667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BF7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479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620D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4E8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53D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B8E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409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4A8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8F6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0AFF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447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071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2EC"/>
    <w:rsid w:val="00D318D2"/>
    <w:rsid w:val="00D31D6E"/>
    <w:rsid w:val="00D321AF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5F6E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1D64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3843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0E9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5B6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1A0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229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52"/>
    <w:rsid w:val="00EF5387"/>
    <w:rsid w:val="00EF5454"/>
    <w:rsid w:val="00EF560E"/>
    <w:rsid w:val="00EF60B4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73F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BC5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199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C53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478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D1F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9D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2E6DCC6E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6F478BC0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  <w15:docId w15:val="{B47FE91D-45CC-410B-ADAE-8FDF11A526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cs="Arial" w:eastAsiaTheme="minorHAnsi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styleId="Kop2Char" w:customStyle="1">
    <w:name w:val="Kop 2 Char"/>
    <w:basedOn w:val="Standaardalinea-lettertype"/>
    <w:link w:val="Kop2"/>
    <w:rsid w:val="00531E0B"/>
    <w:rPr>
      <w:rFonts w:ascii="Tahoma" w:hAnsi="Tahoma" w:eastAsia="Times New Roman" w:cs="Arial"/>
      <w:b/>
      <w:bCs/>
      <w:sz w:val="24"/>
      <w:szCs w:val="28"/>
      <w:lang w:eastAsia="nl-NL"/>
    </w:rPr>
  </w:style>
  <w:style w:type="character" w:styleId="Kop3Char" w:customStyle="1">
    <w:name w:val="Kop 3 Char"/>
    <w:basedOn w:val="Standaardalinea-lettertype"/>
    <w:link w:val="Kop3"/>
    <w:rsid w:val="007716A0"/>
    <w:rPr>
      <w:rFonts w:ascii="Tahoma" w:hAnsi="Tahoma" w:eastAsia="Times New Roman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hAnsi="Times New Roman" w:eastAsia="MS Mincho" w:cs="Times New Roman"/>
      <w:sz w:val="20"/>
      <w:szCs w:val="20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eastAsia="MS Mincho"/>
      <w:sz w:val="24"/>
    </w:rPr>
  </w:style>
  <w:style w:type="character" w:styleId="KoptekstChar" w:customStyle="1">
    <w:name w:val="Koptekst Char"/>
    <w:basedOn w:val="Standaardalinea-lettertype"/>
    <w:link w:val="Koptekst"/>
    <w:rsid w:val="007716A0"/>
    <w:rPr>
      <w:rFonts w:ascii="Times New Roman" w:hAnsi="Times New Roman" w:eastAsia="MS Mincho" w:cs="Times New Roman"/>
      <w:sz w:val="24"/>
      <w:szCs w:val="24"/>
    </w:rPr>
  </w:style>
  <w:style w:type="paragraph" w:styleId="CharChar" w:customStyle="1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styleId="Plattetekst2Char" w:customStyle="1">
    <w:name w:val="Platte tekst 2 Char"/>
    <w:basedOn w:val="Standaardalinea-lettertype"/>
    <w:link w:val="Plattetekst2"/>
    <w:rsid w:val="007716A0"/>
    <w:rPr>
      <w:rFonts w:ascii="Tahoma" w:hAnsi="Tahoma" w:eastAsia="Times New Roman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styleId="PlattetekstinspringenChar" w:customStyle="1">
    <w:name w:val="Platte tekst inspringen Char"/>
    <w:basedOn w:val="Standaardalinea-lettertype"/>
    <w:link w:val="Plattetekstinspringen"/>
    <w:rsid w:val="007716A0"/>
    <w:rPr>
      <w:rFonts w:ascii="Tahoma" w:hAnsi="Tahoma" w:eastAsia="Times New Roman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rsid w:val="007716A0"/>
    <w:rPr>
      <w:rFonts w:ascii="Tahoma" w:hAnsi="Tahoma" w:eastAsia="Times New Roman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hAnsi="Arial Narrow" w:eastAsia="MS Mincho"/>
      <w:szCs w:val="20"/>
    </w:rPr>
  </w:style>
  <w:style w:type="character" w:styleId="VoetnoottekstChar" w:customStyle="1">
    <w:name w:val="Voetnoottekst Char"/>
    <w:basedOn w:val="Standaardalinea-lettertype"/>
    <w:link w:val="Voetnoottekst"/>
    <w:semiHidden/>
    <w:rsid w:val="007716A0"/>
    <w:rPr>
      <w:rFonts w:ascii="Arial Narrow" w:hAnsi="Arial Narrow" w:eastAsia="MS Mincho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rsid w:val="007716A0"/>
    <w:rPr>
      <w:rFonts w:ascii="Tahoma" w:hAnsi="Tahoma" w:eastAsia="Times New Roman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semiHidden/>
    <w:rsid w:val="007716A0"/>
    <w:rPr>
      <w:rFonts w:ascii="Tahoma" w:hAnsi="Tahoma" w:eastAsia="Times New Roman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rsid w:val="007716A0"/>
    <w:rPr>
      <w:rFonts w:ascii="Tahoma" w:hAnsi="Tahoma" w:eastAsia="Times New Roman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styleId="OnderwerpvanopmerkingChar" w:customStyle="1">
    <w:name w:val="Onderwerp van opmerking Char"/>
    <w:basedOn w:val="TekstopmerkingChar"/>
    <w:link w:val="Onderwerpvanopmerking"/>
    <w:semiHidden/>
    <w:rsid w:val="007716A0"/>
    <w:rPr>
      <w:rFonts w:ascii="Tahoma" w:hAnsi="Tahoma" w:eastAsia="Times New Roman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rsid w:val="007716A0"/>
    <w:rPr>
      <w:rFonts w:ascii="Tahoma" w:hAnsi="Tahoma" w:eastAsia="Times New Roman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styleId="Bullet1" w:customStyle="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hAnsi="TheSans" w:eastAsia="MS Mincho"/>
      <w:sz w:val="21"/>
      <w:szCs w:val="20"/>
      <w:lang w:val="en-GB"/>
    </w:rPr>
  </w:style>
  <w:style w:type="paragraph" w:styleId="Bullet2" w:customStyle="1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hAnsi="TheSans" w:eastAsia="MS Mincho"/>
      <w:sz w:val="21"/>
      <w:szCs w:val="20"/>
      <w:lang w:val="en-GB"/>
    </w:rPr>
  </w:style>
  <w:style w:type="paragraph" w:styleId="AlineaNum" w:customStyle="1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hAnsi="TheSans" w:eastAsia="MS Mincho"/>
      <w:sz w:val="21"/>
      <w:szCs w:val="20"/>
    </w:rPr>
  </w:style>
  <w:style w:type="paragraph" w:styleId="AliBijlageNum" w:customStyle="1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hAnsi="TheSans" w:eastAsia="MS Mincho"/>
      <w:sz w:val="21"/>
      <w:szCs w:val="20"/>
    </w:rPr>
  </w:style>
  <w:style w:type="paragraph" w:styleId="AliNormalNum" w:customStyle="1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hAnsi="TheSans" w:eastAsia="MS Mincho"/>
      <w:sz w:val="21"/>
      <w:szCs w:val="20"/>
    </w:rPr>
  </w:style>
  <w:style w:type="paragraph" w:styleId="Heading1HoofdstukSectionHeadingsectionHeading" w:customStyle="1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hAnsi="TheSans" w:eastAsia="MS Mincho"/>
      <w:b/>
      <w:color w:val="000000"/>
      <w:kern w:val="28"/>
      <w:sz w:val="32"/>
      <w:szCs w:val="20"/>
    </w:rPr>
  </w:style>
  <w:style w:type="paragraph" w:styleId="Heading2BijlageResetnumbering" w:customStyle="1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hAnsi="Times New Roman" w:eastAsia="MS Mincho"/>
      <w:b/>
      <w:sz w:val="34"/>
      <w:szCs w:val="20"/>
      <w:lang w:val="en-GB"/>
    </w:rPr>
  </w:style>
  <w:style w:type="paragraph" w:styleId="Heading3VoorwoordLevel1-1" w:customStyle="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hAnsi="Times New Roman" w:eastAsia="MS Mincho"/>
      <w:b/>
      <w:sz w:val="34"/>
      <w:szCs w:val="20"/>
      <w:lang w:val="en-GB"/>
    </w:rPr>
  </w:style>
  <w:style w:type="paragraph" w:styleId="CharChar2" w:customStyle="1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styleId="DocumentstructuurChar" w:customStyle="1">
    <w:name w:val="Documentstructuur Char"/>
    <w:basedOn w:val="Standaardalinea-lettertype"/>
    <w:link w:val="Documentstructuur"/>
    <w:semiHidden/>
    <w:rsid w:val="007716A0"/>
    <w:rPr>
      <w:rFonts w:ascii="Tahoma" w:hAnsi="Tahoma" w:eastAsia="Times New Roman" w:cs="Times New Roman"/>
      <w:sz w:val="20"/>
      <w:szCs w:val="24"/>
      <w:shd w:val="clear" w:color="auto" w:fill="000080"/>
      <w:lang w:eastAsia="nl-NL"/>
    </w:rPr>
  </w:style>
  <w:style w:type="paragraph" w:styleId="Tabelcel" w:customStyle="1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styleId="CharChar1CharCharChar" w:customStyle="1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CharChar1CharCharCharCharCharCharCharCharCharCharChar" w:customStyle="1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styleId="LijstalineaChar" w:customStyle="1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hAnsi="Tahoma" w:eastAsia="Times New Roman" w:cs="Times New Roman"/>
      <w:sz w:val="18"/>
      <w:szCs w:val="24"/>
      <w:lang w:eastAsia="nl-NL"/>
    </w:rPr>
  </w:style>
  <w:style w:type="character" w:styleId="Opmaakprofiel1" w:customStyle="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styleId="Opmaakprofiel2" w:customStyle="1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styleId="Default" w:customStyle="1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hAnsi="Tahoma" w:eastAsia="Times New Roman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styleId="BijschriftChar" w:customStyle="1">
    <w:name w:val="Bijschrift Char"/>
    <w:basedOn w:val="Standaardalinea-lettertype"/>
    <w:link w:val="Bijschrift"/>
    <w:rsid w:val="00C049EA"/>
    <w:rPr>
      <w:rFonts w:ascii="Verdana" w:hAnsi="Verdana" w:eastAsia="Times New Roman" w:cs="Times New Roman"/>
      <w:sz w:val="16"/>
      <w:szCs w:val="20"/>
      <w:lang w:eastAsia="nl-NL"/>
    </w:rPr>
  </w:style>
  <w:style w:type="table" w:styleId="Lichtelijst-accent11" w:customStyle="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styleId="Documenttype" w:customStyle="1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hAnsiTheme="minorHAnsi" w:eastAsiaTheme="minorEastAsia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hAnsiTheme="minorHAnsi" w:eastAsiaTheme="minorEastAsia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hAnsiTheme="minorHAnsi" w:eastAsiaTheme="minorEastAsia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hAnsiTheme="minorHAnsi" w:eastAsiaTheme="minorEastAsia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hAnsiTheme="minorHAnsi" w:eastAsiaTheme="minorEastAsia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hAnsiTheme="minorHAnsi" w:eastAsiaTheme="minorEastAsia" w:cstheme="minorBid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751B24B832B4C9A6BBFF09677CB1F" ma:contentTypeVersion="3" ma:contentTypeDescription="Een nieuw document maken." ma:contentTypeScope="" ma:versionID="749624cfd90946771be1604ee00d3a70">
  <xsd:schema xmlns:xsd="http://www.w3.org/2001/XMLSchema" xmlns:xs="http://www.w3.org/2001/XMLSchema" xmlns:p="http://schemas.microsoft.com/office/2006/metadata/properties" xmlns:ns2="f6c01d1d-0c3b-4491-b177-ac902b108077" targetNamespace="http://schemas.microsoft.com/office/2006/metadata/properties" ma:root="true" ma:fieldsID="8cb5c847d8474189de3e118a969a9833" ns2:_="">
    <xsd:import namespace="f6c01d1d-0c3b-4491-b177-ac902b108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1d1d-0c3b-4491-b177-ac902b108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C743A6-7838-4E43-8843-A1187CFF0A99}">
  <ds:schemaRefs>
    <ds:schemaRef ds:uri="http://schemas.microsoft.com/office/2006/metadata/properties"/>
    <ds:schemaRef ds:uri="http://schemas.microsoft.com/office/infopath/2007/PartnerControls"/>
    <ds:schemaRef ds:uri="8de074d7-2199-423a-90e1-a26011d89627"/>
    <ds:schemaRef ds:uri="1c9eda52-b3cd-4e36-8879-2d86d3601f78"/>
  </ds:schemaRefs>
</ds:datastoreItem>
</file>

<file path=customXml/itemProps4.xml><?xml version="1.0" encoding="utf-8"?>
<ds:datastoreItem xmlns:ds="http://schemas.openxmlformats.org/officeDocument/2006/customXml" ds:itemID="{068D2651-A05D-4E99-9CB5-F26484FA56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Sanne de Jong</dc:creator>
  <keywords/>
  <lastModifiedBy>Dominique Bribosia</lastModifiedBy>
  <revision>56</revision>
  <lastPrinted>2020-08-12T09:44:00.0000000Z</lastPrinted>
  <dcterms:created xsi:type="dcterms:W3CDTF">2025-03-05T14:22:00.0000000Z</dcterms:created>
  <dcterms:modified xsi:type="dcterms:W3CDTF">2026-02-12T14:36:43.5459255Z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0x0101000F6751B24B832B4C9A6BBFF09677CB1F</vt:lpwstr>
  </property>
  <property fmtid="{D5CDD505-2E9C-101B-9397-08002B2CF9AE}" pid="3" name="AuthorIds_UIVersion_4096">
    <vt:lpwstr>17</vt:lpwstr>
  </property>
</Properties>
</file>