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76C7" w14:textId="77777777" w:rsidR="003A7E28" w:rsidRPr="003A7E28" w:rsidRDefault="003A7E28" w:rsidP="003A7E28">
      <w:pPr>
        <w:rPr>
          <w:b/>
          <w:bCs/>
          <w:lang w:val="nl-NL"/>
        </w:rPr>
      </w:pPr>
    </w:p>
    <w:p w14:paraId="0280F065" w14:textId="77777777" w:rsidR="00F56AB6" w:rsidRPr="00DA0490" w:rsidRDefault="00F56AB6" w:rsidP="00F56AB6">
      <w:pPr>
        <w:pStyle w:val="Kopzondernummering"/>
      </w:pPr>
    </w:p>
    <w:p w14:paraId="27930DE3" w14:textId="77777777" w:rsidR="00F56AB6" w:rsidRPr="00DA0490" w:rsidRDefault="00F56AB6" w:rsidP="00F56AB6"/>
    <w:p w14:paraId="4F8883F9" w14:textId="77777777" w:rsidR="00F56AB6" w:rsidRPr="00DA0490" w:rsidRDefault="00F56AB6" w:rsidP="00F56AB6">
      <w:r w:rsidRPr="00DA04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DF07E" wp14:editId="5C0FE398">
                <wp:simplePos x="0" y="0"/>
                <wp:positionH relativeFrom="column">
                  <wp:posOffset>192249</wp:posOffset>
                </wp:positionH>
                <wp:positionV relativeFrom="paragraph">
                  <wp:posOffset>49266</wp:posOffset>
                </wp:positionV>
                <wp:extent cx="5076825" cy="27146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2936B" w14:textId="4E70B3AA" w:rsidR="00F56AB6" w:rsidRPr="00183EE8" w:rsidRDefault="00F56AB6" w:rsidP="00F56AB6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D55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Bijlage 9 Invulblad Wens 1</w:t>
                            </w:r>
                          </w:p>
                          <w:p w14:paraId="6472B06D" w14:textId="77777777" w:rsidR="00F56AB6" w:rsidRPr="002D69B4" w:rsidRDefault="00F56AB6" w:rsidP="00F56AB6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1EE72FEC" w14:textId="77777777" w:rsidR="00F56AB6" w:rsidRPr="002D69B4" w:rsidRDefault="00F56AB6" w:rsidP="00F56AB6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 w:rsidRPr="002D69B4"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262640E9" w14:textId="77777777" w:rsidR="00F56AB6" w:rsidRPr="00487AE0" w:rsidRDefault="00F56AB6" w:rsidP="00F56AB6">
                            <w:pPr>
                              <w:pStyle w:val="titel0"/>
                            </w:pPr>
                            <w:r w:rsidRPr="00487AE0">
                              <w:t>L</w:t>
                            </w:r>
                            <w:r>
                              <w:t>evering v</w:t>
                            </w:r>
                            <w:r w:rsidRPr="009B6659">
                              <w:t xml:space="preserve">an </w:t>
                            </w:r>
                            <w:r>
                              <w:t>Eindejaarsgeschenk</w:t>
                            </w:r>
                            <w:r w:rsidRPr="009B6659">
                              <w:t>en</w:t>
                            </w:r>
                            <w:r w:rsidRPr="00487AE0">
                              <w:t xml:space="preserve"> </w:t>
                            </w:r>
                            <w:r>
                              <w:t>ten behoeve van</w:t>
                            </w:r>
                            <w:r w:rsidRPr="00487AE0">
                              <w:t xml:space="preserve"> de Raad voor de Kinderbescherming</w:t>
                            </w:r>
                          </w:p>
                          <w:p w14:paraId="2494EBC2" w14:textId="77777777" w:rsidR="00F56AB6" w:rsidRDefault="00F56AB6" w:rsidP="00F56AB6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254567" w14:textId="77777777" w:rsidR="00F56AB6" w:rsidRDefault="00F56AB6" w:rsidP="00F56AB6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0E41E51" w14:textId="77777777" w:rsidR="00F56AB6" w:rsidRPr="00183EE8" w:rsidRDefault="00F56AB6" w:rsidP="00F56AB6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83EE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Referentie </w:t>
                            </w:r>
                            <w:r w:rsidRPr="00B120CD">
                              <w:rPr>
                                <w:b/>
                                <w:sz w:val="24"/>
                                <w:szCs w:val="24"/>
                              </w:rPr>
                              <w:t>6837112</w:t>
                            </w:r>
                          </w:p>
                          <w:p w14:paraId="3A6BCF1C" w14:textId="77777777" w:rsidR="00F56AB6" w:rsidRPr="00C829CB" w:rsidRDefault="00F56AB6" w:rsidP="00F56AB6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F54A8D" w14:textId="77777777" w:rsidR="00F56AB6" w:rsidRDefault="00F56AB6" w:rsidP="00F56A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DF0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3.9pt;width:399.7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" filled="f" stroked="f" strokecolor="#09f">
                <v:textbox inset="0,0,0,0">
                  <w:txbxContent>
                    <w:p w14:paraId="4E22936B" w14:textId="4E70B3AA" w:rsidR="00F56AB6" w:rsidRPr="00183EE8" w:rsidRDefault="00F56AB6" w:rsidP="00F56AB6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2D5539">
                        <w:rPr>
                          <w:b/>
                          <w:bCs/>
                          <w:sz w:val="32"/>
                          <w:szCs w:val="32"/>
                        </w:rPr>
                        <w:t>Bijlage 9 Invulblad Wens 1</w:t>
                      </w:r>
                    </w:p>
                    <w:p w14:paraId="6472B06D" w14:textId="77777777" w:rsidR="00F56AB6" w:rsidRPr="002D69B4" w:rsidRDefault="00F56AB6" w:rsidP="00F56AB6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1EE72FEC" w14:textId="77777777" w:rsidR="00F56AB6" w:rsidRPr="002D69B4" w:rsidRDefault="00F56AB6" w:rsidP="00F56AB6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 w:rsidRPr="002D69B4"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262640E9" w14:textId="77777777" w:rsidR="00F56AB6" w:rsidRPr="00487AE0" w:rsidRDefault="00F56AB6" w:rsidP="00F56AB6">
                      <w:pPr>
                        <w:pStyle w:val="titel0"/>
                      </w:pPr>
                      <w:r w:rsidRPr="00487AE0">
                        <w:t>L</w:t>
                      </w:r>
                      <w:r>
                        <w:t>evering v</w:t>
                      </w:r>
                      <w:r w:rsidRPr="009B6659">
                        <w:t xml:space="preserve">an </w:t>
                      </w:r>
                      <w:r>
                        <w:t>Eindejaarsgeschenk</w:t>
                      </w:r>
                      <w:r w:rsidRPr="009B6659">
                        <w:t>en</w:t>
                      </w:r>
                      <w:r w:rsidRPr="00487AE0">
                        <w:t xml:space="preserve"> </w:t>
                      </w:r>
                      <w:r>
                        <w:t>ten behoeve van</w:t>
                      </w:r>
                      <w:r w:rsidRPr="00487AE0">
                        <w:t xml:space="preserve"> de Raad voor de Kinderbescherming</w:t>
                      </w:r>
                    </w:p>
                    <w:p w14:paraId="2494EBC2" w14:textId="77777777" w:rsidR="00F56AB6" w:rsidRDefault="00F56AB6" w:rsidP="00F56AB6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254567" w14:textId="77777777" w:rsidR="00F56AB6" w:rsidRDefault="00F56AB6" w:rsidP="00F56AB6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0E41E51" w14:textId="77777777" w:rsidR="00F56AB6" w:rsidRPr="00183EE8" w:rsidRDefault="00F56AB6" w:rsidP="00F56AB6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183EE8">
                        <w:rPr>
                          <w:b/>
                          <w:sz w:val="24"/>
                          <w:szCs w:val="24"/>
                        </w:rPr>
                        <w:t xml:space="preserve">Referentie </w:t>
                      </w:r>
                      <w:r w:rsidRPr="00B120CD">
                        <w:rPr>
                          <w:b/>
                          <w:sz w:val="24"/>
                          <w:szCs w:val="24"/>
                        </w:rPr>
                        <w:t>6837112</w:t>
                      </w:r>
                    </w:p>
                    <w:p w14:paraId="3A6BCF1C" w14:textId="77777777" w:rsidR="00F56AB6" w:rsidRPr="00C829CB" w:rsidRDefault="00F56AB6" w:rsidP="00F56AB6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F54A8D" w14:textId="77777777" w:rsidR="00F56AB6" w:rsidRDefault="00F56AB6" w:rsidP="00F56AB6"/>
                  </w:txbxContent>
                </v:textbox>
              </v:shape>
            </w:pict>
          </mc:Fallback>
        </mc:AlternateContent>
      </w:r>
    </w:p>
    <w:p w14:paraId="433BD561" w14:textId="77777777" w:rsidR="00F56AB6" w:rsidRPr="00DA0490" w:rsidRDefault="00F56AB6" w:rsidP="00F56AB6"/>
    <w:p w14:paraId="6975AF9F" w14:textId="77777777" w:rsidR="00F56AB6" w:rsidRPr="00DA0490" w:rsidRDefault="00F56AB6" w:rsidP="00F56AB6"/>
    <w:p w14:paraId="62DF483E" w14:textId="77777777" w:rsidR="00F56AB6" w:rsidRPr="00DA0490" w:rsidRDefault="00F56AB6" w:rsidP="00F56AB6"/>
    <w:p w14:paraId="2AE3586D" w14:textId="77777777" w:rsidR="00F56AB6" w:rsidRPr="00DA0490" w:rsidRDefault="00F56AB6" w:rsidP="00F56AB6"/>
    <w:p w14:paraId="6EC428A2" w14:textId="77777777" w:rsidR="00F56AB6" w:rsidRPr="00DA0490" w:rsidRDefault="00F56AB6" w:rsidP="00F56AB6"/>
    <w:p w14:paraId="7657C34A" w14:textId="77777777" w:rsidR="00F56AB6" w:rsidRPr="00DA0490" w:rsidRDefault="00F56AB6" w:rsidP="00F56AB6"/>
    <w:p w14:paraId="1FEBD237" w14:textId="77777777" w:rsidR="00F56AB6" w:rsidRPr="00DA0490" w:rsidRDefault="00F56AB6" w:rsidP="00F56AB6">
      <w:pPr>
        <w:jc w:val="right"/>
      </w:pPr>
    </w:p>
    <w:p w14:paraId="34EC43D9" w14:textId="77777777" w:rsidR="00F56AB6" w:rsidRPr="00DA0490" w:rsidRDefault="00F56AB6" w:rsidP="00F56AB6"/>
    <w:p w14:paraId="698037ED" w14:textId="19A5291B" w:rsidR="002D5539" w:rsidRPr="006C772A" w:rsidRDefault="00F56AB6" w:rsidP="00517C61">
      <w:pPr>
        <w:rPr>
          <w:b/>
          <w:bCs/>
          <w:color w:val="000000" w:themeColor="text1"/>
          <w:szCs w:val="18"/>
          <w:lang w:val="nl-NL"/>
        </w:rPr>
      </w:pPr>
      <w:r w:rsidRPr="00DA04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B258B" wp14:editId="22FC31D8">
                <wp:simplePos x="0" y="0"/>
                <wp:positionH relativeFrom="column">
                  <wp:posOffset>-1146616</wp:posOffset>
                </wp:positionH>
                <wp:positionV relativeFrom="paragraph">
                  <wp:posOffset>1622507</wp:posOffset>
                </wp:positionV>
                <wp:extent cx="8134350" cy="10626725"/>
                <wp:effectExtent l="19050" t="19050" r="38100" b="603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0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7B4D0" id="Rectangle 32" o:spid="_x0000_s1026" style="position:absolute;margin-left:-90.3pt;margin-top:127.75pt;width:640.5pt;height:8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" fillcolor="#009fee" strokecolor="#f2f2f2 [3041]" strokeweight="3pt">
                <v:shadow on="t" color="#1f3763 [1608]" opacity=".5" offset="1pt"/>
              </v:rect>
            </w:pict>
          </mc:Fallback>
        </mc:AlternateContent>
      </w:r>
      <w:r w:rsidRPr="00F56AB6">
        <w:rPr>
          <w:lang w:val="nl-NL"/>
        </w:rPr>
        <w:br w:type="column"/>
      </w:r>
    </w:p>
    <w:p w14:paraId="1E262B40" w14:textId="1F2948D2" w:rsidR="009165A3" w:rsidRPr="00110150" w:rsidRDefault="003A7E28" w:rsidP="003A7E28">
      <w:pPr>
        <w:rPr>
          <w:sz w:val="20"/>
          <w:szCs w:val="20"/>
          <w:lang w:val="nl-NL"/>
        </w:rPr>
      </w:pPr>
      <w:r w:rsidRPr="00110150">
        <w:rPr>
          <w:sz w:val="20"/>
          <w:szCs w:val="20"/>
          <w:lang w:val="nl-NL"/>
        </w:rPr>
        <w:t xml:space="preserve">In dit document stelt Inschrijver voor </w:t>
      </w:r>
      <w:r w:rsidR="00131448" w:rsidRPr="00110150">
        <w:rPr>
          <w:sz w:val="20"/>
          <w:szCs w:val="20"/>
          <w:lang w:val="nl-NL"/>
        </w:rPr>
        <w:t>vier</w:t>
      </w:r>
      <w:r w:rsidRPr="00110150">
        <w:rPr>
          <w:sz w:val="20"/>
          <w:szCs w:val="20"/>
          <w:lang w:val="nl-NL"/>
        </w:rPr>
        <w:t xml:space="preserve"> (</w:t>
      </w:r>
      <w:r w:rsidR="00131448" w:rsidRPr="00110150">
        <w:rPr>
          <w:sz w:val="20"/>
          <w:szCs w:val="20"/>
          <w:lang w:val="nl-NL"/>
        </w:rPr>
        <w:t>4</w:t>
      </w:r>
      <w:r w:rsidRPr="00110150">
        <w:rPr>
          <w:sz w:val="20"/>
          <w:szCs w:val="20"/>
          <w:lang w:val="nl-NL"/>
        </w:rPr>
        <w:t xml:space="preserve">) </w:t>
      </w:r>
      <w:r w:rsidR="006C772A" w:rsidRPr="00110150">
        <w:rPr>
          <w:sz w:val="20"/>
          <w:szCs w:val="20"/>
          <w:lang w:val="nl-NL"/>
        </w:rPr>
        <w:t>personen</w:t>
      </w:r>
      <w:r w:rsidRPr="00110150">
        <w:rPr>
          <w:sz w:val="20"/>
          <w:szCs w:val="20"/>
          <w:lang w:val="nl-NL"/>
        </w:rPr>
        <w:t xml:space="preserve"> </w:t>
      </w:r>
      <w:r w:rsidR="006C772A" w:rsidRPr="00110150">
        <w:rPr>
          <w:sz w:val="20"/>
          <w:szCs w:val="20"/>
          <w:lang w:val="nl-NL"/>
        </w:rPr>
        <w:t xml:space="preserve">inloggegevens </w:t>
      </w:r>
      <w:r w:rsidRPr="00110150">
        <w:rPr>
          <w:sz w:val="20"/>
          <w:szCs w:val="20"/>
          <w:lang w:val="nl-NL"/>
        </w:rPr>
        <w:t xml:space="preserve">beschikbaar voor de </w:t>
      </w:r>
      <w:r w:rsidR="006C772A" w:rsidRPr="00110150">
        <w:rPr>
          <w:sz w:val="20"/>
          <w:szCs w:val="20"/>
          <w:lang w:val="nl-NL"/>
        </w:rPr>
        <w:t xml:space="preserve">digitale </w:t>
      </w:r>
      <w:r w:rsidR="007F514B" w:rsidRPr="00110150">
        <w:rPr>
          <w:sz w:val="20"/>
          <w:szCs w:val="20"/>
          <w:lang w:val="nl-NL"/>
        </w:rPr>
        <w:t>demo-</w:t>
      </w:r>
      <w:r w:rsidRPr="00110150">
        <w:rPr>
          <w:sz w:val="20"/>
          <w:szCs w:val="20"/>
          <w:lang w:val="nl-NL"/>
        </w:rPr>
        <w:t>omgeving van de web</w:t>
      </w:r>
      <w:r w:rsidR="00131448" w:rsidRPr="00110150">
        <w:rPr>
          <w:sz w:val="20"/>
          <w:szCs w:val="20"/>
          <w:lang w:val="nl-NL"/>
        </w:rPr>
        <w:t>winkel</w:t>
      </w:r>
      <w:r w:rsidRPr="00110150">
        <w:rPr>
          <w:sz w:val="20"/>
          <w:szCs w:val="20"/>
          <w:lang w:val="nl-NL"/>
        </w:rPr>
        <w:t xml:space="preserve">. </w:t>
      </w:r>
      <w:r w:rsidR="00131448" w:rsidRPr="00110150">
        <w:rPr>
          <w:sz w:val="20"/>
          <w:szCs w:val="20"/>
          <w:lang w:val="nl-NL"/>
        </w:rPr>
        <w:t xml:space="preserve">De </w:t>
      </w:r>
      <w:r w:rsidR="006C772A" w:rsidRPr="00110150">
        <w:rPr>
          <w:sz w:val="20"/>
          <w:szCs w:val="20"/>
          <w:lang w:val="nl-NL"/>
        </w:rPr>
        <w:t xml:space="preserve">digitale </w:t>
      </w:r>
      <w:r w:rsidR="00131448" w:rsidRPr="00110150">
        <w:rPr>
          <w:sz w:val="20"/>
          <w:szCs w:val="20"/>
          <w:lang w:val="nl-NL"/>
        </w:rPr>
        <w:t xml:space="preserve">demo-omgeving dient </w:t>
      </w:r>
      <w:r w:rsidR="00DE1A7C" w:rsidRPr="00110150">
        <w:rPr>
          <w:sz w:val="20"/>
          <w:szCs w:val="20"/>
          <w:lang w:val="nl-NL"/>
        </w:rPr>
        <w:t xml:space="preserve">minimaal </w:t>
      </w:r>
      <w:r w:rsidR="00131448" w:rsidRPr="00110150">
        <w:rPr>
          <w:sz w:val="20"/>
          <w:szCs w:val="20"/>
          <w:lang w:val="nl-NL"/>
        </w:rPr>
        <w:t xml:space="preserve">te werken in de web browsers: </w:t>
      </w:r>
      <w:proofErr w:type="spellStart"/>
      <w:r w:rsidR="00131448" w:rsidRPr="00110150">
        <w:rPr>
          <w:sz w:val="20"/>
          <w:szCs w:val="20"/>
          <w:lang w:val="nl-NL"/>
        </w:rPr>
        <w:t>Edge</w:t>
      </w:r>
      <w:proofErr w:type="spellEnd"/>
      <w:r w:rsidR="00131448" w:rsidRPr="00110150">
        <w:rPr>
          <w:sz w:val="20"/>
          <w:szCs w:val="20"/>
          <w:lang w:val="nl-NL"/>
        </w:rPr>
        <w:t xml:space="preserve"> (Microsoft) en Safari (Apple)</w:t>
      </w:r>
      <w:r w:rsidR="00110150" w:rsidRPr="00110150">
        <w:rPr>
          <w:sz w:val="20"/>
          <w:szCs w:val="20"/>
          <w:lang w:val="nl-NL"/>
        </w:rPr>
        <w:t>. En dient operationeel te zijn voor Opdrachtgever in minimaal de volgende periode: vanaf de sluitingstermijn van de inschrijving tot en met de voorgenomen datum van de gunningsbeslissing.</w:t>
      </w:r>
    </w:p>
    <w:p w14:paraId="32239A48" w14:textId="54D83A61" w:rsidR="00131448" w:rsidRPr="00110150" w:rsidRDefault="00131448" w:rsidP="003A7E28">
      <w:pPr>
        <w:rPr>
          <w:sz w:val="20"/>
          <w:szCs w:val="20"/>
          <w:lang w:val="nl-NL"/>
        </w:rPr>
      </w:pPr>
      <w:r w:rsidRPr="00110150">
        <w:rPr>
          <w:sz w:val="20"/>
          <w:szCs w:val="20"/>
          <w:lang w:val="nl-NL"/>
        </w:rPr>
        <w:t>Indien de inlog</w:t>
      </w:r>
      <w:r w:rsidR="00DE1A7C" w:rsidRPr="00110150">
        <w:rPr>
          <w:sz w:val="20"/>
          <w:szCs w:val="20"/>
          <w:lang w:val="nl-NL"/>
        </w:rPr>
        <w:t>gegevens</w:t>
      </w:r>
      <w:r w:rsidRPr="00110150">
        <w:rPr>
          <w:sz w:val="20"/>
          <w:szCs w:val="20"/>
          <w:lang w:val="nl-NL"/>
        </w:rPr>
        <w:t xml:space="preserve"> en/of </w:t>
      </w:r>
      <w:r w:rsidR="00DE1A7C" w:rsidRPr="00110150">
        <w:rPr>
          <w:sz w:val="20"/>
          <w:szCs w:val="20"/>
          <w:lang w:val="nl-NL"/>
        </w:rPr>
        <w:t xml:space="preserve">(de link naar de) </w:t>
      </w:r>
      <w:r w:rsidR="008F444B">
        <w:rPr>
          <w:sz w:val="20"/>
          <w:szCs w:val="20"/>
          <w:lang w:val="nl-NL"/>
        </w:rPr>
        <w:t xml:space="preserve">digitale </w:t>
      </w:r>
      <w:r w:rsidRPr="00110150">
        <w:rPr>
          <w:sz w:val="20"/>
          <w:szCs w:val="20"/>
          <w:lang w:val="nl-NL"/>
        </w:rPr>
        <w:t>demo-omgeving niet functioneert, kan Wens 1 niet worden beoordeeld en zal de Inschrijving terzijde worden gelegd. Er zal in dat geval geen verdere beoordeling plaatsvinden van Wens 2</w:t>
      </w:r>
      <w:r w:rsidR="00CE6EE6" w:rsidRPr="00110150">
        <w:rPr>
          <w:sz w:val="20"/>
          <w:szCs w:val="20"/>
          <w:lang w:val="nl-NL"/>
        </w:rPr>
        <w:t xml:space="preserve"> en 3.</w:t>
      </w:r>
      <w:r w:rsidRPr="00110150">
        <w:rPr>
          <w:sz w:val="20"/>
          <w:szCs w:val="20"/>
          <w:lang w:val="nl-NL"/>
        </w:rPr>
        <w:t xml:space="preserve"> </w:t>
      </w:r>
    </w:p>
    <w:p w14:paraId="13ECD6E0" w14:textId="25B18B88" w:rsidR="003A7E28" w:rsidRPr="00110150" w:rsidRDefault="003A7E28" w:rsidP="003A7E28">
      <w:pPr>
        <w:rPr>
          <w:sz w:val="20"/>
          <w:szCs w:val="20"/>
          <w:lang w:val="nl-NL"/>
        </w:rPr>
      </w:pPr>
      <w:r w:rsidRPr="00110150">
        <w:rPr>
          <w:sz w:val="20"/>
          <w:szCs w:val="20"/>
          <w:lang w:val="nl-NL"/>
        </w:rPr>
        <w:t>In onderstaande tabel maakt Inschrijver het webadres (URL) van de testomgeving van de web</w:t>
      </w:r>
      <w:r w:rsidR="00131448" w:rsidRPr="00110150">
        <w:rPr>
          <w:sz w:val="20"/>
          <w:szCs w:val="20"/>
          <w:lang w:val="nl-NL"/>
        </w:rPr>
        <w:t>winkel</w:t>
      </w:r>
      <w:r w:rsidRPr="00110150">
        <w:rPr>
          <w:sz w:val="20"/>
          <w:szCs w:val="20"/>
          <w:lang w:val="nl-NL"/>
        </w:rPr>
        <w:t xml:space="preserve">, de gebruikersnamen en wachtwoorden kenbaar.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1"/>
        <w:gridCol w:w="3811"/>
        <w:gridCol w:w="4365"/>
      </w:tblGrid>
      <w:tr w:rsidR="003A7E28" w:rsidRPr="003A7E28" w14:paraId="36123FB8" w14:textId="77777777" w:rsidTr="006C772A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229E8F" w14:textId="7E4C31DC" w:rsidR="003A7E28" w:rsidRPr="003A7E28" w:rsidRDefault="003A7E28" w:rsidP="003A7E28">
            <w:pPr>
              <w:spacing w:after="160" w:line="259" w:lineRule="auto"/>
              <w:rPr>
                <w:b/>
                <w:bCs/>
                <w:lang w:val="nl-NL"/>
              </w:rPr>
            </w:pPr>
            <w:r w:rsidRPr="003A7E28">
              <w:rPr>
                <w:b/>
                <w:bCs/>
                <w:lang w:val="nl-NL"/>
              </w:rPr>
              <w:t>Webadres testomgeving web</w:t>
            </w:r>
            <w:r w:rsidR="005F4162">
              <w:rPr>
                <w:b/>
                <w:bCs/>
                <w:lang w:val="nl-NL"/>
              </w:rPr>
              <w:t>winkel</w:t>
            </w:r>
            <w:r w:rsidRPr="003A7E28">
              <w:rPr>
                <w:b/>
                <w:bCs/>
                <w:lang w:val="nl-NL"/>
              </w:rPr>
              <w:t>: [URL]</w:t>
            </w:r>
          </w:p>
          <w:p w14:paraId="3F297FA2" w14:textId="77777777" w:rsidR="003A7E28" w:rsidRPr="003A7E28" w:rsidRDefault="003A7E28" w:rsidP="003A7E28">
            <w:pPr>
              <w:spacing w:after="160" w:line="259" w:lineRule="auto"/>
              <w:rPr>
                <w:b/>
                <w:bCs/>
                <w:lang w:val="nl-NL"/>
              </w:rPr>
            </w:pPr>
          </w:p>
        </w:tc>
      </w:tr>
      <w:tr w:rsidR="003A7E28" w:rsidRPr="003A7E28" w14:paraId="25CD32A6" w14:textId="77777777" w:rsidTr="006C772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5D3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73A4" w14:textId="77777777" w:rsidR="003A7E28" w:rsidRPr="003A7E28" w:rsidRDefault="003A7E28" w:rsidP="003A7E28">
            <w:pPr>
              <w:spacing w:after="160" w:line="259" w:lineRule="auto"/>
              <w:rPr>
                <w:b/>
                <w:bCs/>
                <w:lang w:val="nl-NL"/>
              </w:rPr>
            </w:pPr>
            <w:r w:rsidRPr="003A7E28">
              <w:rPr>
                <w:b/>
                <w:bCs/>
                <w:lang w:val="nl-NL"/>
              </w:rPr>
              <w:t>Gebruikersnaam: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3B50" w14:textId="77777777" w:rsidR="003A7E28" w:rsidRPr="003A7E28" w:rsidRDefault="003A7E28" w:rsidP="003A7E28">
            <w:pPr>
              <w:spacing w:after="160" w:line="259" w:lineRule="auto"/>
              <w:rPr>
                <w:b/>
                <w:bCs/>
                <w:lang w:val="nl-NL"/>
              </w:rPr>
            </w:pPr>
            <w:r w:rsidRPr="003A7E28">
              <w:rPr>
                <w:b/>
                <w:bCs/>
                <w:lang w:val="nl-NL"/>
              </w:rPr>
              <w:t>Wachtwoord:</w:t>
            </w:r>
          </w:p>
        </w:tc>
      </w:tr>
      <w:tr w:rsidR="003A7E28" w:rsidRPr="003A7E28" w14:paraId="44F21B75" w14:textId="77777777" w:rsidTr="006C772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C1D3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  <w:r w:rsidRPr="003A7E28">
              <w:rPr>
                <w:lang w:val="nl-NL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C59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8D01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</w:tr>
      <w:tr w:rsidR="003A7E28" w:rsidRPr="003A7E28" w14:paraId="382AF0BC" w14:textId="77777777" w:rsidTr="006C772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24E8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  <w:r w:rsidRPr="003A7E28">
              <w:rPr>
                <w:lang w:val="nl-NL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41B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991E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</w:tr>
      <w:tr w:rsidR="003A7E28" w:rsidRPr="003A7E28" w14:paraId="184917C3" w14:textId="77777777" w:rsidTr="006C772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3828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  <w:r w:rsidRPr="003A7E28">
              <w:rPr>
                <w:lang w:val="nl-NL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4AE4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067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</w:tr>
      <w:tr w:rsidR="003A7E28" w:rsidRPr="003A7E28" w14:paraId="51DAA833" w14:textId="77777777" w:rsidTr="006C772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4D3C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  <w:r w:rsidRPr="003A7E28">
              <w:rPr>
                <w:lang w:val="nl-NL"/>
              </w:rPr>
              <w:t>4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5E1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5D6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</w:tr>
    </w:tbl>
    <w:p w14:paraId="4C7394FA" w14:textId="77777777" w:rsidR="003A7E28" w:rsidRPr="003A7E28" w:rsidRDefault="003A7E28" w:rsidP="003A7E28">
      <w:pPr>
        <w:rPr>
          <w:lang w:val="nl-NL"/>
        </w:rPr>
      </w:pPr>
    </w:p>
    <w:p w14:paraId="09271C9B" w14:textId="18E280AD" w:rsidR="003A7E28" w:rsidRPr="003A7E28" w:rsidRDefault="008F444B" w:rsidP="003A7E28">
      <w:pPr>
        <w:rPr>
          <w:b/>
          <w:bCs/>
          <w:lang w:val="nl-NL"/>
        </w:rPr>
      </w:pPr>
      <w:r>
        <w:rPr>
          <w:b/>
          <w:bCs/>
          <w:lang w:val="nl-NL"/>
        </w:rPr>
        <w:t>Eventuele i</w:t>
      </w:r>
      <w:r w:rsidR="003A7E28" w:rsidRPr="003A7E28">
        <w:rPr>
          <w:b/>
          <w:bCs/>
          <w:lang w:val="nl-NL"/>
        </w:rPr>
        <w:t>nstructies voor</w:t>
      </w:r>
      <w:r w:rsidR="00CE6EE6">
        <w:rPr>
          <w:b/>
          <w:bCs/>
          <w:lang w:val="nl-NL"/>
        </w:rPr>
        <w:t xml:space="preserve"> het</w:t>
      </w:r>
      <w:r w:rsidR="003A7E28" w:rsidRPr="003A7E28">
        <w:rPr>
          <w:b/>
          <w:bCs/>
          <w:lang w:val="nl-NL"/>
        </w:rPr>
        <w:t xml:space="preserve"> inloggen: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A7E28" w:rsidRPr="008F444B" w14:paraId="65486126" w14:textId="77777777" w:rsidTr="003A7E2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B5C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400362FA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5CF8E065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52C558C8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77EBE58B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2FD1ED20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  <w:p w14:paraId="2382A032" w14:textId="77777777" w:rsidR="003A7E28" w:rsidRPr="003A7E28" w:rsidRDefault="003A7E28" w:rsidP="003A7E28">
            <w:pPr>
              <w:spacing w:after="160" w:line="259" w:lineRule="auto"/>
              <w:rPr>
                <w:lang w:val="nl-NL"/>
              </w:rPr>
            </w:pPr>
          </w:p>
        </w:tc>
      </w:tr>
    </w:tbl>
    <w:p w14:paraId="7BC5F216" w14:textId="02AD1581" w:rsidR="00B06701" w:rsidRPr="00CE6EE6" w:rsidRDefault="00B06701" w:rsidP="003A7E28">
      <w:pPr>
        <w:rPr>
          <w:lang w:val="nl-NL"/>
        </w:rPr>
      </w:pPr>
    </w:p>
    <w:sectPr w:rsidR="00B06701" w:rsidRPr="00CE6EE6" w:rsidSect="002D5539">
      <w:headerReference w:type="default" r:id="rId6"/>
      <w:headerReference w:type="firs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46BF" w14:textId="77777777" w:rsidR="00724D58" w:rsidRDefault="00724D58" w:rsidP="00517C61">
      <w:pPr>
        <w:spacing w:after="0" w:line="240" w:lineRule="auto"/>
      </w:pPr>
      <w:r>
        <w:separator/>
      </w:r>
    </w:p>
  </w:endnote>
  <w:endnote w:type="continuationSeparator" w:id="0">
    <w:p w14:paraId="72F5950E" w14:textId="77777777" w:rsidR="00724D58" w:rsidRDefault="00724D58" w:rsidP="0051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8287" w14:textId="77777777" w:rsidR="00724D58" w:rsidRDefault="00724D58" w:rsidP="00517C61">
      <w:pPr>
        <w:spacing w:after="0" w:line="240" w:lineRule="auto"/>
      </w:pPr>
      <w:r>
        <w:separator/>
      </w:r>
    </w:p>
  </w:footnote>
  <w:footnote w:type="continuationSeparator" w:id="0">
    <w:p w14:paraId="4CB71895" w14:textId="77777777" w:rsidR="00724D58" w:rsidRDefault="00724D58" w:rsidP="0051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4E55" w14:textId="2BD16ED3" w:rsidR="00517C61" w:rsidRPr="00DA772F" w:rsidRDefault="00517C61" w:rsidP="00517C61">
    <w:pPr>
      <w:pStyle w:val="Geenafstand"/>
      <w:rPr>
        <w:rStyle w:val="Huisstijl-Koptekst"/>
        <w:bCs/>
        <w:sz w:val="14"/>
        <w:szCs w:val="14"/>
      </w:rPr>
    </w:pPr>
    <w:r w:rsidRPr="00DA772F">
      <w:rPr>
        <w:rStyle w:val="Huisstijl-Koptekst"/>
        <w:bCs/>
        <w:sz w:val="14"/>
        <w:szCs w:val="14"/>
      </w:rPr>
      <w:t xml:space="preserve">Bijlage 9. </w:t>
    </w:r>
    <w:r w:rsidRPr="007F514B">
      <w:rPr>
        <w:rStyle w:val="Huisstijl-Koptekst"/>
        <w:bCs/>
        <w:sz w:val="14"/>
        <w:szCs w:val="14"/>
      </w:rPr>
      <w:t xml:space="preserve">Invulblad Wens 1| Europese openbare aanbesteding </w:t>
    </w:r>
    <w:r w:rsidR="00F56AB6" w:rsidRPr="007F514B">
      <w:rPr>
        <w:rStyle w:val="Huisstijl-Koptekst"/>
        <w:bCs/>
        <w:sz w:val="14"/>
        <w:szCs w:val="14"/>
      </w:rPr>
      <w:t>6837112</w:t>
    </w:r>
    <w:r w:rsidRPr="007F514B">
      <w:rPr>
        <w:rStyle w:val="Huisstijl-Koptekst"/>
        <w:bCs/>
        <w:sz w:val="14"/>
        <w:szCs w:val="14"/>
      </w:rPr>
      <w:t xml:space="preserve"> Eindejaarsgeschenken t.b.v. de Raad voor de Kinderbescherming | versie </w:t>
    </w:r>
    <w:r w:rsidR="007F514B" w:rsidRPr="007F514B">
      <w:rPr>
        <w:rStyle w:val="Huisstijl-Koptekst"/>
        <w:bCs/>
        <w:sz w:val="14"/>
        <w:szCs w:val="14"/>
      </w:rPr>
      <w:t>1.0</w:t>
    </w:r>
    <w:r w:rsidRPr="007F514B">
      <w:rPr>
        <w:rStyle w:val="Huisstijl-Koptekst"/>
        <w:bCs/>
        <w:sz w:val="14"/>
        <w:szCs w:val="14"/>
      </w:rPr>
      <w:t xml:space="preserve"> | </w:t>
    </w:r>
    <w:r w:rsidR="006C772A">
      <w:rPr>
        <w:rStyle w:val="Huisstijl-Koptekst"/>
        <w:bCs/>
        <w:sz w:val="14"/>
        <w:szCs w:val="14"/>
      </w:rPr>
      <w:t>17</w:t>
    </w:r>
    <w:r w:rsidR="004B190B" w:rsidRPr="007F514B">
      <w:rPr>
        <w:rStyle w:val="Huisstijl-Koptekst"/>
        <w:bCs/>
        <w:sz w:val="14"/>
        <w:szCs w:val="14"/>
      </w:rPr>
      <w:t xml:space="preserve"> februari</w:t>
    </w:r>
    <w:r w:rsidRPr="007F514B">
      <w:rPr>
        <w:rStyle w:val="Huisstijl-Koptekst"/>
        <w:bCs/>
        <w:sz w:val="14"/>
        <w:szCs w:val="14"/>
      </w:rPr>
      <w:t xml:space="preserve"> 2026</w:t>
    </w:r>
  </w:p>
  <w:p w14:paraId="11DB3F92" w14:textId="77777777" w:rsidR="00517C61" w:rsidRPr="00517C61" w:rsidRDefault="00517C61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0772" w14:textId="0171B07A" w:rsidR="002D5539" w:rsidRDefault="002D5539">
    <w:pPr>
      <w:pStyle w:val="Koptekst"/>
    </w:pPr>
    <w:bookmarkStart w:id="0" w:name="woordmerk_bk"/>
    <w:r>
      <w:rPr>
        <w:noProof/>
      </w:rPr>
      <w:drawing>
        <wp:anchor distT="0" distB="0" distL="114300" distR="114300" simplePos="0" relativeHeight="251659264" behindDoc="0" locked="0" layoutInCell="1" allowOverlap="1" wp14:anchorId="53ABFF4A" wp14:editId="249FC5F4">
          <wp:simplePos x="0" y="0"/>
          <wp:positionH relativeFrom="column">
            <wp:posOffset>2323990</wp:posOffset>
          </wp:positionH>
          <wp:positionV relativeFrom="paragraph">
            <wp:posOffset>-450795</wp:posOffset>
          </wp:positionV>
          <wp:extent cx="466090" cy="1587500"/>
          <wp:effectExtent l="0" t="0" r="0" b="0"/>
          <wp:wrapThrough wrapText="bothSides">
            <wp:wrapPolygon edited="0">
              <wp:start x="0" y="0"/>
              <wp:lineTo x="0" y="21254"/>
              <wp:lineTo x="20305" y="21254"/>
              <wp:lineTo x="20305" y="0"/>
              <wp:lineTo x="0" y="0"/>
            </wp:wrapPolygon>
          </wp:wrapThrough>
          <wp:docPr id="1" name="Afbeelding 1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</w:rPr>
      <w:drawing>
        <wp:anchor distT="0" distB="0" distL="114300" distR="114300" simplePos="0" relativeHeight="251660288" behindDoc="0" locked="0" layoutInCell="1" allowOverlap="1" wp14:anchorId="7113577E" wp14:editId="5F7A286D">
          <wp:simplePos x="0" y="0"/>
          <wp:positionH relativeFrom="column">
            <wp:posOffset>2789555</wp:posOffset>
          </wp:positionH>
          <wp:positionV relativeFrom="paragraph">
            <wp:posOffset>-450215</wp:posOffset>
          </wp:positionV>
          <wp:extent cx="2346325" cy="1578610"/>
          <wp:effectExtent l="0" t="0" r="0" b="2540"/>
          <wp:wrapThrough wrapText="bothSides">
            <wp:wrapPolygon edited="0">
              <wp:start x="0" y="0"/>
              <wp:lineTo x="0" y="21374"/>
              <wp:lineTo x="21395" y="21374"/>
              <wp:lineTo x="21395" y="0"/>
              <wp:lineTo x="0" y="0"/>
            </wp:wrapPolygon>
          </wp:wrapThrough>
          <wp:docPr id="365118136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25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28"/>
    <w:rsid w:val="00034623"/>
    <w:rsid w:val="000E4394"/>
    <w:rsid w:val="00110150"/>
    <w:rsid w:val="00131448"/>
    <w:rsid w:val="001E6A24"/>
    <w:rsid w:val="002A7A6E"/>
    <w:rsid w:val="002D5539"/>
    <w:rsid w:val="002E0CA5"/>
    <w:rsid w:val="002E66C9"/>
    <w:rsid w:val="00316605"/>
    <w:rsid w:val="003A3115"/>
    <w:rsid w:val="003A7E28"/>
    <w:rsid w:val="003E74AA"/>
    <w:rsid w:val="00427AF8"/>
    <w:rsid w:val="004B190B"/>
    <w:rsid w:val="00517C61"/>
    <w:rsid w:val="00546DB9"/>
    <w:rsid w:val="00573A01"/>
    <w:rsid w:val="005B0257"/>
    <w:rsid w:val="005F4162"/>
    <w:rsid w:val="0062467B"/>
    <w:rsid w:val="006902E4"/>
    <w:rsid w:val="006C772A"/>
    <w:rsid w:val="00702963"/>
    <w:rsid w:val="00724D58"/>
    <w:rsid w:val="00764EC6"/>
    <w:rsid w:val="007C7988"/>
    <w:rsid w:val="007F33FD"/>
    <w:rsid w:val="007F514B"/>
    <w:rsid w:val="00853FC4"/>
    <w:rsid w:val="00876BB7"/>
    <w:rsid w:val="008F444B"/>
    <w:rsid w:val="009106A6"/>
    <w:rsid w:val="009165A3"/>
    <w:rsid w:val="009557CE"/>
    <w:rsid w:val="00993100"/>
    <w:rsid w:val="00A200F2"/>
    <w:rsid w:val="00A22616"/>
    <w:rsid w:val="00AC0833"/>
    <w:rsid w:val="00AE37DC"/>
    <w:rsid w:val="00B06701"/>
    <w:rsid w:val="00BC6FF4"/>
    <w:rsid w:val="00C3661F"/>
    <w:rsid w:val="00C40671"/>
    <w:rsid w:val="00CE6EE6"/>
    <w:rsid w:val="00CF52FB"/>
    <w:rsid w:val="00D93968"/>
    <w:rsid w:val="00DA772F"/>
    <w:rsid w:val="00DC786A"/>
    <w:rsid w:val="00DE1A7C"/>
    <w:rsid w:val="00DF659F"/>
    <w:rsid w:val="00E759B5"/>
    <w:rsid w:val="00F56AB6"/>
    <w:rsid w:val="00F7360A"/>
    <w:rsid w:val="00F9784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94447"/>
  <w15:chartTrackingRefBased/>
  <w15:docId w15:val="{2426F8FE-86D4-4851-B792-685654E5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7E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7E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7E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7E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7E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7E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7E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7E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7E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7E2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7E2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7E2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7E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7E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7E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7E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7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7E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7E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7E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7E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7E28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7E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7E28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7E28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3A7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3A7E28"/>
    <w:pPr>
      <w:spacing w:after="0" w:line="240" w:lineRule="auto"/>
    </w:pPr>
    <w:rPr>
      <w:rFonts w:eastAsia="Calibri" w:cs="Times New Roman"/>
      <w:kern w:val="0"/>
      <w:sz w:val="20"/>
      <w:szCs w:val="20"/>
      <w:lang w:val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7E28"/>
    <w:rPr>
      <w:rFonts w:eastAsia="Calibri" w:cs="Times New Roman"/>
      <w:kern w:val="0"/>
      <w:sz w:val="20"/>
      <w:szCs w:val="20"/>
      <w:lang w:val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7E28"/>
    <w:rPr>
      <w:sz w:val="16"/>
      <w:szCs w:val="16"/>
    </w:rPr>
  </w:style>
  <w:style w:type="paragraph" w:styleId="Revisie">
    <w:name w:val="Revision"/>
    <w:hidden/>
    <w:uiPriority w:val="99"/>
    <w:semiHidden/>
    <w:rsid w:val="003A7E28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7E28"/>
    <w:pPr>
      <w:spacing w:after="160"/>
    </w:pPr>
    <w:rPr>
      <w:rFonts w:eastAsiaTheme="minorHAnsi" w:cstheme="minorBidi"/>
      <w:b/>
      <w:bCs/>
      <w:kern w:val="2"/>
      <w:lang w:val="en-US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7E28"/>
    <w:rPr>
      <w:rFonts w:eastAsia="Calibri" w:cs="Times New Roman"/>
      <w:b/>
      <w:bCs/>
      <w:kern w:val="0"/>
      <w:sz w:val="20"/>
      <w:szCs w:val="20"/>
      <w:lang w:val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17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7C61"/>
  </w:style>
  <w:style w:type="paragraph" w:styleId="Voettekst">
    <w:name w:val="footer"/>
    <w:basedOn w:val="Standaard"/>
    <w:link w:val="VoettekstChar"/>
    <w:uiPriority w:val="99"/>
    <w:unhideWhenUsed/>
    <w:rsid w:val="00517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7C61"/>
  </w:style>
  <w:style w:type="character" w:customStyle="1" w:styleId="Huisstijl-Koptekst">
    <w:name w:val="Huisstijl-Koptekst"/>
    <w:basedOn w:val="Standaardalinea-lettertype"/>
    <w:rsid w:val="00517C61"/>
    <w:rPr>
      <w:rFonts w:ascii="Verdana" w:hAnsi="Verdana"/>
      <w:dstrike w:val="0"/>
      <w:sz w:val="13"/>
      <w:vertAlign w:val="baseline"/>
    </w:rPr>
  </w:style>
  <w:style w:type="paragraph" w:styleId="Geenafstand">
    <w:name w:val="No Spacing"/>
    <w:uiPriority w:val="1"/>
    <w:qFormat/>
    <w:rsid w:val="00517C61"/>
    <w:pPr>
      <w:spacing w:after="0" w:line="240" w:lineRule="auto"/>
    </w:pPr>
    <w:rPr>
      <w:rFonts w:eastAsiaTheme="minorEastAsia"/>
      <w:kern w:val="0"/>
      <w:sz w:val="22"/>
      <w:lang w:val="nl-NL" w:eastAsia="nl-NL"/>
      <w14:ligatures w14:val="none"/>
    </w:rPr>
  </w:style>
  <w:style w:type="paragraph" w:customStyle="1" w:styleId="Kopzondernummering">
    <w:name w:val="Kop zonder nummering"/>
    <w:basedOn w:val="Standaard"/>
    <w:rsid w:val="00F56AB6"/>
    <w:pPr>
      <w:spacing w:after="700" w:line="300" w:lineRule="atLeast"/>
      <w:contextualSpacing/>
    </w:pPr>
    <w:rPr>
      <w:rFonts w:eastAsia="Times New Roman" w:cs="Times New Roman"/>
      <w:kern w:val="0"/>
      <w:sz w:val="24"/>
      <w:szCs w:val="24"/>
      <w:lang w:val="nl-NL" w:eastAsia="nl-NL"/>
      <w14:ligatures w14:val="none"/>
    </w:rPr>
  </w:style>
  <w:style w:type="paragraph" w:customStyle="1" w:styleId="titel0">
    <w:name w:val="titel"/>
    <w:basedOn w:val="Standaard"/>
    <w:next w:val="Standaard"/>
    <w:rsid w:val="00F56AB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300" w:lineRule="atLeast"/>
    </w:pPr>
    <w:rPr>
      <w:rFonts w:eastAsia="MS Mincho" w:cs="Times New Roman"/>
      <w:b/>
      <w:kern w:val="0"/>
      <w:sz w:val="24"/>
      <w:szCs w:val="18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C8929.13D9FD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839</Characters>
  <Application>Microsoft Office Word</Application>
  <DocSecurity>0</DocSecurity>
  <Lines>20</Lines>
  <Paragraphs>9</Paragraphs>
  <ScaleCrop>false</ScaleCrop>
  <Company>Rijksoverheid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Khedoe, V.S. - BD/DC/INKOOP</dc:creator>
  <cp:keywords/>
  <dc:description/>
  <cp:lastModifiedBy>Yaman, Z. - BD/DC/INKOOP</cp:lastModifiedBy>
  <cp:revision>20</cp:revision>
  <dcterms:created xsi:type="dcterms:W3CDTF">2026-01-12T22:06:00Z</dcterms:created>
  <dcterms:modified xsi:type="dcterms:W3CDTF">2026-02-17T18:43:00Z</dcterms:modified>
</cp:coreProperties>
</file>