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36A9" w14:textId="77777777" w:rsidR="00142BCD" w:rsidRPr="0094526F" w:rsidRDefault="00142BCD" w:rsidP="004520E4">
      <w:pPr>
        <w:rPr>
          <w:szCs w:val="18"/>
          <w:lang w:val="en-GB"/>
        </w:rPr>
      </w:pPr>
    </w:p>
    <w:p w14:paraId="629AE5AF" w14:textId="77777777" w:rsidR="00905394" w:rsidRPr="0094526F" w:rsidRDefault="00412B26" w:rsidP="00645EC4">
      <w:pPr>
        <w:pStyle w:val="Kopzondernummering"/>
        <w:rPr>
          <w:sz w:val="18"/>
          <w:szCs w:val="18"/>
        </w:rPr>
      </w:pPr>
      <w:r w:rsidRPr="0094526F">
        <w:rPr>
          <w:noProof/>
          <w:sz w:val="18"/>
          <w:szCs w:val="18"/>
        </w:rPr>
        <mc:AlternateContent>
          <mc:Choice Requires="wps">
            <w:drawing>
              <wp:anchor distT="0" distB="0" distL="114300" distR="114300" simplePos="0" relativeHeight="251656192" behindDoc="0" locked="0" layoutInCell="1" allowOverlap="1" wp14:anchorId="0EC4B1AE" wp14:editId="2AE1096C">
                <wp:simplePos x="0" y="0"/>
                <wp:positionH relativeFrom="column">
                  <wp:posOffset>166370</wp:posOffset>
                </wp:positionH>
                <wp:positionV relativeFrom="paragraph">
                  <wp:posOffset>357505</wp:posOffset>
                </wp:positionV>
                <wp:extent cx="50768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2AB4ACC8" w14:textId="77777777" w:rsidR="005D3C44" w:rsidRDefault="005D3C44" w:rsidP="00004B20">
                            <w:pPr>
                              <w:pStyle w:val="Geenafstand"/>
                              <w:rPr>
                                <w:b/>
                                <w:sz w:val="32"/>
                                <w:szCs w:val="32"/>
                              </w:rPr>
                            </w:pPr>
                            <w:r>
                              <w:rPr>
                                <w:b/>
                                <w:sz w:val="32"/>
                                <w:szCs w:val="32"/>
                              </w:rPr>
                              <w:t xml:space="preserve">Bijlage </w:t>
                            </w:r>
                            <w:r w:rsidR="00004B20">
                              <w:rPr>
                                <w:b/>
                                <w:sz w:val="32"/>
                                <w:szCs w:val="32"/>
                              </w:rPr>
                              <w:t>3</w:t>
                            </w:r>
                            <w:r>
                              <w:rPr>
                                <w:b/>
                                <w:sz w:val="32"/>
                                <w:szCs w:val="32"/>
                              </w:rPr>
                              <w:t xml:space="preserve"> </w:t>
                            </w:r>
                            <w:r w:rsidR="00004B20">
                              <w:rPr>
                                <w:b/>
                                <w:sz w:val="32"/>
                                <w:szCs w:val="32"/>
                              </w:rPr>
                              <w:t>Specificatie referentieopdracht</w:t>
                            </w:r>
                          </w:p>
                          <w:p w14:paraId="70553FF5" w14:textId="77777777" w:rsidR="005D3C44" w:rsidRPr="002D69B4" w:rsidRDefault="005D3C44" w:rsidP="00F74EE0">
                            <w:pPr>
                              <w:pStyle w:val="Geenafstand"/>
                              <w:rPr>
                                <w:b/>
                                <w:color w:val="00B0F0"/>
                                <w:sz w:val="32"/>
                                <w:szCs w:val="32"/>
                              </w:rPr>
                            </w:pPr>
                          </w:p>
                          <w:p w14:paraId="118388E7" w14:textId="77777777" w:rsidR="005D3C44" w:rsidRPr="002D69B4" w:rsidRDefault="005D3C44" w:rsidP="00F74EE0">
                            <w:pPr>
                              <w:pStyle w:val="Geenafstand"/>
                              <w:rPr>
                                <w:color w:val="00B0F0"/>
                                <w:sz w:val="64"/>
                                <w:szCs w:val="64"/>
                              </w:rPr>
                            </w:pPr>
                            <w:r w:rsidRPr="002D69B4">
                              <w:rPr>
                                <w:color w:val="00B0F0"/>
                                <w:sz w:val="64"/>
                                <w:szCs w:val="64"/>
                              </w:rPr>
                              <w:t>Europese aanbesteding</w:t>
                            </w:r>
                          </w:p>
                          <w:p w14:paraId="43B75C21" w14:textId="3B31AE38" w:rsidR="006A6DAB" w:rsidRDefault="006A6DAB" w:rsidP="006A6DAB">
                            <w:pPr>
                              <w:pStyle w:val="titel0"/>
                            </w:pPr>
                            <w:r>
                              <w:t>Levering van Eindejaarsgeschenken</w:t>
                            </w:r>
                            <w:r w:rsidRPr="00D1571C">
                              <w:t xml:space="preserve"> t</w:t>
                            </w:r>
                            <w:r w:rsidR="005006B4">
                              <w:t>e</w:t>
                            </w:r>
                            <w:r w:rsidR="002129AF">
                              <w:t>n</w:t>
                            </w:r>
                            <w:r w:rsidR="005006B4">
                              <w:t xml:space="preserve"> behoeve van</w:t>
                            </w:r>
                            <w:r w:rsidRPr="00D1571C">
                              <w:t xml:space="preserve"> </w:t>
                            </w:r>
                            <w:r>
                              <w:t xml:space="preserve">de </w:t>
                            </w:r>
                            <w:r w:rsidRPr="00D1571C">
                              <w:t>Raad</w:t>
                            </w:r>
                            <w:r>
                              <w:t xml:space="preserve"> voor de Kinderbescherming</w:t>
                            </w:r>
                          </w:p>
                          <w:p w14:paraId="540334BE" w14:textId="77777777" w:rsidR="00C829CB" w:rsidRDefault="00C829CB" w:rsidP="00F74EE0">
                            <w:pPr>
                              <w:pStyle w:val="Geenafstand"/>
                              <w:rPr>
                                <w:b/>
                                <w:bCs/>
                                <w:sz w:val="24"/>
                                <w:szCs w:val="24"/>
                              </w:rPr>
                            </w:pPr>
                          </w:p>
                          <w:p w14:paraId="1A0B47F3" w14:textId="77777777" w:rsidR="00C829CB" w:rsidRDefault="00C829CB" w:rsidP="00F74EE0">
                            <w:pPr>
                              <w:pStyle w:val="Geenafstand"/>
                              <w:rPr>
                                <w:b/>
                                <w:bCs/>
                                <w:sz w:val="24"/>
                                <w:szCs w:val="24"/>
                              </w:rPr>
                            </w:pPr>
                          </w:p>
                          <w:p w14:paraId="3DD3F079" w14:textId="06110B9A" w:rsidR="00C829CB" w:rsidRPr="00183EE8" w:rsidRDefault="00C829CB" w:rsidP="00781511">
                            <w:pPr>
                              <w:pStyle w:val="Geenafstand"/>
                              <w:rPr>
                                <w:b/>
                                <w:sz w:val="24"/>
                                <w:szCs w:val="24"/>
                              </w:rPr>
                            </w:pPr>
                            <w:r w:rsidRPr="00183EE8">
                              <w:rPr>
                                <w:b/>
                                <w:sz w:val="24"/>
                                <w:szCs w:val="24"/>
                              </w:rPr>
                              <w:t xml:space="preserve">Referentie </w:t>
                            </w:r>
                            <w:r w:rsidR="006A6DAB" w:rsidRPr="006A6DAB">
                              <w:rPr>
                                <w:b/>
                                <w:sz w:val="24"/>
                                <w:szCs w:val="24"/>
                              </w:rPr>
                              <w:t>6837112</w:t>
                            </w:r>
                            <w:r w:rsidR="00B1230F">
                              <w:rPr>
                                <w:b/>
                                <w:sz w:val="24"/>
                                <w:szCs w:val="24"/>
                              </w:rPr>
                              <w:br/>
                            </w:r>
                          </w:p>
                          <w:p w14:paraId="06BD1878" w14:textId="77777777" w:rsidR="00C829CB" w:rsidRPr="00C829CB" w:rsidRDefault="00C829CB" w:rsidP="00F74EE0">
                            <w:pPr>
                              <w:pStyle w:val="Geenafstand"/>
                              <w:rPr>
                                <w:b/>
                                <w:bCs/>
                                <w:sz w:val="24"/>
                                <w:szCs w:val="24"/>
                              </w:rPr>
                            </w:pPr>
                          </w:p>
                          <w:p w14:paraId="1F606426" w14:textId="77777777" w:rsidR="00C829CB" w:rsidRDefault="00C829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4B1AE" id="_x0000_t202" coordsize="21600,21600" o:spt="202" path="m,l,21600r21600,l21600,xe">
                <v:stroke joinstyle="miter"/>
                <v:path gradientshapeok="t" o:connecttype="rect"/>
              </v:shapetype>
              <v:shape id="Text Box 2" o:spid="_x0000_s1026" type="#_x0000_t202" style="position:absolute;margin-left:13.1pt;margin-top:28.15pt;width:399.75pt;height:21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" filled="f" stroked="f" strokecolor="#09f">
                <v:textbox inset="0,0,0,0">
                  <w:txbxContent>
                    <w:p w14:paraId="2AB4ACC8" w14:textId="77777777" w:rsidR="005D3C44" w:rsidRDefault="005D3C44" w:rsidP="00004B20">
                      <w:pPr>
                        <w:pStyle w:val="Geenafstand"/>
                        <w:rPr>
                          <w:b/>
                          <w:sz w:val="32"/>
                          <w:szCs w:val="32"/>
                        </w:rPr>
                      </w:pPr>
                      <w:r>
                        <w:rPr>
                          <w:b/>
                          <w:sz w:val="32"/>
                          <w:szCs w:val="32"/>
                        </w:rPr>
                        <w:t xml:space="preserve">Bijlage </w:t>
                      </w:r>
                      <w:r w:rsidR="00004B20">
                        <w:rPr>
                          <w:b/>
                          <w:sz w:val="32"/>
                          <w:szCs w:val="32"/>
                        </w:rPr>
                        <w:t>3</w:t>
                      </w:r>
                      <w:r>
                        <w:rPr>
                          <w:b/>
                          <w:sz w:val="32"/>
                          <w:szCs w:val="32"/>
                        </w:rPr>
                        <w:t xml:space="preserve"> </w:t>
                      </w:r>
                      <w:r w:rsidR="00004B20">
                        <w:rPr>
                          <w:b/>
                          <w:sz w:val="32"/>
                          <w:szCs w:val="32"/>
                        </w:rPr>
                        <w:t>Specificatie referentieopdracht</w:t>
                      </w:r>
                    </w:p>
                    <w:p w14:paraId="70553FF5" w14:textId="77777777" w:rsidR="005D3C44" w:rsidRPr="002D69B4" w:rsidRDefault="005D3C44" w:rsidP="00F74EE0">
                      <w:pPr>
                        <w:pStyle w:val="Geenafstand"/>
                        <w:rPr>
                          <w:b/>
                          <w:color w:val="00B0F0"/>
                          <w:sz w:val="32"/>
                          <w:szCs w:val="32"/>
                        </w:rPr>
                      </w:pPr>
                    </w:p>
                    <w:p w14:paraId="118388E7" w14:textId="77777777" w:rsidR="005D3C44" w:rsidRPr="002D69B4" w:rsidRDefault="005D3C44" w:rsidP="00F74EE0">
                      <w:pPr>
                        <w:pStyle w:val="Geenafstand"/>
                        <w:rPr>
                          <w:color w:val="00B0F0"/>
                          <w:sz w:val="64"/>
                          <w:szCs w:val="64"/>
                        </w:rPr>
                      </w:pPr>
                      <w:r w:rsidRPr="002D69B4">
                        <w:rPr>
                          <w:color w:val="00B0F0"/>
                          <w:sz w:val="64"/>
                          <w:szCs w:val="64"/>
                        </w:rPr>
                        <w:t>Europese aanbesteding</w:t>
                      </w:r>
                    </w:p>
                    <w:p w14:paraId="43B75C21" w14:textId="3B31AE38" w:rsidR="006A6DAB" w:rsidRDefault="006A6DAB" w:rsidP="006A6DAB">
                      <w:pPr>
                        <w:pStyle w:val="titel0"/>
                      </w:pPr>
                      <w:r>
                        <w:t>Levering van Eindejaarsgeschenken</w:t>
                      </w:r>
                      <w:r w:rsidRPr="00D1571C">
                        <w:t xml:space="preserve"> t</w:t>
                      </w:r>
                      <w:r w:rsidR="005006B4">
                        <w:t>e</w:t>
                      </w:r>
                      <w:r w:rsidR="002129AF">
                        <w:t>n</w:t>
                      </w:r>
                      <w:r w:rsidR="005006B4">
                        <w:t xml:space="preserve"> behoeve van</w:t>
                      </w:r>
                      <w:r w:rsidRPr="00D1571C">
                        <w:t xml:space="preserve"> </w:t>
                      </w:r>
                      <w:r>
                        <w:t xml:space="preserve">de </w:t>
                      </w:r>
                      <w:r w:rsidRPr="00D1571C">
                        <w:t>Raad</w:t>
                      </w:r>
                      <w:r>
                        <w:t xml:space="preserve"> voor de Kinderbescherming</w:t>
                      </w:r>
                    </w:p>
                    <w:p w14:paraId="540334BE" w14:textId="77777777" w:rsidR="00C829CB" w:rsidRDefault="00C829CB" w:rsidP="00F74EE0">
                      <w:pPr>
                        <w:pStyle w:val="Geenafstand"/>
                        <w:rPr>
                          <w:b/>
                          <w:bCs/>
                          <w:sz w:val="24"/>
                          <w:szCs w:val="24"/>
                        </w:rPr>
                      </w:pPr>
                    </w:p>
                    <w:p w14:paraId="1A0B47F3" w14:textId="77777777" w:rsidR="00C829CB" w:rsidRDefault="00C829CB" w:rsidP="00F74EE0">
                      <w:pPr>
                        <w:pStyle w:val="Geenafstand"/>
                        <w:rPr>
                          <w:b/>
                          <w:bCs/>
                          <w:sz w:val="24"/>
                          <w:szCs w:val="24"/>
                        </w:rPr>
                      </w:pPr>
                    </w:p>
                    <w:p w14:paraId="3DD3F079" w14:textId="06110B9A" w:rsidR="00C829CB" w:rsidRPr="00183EE8" w:rsidRDefault="00C829CB" w:rsidP="00781511">
                      <w:pPr>
                        <w:pStyle w:val="Geenafstand"/>
                        <w:rPr>
                          <w:b/>
                          <w:sz w:val="24"/>
                          <w:szCs w:val="24"/>
                        </w:rPr>
                      </w:pPr>
                      <w:r w:rsidRPr="00183EE8">
                        <w:rPr>
                          <w:b/>
                          <w:sz w:val="24"/>
                          <w:szCs w:val="24"/>
                        </w:rPr>
                        <w:t xml:space="preserve">Referentie </w:t>
                      </w:r>
                      <w:r w:rsidR="006A6DAB" w:rsidRPr="006A6DAB">
                        <w:rPr>
                          <w:b/>
                          <w:sz w:val="24"/>
                          <w:szCs w:val="24"/>
                        </w:rPr>
                        <w:t>6837112</w:t>
                      </w:r>
                      <w:r w:rsidR="00B1230F">
                        <w:rPr>
                          <w:b/>
                          <w:sz w:val="24"/>
                          <w:szCs w:val="24"/>
                        </w:rPr>
                        <w:br/>
                      </w:r>
                    </w:p>
                    <w:p w14:paraId="06BD1878" w14:textId="77777777" w:rsidR="00C829CB" w:rsidRPr="00C829CB" w:rsidRDefault="00C829CB" w:rsidP="00F74EE0">
                      <w:pPr>
                        <w:pStyle w:val="Geenafstand"/>
                        <w:rPr>
                          <w:b/>
                          <w:bCs/>
                          <w:sz w:val="24"/>
                          <w:szCs w:val="24"/>
                        </w:rPr>
                      </w:pPr>
                    </w:p>
                    <w:p w14:paraId="1F606426" w14:textId="77777777" w:rsidR="00C829CB" w:rsidRDefault="00C829CB"/>
                  </w:txbxContent>
                </v:textbox>
              </v:shape>
            </w:pict>
          </mc:Fallback>
        </mc:AlternateContent>
      </w:r>
    </w:p>
    <w:p w14:paraId="6B6A57E4" w14:textId="77777777" w:rsidR="00905394" w:rsidRPr="0094526F" w:rsidRDefault="00905394" w:rsidP="00905394">
      <w:pPr>
        <w:rPr>
          <w:szCs w:val="18"/>
        </w:rPr>
      </w:pPr>
    </w:p>
    <w:p w14:paraId="69BAC68D" w14:textId="77777777" w:rsidR="00905394" w:rsidRPr="0094526F" w:rsidRDefault="00905394" w:rsidP="00905394">
      <w:pPr>
        <w:rPr>
          <w:szCs w:val="18"/>
        </w:rPr>
      </w:pPr>
    </w:p>
    <w:p w14:paraId="3D6011D3" w14:textId="77777777" w:rsidR="00905394" w:rsidRPr="0094526F" w:rsidRDefault="00905394" w:rsidP="00905394">
      <w:pPr>
        <w:rPr>
          <w:szCs w:val="18"/>
        </w:rPr>
      </w:pPr>
    </w:p>
    <w:p w14:paraId="29989622" w14:textId="77777777" w:rsidR="00905394" w:rsidRPr="0094526F" w:rsidRDefault="00905394" w:rsidP="00905394">
      <w:pPr>
        <w:rPr>
          <w:szCs w:val="18"/>
        </w:rPr>
      </w:pPr>
    </w:p>
    <w:p w14:paraId="5DC45EF5" w14:textId="77777777" w:rsidR="00905394" w:rsidRPr="0094526F" w:rsidRDefault="00905394" w:rsidP="00905394">
      <w:pPr>
        <w:rPr>
          <w:szCs w:val="18"/>
        </w:rPr>
      </w:pPr>
    </w:p>
    <w:p w14:paraId="517BB738" w14:textId="77777777" w:rsidR="00905394" w:rsidRPr="0094526F" w:rsidRDefault="00905394" w:rsidP="00905394">
      <w:pPr>
        <w:rPr>
          <w:szCs w:val="18"/>
        </w:rPr>
      </w:pPr>
    </w:p>
    <w:p w14:paraId="1230AD7F" w14:textId="77777777" w:rsidR="00905394" w:rsidRPr="0094526F" w:rsidRDefault="00905394" w:rsidP="00905394">
      <w:pPr>
        <w:rPr>
          <w:szCs w:val="18"/>
        </w:rPr>
      </w:pPr>
    </w:p>
    <w:p w14:paraId="707CA5EB" w14:textId="77777777" w:rsidR="00905394" w:rsidRPr="0094526F" w:rsidRDefault="00905394" w:rsidP="00905394">
      <w:pPr>
        <w:rPr>
          <w:szCs w:val="18"/>
        </w:rPr>
      </w:pPr>
    </w:p>
    <w:p w14:paraId="78F61ED4" w14:textId="77777777" w:rsidR="00905394" w:rsidRPr="0094526F" w:rsidRDefault="00905394" w:rsidP="00905394">
      <w:pPr>
        <w:jc w:val="right"/>
        <w:rPr>
          <w:szCs w:val="18"/>
        </w:rPr>
      </w:pPr>
    </w:p>
    <w:p w14:paraId="1509B1F7" w14:textId="77777777" w:rsidR="00905394" w:rsidRPr="0094526F" w:rsidRDefault="00905394" w:rsidP="00905394">
      <w:pPr>
        <w:rPr>
          <w:szCs w:val="18"/>
        </w:rPr>
      </w:pPr>
    </w:p>
    <w:p w14:paraId="2FFD0974" w14:textId="59F179B8" w:rsidR="00004B20" w:rsidRPr="0094526F" w:rsidRDefault="00412B26" w:rsidP="00004B20">
      <w:pPr>
        <w:spacing w:line="240" w:lineRule="auto"/>
        <w:rPr>
          <w:b/>
          <w:szCs w:val="18"/>
        </w:rPr>
      </w:pPr>
      <w:r w:rsidRPr="0094526F">
        <w:rPr>
          <w:noProof/>
          <w:szCs w:val="18"/>
        </w:rPr>
        <mc:AlternateContent>
          <mc:Choice Requires="wps">
            <w:drawing>
              <wp:anchor distT="0" distB="0" distL="114300" distR="114300" simplePos="0" relativeHeight="251658240" behindDoc="0" locked="0" layoutInCell="1" allowOverlap="1" wp14:anchorId="16334A54" wp14:editId="48B7470A">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430E" id="Rectangle 32" o:spid="_x0000_s1026" style="position:absolute;margin-left:-90.3pt;margin-top:127.75pt;width:640.5pt;height:8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94526F">
        <w:rPr>
          <w:szCs w:val="18"/>
        </w:rPr>
        <w:br w:type="column"/>
      </w:r>
      <w:r w:rsidR="00004B20" w:rsidRPr="0094526F">
        <w:rPr>
          <w:b/>
          <w:szCs w:val="18"/>
        </w:rPr>
        <w:lastRenderedPageBreak/>
        <w:t xml:space="preserve">Per referentieopdracht dient </w:t>
      </w:r>
      <w:r w:rsidR="001633BC" w:rsidRPr="0094526F">
        <w:rPr>
          <w:b/>
          <w:szCs w:val="18"/>
        </w:rPr>
        <w:t>Inschrijver</w:t>
      </w:r>
      <w:r w:rsidR="00004B20" w:rsidRPr="0094526F">
        <w:rPr>
          <w:b/>
          <w:szCs w:val="18"/>
        </w:rPr>
        <w:t xml:space="preserve"> één formulier in te vullen.</w:t>
      </w:r>
    </w:p>
    <w:p w14:paraId="19606DE0" w14:textId="77777777" w:rsidR="00004B20" w:rsidRPr="0094526F" w:rsidRDefault="00004B20" w:rsidP="00004B20">
      <w:pPr>
        <w:spacing w:line="240" w:lineRule="auto"/>
        <w:rPr>
          <w:b/>
          <w:szCs w:val="18"/>
        </w:rPr>
      </w:pP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398"/>
        <w:gridCol w:w="3721"/>
      </w:tblGrid>
      <w:tr w:rsidR="00004B20" w:rsidRPr="0094526F" w14:paraId="4BF4A6D4" w14:textId="77777777" w:rsidTr="00004B20">
        <w:trPr>
          <w:cantSplit/>
        </w:trPr>
        <w:tc>
          <w:tcPr>
            <w:tcW w:w="9644" w:type="dxa"/>
            <w:gridSpan w:val="3"/>
            <w:shd w:val="pct12" w:color="auto" w:fill="FFFFFF"/>
          </w:tcPr>
          <w:p w14:paraId="2363EFD6" w14:textId="21A65F05" w:rsidR="00004B20" w:rsidRPr="00F202F9" w:rsidRDefault="00F202F9" w:rsidP="00F202F9">
            <w:pPr>
              <w:spacing w:line="280" w:lineRule="atLeast"/>
              <w:jc w:val="center"/>
              <w:rPr>
                <w:rFonts w:eastAsia="MS Mincho"/>
                <w:b/>
                <w:kern w:val="28"/>
                <w:szCs w:val="18"/>
              </w:rPr>
            </w:pPr>
            <w:bookmarkStart w:id="0" w:name="_Toc430424057"/>
            <w:r>
              <w:rPr>
                <w:rFonts w:eastAsia="MS Mincho"/>
                <w:b/>
                <w:kern w:val="28"/>
                <w:szCs w:val="18"/>
              </w:rPr>
              <w:br/>
            </w:r>
            <w:r w:rsidR="00004B20" w:rsidRPr="0094526F">
              <w:rPr>
                <w:rFonts w:eastAsia="MS Mincho"/>
                <w:b/>
                <w:kern w:val="28"/>
                <w:szCs w:val="18"/>
              </w:rPr>
              <w:t>Referentie</w:t>
            </w:r>
            <w:bookmarkEnd w:id="0"/>
            <w:r w:rsidR="00004B20" w:rsidRPr="0094526F">
              <w:rPr>
                <w:rFonts w:eastAsia="MS Mincho"/>
                <w:b/>
                <w:kern w:val="28"/>
                <w:szCs w:val="18"/>
              </w:rPr>
              <w:t xml:space="preserve">opdracht </w:t>
            </w:r>
            <w:r w:rsidR="00C91542">
              <w:t xml:space="preserve"> </w:t>
            </w:r>
            <w:r>
              <w:br/>
            </w:r>
          </w:p>
        </w:tc>
      </w:tr>
      <w:tr w:rsidR="00004B20" w:rsidRPr="0094526F" w14:paraId="02290C3D" w14:textId="77777777" w:rsidTr="001633BC">
        <w:trPr>
          <w:cantSplit/>
        </w:trPr>
        <w:tc>
          <w:tcPr>
            <w:tcW w:w="525" w:type="dxa"/>
            <w:shd w:val="pct30" w:color="FFFF00" w:fill="auto"/>
          </w:tcPr>
          <w:p w14:paraId="03B0F4CD" w14:textId="77777777" w:rsidR="00004B20" w:rsidRPr="0094526F" w:rsidRDefault="00004B20" w:rsidP="00004B20">
            <w:pPr>
              <w:tabs>
                <w:tab w:val="left" w:pos="1843"/>
              </w:tabs>
              <w:rPr>
                <w:szCs w:val="18"/>
              </w:rPr>
            </w:pPr>
          </w:p>
        </w:tc>
        <w:tc>
          <w:tcPr>
            <w:tcW w:w="9119" w:type="dxa"/>
            <w:gridSpan w:val="2"/>
            <w:shd w:val="pct30" w:color="FFFF00" w:fill="auto"/>
          </w:tcPr>
          <w:p w14:paraId="36AC1186" w14:textId="77777777" w:rsidR="00004B20" w:rsidRPr="0094526F" w:rsidRDefault="00004B20" w:rsidP="00004B20">
            <w:pPr>
              <w:tabs>
                <w:tab w:val="left" w:pos="1843"/>
              </w:tabs>
              <w:rPr>
                <w:b/>
                <w:szCs w:val="18"/>
              </w:rPr>
            </w:pPr>
          </w:p>
        </w:tc>
      </w:tr>
      <w:tr w:rsidR="00004B20" w:rsidRPr="0094526F" w14:paraId="0DF568AB" w14:textId="77777777" w:rsidTr="001633BC">
        <w:trPr>
          <w:cantSplit/>
        </w:trPr>
        <w:tc>
          <w:tcPr>
            <w:tcW w:w="525" w:type="dxa"/>
            <w:shd w:val="pct30" w:color="FFFF00" w:fill="auto"/>
          </w:tcPr>
          <w:p w14:paraId="7BC7295E" w14:textId="77777777" w:rsidR="00004B20" w:rsidRPr="0094526F" w:rsidRDefault="00004B20" w:rsidP="00004B20">
            <w:pPr>
              <w:tabs>
                <w:tab w:val="left" w:pos="1843"/>
              </w:tabs>
              <w:rPr>
                <w:szCs w:val="18"/>
              </w:rPr>
            </w:pPr>
          </w:p>
        </w:tc>
        <w:tc>
          <w:tcPr>
            <w:tcW w:w="5398" w:type="dxa"/>
            <w:shd w:val="pct30" w:color="FFFF00" w:fill="auto"/>
          </w:tcPr>
          <w:p w14:paraId="228AF79C" w14:textId="443A1B06" w:rsidR="00004B20" w:rsidRPr="0094526F" w:rsidRDefault="00004B20" w:rsidP="001633BC">
            <w:pPr>
              <w:tabs>
                <w:tab w:val="left" w:pos="1843"/>
              </w:tabs>
              <w:rPr>
                <w:b/>
                <w:szCs w:val="18"/>
              </w:rPr>
            </w:pPr>
            <w:r w:rsidRPr="0094526F">
              <w:rPr>
                <w:b/>
                <w:szCs w:val="18"/>
              </w:rPr>
              <w:t xml:space="preserve">Referentie-opdracht specifiek voor een of meer van de volgende </w:t>
            </w:r>
            <w:r w:rsidR="001633BC" w:rsidRPr="0094526F">
              <w:rPr>
                <w:b/>
                <w:szCs w:val="18"/>
              </w:rPr>
              <w:t>kerncompetenties</w:t>
            </w:r>
            <w:r w:rsidRPr="0094526F">
              <w:rPr>
                <w:b/>
                <w:szCs w:val="18"/>
              </w:rPr>
              <w:t>:</w:t>
            </w:r>
          </w:p>
        </w:tc>
        <w:tc>
          <w:tcPr>
            <w:tcW w:w="3721" w:type="dxa"/>
          </w:tcPr>
          <w:p w14:paraId="170699B9" w14:textId="388C0F38" w:rsidR="006A6DAB" w:rsidRPr="00780157" w:rsidRDefault="00544D44" w:rsidP="006A6DAB">
            <w:pPr>
              <w:pStyle w:val="Lijstalinea"/>
              <w:numPr>
                <w:ilvl w:val="0"/>
                <w:numId w:val="42"/>
              </w:numPr>
              <w:autoSpaceDN w:val="0"/>
              <w:spacing w:line="240" w:lineRule="exact"/>
              <w:ind w:left="476"/>
              <w:textAlignment w:val="baseline"/>
              <w:rPr>
                <w:szCs w:val="18"/>
              </w:rPr>
            </w:pPr>
            <w:r w:rsidRPr="00780157">
              <w:rPr>
                <w:szCs w:val="18"/>
              </w:rPr>
              <w:t xml:space="preserve">Kerncompetentie 1: </w:t>
            </w:r>
            <w:r w:rsidR="00B209F3" w:rsidRPr="00780157">
              <w:rPr>
                <w:color w:val="000000" w:themeColor="text1"/>
                <w:szCs w:val="18"/>
              </w:rPr>
              <w:t xml:space="preserve">Inschrijver beschikt over aantoonbare ervaring met het leveren van Eindejaarsgeschenken op minimaal 1.000 verschillende adressen in Nederland bij één opdrachtgever, in een aaneengesloten periode van twaalf (12) maanden inclusief het bieden van klantenservice voor de klachtenafhandeling en nazorg. De waarde hiervan bedraagt minimaal € 50.000,- exclusief btw per jaar. </w:t>
            </w:r>
            <w:r w:rsidR="006A6DAB" w:rsidRPr="00780157">
              <w:rPr>
                <w:szCs w:val="18"/>
              </w:rPr>
              <w:br/>
            </w:r>
          </w:p>
          <w:p w14:paraId="1E5D1480" w14:textId="5814FB7B" w:rsidR="00004B20" w:rsidRPr="006A6DAB" w:rsidRDefault="006A6DAB" w:rsidP="006A6DAB">
            <w:pPr>
              <w:pStyle w:val="Lijstalinea"/>
              <w:numPr>
                <w:ilvl w:val="0"/>
                <w:numId w:val="42"/>
              </w:numPr>
              <w:autoSpaceDN w:val="0"/>
              <w:spacing w:line="240" w:lineRule="exact"/>
              <w:ind w:left="476"/>
              <w:textAlignment w:val="baseline"/>
              <w:rPr>
                <w:szCs w:val="18"/>
              </w:rPr>
            </w:pPr>
            <w:r w:rsidRPr="00780157">
              <w:rPr>
                <w:szCs w:val="18"/>
              </w:rPr>
              <w:t>Kerncompetentie 2</w:t>
            </w:r>
            <w:r w:rsidR="00544D44" w:rsidRPr="00780157">
              <w:rPr>
                <w:szCs w:val="18"/>
              </w:rPr>
              <w:t>:</w:t>
            </w:r>
            <w:r w:rsidRPr="00780157">
              <w:rPr>
                <w:szCs w:val="18"/>
              </w:rPr>
              <w:t xml:space="preserve"> Inschrijver beschikt over aantoonbare ervaring met het leveren van eindejaarsgeschenken middels een digitaal bestelsysteem (webwinkel, e-catalogus, punch-out omgeving o.i.d.) dat in staat is om minimaal 750 bestellingen in één maand te verwerken.</w:t>
            </w:r>
            <w:r w:rsidRPr="006A6DAB">
              <w:rPr>
                <w:szCs w:val="18"/>
              </w:rPr>
              <w:br/>
            </w:r>
          </w:p>
          <w:p w14:paraId="68B1F448" w14:textId="6D32F353" w:rsidR="005100CD" w:rsidRPr="0094526F" w:rsidRDefault="005100CD" w:rsidP="005100CD">
            <w:pPr>
              <w:tabs>
                <w:tab w:val="left" w:pos="1843"/>
              </w:tabs>
              <w:spacing w:line="280" w:lineRule="atLeast"/>
              <w:rPr>
                <w:rFonts w:eastAsia="MS Mincho"/>
                <w:szCs w:val="18"/>
              </w:rPr>
            </w:pPr>
            <w:r w:rsidRPr="006A6DAB">
              <w:rPr>
                <w:rFonts w:eastAsia="MS Mincho"/>
                <w:i/>
                <w:szCs w:val="18"/>
              </w:rPr>
              <w:t>Aankruisen voor welke van de hierboven genoemde kerncompetenties, zoals nader omschreven in het Beschrijvend document ervaring wordt aangetoond in deze referentie-opdracht</w:t>
            </w:r>
          </w:p>
        </w:tc>
      </w:tr>
      <w:tr w:rsidR="00004B20" w:rsidRPr="0094526F" w14:paraId="255C73FD" w14:textId="77777777" w:rsidTr="001633BC">
        <w:trPr>
          <w:cantSplit/>
        </w:trPr>
        <w:tc>
          <w:tcPr>
            <w:tcW w:w="525" w:type="dxa"/>
            <w:shd w:val="pct30" w:color="FFFF00" w:fill="auto"/>
          </w:tcPr>
          <w:p w14:paraId="1ABD1AED" w14:textId="77777777" w:rsidR="00004B20" w:rsidRPr="0094526F" w:rsidRDefault="00004B20" w:rsidP="00004B20">
            <w:pPr>
              <w:tabs>
                <w:tab w:val="left" w:pos="1843"/>
              </w:tabs>
              <w:rPr>
                <w:b/>
                <w:bCs/>
                <w:szCs w:val="18"/>
              </w:rPr>
            </w:pPr>
            <w:r w:rsidRPr="0094526F">
              <w:rPr>
                <w:b/>
                <w:bCs/>
                <w:szCs w:val="18"/>
              </w:rPr>
              <w:t>1</w:t>
            </w:r>
          </w:p>
        </w:tc>
        <w:tc>
          <w:tcPr>
            <w:tcW w:w="9119" w:type="dxa"/>
            <w:gridSpan w:val="2"/>
            <w:shd w:val="pct30" w:color="FFFF00" w:fill="auto"/>
          </w:tcPr>
          <w:p w14:paraId="63BEAF6A" w14:textId="16EE6B98" w:rsidR="00004B20" w:rsidRPr="0094526F" w:rsidRDefault="00004B20" w:rsidP="00004B20">
            <w:pPr>
              <w:tabs>
                <w:tab w:val="left" w:pos="1843"/>
              </w:tabs>
              <w:rPr>
                <w:b/>
                <w:szCs w:val="18"/>
              </w:rPr>
            </w:pPr>
            <w:r w:rsidRPr="0094526F">
              <w:rPr>
                <w:b/>
                <w:szCs w:val="18"/>
              </w:rPr>
              <w:t>Adresgegevens</w:t>
            </w:r>
          </w:p>
        </w:tc>
      </w:tr>
      <w:tr w:rsidR="00004B20" w:rsidRPr="0094526F" w14:paraId="5D7948CC" w14:textId="77777777" w:rsidTr="001633BC">
        <w:trPr>
          <w:cantSplit/>
        </w:trPr>
        <w:tc>
          <w:tcPr>
            <w:tcW w:w="525" w:type="dxa"/>
            <w:shd w:val="pct30" w:color="FFFF00" w:fill="auto"/>
          </w:tcPr>
          <w:p w14:paraId="66DA7BC3" w14:textId="77777777" w:rsidR="00004B20" w:rsidRPr="0094526F" w:rsidRDefault="00004B20" w:rsidP="00004B20">
            <w:pPr>
              <w:tabs>
                <w:tab w:val="left" w:pos="1843"/>
              </w:tabs>
              <w:rPr>
                <w:szCs w:val="18"/>
              </w:rPr>
            </w:pPr>
          </w:p>
        </w:tc>
        <w:tc>
          <w:tcPr>
            <w:tcW w:w="5398" w:type="dxa"/>
            <w:shd w:val="pct30" w:color="FFFF00" w:fill="auto"/>
          </w:tcPr>
          <w:p w14:paraId="66CAD349" w14:textId="4D2AE05B" w:rsidR="00004B20" w:rsidRPr="0094526F" w:rsidRDefault="0094526F" w:rsidP="001633BC">
            <w:pPr>
              <w:tabs>
                <w:tab w:val="left" w:pos="1843"/>
              </w:tabs>
              <w:rPr>
                <w:szCs w:val="18"/>
              </w:rPr>
            </w:pPr>
            <w:r w:rsidRPr="0094526F">
              <w:rPr>
                <w:szCs w:val="18"/>
              </w:rPr>
              <w:t>Referent</w:t>
            </w:r>
            <w:r w:rsidR="001633BC" w:rsidRPr="0094526F">
              <w:rPr>
                <w:szCs w:val="18"/>
              </w:rPr>
              <w:t>:</w:t>
            </w:r>
          </w:p>
        </w:tc>
        <w:tc>
          <w:tcPr>
            <w:tcW w:w="3721" w:type="dxa"/>
          </w:tcPr>
          <w:p w14:paraId="0E18837F" w14:textId="77777777" w:rsidR="00004B20" w:rsidRPr="0094526F" w:rsidRDefault="00004B20" w:rsidP="00004B20">
            <w:pPr>
              <w:tabs>
                <w:tab w:val="left" w:pos="1843"/>
              </w:tabs>
              <w:spacing w:line="280" w:lineRule="atLeast"/>
              <w:rPr>
                <w:rFonts w:eastAsia="MS Mincho"/>
                <w:szCs w:val="18"/>
              </w:rPr>
            </w:pPr>
          </w:p>
        </w:tc>
      </w:tr>
      <w:tr w:rsidR="00004B20" w:rsidRPr="0094526F" w14:paraId="366FB689" w14:textId="77777777" w:rsidTr="001633BC">
        <w:trPr>
          <w:cantSplit/>
        </w:trPr>
        <w:tc>
          <w:tcPr>
            <w:tcW w:w="525" w:type="dxa"/>
            <w:shd w:val="pct30" w:color="FFFF00" w:fill="auto"/>
          </w:tcPr>
          <w:p w14:paraId="10EA93A7" w14:textId="77777777" w:rsidR="00004B20" w:rsidRPr="0094526F" w:rsidRDefault="00004B20" w:rsidP="00004B20">
            <w:pPr>
              <w:tabs>
                <w:tab w:val="left" w:pos="1843"/>
              </w:tabs>
              <w:rPr>
                <w:szCs w:val="18"/>
              </w:rPr>
            </w:pPr>
          </w:p>
        </w:tc>
        <w:tc>
          <w:tcPr>
            <w:tcW w:w="5398" w:type="dxa"/>
            <w:shd w:val="pct30" w:color="FFFF00" w:fill="auto"/>
          </w:tcPr>
          <w:p w14:paraId="122F2378" w14:textId="77777777" w:rsidR="00004B20" w:rsidRPr="0094526F" w:rsidRDefault="00004B20" w:rsidP="00004B20">
            <w:pPr>
              <w:tabs>
                <w:tab w:val="left" w:pos="1843"/>
              </w:tabs>
              <w:rPr>
                <w:szCs w:val="18"/>
              </w:rPr>
            </w:pPr>
            <w:r w:rsidRPr="0094526F">
              <w:rPr>
                <w:szCs w:val="18"/>
              </w:rPr>
              <w:t>Adres</w:t>
            </w:r>
          </w:p>
        </w:tc>
        <w:tc>
          <w:tcPr>
            <w:tcW w:w="3721" w:type="dxa"/>
          </w:tcPr>
          <w:p w14:paraId="3570761B" w14:textId="77777777" w:rsidR="00004B20" w:rsidRPr="0094526F" w:rsidRDefault="00004B20" w:rsidP="00004B20">
            <w:pPr>
              <w:tabs>
                <w:tab w:val="left" w:pos="1843"/>
              </w:tabs>
              <w:spacing w:line="280" w:lineRule="atLeast"/>
              <w:rPr>
                <w:rFonts w:eastAsia="MS Mincho"/>
                <w:szCs w:val="18"/>
              </w:rPr>
            </w:pPr>
          </w:p>
        </w:tc>
      </w:tr>
      <w:tr w:rsidR="00004B20" w:rsidRPr="0094526F" w14:paraId="591D5976" w14:textId="77777777" w:rsidTr="001633BC">
        <w:trPr>
          <w:cantSplit/>
        </w:trPr>
        <w:tc>
          <w:tcPr>
            <w:tcW w:w="525" w:type="dxa"/>
            <w:shd w:val="pct30" w:color="FFFF00" w:fill="auto"/>
          </w:tcPr>
          <w:p w14:paraId="76BA7F9B" w14:textId="77777777" w:rsidR="00004B20" w:rsidRPr="0094526F" w:rsidRDefault="00004B20" w:rsidP="00004B20">
            <w:pPr>
              <w:tabs>
                <w:tab w:val="left" w:pos="1843"/>
              </w:tabs>
              <w:rPr>
                <w:szCs w:val="18"/>
              </w:rPr>
            </w:pPr>
          </w:p>
        </w:tc>
        <w:tc>
          <w:tcPr>
            <w:tcW w:w="5398" w:type="dxa"/>
            <w:shd w:val="pct30" w:color="FFFF00" w:fill="auto"/>
          </w:tcPr>
          <w:p w14:paraId="6BBE5557" w14:textId="77777777" w:rsidR="00004B20" w:rsidRPr="0094526F" w:rsidRDefault="00004B20" w:rsidP="00004B20">
            <w:pPr>
              <w:tabs>
                <w:tab w:val="left" w:pos="1843"/>
              </w:tabs>
              <w:rPr>
                <w:szCs w:val="18"/>
              </w:rPr>
            </w:pPr>
            <w:r w:rsidRPr="0094526F">
              <w:rPr>
                <w:szCs w:val="18"/>
              </w:rPr>
              <w:t>Postcode en plaats</w:t>
            </w:r>
          </w:p>
        </w:tc>
        <w:tc>
          <w:tcPr>
            <w:tcW w:w="3721" w:type="dxa"/>
          </w:tcPr>
          <w:p w14:paraId="7FDCEA81" w14:textId="77777777" w:rsidR="00004B20" w:rsidRPr="0094526F" w:rsidRDefault="00004B20" w:rsidP="00004B20">
            <w:pPr>
              <w:tabs>
                <w:tab w:val="left" w:pos="1843"/>
              </w:tabs>
              <w:spacing w:line="280" w:lineRule="atLeast"/>
              <w:rPr>
                <w:rFonts w:eastAsia="MS Mincho"/>
                <w:szCs w:val="18"/>
              </w:rPr>
            </w:pPr>
          </w:p>
        </w:tc>
      </w:tr>
      <w:tr w:rsidR="00004B20" w:rsidRPr="0094526F" w14:paraId="09577697" w14:textId="77777777" w:rsidTr="001633BC">
        <w:trPr>
          <w:cantSplit/>
        </w:trPr>
        <w:tc>
          <w:tcPr>
            <w:tcW w:w="525" w:type="dxa"/>
            <w:shd w:val="pct30" w:color="FFFF00" w:fill="auto"/>
          </w:tcPr>
          <w:p w14:paraId="55FDF4C8" w14:textId="77777777" w:rsidR="00004B20" w:rsidRPr="0094526F" w:rsidRDefault="00004B20" w:rsidP="00004B20">
            <w:pPr>
              <w:tabs>
                <w:tab w:val="left" w:pos="1843"/>
              </w:tabs>
              <w:rPr>
                <w:szCs w:val="18"/>
              </w:rPr>
            </w:pPr>
          </w:p>
        </w:tc>
        <w:tc>
          <w:tcPr>
            <w:tcW w:w="5398" w:type="dxa"/>
            <w:shd w:val="pct30" w:color="FFFF00" w:fill="auto"/>
          </w:tcPr>
          <w:p w14:paraId="0AA49299" w14:textId="48D2BD8E" w:rsidR="00004B20" w:rsidRPr="0094526F" w:rsidRDefault="001633BC" w:rsidP="00004B20">
            <w:pPr>
              <w:tabs>
                <w:tab w:val="left" w:pos="1843"/>
              </w:tabs>
              <w:rPr>
                <w:szCs w:val="18"/>
              </w:rPr>
            </w:pPr>
            <w:r w:rsidRPr="0094526F">
              <w:rPr>
                <w:szCs w:val="18"/>
              </w:rPr>
              <w:t>Naam c</w:t>
            </w:r>
            <w:r w:rsidR="00004B20" w:rsidRPr="0094526F">
              <w:rPr>
                <w:szCs w:val="18"/>
              </w:rPr>
              <w:t>ontactpersoon</w:t>
            </w:r>
          </w:p>
        </w:tc>
        <w:tc>
          <w:tcPr>
            <w:tcW w:w="3721" w:type="dxa"/>
          </w:tcPr>
          <w:p w14:paraId="6698A74F" w14:textId="77777777" w:rsidR="00004B20" w:rsidRPr="0094526F" w:rsidRDefault="00004B20" w:rsidP="00004B20">
            <w:pPr>
              <w:tabs>
                <w:tab w:val="left" w:pos="1843"/>
              </w:tabs>
              <w:spacing w:line="280" w:lineRule="atLeast"/>
              <w:rPr>
                <w:rFonts w:eastAsia="MS Mincho"/>
                <w:szCs w:val="18"/>
              </w:rPr>
            </w:pPr>
          </w:p>
        </w:tc>
      </w:tr>
      <w:tr w:rsidR="001633BC" w:rsidRPr="0094526F" w14:paraId="6590044F" w14:textId="77777777" w:rsidTr="001633BC">
        <w:trPr>
          <w:cantSplit/>
        </w:trPr>
        <w:tc>
          <w:tcPr>
            <w:tcW w:w="525" w:type="dxa"/>
            <w:shd w:val="pct30" w:color="FFFF00" w:fill="auto"/>
          </w:tcPr>
          <w:p w14:paraId="7B6D401D" w14:textId="77777777" w:rsidR="001633BC" w:rsidRPr="0094526F" w:rsidRDefault="001633BC" w:rsidP="00004B20">
            <w:pPr>
              <w:tabs>
                <w:tab w:val="left" w:pos="1843"/>
              </w:tabs>
              <w:rPr>
                <w:szCs w:val="18"/>
              </w:rPr>
            </w:pPr>
          </w:p>
        </w:tc>
        <w:tc>
          <w:tcPr>
            <w:tcW w:w="5398" w:type="dxa"/>
            <w:shd w:val="pct30" w:color="FFFF00" w:fill="auto"/>
          </w:tcPr>
          <w:p w14:paraId="2941A0C2" w14:textId="77777777" w:rsidR="001633BC" w:rsidRPr="0094526F" w:rsidRDefault="001633BC" w:rsidP="00004B20">
            <w:pPr>
              <w:tabs>
                <w:tab w:val="left" w:pos="1843"/>
              </w:tabs>
              <w:rPr>
                <w:szCs w:val="18"/>
              </w:rPr>
            </w:pPr>
            <w:r w:rsidRPr="0094526F">
              <w:rPr>
                <w:szCs w:val="18"/>
              </w:rPr>
              <w:t>Functie contactpersoon</w:t>
            </w:r>
          </w:p>
        </w:tc>
        <w:tc>
          <w:tcPr>
            <w:tcW w:w="3721" w:type="dxa"/>
          </w:tcPr>
          <w:p w14:paraId="55C0EEA5" w14:textId="77777777" w:rsidR="001633BC" w:rsidRPr="0094526F" w:rsidRDefault="001633BC" w:rsidP="00004B20">
            <w:pPr>
              <w:tabs>
                <w:tab w:val="left" w:pos="1843"/>
              </w:tabs>
              <w:spacing w:line="280" w:lineRule="atLeast"/>
              <w:rPr>
                <w:rFonts w:eastAsia="MS Mincho"/>
                <w:szCs w:val="18"/>
              </w:rPr>
            </w:pPr>
          </w:p>
        </w:tc>
      </w:tr>
      <w:tr w:rsidR="00004B20" w:rsidRPr="0094526F" w14:paraId="77FE590A" w14:textId="77777777" w:rsidTr="001633BC">
        <w:trPr>
          <w:cantSplit/>
        </w:trPr>
        <w:tc>
          <w:tcPr>
            <w:tcW w:w="525" w:type="dxa"/>
            <w:shd w:val="pct30" w:color="FFFF00" w:fill="auto"/>
          </w:tcPr>
          <w:p w14:paraId="610238C4" w14:textId="77777777" w:rsidR="00004B20" w:rsidRPr="0094526F" w:rsidRDefault="00004B20" w:rsidP="00004B20">
            <w:pPr>
              <w:tabs>
                <w:tab w:val="left" w:pos="1843"/>
              </w:tabs>
              <w:rPr>
                <w:szCs w:val="18"/>
              </w:rPr>
            </w:pPr>
          </w:p>
        </w:tc>
        <w:tc>
          <w:tcPr>
            <w:tcW w:w="5398" w:type="dxa"/>
            <w:shd w:val="pct30" w:color="FFFF00" w:fill="auto"/>
          </w:tcPr>
          <w:p w14:paraId="2D48B0E3" w14:textId="77777777" w:rsidR="00004B20" w:rsidRPr="0094526F" w:rsidRDefault="00004B20" w:rsidP="00004B20">
            <w:pPr>
              <w:tabs>
                <w:tab w:val="left" w:pos="1843"/>
              </w:tabs>
              <w:rPr>
                <w:szCs w:val="18"/>
              </w:rPr>
            </w:pPr>
            <w:r w:rsidRPr="0094526F">
              <w:rPr>
                <w:szCs w:val="18"/>
              </w:rPr>
              <w:t>Telefoonnummer</w:t>
            </w:r>
          </w:p>
        </w:tc>
        <w:tc>
          <w:tcPr>
            <w:tcW w:w="3721" w:type="dxa"/>
          </w:tcPr>
          <w:p w14:paraId="58B6CDB4" w14:textId="77777777" w:rsidR="00004B20" w:rsidRPr="0094526F" w:rsidRDefault="00004B20" w:rsidP="00004B20">
            <w:pPr>
              <w:tabs>
                <w:tab w:val="left" w:pos="1843"/>
              </w:tabs>
              <w:spacing w:line="280" w:lineRule="atLeast"/>
              <w:rPr>
                <w:rFonts w:eastAsia="MS Mincho"/>
                <w:szCs w:val="18"/>
              </w:rPr>
            </w:pPr>
          </w:p>
        </w:tc>
      </w:tr>
      <w:tr w:rsidR="001633BC" w:rsidRPr="0094526F" w14:paraId="70356DCC" w14:textId="77777777" w:rsidTr="001633BC">
        <w:trPr>
          <w:cantSplit/>
        </w:trPr>
        <w:tc>
          <w:tcPr>
            <w:tcW w:w="525" w:type="dxa"/>
            <w:shd w:val="pct30" w:color="FFFF00" w:fill="auto"/>
          </w:tcPr>
          <w:p w14:paraId="73AACEFD" w14:textId="77777777" w:rsidR="001633BC" w:rsidRPr="0094526F" w:rsidRDefault="001633BC" w:rsidP="00004B20">
            <w:pPr>
              <w:tabs>
                <w:tab w:val="left" w:pos="1843"/>
              </w:tabs>
              <w:rPr>
                <w:szCs w:val="18"/>
              </w:rPr>
            </w:pPr>
          </w:p>
        </w:tc>
        <w:tc>
          <w:tcPr>
            <w:tcW w:w="5398" w:type="dxa"/>
            <w:shd w:val="pct30" w:color="FFFF00" w:fill="auto"/>
          </w:tcPr>
          <w:p w14:paraId="7AD3B193" w14:textId="77777777" w:rsidR="001633BC" w:rsidRPr="0094526F" w:rsidRDefault="001633BC" w:rsidP="00004B20">
            <w:pPr>
              <w:tabs>
                <w:tab w:val="left" w:pos="1843"/>
              </w:tabs>
              <w:rPr>
                <w:szCs w:val="18"/>
              </w:rPr>
            </w:pPr>
            <w:r w:rsidRPr="0094526F">
              <w:rPr>
                <w:szCs w:val="18"/>
              </w:rPr>
              <w:t>E-mailadres</w:t>
            </w:r>
          </w:p>
        </w:tc>
        <w:tc>
          <w:tcPr>
            <w:tcW w:w="3721" w:type="dxa"/>
          </w:tcPr>
          <w:p w14:paraId="2650435F" w14:textId="77777777" w:rsidR="001633BC" w:rsidRPr="0094526F" w:rsidRDefault="001633BC" w:rsidP="00004B20">
            <w:pPr>
              <w:tabs>
                <w:tab w:val="left" w:pos="1843"/>
              </w:tabs>
              <w:spacing w:line="280" w:lineRule="atLeast"/>
              <w:rPr>
                <w:rFonts w:eastAsia="MS Mincho"/>
                <w:szCs w:val="18"/>
              </w:rPr>
            </w:pPr>
          </w:p>
        </w:tc>
      </w:tr>
      <w:tr w:rsidR="00004B20" w:rsidRPr="0094526F" w14:paraId="319E8F93" w14:textId="77777777" w:rsidTr="001633BC">
        <w:trPr>
          <w:cantSplit/>
          <w:trHeight w:val="430"/>
        </w:trPr>
        <w:tc>
          <w:tcPr>
            <w:tcW w:w="525" w:type="dxa"/>
            <w:shd w:val="pct30" w:color="FFFF00" w:fill="auto"/>
          </w:tcPr>
          <w:p w14:paraId="4CC22697" w14:textId="77777777" w:rsidR="00004B20" w:rsidRPr="0094526F" w:rsidRDefault="00004B20" w:rsidP="00004B20">
            <w:pPr>
              <w:tabs>
                <w:tab w:val="left" w:pos="1843"/>
              </w:tabs>
              <w:rPr>
                <w:b/>
                <w:bCs/>
                <w:szCs w:val="18"/>
              </w:rPr>
            </w:pPr>
            <w:r w:rsidRPr="0094526F">
              <w:rPr>
                <w:b/>
                <w:bCs/>
                <w:szCs w:val="18"/>
              </w:rPr>
              <w:t>2</w:t>
            </w:r>
          </w:p>
        </w:tc>
        <w:tc>
          <w:tcPr>
            <w:tcW w:w="9119" w:type="dxa"/>
            <w:gridSpan w:val="2"/>
            <w:shd w:val="pct30" w:color="FFFF00" w:fill="auto"/>
          </w:tcPr>
          <w:p w14:paraId="4F4F55E2" w14:textId="77084044" w:rsidR="00004B20" w:rsidRPr="0094526F" w:rsidRDefault="00004B20" w:rsidP="00004B20">
            <w:pPr>
              <w:tabs>
                <w:tab w:val="left" w:pos="1843"/>
              </w:tabs>
              <w:rPr>
                <w:b/>
                <w:szCs w:val="18"/>
              </w:rPr>
            </w:pPr>
            <w:r w:rsidRPr="0094526F">
              <w:rPr>
                <w:b/>
                <w:szCs w:val="18"/>
              </w:rPr>
              <w:t xml:space="preserve">Algemene </w:t>
            </w:r>
            <w:r w:rsidR="001633BC" w:rsidRPr="0094526F">
              <w:rPr>
                <w:b/>
                <w:szCs w:val="18"/>
              </w:rPr>
              <w:t>i</w:t>
            </w:r>
            <w:r w:rsidRPr="0094526F">
              <w:rPr>
                <w:b/>
                <w:szCs w:val="18"/>
              </w:rPr>
              <w:t xml:space="preserve">nformatie </w:t>
            </w:r>
            <w:r w:rsidR="001633BC" w:rsidRPr="0094526F">
              <w:rPr>
                <w:b/>
                <w:szCs w:val="18"/>
              </w:rPr>
              <w:t>r</w:t>
            </w:r>
            <w:r w:rsidRPr="0094526F">
              <w:rPr>
                <w:b/>
                <w:szCs w:val="18"/>
              </w:rPr>
              <w:t>eferentie-opdracht</w:t>
            </w:r>
          </w:p>
        </w:tc>
      </w:tr>
      <w:tr w:rsidR="00004B20" w:rsidRPr="0094526F" w14:paraId="646EF953" w14:textId="77777777" w:rsidTr="001633BC">
        <w:trPr>
          <w:cantSplit/>
        </w:trPr>
        <w:tc>
          <w:tcPr>
            <w:tcW w:w="525" w:type="dxa"/>
            <w:shd w:val="pct30" w:color="FFFF00" w:fill="auto"/>
          </w:tcPr>
          <w:p w14:paraId="2AF6D764" w14:textId="77777777" w:rsidR="00004B20" w:rsidRPr="0094526F" w:rsidRDefault="00004B20" w:rsidP="00004B20">
            <w:pPr>
              <w:tabs>
                <w:tab w:val="left" w:pos="1843"/>
              </w:tabs>
              <w:rPr>
                <w:szCs w:val="18"/>
              </w:rPr>
            </w:pPr>
          </w:p>
        </w:tc>
        <w:tc>
          <w:tcPr>
            <w:tcW w:w="5398" w:type="dxa"/>
            <w:shd w:val="pct30" w:color="FFFF00" w:fill="auto"/>
          </w:tcPr>
          <w:p w14:paraId="5AB1DAC3" w14:textId="77777777" w:rsidR="00004B20" w:rsidRPr="0094526F" w:rsidRDefault="00004B20" w:rsidP="00004B20">
            <w:pPr>
              <w:tabs>
                <w:tab w:val="left" w:pos="1843"/>
              </w:tabs>
              <w:rPr>
                <w:szCs w:val="18"/>
              </w:rPr>
            </w:pPr>
            <w:r w:rsidRPr="0094526F">
              <w:rPr>
                <w:szCs w:val="18"/>
              </w:rPr>
              <w:t>Startdatum</w:t>
            </w:r>
            <w:r w:rsidR="001633BC" w:rsidRPr="0094526F">
              <w:rPr>
                <w:szCs w:val="18"/>
              </w:rPr>
              <w:t xml:space="preserve"> van de referentie-opdracht</w:t>
            </w:r>
          </w:p>
        </w:tc>
        <w:tc>
          <w:tcPr>
            <w:tcW w:w="3721" w:type="dxa"/>
          </w:tcPr>
          <w:p w14:paraId="742256F5" w14:textId="77777777" w:rsidR="00004B20" w:rsidRPr="0094526F" w:rsidRDefault="00004B20" w:rsidP="00004B20">
            <w:pPr>
              <w:tabs>
                <w:tab w:val="left" w:pos="1843"/>
              </w:tabs>
              <w:spacing w:line="280" w:lineRule="atLeast"/>
              <w:rPr>
                <w:rFonts w:eastAsia="MS Mincho"/>
                <w:szCs w:val="18"/>
              </w:rPr>
            </w:pPr>
          </w:p>
        </w:tc>
      </w:tr>
      <w:tr w:rsidR="00004B20" w:rsidRPr="0094526F" w14:paraId="6FD9B7AA" w14:textId="77777777" w:rsidTr="001633BC">
        <w:trPr>
          <w:cantSplit/>
        </w:trPr>
        <w:tc>
          <w:tcPr>
            <w:tcW w:w="525" w:type="dxa"/>
            <w:shd w:val="pct30" w:color="FFFF00" w:fill="auto"/>
          </w:tcPr>
          <w:p w14:paraId="105FDCF7" w14:textId="77777777" w:rsidR="00004B20" w:rsidRPr="0094526F" w:rsidRDefault="00004B20" w:rsidP="00004B20">
            <w:pPr>
              <w:tabs>
                <w:tab w:val="left" w:pos="1843"/>
              </w:tabs>
              <w:rPr>
                <w:szCs w:val="18"/>
              </w:rPr>
            </w:pPr>
          </w:p>
        </w:tc>
        <w:tc>
          <w:tcPr>
            <w:tcW w:w="5398" w:type="dxa"/>
            <w:shd w:val="pct30" w:color="FFFF00" w:fill="auto"/>
          </w:tcPr>
          <w:p w14:paraId="48ACB437" w14:textId="77777777" w:rsidR="00004B20" w:rsidRPr="0094526F" w:rsidRDefault="00004B20" w:rsidP="00004B20">
            <w:pPr>
              <w:tabs>
                <w:tab w:val="left" w:pos="1843"/>
              </w:tabs>
              <w:rPr>
                <w:szCs w:val="18"/>
              </w:rPr>
            </w:pPr>
            <w:r w:rsidRPr="0094526F">
              <w:rPr>
                <w:szCs w:val="18"/>
              </w:rPr>
              <w:t>Einddatum</w:t>
            </w:r>
            <w:r w:rsidR="001633BC" w:rsidRPr="0094526F">
              <w:rPr>
                <w:szCs w:val="18"/>
              </w:rPr>
              <w:t xml:space="preserve"> van de referentie-opdracht</w:t>
            </w:r>
          </w:p>
        </w:tc>
        <w:tc>
          <w:tcPr>
            <w:tcW w:w="3721" w:type="dxa"/>
          </w:tcPr>
          <w:p w14:paraId="248A7C92" w14:textId="77777777" w:rsidR="00004B20" w:rsidRPr="0094526F" w:rsidRDefault="00004B20" w:rsidP="00004B20">
            <w:pPr>
              <w:tabs>
                <w:tab w:val="left" w:pos="1843"/>
              </w:tabs>
              <w:spacing w:line="280" w:lineRule="atLeast"/>
              <w:rPr>
                <w:rFonts w:eastAsia="MS Mincho"/>
                <w:szCs w:val="18"/>
              </w:rPr>
            </w:pPr>
          </w:p>
        </w:tc>
      </w:tr>
      <w:tr w:rsidR="00004B20" w:rsidRPr="0094526F" w14:paraId="217FD560" w14:textId="77777777" w:rsidTr="001633BC">
        <w:trPr>
          <w:cantSplit/>
        </w:trPr>
        <w:tc>
          <w:tcPr>
            <w:tcW w:w="525" w:type="dxa"/>
            <w:shd w:val="pct30" w:color="FFFF00" w:fill="auto"/>
          </w:tcPr>
          <w:p w14:paraId="0E67F1AB" w14:textId="77777777" w:rsidR="00004B20" w:rsidRPr="0094526F" w:rsidRDefault="00004B20" w:rsidP="00004B20">
            <w:pPr>
              <w:tabs>
                <w:tab w:val="left" w:pos="1843"/>
              </w:tabs>
              <w:rPr>
                <w:szCs w:val="18"/>
              </w:rPr>
            </w:pPr>
          </w:p>
        </w:tc>
        <w:tc>
          <w:tcPr>
            <w:tcW w:w="5398" w:type="dxa"/>
            <w:shd w:val="pct30" w:color="FFFF00" w:fill="auto"/>
          </w:tcPr>
          <w:p w14:paraId="44AED8CE" w14:textId="02BE77E5" w:rsidR="00004B20" w:rsidRPr="00525C66" w:rsidRDefault="00004B20" w:rsidP="001633BC">
            <w:pPr>
              <w:tabs>
                <w:tab w:val="left" w:pos="1843"/>
              </w:tabs>
              <w:rPr>
                <w:szCs w:val="18"/>
              </w:rPr>
            </w:pPr>
            <w:r w:rsidRPr="00525C66">
              <w:rPr>
                <w:szCs w:val="18"/>
              </w:rPr>
              <w:t xml:space="preserve">Gewerkt in </w:t>
            </w:r>
            <w:r w:rsidR="001633BC" w:rsidRPr="00525C66">
              <w:rPr>
                <w:szCs w:val="18"/>
              </w:rPr>
              <w:t>samenwerkingsverband</w:t>
            </w:r>
          </w:p>
        </w:tc>
        <w:tc>
          <w:tcPr>
            <w:tcW w:w="3721" w:type="dxa"/>
          </w:tcPr>
          <w:p w14:paraId="02C02CB5" w14:textId="22BC740A" w:rsidR="00B834CE" w:rsidRPr="0094526F" w:rsidRDefault="00004B20" w:rsidP="00B834CE">
            <w:pPr>
              <w:tabs>
                <w:tab w:val="left" w:pos="1843"/>
              </w:tabs>
              <w:spacing w:line="280" w:lineRule="atLeast"/>
              <w:rPr>
                <w:rFonts w:eastAsia="MS Mincho"/>
                <w:szCs w:val="18"/>
              </w:rPr>
            </w:pPr>
            <w:r w:rsidRPr="0094526F">
              <w:rPr>
                <w:rFonts w:eastAsia="MS Mincho"/>
                <w:szCs w:val="18"/>
              </w:rPr>
              <w:t>Ja / Nee</w:t>
            </w:r>
          </w:p>
        </w:tc>
      </w:tr>
      <w:tr w:rsidR="00B834CE" w:rsidRPr="0094526F" w14:paraId="130C3AEF" w14:textId="77777777" w:rsidTr="001633BC">
        <w:trPr>
          <w:cantSplit/>
        </w:trPr>
        <w:tc>
          <w:tcPr>
            <w:tcW w:w="525" w:type="dxa"/>
            <w:shd w:val="pct30" w:color="FFFF00" w:fill="auto"/>
          </w:tcPr>
          <w:p w14:paraId="344D1760" w14:textId="77777777" w:rsidR="00B834CE" w:rsidRPr="0094526F" w:rsidRDefault="00B834CE" w:rsidP="00004B20">
            <w:pPr>
              <w:tabs>
                <w:tab w:val="left" w:pos="1843"/>
              </w:tabs>
              <w:rPr>
                <w:szCs w:val="18"/>
              </w:rPr>
            </w:pPr>
          </w:p>
        </w:tc>
        <w:tc>
          <w:tcPr>
            <w:tcW w:w="5398" w:type="dxa"/>
            <w:shd w:val="pct30" w:color="FFFF00" w:fill="auto"/>
          </w:tcPr>
          <w:p w14:paraId="0C8694B8" w14:textId="59E43C28" w:rsidR="00B834CE" w:rsidRPr="00525C66" w:rsidRDefault="00B834CE" w:rsidP="00004B20">
            <w:pPr>
              <w:tabs>
                <w:tab w:val="left" w:pos="1843"/>
              </w:tabs>
              <w:rPr>
                <w:szCs w:val="18"/>
              </w:rPr>
            </w:pPr>
            <w:r w:rsidRPr="00525C66">
              <w:rPr>
                <w:rFonts w:eastAsia="MS Mincho"/>
                <w:szCs w:val="18"/>
              </w:rPr>
              <w:t>Indien ja, op welk lid/leden van het samenwerkingsverband is deze referentie-opdracht van toepassing?</w:t>
            </w:r>
          </w:p>
        </w:tc>
        <w:tc>
          <w:tcPr>
            <w:tcW w:w="3721" w:type="dxa"/>
          </w:tcPr>
          <w:p w14:paraId="22041E54" w14:textId="77777777" w:rsidR="00B834CE" w:rsidRPr="0094526F" w:rsidRDefault="00B834CE" w:rsidP="00004B20">
            <w:pPr>
              <w:tabs>
                <w:tab w:val="left" w:pos="1843"/>
              </w:tabs>
              <w:spacing w:line="280" w:lineRule="atLeast"/>
              <w:rPr>
                <w:rFonts w:eastAsia="MS Mincho"/>
                <w:szCs w:val="18"/>
              </w:rPr>
            </w:pPr>
          </w:p>
        </w:tc>
      </w:tr>
      <w:tr w:rsidR="00004B20" w:rsidRPr="0094526F" w14:paraId="50E3338E" w14:textId="77777777" w:rsidTr="001633BC">
        <w:trPr>
          <w:cantSplit/>
        </w:trPr>
        <w:tc>
          <w:tcPr>
            <w:tcW w:w="525" w:type="dxa"/>
            <w:shd w:val="pct30" w:color="FFFF00" w:fill="auto"/>
          </w:tcPr>
          <w:p w14:paraId="40299181" w14:textId="77777777" w:rsidR="00004B20" w:rsidRPr="0094526F" w:rsidRDefault="00004B20" w:rsidP="00004B20">
            <w:pPr>
              <w:tabs>
                <w:tab w:val="left" w:pos="1843"/>
              </w:tabs>
              <w:rPr>
                <w:szCs w:val="18"/>
              </w:rPr>
            </w:pPr>
          </w:p>
        </w:tc>
        <w:tc>
          <w:tcPr>
            <w:tcW w:w="5398" w:type="dxa"/>
            <w:shd w:val="pct30" w:color="FFFF00" w:fill="auto"/>
          </w:tcPr>
          <w:p w14:paraId="15BFD33D" w14:textId="74D51916" w:rsidR="00004B20" w:rsidRPr="0094526F" w:rsidRDefault="00004B20" w:rsidP="00004B20">
            <w:pPr>
              <w:tabs>
                <w:tab w:val="left" w:pos="1843"/>
              </w:tabs>
              <w:rPr>
                <w:szCs w:val="18"/>
              </w:rPr>
            </w:pPr>
            <w:r w:rsidRPr="0094526F">
              <w:rPr>
                <w:szCs w:val="18"/>
              </w:rPr>
              <w:t>Opdrachtwaarde</w:t>
            </w:r>
            <w:r w:rsidR="00FA0B92">
              <w:rPr>
                <w:szCs w:val="18"/>
              </w:rPr>
              <w:t xml:space="preserve"> excl. btw per jaar of aantal bestellingen in één maand</w:t>
            </w:r>
          </w:p>
        </w:tc>
        <w:tc>
          <w:tcPr>
            <w:tcW w:w="3721" w:type="dxa"/>
          </w:tcPr>
          <w:p w14:paraId="7B1788AC" w14:textId="3AF26C9B" w:rsidR="00004B20" w:rsidRPr="0094526F" w:rsidRDefault="00004B20" w:rsidP="00004B20">
            <w:pPr>
              <w:tabs>
                <w:tab w:val="left" w:pos="1843"/>
              </w:tabs>
              <w:spacing w:line="280" w:lineRule="atLeast"/>
              <w:rPr>
                <w:rFonts w:eastAsia="MS Mincho"/>
                <w:szCs w:val="18"/>
              </w:rPr>
            </w:pPr>
          </w:p>
        </w:tc>
      </w:tr>
      <w:tr w:rsidR="00004B20" w:rsidRPr="0094526F" w14:paraId="6E6CEB5E" w14:textId="77777777" w:rsidTr="001633BC">
        <w:trPr>
          <w:cantSplit/>
          <w:trHeight w:val="1687"/>
        </w:trPr>
        <w:tc>
          <w:tcPr>
            <w:tcW w:w="525" w:type="dxa"/>
            <w:shd w:val="pct30" w:color="FFFF00" w:fill="auto"/>
          </w:tcPr>
          <w:p w14:paraId="373DBF34" w14:textId="77777777" w:rsidR="00004B20" w:rsidRPr="0094526F" w:rsidRDefault="00004B20" w:rsidP="00004B20">
            <w:pPr>
              <w:tabs>
                <w:tab w:val="left" w:pos="1843"/>
              </w:tabs>
              <w:rPr>
                <w:szCs w:val="18"/>
              </w:rPr>
            </w:pPr>
          </w:p>
        </w:tc>
        <w:tc>
          <w:tcPr>
            <w:tcW w:w="5398" w:type="dxa"/>
            <w:shd w:val="pct30" w:color="FFFF00" w:fill="auto"/>
          </w:tcPr>
          <w:p w14:paraId="56DD07F4" w14:textId="77777777" w:rsidR="00004B20" w:rsidRPr="0094526F" w:rsidRDefault="00004B20" w:rsidP="00004B20">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3721" w:type="dxa"/>
          </w:tcPr>
          <w:p w14:paraId="0AA53DDB" w14:textId="77777777" w:rsidR="00004B20" w:rsidRDefault="00004B20" w:rsidP="00004B20">
            <w:pPr>
              <w:tabs>
                <w:tab w:val="left" w:pos="1843"/>
              </w:tabs>
              <w:spacing w:line="280" w:lineRule="atLeast"/>
              <w:rPr>
                <w:rFonts w:eastAsia="MS Mincho"/>
                <w:szCs w:val="18"/>
              </w:rPr>
            </w:pPr>
          </w:p>
          <w:p w14:paraId="7F32685B" w14:textId="77777777" w:rsidR="0094526F" w:rsidRDefault="0094526F" w:rsidP="00004B20">
            <w:pPr>
              <w:tabs>
                <w:tab w:val="left" w:pos="1843"/>
              </w:tabs>
              <w:spacing w:line="280" w:lineRule="atLeast"/>
              <w:rPr>
                <w:rFonts w:eastAsia="MS Mincho"/>
                <w:szCs w:val="18"/>
              </w:rPr>
            </w:pPr>
          </w:p>
          <w:p w14:paraId="72349AB2" w14:textId="1C28A309" w:rsidR="0094526F" w:rsidRDefault="0094526F" w:rsidP="00004B20">
            <w:pPr>
              <w:tabs>
                <w:tab w:val="left" w:pos="1843"/>
              </w:tabs>
              <w:spacing w:line="280" w:lineRule="atLeast"/>
              <w:rPr>
                <w:rFonts w:eastAsia="MS Mincho"/>
                <w:szCs w:val="18"/>
              </w:rPr>
            </w:pPr>
          </w:p>
          <w:p w14:paraId="78870237" w14:textId="506FF5C6" w:rsidR="0094526F" w:rsidRPr="0094526F" w:rsidRDefault="0094526F" w:rsidP="00004B20">
            <w:pPr>
              <w:tabs>
                <w:tab w:val="left" w:pos="1843"/>
              </w:tabs>
              <w:spacing w:line="280" w:lineRule="atLeast"/>
              <w:rPr>
                <w:rFonts w:eastAsia="MS Mincho"/>
                <w:szCs w:val="18"/>
              </w:rPr>
            </w:pPr>
          </w:p>
        </w:tc>
      </w:tr>
      <w:tr w:rsidR="00004B20" w:rsidRPr="0094526F" w14:paraId="2EF919B8" w14:textId="77777777" w:rsidTr="001633BC">
        <w:trPr>
          <w:cantSplit/>
        </w:trPr>
        <w:tc>
          <w:tcPr>
            <w:tcW w:w="525" w:type="dxa"/>
            <w:shd w:val="pct30" w:color="FFFF00" w:fill="auto"/>
          </w:tcPr>
          <w:p w14:paraId="638E6ADC" w14:textId="77777777" w:rsidR="00004B20" w:rsidRPr="0094526F" w:rsidRDefault="00004B20" w:rsidP="00004B20">
            <w:pPr>
              <w:tabs>
                <w:tab w:val="left" w:pos="1843"/>
              </w:tabs>
              <w:rPr>
                <w:b/>
                <w:bCs/>
                <w:szCs w:val="18"/>
              </w:rPr>
            </w:pPr>
            <w:r w:rsidRPr="0094526F">
              <w:rPr>
                <w:b/>
                <w:bCs/>
                <w:szCs w:val="18"/>
              </w:rPr>
              <w:t>3</w:t>
            </w:r>
          </w:p>
        </w:tc>
        <w:tc>
          <w:tcPr>
            <w:tcW w:w="9119" w:type="dxa"/>
            <w:gridSpan w:val="2"/>
            <w:shd w:val="pct30" w:color="FFFF00" w:fill="auto"/>
          </w:tcPr>
          <w:p w14:paraId="69A6618C" w14:textId="77777777" w:rsidR="00004B20" w:rsidRPr="0094526F" w:rsidRDefault="00004B20" w:rsidP="00004B20">
            <w:pPr>
              <w:tabs>
                <w:tab w:val="left" w:pos="1843"/>
              </w:tabs>
              <w:rPr>
                <w:b/>
                <w:szCs w:val="18"/>
              </w:rPr>
            </w:pPr>
            <w:r w:rsidRPr="0094526F">
              <w:rPr>
                <w:b/>
                <w:szCs w:val="18"/>
              </w:rPr>
              <w:t>Omschrijving opdracht</w:t>
            </w:r>
          </w:p>
        </w:tc>
      </w:tr>
      <w:tr w:rsidR="00004B20" w:rsidRPr="0094526F" w14:paraId="4CE4CB51" w14:textId="77777777" w:rsidTr="001633BC">
        <w:trPr>
          <w:cantSplit/>
          <w:trHeight w:val="433"/>
        </w:trPr>
        <w:tc>
          <w:tcPr>
            <w:tcW w:w="525" w:type="dxa"/>
            <w:shd w:val="pct30" w:color="FFFF00" w:fill="auto"/>
          </w:tcPr>
          <w:p w14:paraId="255C63DD" w14:textId="77777777" w:rsidR="00004B20" w:rsidRPr="0094526F" w:rsidRDefault="00004B20" w:rsidP="00004B20">
            <w:pPr>
              <w:tabs>
                <w:tab w:val="left" w:pos="1843"/>
              </w:tabs>
              <w:rPr>
                <w:szCs w:val="18"/>
              </w:rPr>
            </w:pPr>
          </w:p>
        </w:tc>
        <w:tc>
          <w:tcPr>
            <w:tcW w:w="5398" w:type="dxa"/>
            <w:shd w:val="pct30" w:color="FFFF00" w:fill="auto"/>
          </w:tcPr>
          <w:p w14:paraId="646FDBB7" w14:textId="77777777" w:rsidR="00004B20" w:rsidRPr="0094526F" w:rsidRDefault="00004B20" w:rsidP="00004B20">
            <w:pPr>
              <w:tabs>
                <w:tab w:val="left" w:pos="1843"/>
              </w:tabs>
              <w:rPr>
                <w:szCs w:val="18"/>
              </w:rPr>
            </w:pPr>
            <w:r w:rsidRPr="0094526F">
              <w:rPr>
                <w:szCs w:val="18"/>
              </w:rPr>
              <w:t>Titel</w:t>
            </w:r>
          </w:p>
        </w:tc>
        <w:tc>
          <w:tcPr>
            <w:tcW w:w="3721" w:type="dxa"/>
          </w:tcPr>
          <w:p w14:paraId="324CF1CB" w14:textId="77777777" w:rsidR="00004B20" w:rsidRPr="0094526F" w:rsidRDefault="00004B20" w:rsidP="00004B20">
            <w:pPr>
              <w:tabs>
                <w:tab w:val="left" w:pos="1843"/>
              </w:tabs>
              <w:spacing w:line="280" w:lineRule="atLeast"/>
              <w:rPr>
                <w:rFonts w:eastAsia="MS Mincho"/>
                <w:szCs w:val="18"/>
              </w:rPr>
            </w:pPr>
          </w:p>
        </w:tc>
      </w:tr>
      <w:tr w:rsidR="00004B20" w:rsidRPr="0094526F" w14:paraId="1B2BD4AA" w14:textId="77777777" w:rsidTr="001633BC">
        <w:trPr>
          <w:cantSplit/>
          <w:trHeight w:val="1120"/>
        </w:trPr>
        <w:tc>
          <w:tcPr>
            <w:tcW w:w="525" w:type="dxa"/>
            <w:shd w:val="pct30" w:color="FFFF00" w:fill="auto"/>
          </w:tcPr>
          <w:p w14:paraId="0058C2B6" w14:textId="77777777" w:rsidR="00004B20" w:rsidRPr="0094526F" w:rsidRDefault="00004B20" w:rsidP="00004B20">
            <w:pPr>
              <w:tabs>
                <w:tab w:val="left" w:pos="1843"/>
              </w:tabs>
              <w:rPr>
                <w:szCs w:val="18"/>
              </w:rPr>
            </w:pPr>
          </w:p>
        </w:tc>
        <w:tc>
          <w:tcPr>
            <w:tcW w:w="5398" w:type="dxa"/>
            <w:shd w:val="pct30" w:color="FFFF00" w:fill="auto"/>
          </w:tcPr>
          <w:p w14:paraId="68328340" w14:textId="026A5C84" w:rsidR="00004B20" w:rsidRPr="0094526F" w:rsidRDefault="00004B20" w:rsidP="00781511">
            <w:pPr>
              <w:tabs>
                <w:tab w:val="left" w:pos="1843"/>
              </w:tabs>
              <w:rPr>
                <w:szCs w:val="18"/>
              </w:rPr>
            </w:pPr>
            <w:r w:rsidRPr="0094526F">
              <w:rPr>
                <w:szCs w:val="18"/>
              </w:rPr>
              <w:t>Opdrachtbeschrijving</w:t>
            </w:r>
            <w:r w:rsidR="001633BC" w:rsidRPr="0094526F">
              <w:rPr>
                <w:szCs w:val="18"/>
              </w:rPr>
              <w:t xml:space="preserve"> waaruit expliciet blijkt dat Inschrijver voldoet aan de </w:t>
            </w:r>
            <w:r w:rsidR="00915B63">
              <w:rPr>
                <w:szCs w:val="18"/>
              </w:rPr>
              <w:t>aangekruiste</w:t>
            </w:r>
            <w:r w:rsidR="001633BC" w:rsidRPr="0094526F">
              <w:rPr>
                <w:szCs w:val="18"/>
              </w:rPr>
              <w:t xml:space="preserve"> kerncompetentie(s), wat de doelstelling van de opdracht is geweest en </w:t>
            </w:r>
            <w:r w:rsidR="001633BC" w:rsidRPr="00781511">
              <w:rPr>
                <w:szCs w:val="18"/>
              </w:rPr>
              <w:t xml:space="preserve">welke </w:t>
            </w:r>
            <w:r w:rsidR="00781511" w:rsidRPr="00781511">
              <w:rPr>
                <w:szCs w:val="18"/>
              </w:rPr>
              <w:t xml:space="preserve">dienstverlening </w:t>
            </w:r>
            <w:r w:rsidR="00421F98" w:rsidRPr="00781511">
              <w:rPr>
                <w:szCs w:val="18"/>
              </w:rPr>
              <w:t>is</w:t>
            </w:r>
            <w:r w:rsidR="001633BC" w:rsidRPr="00781511">
              <w:rPr>
                <w:szCs w:val="18"/>
              </w:rPr>
              <w:t xml:space="preserve"> geleverd.</w:t>
            </w:r>
          </w:p>
          <w:p w14:paraId="74E224DC" w14:textId="77777777" w:rsidR="001633BC" w:rsidRPr="0094526F" w:rsidRDefault="001633BC" w:rsidP="00004B20">
            <w:pPr>
              <w:tabs>
                <w:tab w:val="left" w:pos="1843"/>
              </w:tabs>
              <w:rPr>
                <w:szCs w:val="18"/>
              </w:rPr>
            </w:pPr>
          </w:p>
          <w:p w14:paraId="22AD08C1" w14:textId="454A6D01" w:rsidR="00004B20" w:rsidRPr="0094526F" w:rsidRDefault="00004B20" w:rsidP="001633BC">
            <w:pPr>
              <w:tabs>
                <w:tab w:val="left" w:pos="1843"/>
              </w:tabs>
              <w:rPr>
                <w:szCs w:val="18"/>
              </w:rPr>
            </w:pPr>
          </w:p>
        </w:tc>
        <w:tc>
          <w:tcPr>
            <w:tcW w:w="3721" w:type="dxa"/>
          </w:tcPr>
          <w:p w14:paraId="63359F44" w14:textId="77777777" w:rsidR="00004B20" w:rsidRPr="0094526F" w:rsidRDefault="00004B20" w:rsidP="00004B20">
            <w:pPr>
              <w:tabs>
                <w:tab w:val="left" w:pos="1843"/>
              </w:tabs>
              <w:spacing w:line="280" w:lineRule="atLeast"/>
              <w:rPr>
                <w:rFonts w:eastAsia="MS Mincho"/>
                <w:szCs w:val="18"/>
              </w:rPr>
            </w:pPr>
          </w:p>
        </w:tc>
      </w:tr>
      <w:tr w:rsidR="00004B20" w:rsidRPr="0094526F" w14:paraId="04633176" w14:textId="77777777" w:rsidTr="001633BC">
        <w:trPr>
          <w:cantSplit/>
        </w:trPr>
        <w:tc>
          <w:tcPr>
            <w:tcW w:w="525" w:type="dxa"/>
            <w:shd w:val="pct30" w:color="FFFF00" w:fill="auto"/>
          </w:tcPr>
          <w:p w14:paraId="7B8A32E1" w14:textId="77777777" w:rsidR="00004B20" w:rsidRPr="0094526F" w:rsidRDefault="00004B20" w:rsidP="00004B20">
            <w:pPr>
              <w:tabs>
                <w:tab w:val="left" w:pos="1843"/>
              </w:tabs>
              <w:rPr>
                <w:szCs w:val="18"/>
              </w:rPr>
            </w:pPr>
          </w:p>
        </w:tc>
        <w:tc>
          <w:tcPr>
            <w:tcW w:w="5398" w:type="dxa"/>
            <w:shd w:val="pct30" w:color="FFFF00" w:fill="auto"/>
          </w:tcPr>
          <w:p w14:paraId="7FCED99F" w14:textId="3A48CBF0" w:rsidR="00004B20" w:rsidRPr="0094526F" w:rsidRDefault="00004B20" w:rsidP="00781511">
            <w:pPr>
              <w:tabs>
                <w:tab w:val="left" w:pos="1843"/>
              </w:tabs>
              <w:rPr>
                <w:szCs w:val="18"/>
              </w:rPr>
            </w:pPr>
            <w:r w:rsidRPr="00781511">
              <w:rPr>
                <w:szCs w:val="18"/>
              </w:rPr>
              <w:t xml:space="preserve">Rol Inschrijver (in termen van verantwoordelijkheid voor de dienstverlening in relatie tot het management van </w:t>
            </w:r>
            <w:r w:rsidR="00915B63" w:rsidRPr="00781511">
              <w:rPr>
                <w:szCs w:val="18"/>
              </w:rPr>
              <w:t>de referent).</w:t>
            </w:r>
          </w:p>
        </w:tc>
        <w:tc>
          <w:tcPr>
            <w:tcW w:w="3721" w:type="dxa"/>
          </w:tcPr>
          <w:p w14:paraId="3D7F9A94" w14:textId="77777777" w:rsidR="00004B20" w:rsidRPr="0094526F" w:rsidRDefault="00004B20" w:rsidP="00004B20">
            <w:pPr>
              <w:tabs>
                <w:tab w:val="left" w:pos="1843"/>
              </w:tabs>
              <w:spacing w:line="280" w:lineRule="atLeast"/>
              <w:rPr>
                <w:rFonts w:eastAsia="MS Mincho"/>
                <w:szCs w:val="18"/>
              </w:rPr>
            </w:pPr>
          </w:p>
          <w:p w14:paraId="6359F64E" w14:textId="77777777" w:rsidR="00004B20" w:rsidRPr="0094526F" w:rsidRDefault="00004B20" w:rsidP="00004B20">
            <w:pPr>
              <w:tabs>
                <w:tab w:val="left" w:pos="1843"/>
              </w:tabs>
              <w:spacing w:line="280" w:lineRule="atLeast"/>
              <w:rPr>
                <w:rFonts w:eastAsia="MS Mincho"/>
                <w:szCs w:val="18"/>
              </w:rPr>
            </w:pPr>
          </w:p>
          <w:p w14:paraId="0D4B06AD" w14:textId="77777777" w:rsidR="00004B20" w:rsidRPr="0094526F" w:rsidRDefault="00004B20" w:rsidP="00004B20">
            <w:pPr>
              <w:tabs>
                <w:tab w:val="left" w:pos="1843"/>
              </w:tabs>
              <w:spacing w:line="280" w:lineRule="atLeast"/>
              <w:rPr>
                <w:rFonts w:eastAsia="MS Mincho"/>
                <w:szCs w:val="18"/>
              </w:rPr>
            </w:pPr>
          </w:p>
          <w:p w14:paraId="124BC363" w14:textId="77777777" w:rsidR="00004B20" w:rsidRPr="0094526F" w:rsidRDefault="00004B20" w:rsidP="00004B20">
            <w:pPr>
              <w:tabs>
                <w:tab w:val="left" w:pos="1843"/>
              </w:tabs>
              <w:spacing w:line="280" w:lineRule="atLeast"/>
              <w:rPr>
                <w:rFonts w:eastAsia="MS Mincho"/>
                <w:szCs w:val="18"/>
              </w:rPr>
            </w:pPr>
          </w:p>
          <w:p w14:paraId="7F936AB4" w14:textId="77777777" w:rsidR="00004B20" w:rsidRPr="0094526F" w:rsidRDefault="00004B20" w:rsidP="00004B20">
            <w:pPr>
              <w:tabs>
                <w:tab w:val="left" w:pos="1843"/>
              </w:tabs>
              <w:spacing w:line="280" w:lineRule="atLeast"/>
              <w:rPr>
                <w:rFonts w:eastAsia="MS Mincho"/>
                <w:szCs w:val="18"/>
              </w:rPr>
            </w:pPr>
          </w:p>
          <w:p w14:paraId="55716F01" w14:textId="77777777" w:rsidR="00004B20" w:rsidRPr="0094526F" w:rsidRDefault="00004B20" w:rsidP="00004B20">
            <w:pPr>
              <w:tabs>
                <w:tab w:val="left" w:pos="1843"/>
              </w:tabs>
              <w:spacing w:line="280" w:lineRule="atLeast"/>
              <w:rPr>
                <w:rFonts w:eastAsia="MS Mincho"/>
                <w:szCs w:val="18"/>
              </w:rPr>
            </w:pPr>
          </w:p>
          <w:p w14:paraId="7BBC5DB0" w14:textId="77777777" w:rsidR="00004B20" w:rsidRPr="0094526F" w:rsidRDefault="00004B20" w:rsidP="00004B20">
            <w:pPr>
              <w:tabs>
                <w:tab w:val="left" w:pos="1843"/>
              </w:tabs>
              <w:spacing w:line="280" w:lineRule="atLeast"/>
              <w:rPr>
                <w:rFonts w:eastAsia="MS Mincho"/>
                <w:szCs w:val="18"/>
              </w:rPr>
            </w:pPr>
          </w:p>
        </w:tc>
      </w:tr>
      <w:tr w:rsidR="00004B20" w:rsidRPr="0094526F" w14:paraId="4790C3BE" w14:textId="77777777" w:rsidTr="001633BC">
        <w:trPr>
          <w:cantSplit/>
        </w:trPr>
        <w:tc>
          <w:tcPr>
            <w:tcW w:w="525" w:type="dxa"/>
            <w:shd w:val="pct30" w:color="FFFF00" w:fill="auto"/>
          </w:tcPr>
          <w:p w14:paraId="6C6D2D8B" w14:textId="77777777" w:rsidR="00004B20" w:rsidRPr="0094526F" w:rsidRDefault="00004B20" w:rsidP="00004B20">
            <w:pPr>
              <w:tabs>
                <w:tab w:val="left" w:pos="1843"/>
              </w:tabs>
              <w:rPr>
                <w:b/>
                <w:bCs/>
                <w:szCs w:val="18"/>
              </w:rPr>
            </w:pPr>
            <w:r w:rsidRPr="0094526F">
              <w:rPr>
                <w:b/>
                <w:bCs/>
                <w:szCs w:val="18"/>
              </w:rPr>
              <w:t>4</w:t>
            </w:r>
          </w:p>
        </w:tc>
        <w:tc>
          <w:tcPr>
            <w:tcW w:w="9119" w:type="dxa"/>
            <w:gridSpan w:val="2"/>
            <w:shd w:val="pct30" w:color="FFFF00" w:fill="auto"/>
          </w:tcPr>
          <w:p w14:paraId="337917BF" w14:textId="77777777" w:rsidR="00004B20" w:rsidRPr="0094526F" w:rsidRDefault="00004B20" w:rsidP="00004B20">
            <w:pPr>
              <w:tabs>
                <w:tab w:val="left" w:pos="1843"/>
              </w:tabs>
              <w:rPr>
                <w:b/>
                <w:szCs w:val="18"/>
              </w:rPr>
            </w:pPr>
            <w:r w:rsidRPr="0094526F">
              <w:rPr>
                <w:b/>
                <w:szCs w:val="18"/>
              </w:rPr>
              <w:t>Overige relevante informatie</w:t>
            </w:r>
          </w:p>
        </w:tc>
      </w:tr>
      <w:tr w:rsidR="00004B20" w:rsidRPr="0094526F" w14:paraId="0185B162" w14:textId="77777777" w:rsidTr="001633BC">
        <w:trPr>
          <w:cantSplit/>
        </w:trPr>
        <w:tc>
          <w:tcPr>
            <w:tcW w:w="525" w:type="dxa"/>
            <w:shd w:val="pct30" w:color="FFFF00" w:fill="auto"/>
          </w:tcPr>
          <w:p w14:paraId="17B22332" w14:textId="77777777" w:rsidR="00004B20" w:rsidRPr="0094526F" w:rsidRDefault="00004B20" w:rsidP="00004B20">
            <w:pPr>
              <w:tabs>
                <w:tab w:val="left" w:pos="1843"/>
              </w:tabs>
              <w:rPr>
                <w:szCs w:val="18"/>
              </w:rPr>
            </w:pPr>
          </w:p>
        </w:tc>
        <w:tc>
          <w:tcPr>
            <w:tcW w:w="5398" w:type="dxa"/>
            <w:shd w:val="pct30" w:color="FFFF00" w:fill="auto"/>
          </w:tcPr>
          <w:p w14:paraId="27FD0078" w14:textId="77777777" w:rsidR="00004B20" w:rsidRPr="0094526F" w:rsidRDefault="00004B20" w:rsidP="00004B20">
            <w:pPr>
              <w:tabs>
                <w:tab w:val="left" w:pos="1843"/>
              </w:tabs>
              <w:rPr>
                <w:szCs w:val="18"/>
              </w:rPr>
            </w:pPr>
          </w:p>
        </w:tc>
        <w:tc>
          <w:tcPr>
            <w:tcW w:w="3721" w:type="dxa"/>
          </w:tcPr>
          <w:p w14:paraId="3007C420" w14:textId="77777777" w:rsidR="00004B20" w:rsidRPr="0094526F" w:rsidRDefault="00004B20" w:rsidP="00004B20">
            <w:pPr>
              <w:tabs>
                <w:tab w:val="left" w:pos="1843"/>
              </w:tabs>
              <w:spacing w:line="280" w:lineRule="atLeast"/>
              <w:rPr>
                <w:rFonts w:eastAsia="MS Mincho"/>
                <w:szCs w:val="18"/>
              </w:rPr>
            </w:pPr>
          </w:p>
          <w:p w14:paraId="34FBD2DF" w14:textId="77777777" w:rsidR="00004B20" w:rsidRPr="0094526F" w:rsidRDefault="00004B20" w:rsidP="00004B20">
            <w:pPr>
              <w:tabs>
                <w:tab w:val="left" w:pos="1843"/>
              </w:tabs>
              <w:spacing w:line="280" w:lineRule="atLeast"/>
              <w:rPr>
                <w:rFonts w:eastAsia="MS Mincho"/>
                <w:szCs w:val="18"/>
              </w:rPr>
            </w:pPr>
          </w:p>
          <w:p w14:paraId="3BD58749" w14:textId="77777777" w:rsidR="00004B20" w:rsidRPr="0094526F" w:rsidRDefault="00004B20" w:rsidP="00004B20">
            <w:pPr>
              <w:tabs>
                <w:tab w:val="left" w:pos="1843"/>
              </w:tabs>
              <w:spacing w:line="280" w:lineRule="atLeast"/>
              <w:rPr>
                <w:rFonts w:eastAsia="MS Mincho"/>
                <w:szCs w:val="18"/>
              </w:rPr>
            </w:pPr>
          </w:p>
          <w:p w14:paraId="09B3BFEF" w14:textId="77777777" w:rsidR="00004B20" w:rsidRPr="0094526F" w:rsidRDefault="00004B20" w:rsidP="00004B20">
            <w:pPr>
              <w:tabs>
                <w:tab w:val="left" w:pos="1843"/>
              </w:tabs>
              <w:spacing w:line="280" w:lineRule="atLeast"/>
              <w:rPr>
                <w:rFonts w:eastAsia="MS Mincho"/>
                <w:szCs w:val="18"/>
              </w:rPr>
            </w:pPr>
          </w:p>
          <w:p w14:paraId="4FD6E115" w14:textId="77777777" w:rsidR="00004B20" w:rsidRPr="0094526F" w:rsidRDefault="00004B20" w:rsidP="00004B20">
            <w:pPr>
              <w:tabs>
                <w:tab w:val="left" w:pos="1843"/>
              </w:tabs>
              <w:spacing w:line="280" w:lineRule="atLeast"/>
              <w:rPr>
                <w:rFonts w:eastAsia="MS Mincho"/>
                <w:szCs w:val="18"/>
              </w:rPr>
            </w:pPr>
          </w:p>
        </w:tc>
      </w:tr>
    </w:tbl>
    <w:p w14:paraId="00F2AC69" w14:textId="77777777" w:rsidR="00004B20" w:rsidRPr="0094526F" w:rsidRDefault="00004B20" w:rsidP="00004B20">
      <w:pPr>
        <w:spacing w:line="240" w:lineRule="auto"/>
        <w:rPr>
          <w:b/>
          <w:szCs w:val="18"/>
        </w:rPr>
      </w:pPr>
    </w:p>
    <w:p w14:paraId="78CCE746" w14:textId="3D67E4CB" w:rsidR="00004B20" w:rsidRPr="0094526F" w:rsidRDefault="00044AC2" w:rsidP="001633BC">
      <w:pPr>
        <w:pStyle w:val="Toelichting"/>
        <w:rPr>
          <w:rFonts w:ascii="Verdana" w:hAnsi="Verdana"/>
          <w:sz w:val="18"/>
          <w:szCs w:val="18"/>
        </w:rPr>
      </w:pPr>
      <w:r>
        <w:rPr>
          <w:rFonts w:ascii="Verdana" w:hAnsi="Verdana"/>
          <w:sz w:val="18"/>
          <w:szCs w:val="18"/>
        </w:rPr>
        <w:t>Referent</w:t>
      </w:r>
      <w:r w:rsidR="001633BC" w:rsidRPr="0094526F">
        <w:rPr>
          <w:rFonts w:ascii="Verdana" w:hAnsi="Verdana"/>
          <w:sz w:val="18"/>
          <w:szCs w:val="18"/>
        </w:rPr>
        <w:t xml:space="preserve"> (ondertekening door </w:t>
      </w:r>
      <w:r>
        <w:rPr>
          <w:rFonts w:ascii="Verdana" w:hAnsi="Verdana"/>
          <w:sz w:val="18"/>
          <w:szCs w:val="18"/>
        </w:rPr>
        <w:t>referent</w:t>
      </w:r>
      <w:r w:rsidR="001633BC" w:rsidRPr="0094526F">
        <w:rPr>
          <w:rFonts w:ascii="Verdana" w:hAnsi="Verdana"/>
          <w:sz w:val="18"/>
          <w:szCs w:val="18"/>
        </w:rPr>
        <w:t xml:space="preserve"> enkel door winnende Inschrijver na mededeling gunningbeslissing)</w:t>
      </w:r>
      <w:r w:rsidR="00004B20" w:rsidRPr="0094526F">
        <w:rPr>
          <w:rFonts w:ascii="Verdana" w:hAnsi="Verdana"/>
          <w:sz w:val="18"/>
          <w:szCs w:val="18"/>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004B20" w:rsidRPr="0094526F" w14:paraId="4ECF37AC" w14:textId="77777777" w:rsidTr="00004B20">
        <w:tc>
          <w:tcPr>
            <w:tcW w:w="3403" w:type="dxa"/>
          </w:tcPr>
          <w:p w14:paraId="67D1576E" w14:textId="77777777" w:rsidR="00004B20" w:rsidRPr="0094526F" w:rsidRDefault="00004B20" w:rsidP="00677DAD">
            <w:pPr>
              <w:rPr>
                <w:szCs w:val="18"/>
              </w:rPr>
            </w:pPr>
            <w:r w:rsidRPr="0094526F">
              <w:rPr>
                <w:szCs w:val="18"/>
              </w:rPr>
              <w:t xml:space="preserve">Naam: </w:t>
            </w:r>
          </w:p>
        </w:tc>
        <w:tc>
          <w:tcPr>
            <w:tcW w:w="6237" w:type="dxa"/>
          </w:tcPr>
          <w:p w14:paraId="65141750" w14:textId="77777777" w:rsidR="00004B20" w:rsidRPr="0094526F" w:rsidRDefault="00004B20" w:rsidP="00677DAD">
            <w:pPr>
              <w:rPr>
                <w:szCs w:val="18"/>
              </w:rPr>
            </w:pPr>
          </w:p>
        </w:tc>
      </w:tr>
      <w:tr w:rsidR="00004B20" w:rsidRPr="0094526F" w14:paraId="328ECCE0" w14:textId="77777777" w:rsidTr="00004B20">
        <w:tc>
          <w:tcPr>
            <w:tcW w:w="3403" w:type="dxa"/>
          </w:tcPr>
          <w:p w14:paraId="7E9792A1" w14:textId="77777777" w:rsidR="00004B20" w:rsidRPr="0094526F" w:rsidRDefault="00004B20" w:rsidP="00677DAD">
            <w:pPr>
              <w:rPr>
                <w:szCs w:val="18"/>
              </w:rPr>
            </w:pPr>
            <w:r w:rsidRPr="0094526F">
              <w:rPr>
                <w:szCs w:val="18"/>
              </w:rPr>
              <w:t>Functie:</w:t>
            </w:r>
          </w:p>
        </w:tc>
        <w:tc>
          <w:tcPr>
            <w:tcW w:w="6237" w:type="dxa"/>
          </w:tcPr>
          <w:p w14:paraId="17E11FD4" w14:textId="77777777" w:rsidR="00004B20" w:rsidRPr="0094526F" w:rsidRDefault="00004B20" w:rsidP="00677DAD">
            <w:pPr>
              <w:rPr>
                <w:szCs w:val="18"/>
              </w:rPr>
            </w:pPr>
          </w:p>
        </w:tc>
      </w:tr>
      <w:tr w:rsidR="00004B20" w:rsidRPr="0094526F" w14:paraId="4374041A" w14:textId="77777777" w:rsidTr="00004B20">
        <w:tc>
          <w:tcPr>
            <w:tcW w:w="3403" w:type="dxa"/>
            <w:tcBorders>
              <w:bottom w:val="nil"/>
            </w:tcBorders>
          </w:tcPr>
          <w:p w14:paraId="2B568471" w14:textId="77777777" w:rsidR="00004B20" w:rsidRPr="0094526F" w:rsidRDefault="00004B20" w:rsidP="00677DAD">
            <w:pPr>
              <w:rPr>
                <w:szCs w:val="18"/>
              </w:rPr>
            </w:pPr>
            <w:r w:rsidRPr="0094526F">
              <w:rPr>
                <w:szCs w:val="18"/>
              </w:rPr>
              <w:t>Bedrijf:</w:t>
            </w:r>
          </w:p>
        </w:tc>
        <w:tc>
          <w:tcPr>
            <w:tcW w:w="6237" w:type="dxa"/>
            <w:tcBorders>
              <w:bottom w:val="nil"/>
            </w:tcBorders>
          </w:tcPr>
          <w:p w14:paraId="3123BF70" w14:textId="77777777" w:rsidR="00004B20" w:rsidRPr="0094526F" w:rsidRDefault="00004B20" w:rsidP="00677DAD">
            <w:pPr>
              <w:pStyle w:val="Koptekst"/>
              <w:tabs>
                <w:tab w:val="clear" w:pos="4536"/>
                <w:tab w:val="clear" w:pos="9072"/>
              </w:tabs>
              <w:rPr>
                <w:szCs w:val="18"/>
              </w:rPr>
            </w:pPr>
          </w:p>
        </w:tc>
      </w:tr>
      <w:tr w:rsidR="00004B20" w:rsidRPr="0094526F" w14:paraId="6F5DDB62" w14:textId="77777777" w:rsidTr="00004B20">
        <w:trPr>
          <w:trHeight w:val="1760"/>
        </w:trPr>
        <w:tc>
          <w:tcPr>
            <w:tcW w:w="3403" w:type="dxa"/>
          </w:tcPr>
          <w:p w14:paraId="54CE402C" w14:textId="77777777" w:rsidR="00004B20" w:rsidRPr="0094526F" w:rsidRDefault="00004B20" w:rsidP="00677DAD">
            <w:pPr>
              <w:rPr>
                <w:szCs w:val="18"/>
              </w:rPr>
            </w:pPr>
            <w:r w:rsidRPr="0094526F">
              <w:rPr>
                <w:szCs w:val="18"/>
              </w:rPr>
              <w:t>Handtekening:</w:t>
            </w:r>
          </w:p>
        </w:tc>
        <w:tc>
          <w:tcPr>
            <w:tcW w:w="6237" w:type="dxa"/>
          </w:tcPr>
          <w:p w14:paraId="0780B2F3" w14:textId="77777777" w:rsidR="00004B20" w:rsidRPr="0094526F" w:rsidRDefault="00004B20" w:rsidP="00677DAD">
            <w:pPr>
              <w:rPr>
                <w:szCs w:val="18"/>
              </w:rPr>
            </w:pPr>
          </w:p>
        </w:tc>
      </w:tr>
      <w:tr w:rsidR="00004B20" w:rsidRPr="0094526F" w14:paraId="573DFF91" w14:textId="77777777" w:rsidTr="00004B20">
        <w:tc>
          <w:tcPr>
            <w:tcW w:w="3403" w:type="dxa"/>
          </w:tcPr>
          <w:p w14:paraId="7EB626E6" w14:textId="77777777" w:rsidR="00004B20" w:rsidRPr="0094526F" w:rsidRDefault="00004B20" w:rsidP="00677DAD">
            <w:pPr>
              <w:rPr>
                <w:szCs w:val="18"/>
              </w:rPr>
            </w:pPr>
            <w:r w:rsidRPr="0094526F">
              <w:rPr>
                <w:szCs w:val="18"/>
              </w:rPr>
              <w:t>Datum:</w:t>
            </w:r>
          </w:p>
        </w:tc>
        <w:tc>
          <w:tcPr>
            <w:tcW w:w="6237" w:type="dxa"/>
          </w:tcPr>
          <w:p w14:paraId="2CFF3FC4" w14:textId="77777777" w:rsidR="00004B20" w:rsidRPr="0094526F" w:rsidRDefault="00004B20" w:rsidP="00677DAD">
            <w:pPr>
              <w:rPr>
                <w:szCs w:val="18"/>
              </w:rPr>
            </w:pPr>
          </w:p>
        </w:tc>
      </w:tr>
    </w:tbl>
    <w:p w14:paraId="30C4F3AB" w14:textId="77777777" w:rsidR="00662109" w:rsidRPr="0094526F" w:rsidRDefault="00662109" w:rsidP="00525C66">
      <w:pPr>
        <w:pStyle w:val="Toelichting"/>
        <w:rPr>
          <w:szCs w:val="18"/>
        </w:rPr>
      </w:pPr>
    </w:p>
    <w:sectPr w:rsidR="00662109" w:rsidRPr="0094526F"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B364" w14:textId="77777777" w:rsidR="002D4CA1" w:rsidRDefault="002D4CA1">
      <w:r>
        <w:separator/>
      </w:r>
    </w:p>
    <w:p w14:paraId="3195C185" w14:textId="77777777" w:rsidR="002D4CA1" w:rsidRDefault="002D4CA1"/>
    <w:p w14:paraId="592DDC04" w14:textId="77777777" w:rsidR="002D4CA1" w:rsidRDefault="002D4CA1"/>
  </w:endnote>
  <w:endnote w:type="continuationSeparator" w:id="0">
    <w:p w14:paraId="73C802EA" w14:textId="77777777" w:rsidR="002D4CA1" w:rsidRDefault="002D4CA1">
      <w:r>
        <w:continuationSeparator/>
      </w:r>
    </w:p>
    <w:p w14:paraId="5B24B913" w14:textId="77777777" w:rsidR="002D4CA1" w:rsidRDefault="002D4CA1"/>
    <w:p w14:paraId="2ADD07AA" w14:textId="77777777"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roman"/>
    <w:pitch w:val="variable"/>
    <w:sig w:usb0="00000001"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7BC6" w14:textId="77777777" w:rsidR="005D3C44" w:rsidRDefault="005D3C44">
    <w:pPr>
      <w:pStyle w:val="Voettekst"/>
    </w:pPr>
  </w:p>
  <w:p w14:paraId="7E182EFF"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724DEBB4" w14:textId="77777777">
      <w:trPr>
        <w:trHeight w:hRule="exact" w:val="240"/>
      </w:trPr>
      <w:tc>
        <w:tcPr>
          <w:tcW w:w="7752" w:type="dxa"/>
          <w:shd w:val="clear" w:color="auto" w:fill="auto"/>
        </w:tcPr>
        <w:p w14:paraId="00CFE533" w14:textId="77777777" w:rsidR="005D3C44" w:rsidRDefault="005D3C44" w:rsidP="00C26079">
          <w:r>
            <w:t>VERTROUWELIJK</w:t>
          </w:r>
        </w:p>
      </w:tc>
      <w:tc>
        <w:tcPr>
          <w:tcW w:w="2148" w:type="dxa"/>
        </w:tcPr>
        <w:p w14:paraId="4298930B"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32585479"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47007B6B" w14:textId="77777777">
      <w:trPr>
        <w:trHeight w:hRule="exact" w:val="240"/>
      </w:trPr>
      <w:tc>
        <w:tcPr>
          <w:tcW w:w="7752" w:type="dxa"/>
          <w:shd w:val="clear" w:color="auto" w:fill="auto"/>
        </w:tcPr>
        <w:p w14:paraId="01AD7802" w14:textId="77777777" w:rsidR="005D3C44" w:rsidRDefault="005D3C44" w:rsidP="00C26079">
          <w:r>
            <w:t>VERTROUWELIJK</w:t>
          </w:r>
        </w:p>
      </w:tc>
      <w:tc>
        <w:tcPr>
          <w:tcW w:w="2148" w:type="dxa"/>
        </w:tcPr>
        <w:p w14:paraId="76E1943A"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14:paraId="36B22118" w14:textId="77777777" w:rsidTr="005B4F97">
      <w:trPr>
        <w:trHeight w:hRule="exact" w:val="240"/>
      </w:trPr>
      <w:tc>
        <w:tcPr>
          <w:tcW w:w="6260" w:type="dxa"/>
          <w:shd w:val="clear" w:color="auto" w:fill="auto"/>
        </w:tcPr>
        <w:p w14:paraId="1EFFB22B" w14:textId="77777777" w:rsidR="005D3C44" w:rsidRPr="00C12E90" w:rsidRDefault="005D3C44" w:rsidP="002E14E1">
          <w:pPr>
            <w:rPr>
              <w:rStyle w:val="Huisstijl-Rubricering"/>
            </w:rPr>
          </w:pPr>
        </w:p>
      </w:tc>
      <w:tc>
        <w:tcPr>
          <w:tcW w:w="1392" w:type="dxa"/>
        </w:tcPr>
        <w:p w14:paraId="5262E32D" w14:textId="3B80DD4F"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C91542">
            <w:t>3</w:t>
          </w:r>
          <w:r>
            <w:fldChar w:fldCharType="end"/>
          </w:r>
          <w:r w:rsidRPr="006B1455">
            <w:t xml:space="preserve"> van </w:t>
          </w:r>
          <w:fldSimple w:instr=" NUMPAGES   \* MERGEFORMAT ">
            <w:r w:rsidR="00C91542">
              <w:t>3</w:t>
            </w:r>
          </w:fldSimple>
        </w:p>
      </w:tc>
    </w:tr>
  </w:tbl>
  <w:p w14:paraId="6AAC7733" w14:textId="77777777"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52BE" w14:textId="77777777"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1F59" w14:textId="77777777" w:rsidR="002D4CA1" w:rsidRPr="00B35331" w:rsidRDefault="002D4CA1" w:rsidP="00B35331">
      <w:pPr>
        <w:pStyle w:val="Voettekst"/>
      </w:pPr>
    </w:p>
  </w:footnote>
  <w:footnote w:type="continuationSeparator" w:id="0">
    <w:p w14:paraId="5AF415B3" w14:textId="77777777" w:rsidR="002D4CA1" w:rsidRDefault="002D4CA1">
      <w:r>
        <w:continuationSeparator/>
      </w:r>
    </w:p>
    <w:p w14:paraId="60F154AF" w14:textId="77777777" w:rsidR="002D4CA1" w:rsidRDefault="002D4CA1"/>
    <w:p w14:paraId="254AA38E" w14:textId="77777777"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FC7A" w14:textId="77777777" w:rsidR="005D3C44" w:rsidRDefault="005D3C44">
    <w:pPr>
      <w:pStyle w:val="Koptekst"/>
    </w:pPr>
  </w:p>
  <w:p w14:paraId="2821A8C4" w14:textId="77777777" w:rsidR="005D3C44" w:rsidRDefault="005D3C44"/>
  <w:p w14:paraId="2E5435E1" w14:textId="77777777"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D1D8" w14:textId="4313DB4E" w:rsidR="006A6DAB" w:rsidRPr="004E6AC3" w:rsidRDefault="006A6DAB" w:rsidP="006A6DAB">
    <w:pPr>
      <w:adjustRightInd w:val="0"/>
      <w:spacing w:line="180" w:lineRule="exact"/>
      <w:rPr>
        <w:rStyle w:val="Huisstijl-Koptekst"/>
      </w:rPr>
    </w:pPr>
    <w:r>
      <w:rPr>
        <w:rStyle w:val="Huisstijl-Koptekst"/>
      </w:rPr>
      <w:t>Bijlage 3. Specificatie referentieopdracht</w:t>
    </w:r>
    <w:r w:rsidRPr="004E6AC3">
      <w:rPr>
        <w:rStyle w:val="Huisstijl-Koptekst"/>
      </w:rPr>
      <w:t xml:space="preserve"> | Europese openbare aanbesteding </w:t>
    </w:r>
    <w:bookmarkStart w:id="1" w:name="_Hlk218634740"/>
    <w:r w:rsidRPr="004E6AC3">
      <w:rPr>
        <w:rStyle w:val="Huisstijl-Koptekst"/>
      </w:rPr>
      <w:t>6837112</w:t>
    </w:r>
    <w:bookmarkEnd w:id="1"/>
    <w:r w:rsidRPr="004E6AC3">
      <w:rPr>
        <w:rStyle w:val="Huisstijl-Koptekst"/>
      </w:rPr>
      <w:t xml:space="preserve"> </w:t>
    </w:r>
    <w:r>
      <w:rPr>
        <w:rStyle w:val="Huisstijl-Koptekst"/>
      </w:rPr>
      <w:t>Eindejaarsgeschenken</w:t>
    </w:r>
    <w:r w:rsidRPr="004E6AC3">
      <w:rPr>
        <w:rStyle w:val="Huisstijl-Koptekst"/>
      </w:rPr>
      <w:t xml:space="preserve"> t.b.v. </w:t>
    </w:r>
    <w:r>
      <w:rPr>
        <w:rStyle w:val="Huisstijl-Koptekst"/>
      </w:rPr>
      <w:t xml:space="preserve">de </w:t>
    </w:r>
    <w:r w:rsidRPr="004E6AC3">
      <w:rPr>
        <w:rStyle w:val="Huisstijl-Koptekst"/>
      </w:rPr>
      <w:t>Raad v</w:t>
    </w:r>
    <w:r>
      <w:rPr>
        <w:rStyle w:val="Huisstijl-Koptekst"/>
      </w:rPr>
      <w:t>oor</w:t>
    </w:r>
    <w:r w:rsidRPr="004E6AC3">
      <w:rPr>
        <w:rStyle w:val="Huisstijl-Koptekst"/>
      </w:rPr>
      <w:t xml:space="preserve"> de Kinderbescherming</w:t>
    </w:r>
    <w:r w:rsidRPr="00217C5D">
      <w:rPr>
        <w:rStyle w:val="Huisstijl-Koptekst"/>
      </w:rPr>
      <w:t xml:space="preserve"> |</w:t>
    </w:r>
    <w:r>
      <w:rPr>
        <w:rStyle w:val="Huisstijl-Koptekst"/>
      </w:rPr>
      <w:t xml:space="preserve"> </w:t>
    </w:r>
    <w:r w:rsidRPr="00C16137">
      <w:rPr>
        <w:rStyle w:val="Huisstijl-Koptekst"/>
      </w:rPr>
      <w:t xml:space="preserve">versie </w:t>
    </w:r>
    <w:r w:rsidR="00C16137" w:rsidRPr="00C16137">
      <w:rPr>
        <w:rStyle w:val="Huisstijl-Koptekst"/>
      </w:rPr>
      <w:t>1.0</w:t>
    </w:r>
    <w:r w:rsidRPr="00C16137">
      <w:rPr>
        <w:rStyle w:val="Huisstijl-Koptekst"/>
      </w:rPr>
      <w:t xml:space="preserve"> | </w:t>
    </w:r>
    <w:r w:rsidR="00DE3B97">
      <w:rPr>
        <w:rStyle w:val="Huisstijl-Koptekst"/>
      </w:rPr>
      <w:t>17</w:t>
    </w:r>
    <w:r w:rsidR="00C16137" w:rsidRPr="00C16137">
      <w:rPr>
        <w:rStyle w:val="Huisstijl-Koptekst"/>
      </w:rPr>
      <w:t xml:space="preserve"> februari</w:t>
    </w:r>
    <w:r w:rsidRPr="00C16137">
      <w:rPr>
        <w:rStyle w:val="Huisstijl-Koptekst"/>
      </w:rPr>
      <w:t xml:space="preserve"> 2026</w:t>
    </w:r>
  </w:p>
  <w:p w14:paraId="793A1BCC" w14:textId="783EFCD1" w:rsidR="005D3C44" w:rsidRPr="006A6DAB" w:rsidRDefault="005D3C44" w:rsidP="006A6DAB">
    <w:pPr>
      <w:pStyle w:val="Koptekst"/>
      <w:rPr>
        <w:rStyle w:val="Huisstijl-Koptekst"/>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E7FF" w14:textId="77777777" w:rsidR="005D3C44" w:rsidRDefault="005D3C44" w:rsidP="006E263E">
    <w:r>
      <w:rPr>
        <w:noProof/>
      </w:rPr>
      <mc:AlternateContent>
        <mc:Choice Requires="wps">
          <w:drawing>
            <wp:anchor distT="0" distB="0" distL="114300" distR="114300" simplePos="0" relativeHeight="251657728" behindDoc="0" locked="0" layoutInCell="1" allowOverlap="1" wp14:anchorId="19BE67A5" wp14:editId="389AEE4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DF46751" w14:textId="77777777">
                            <w:trPr>
                              <w:trHeight w:val="2636"/>
                            </w:trPr>
                            <w:tc>
                              <w:tcPr>
                                <w:tcW w:w="737" w:type="dxa"/>
                                <w:shd w:val="clear" w:color="auto" w:fill="auto"/>
                              </w:tcPr>
                              <w:p w14:paraId="0ECB170C" w14:textId="295D9D19" w:rsidR="005D3C44" w:rsidRDefault="005D3C44" w:rsidP="006E263E">
                                <w:pPr>
                                  <w:spacing w:line="240" w:lineRule="auto"/>
                                </w:pPr>
                              </w:p>
                            </w:tc>
                            <w:tc>
                              <w:tcPr>
                                <w:tcW w:w="5383" w:type="dxa"/>
                                <w:shd w:val="clear" w:color="auto" w:fill="auto"/>
                              </w:tcPr>
                              <w:p w14:paraId="203FE301" w14:textId="527F4383" w:rsidR="005D3C44" w:rsidRDefault="00655A49" w:rsidP="006E263E">
                                <w:pPr>
                                  <w:spacing w:line="240" w:lineRule="auto"/>
                                </w:pPr>
                                <w:bookmarkStart w:id="2" w:name="woordmerk_bk"/>
                                <w:r>
                                  <w:rPr>
                                    <w:noProof/>
                                  </w:rPr>
                                  <w:drawing>
                                    <wp:inline distT="0" distB="0" distL="0" distR="0" wp14:anchorId="774DE0D0" wp14:editId="01B67ECE">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r>
                                  <w:rPr>
                                    <w:noProof/>
                                    <w:color w:val="1F497D"/>
                                  </w:rPr>
                                  <w:drawing>
                                    <wp:inline distT="0" distB="0" distL="0" distR="0" wp14:anchorId="4D6E5BD6" wp14:editId="44ED78BC">
                                      <wp:extent cx="2341245" cy="1580515"/>
                                      <wp:effectExtent l="0" t="0" r="1905" b="635"/>
                                      <wp:docPr id="20271081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341245" cy="1580515"/>
                                              </a:xfrm>
                                              <a:prstGeom prst="rect">
                                                <a:avLst/>
                                              </a:prstGeom>
                                              <a:noFill/>
                                              <a:ln>
                                                <a:noFill/>
                                              </a:ln>
                                            </pic:spPr>
                                          </pic:pic>
                                        </a:graphicData>
                                      </a:graphic>
                                    </wp:inline>
                                  </w:drawing>
                                </w:r>
                                <w:bookmarkEnd w:id="2"/>
                              </w:p>
                            </w:tc>
                          </w:tr>
                        </w:tbl>
                        <w:p w14:paraId="342C72FB" w14:textId="77777777"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E67A5"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DF46751" w14:textId="77777777">
                      <w:trPr>
                        <w:trHeight w:val="2636"/>
                      </w:trPr>
                      <w:tc>
                        <w:tcPr>
                          <w:tcW w:w="737" w:type="dxa"/>
                          <w:shd w:val="clear" w:color="auto" w:fill="auto"/>
                        </w:tcPr>
                        <w:p w14:paraId="0ECB170C" w14:textId="295D9D19" w:rsidR="005D3C44" w:rsidRDefault="005D3C44" w:rsidP="006E263E">
                          <w:pPr>
                            <w:spacing w:line="240" w:lineRule="auto"/>
                          </w:pPr>
                        </w:p>
                      </w:tc>
                      <w:tc>
                        <w:tcPr>
                          <w:tcW w:w="5383" w:type="dxa"/>
                          <w:shd w:val="clear" w:color="auto" w:fill="auto"/>
                        </w:tcPr>
                        <w:p w14:paraId="203FE301" w14:textId="527F4383" w:rsidR="005D3C44" w:rsidRDefault="00655A49" w:rsidP="006E263E">
                          <w:pPr>
                            <w:spacing w:line="240" w:lineRule="auto"/>
                          </w:pPr>
                          <w:bookmarkStart w:id="3" w:name="woordmerk_bk"/>
                          <w:r>
                            <w:rPr>
                              <w:noProof/>
                            </w:rPr>
                            <w:drawing>
                              <wp:inline distT="0" distB="0" distL="0" distR="0" wp14:anchorId="774DE0D0" wp14:editId="01B67ECE">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r>
                            <w:rPr>
                              <w:noProof/>
                              <w:color w:val="1F497D"/>
                            </w:rPr>
                            <w:drawing>
                              <wp:inline distT="0" distB="0" distL="0" distR="0" wp14:anchorId="4D6E5BD6" wp14:editId="44ED78BC">
                                <wp:extent cx="2341245" cy="1580515"/>
                                <wp:effectExtent l="0" t="0" r="1905" b="635"/>
                                <wp:docPr id="20271081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341245" cy="1580515"/>
                                        </a:xfrm>
                                        <a:prstGeom prst="rect">
                                          <a:avLst/>
                                        </a:prstGeom>
                                        <a:noFill/>
                                        <a:ln>
                                          <a:noFill/>
                                        </a:ln>
                                      </pic:spPr>
                                    </pic:pic>
                                  </a:graphicData>
                                </a:graphic>
                              </wp:inline>
                            </w:drawing>
                          </w:r>
                          <w:bookmarkEnd w:id="3"/>
                        </w:p>
                      </w:tc>
                    </w:tr>
                  </w:tbl>
                  <w:p w14:paraId="342C72FB" w14:textId="77777777" w:rsidR="005D3C44" w:rsidRDefault="005D3C44" w:rsidP="006E263E"/>
                </w:txbxContent>
              </v:textbox>
              <w10:wrap anchory="page"/>
            </v:shape>
          </w:pict>
        </mc:Fallback>
      </mc:AlternateContent>
    </w:r>
  </w:p>
  <w:p w14:paraId="19F81627" w14:textId="77777777" w:rsidR="005D3C44" w:rsidRDefault="005D3C44"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AA77358"/>
    <w:multiLevelType w:val="hybridMultilevel"/>
    <w:tmpl w:val="89A28C74"/>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1" w15:restartNumberingAfterBreak="0">
    <w:nsid w:val="7F3C6CC7"/>
    <w:multiLevelType w:val="hybridMultilevel"/>
    <w:tmpl w:val="A1522E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54370432">
    <w:abstractNumId w:val="10"/>
  </w:num>
  <w:num w:numId="2" w16cid:durableId="345979651">
    <w:abstractNumId w:val="7"/>
  </w:num>
  <w:num w:numId="3" w16cid:durableId="299312192">
    <w:abstractNumId w:val="8"/>
  </w:num>
  <w:num w:numId="4" w16cid:durableId="1299260986">
    <w:abstractNumId w:val="3"/>
  </w:num>
  <w:num w:numId="5" w16cid:durableId="801339641">
    <w:abstractNumId w:val="13"/>
  </w:num>
  <w:num w:numId="6" w16cid:durableId="1029572867">
    <w:abstractNumId w:val="36"/>
  </w:num>
  <w:num w:numId="7" w16cid:durableId="1265579323">
    <w:abstractNumId w:val="11"/>
  </w:num>
  <w:num w:numId="8" w16cid:durableId="1502550546">
    <w:abstractNumId w:val="6"/>
  </w:num>
  <w:num w:numId="9" w16cid:durableId="429203334">
    <w:abstractNumId w:val="5"/>
  </w:num>
  <w:num w:numId="10" w16cid:durableId="931166758">
    <w:abstractNumId w:val="4"/>
  </w:num>
  <w:num w:numId="11" w16cid:durableId="1334839965">
    <w:abstractNumId w:val="2"/>
  </w:num>
  <w:num w:numId="12" w16cid:durableId="881750044">
    <w:abstractNumId w:val="1"/>
  </w:num>
  <w:num w:numId="13" w16cid:durableId="57436776">
    <w:abstractNumId w:val="0"/>
  </w:num>
  <w:num w:numId="14" w16cid:durableId="1993832745">
    <w:abstractNumId w:val="9"/>
  </w:num>
  <w:num w:numId="15" w16cid:durableId="1494876954">
    <w:abstractNumId w:val="34"/>
  </w:num>
  <w:num w:numId="16" w16cid:durableId="601455229">
    <w:abstractNumId w:val="29"/>
  </w:num>
  <w:num w:numId="17" w16cid:durableId="1700004761">
    <w:abstractNumId w:val="14"/>
  </w:num>
  <w:num w:numId="18" w16cid:durableId="2078279238">
    <w:abstractNumId w:val="26"/>
  </w:num>
  <w:num w:numId="19" w16cid:durableId="1456753334">
    <w:abstractNumId w:val="28"/>
  </w:num>
  <w:num w:numId="20" w16cid:durableId="2050254750">
    <w:abstractNumId w:val="25"/>
  </w:num>
  <w:num w:numId="21" w16cid:durableId="655769290">
    <w:abstractNumId w:val="31"/>
  </w:num>
  <w:num w:numId="22" w16cid:durableId="798188371">
    <w:abstractNumId w:val="22"/>
  </w:num>
  <w:num w:numId="23" w16cid:durableId="88896558">
    <w:abstractNumId w:val="16"/>
  </w:num>
  <w:num w:numId="24" w16cid:durableId="1912348520">
    <w:abstractNumId w:val="17"/>
  </w:num>
  <w:num w:numId="25" w16cid:durableId="1626739678">
    <w:abstractNumId w:val="27"/>
  </w:num>
  <w:num w:numId="26" w16cid:durableId="555819317">
    <w:abstractNumId w:val="37"/>
  </w:num>
  <w:num w:numId="27" w16cid:durableId="2123373564">
    <w:abstractNumId w:val="33"/>
  </w:num>
  <w:num w:numId="28" w16cid:durableId="1800107031">
    <w:abstractNumId w:val="15"/>
  </w:num>
  <w:num w:numId="29" w16cid:durableId="1168472942">
    <w:abstractNumId w:val="32"/>
  </w:num>
  <w:num w:numId="30" w16cid:durableId="703557955">
    <w:abstractNumId w:val="18"/>
  </w:num>
  <w:num w:numId="31" w16cid:durableId="1836414693">
    <w:abstractNumId w:val="39"/>
  </w:num>
  <w:num w:numId="32" w16cid:durableId="1940527503">
    <w:abstractNumId w:val="35"/>
  </w:num>
  <w:num w:numId="33" w16cid:durableId="641271081">
    <w:abstractNumId w:val="24"/>
  </w:num>
  <w:num w:numId="34" w16cid:durableId="701829540">
    <w:abstractNumId w:val="30"/>
  </w:num>
  <w:num w:numId="35" w16cid:durableId="1893955954">
    <w:abstractNumId w:val="21"/>
  </w:num>
  <w:num w:numId="36" w16cid:durableId="958143863">
    <w:abstractNumId w:val="20"/>
  </w:num>
  <w:num w:numId="37" w16cid:durableId="363867156">
    <w:abstractNumId w:val="12"/>
  </w:num>
  <w:num w:numId="38" w16cid:durableId="978338820">
    <w:abstractNumId w:val="40"/>
  </w:num>
  <w:num w:numId="39" w16cid:durableId="1885214153">
    <w:abstractNumId w:val="23"/>
  </w:num>
  <w:num w:numId="40" w16cid:durableId="122355794">
    <w:abstractNumId w:val="38"/>
  </w:num>
  <w:num w:numId="41" w16cid:durableId="2108034262">
    <w:abstractNumId w:val="41"/>
  </w:num>
  <w:num w:numId="42" w16cid:durableId="50313426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83969"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04B20"/>
    <w:rsid w:val="0001751E"/>
    <w:rsid w:val="00020189"/>
    <w:rsid w:val="00020EE4"/>
    <w:rsid w:val="00026139"/>
    <w:rsid w:val="00026447"/>
    <w:rsid w:val="0003271D"/>
    <w:rsid w:val="00033426"/>
    <w:rsid w:val="00034A84"/>
    <w:rsid w:val="00035E67"/>
    <w:rsid w:val="00044809"/>
    <w:rsid w:val="00044AC2"/>
    <w:rsid w:val="0005509F"/>
    <w:rsid w:val="00056855"/>
    <w:rsid w:val="00057B03"/>
    <w:rsid w:val="0006027D"/>
    <w:rsid w:val="00071F28"/>
    <w:rsid w:val="00081825"/>
    <w:rsid w:val="00081CB5"/>
    <w:rsid w:val="00082BB1"/>
    <w:rsid w:val="0009275A"/>
    <w:rsid w:val="00094B45"/>
    <w:rsid w:val="00096680"/>
    <w:rsid w:val="000A01F6"/>
    <w:rsid w:val="000A3E75"/>
    <w:rsid w:val="000B2A0F"/>
    <w:rsid w:val="000B7281"/>
    <w:rsid w:val="000B7D39"/>
    <w:rsid w:val="000C3F40"/>
    <w:rsid w:val="000C43A2"/>
    <w:rsid w:val="000C5184"/>
    <w:rsid w:val="000D24C3"/>
    <w:rsid w:val="000D7BB7"/>
    <w:rsid w:val="000E3FFC"/>
    <w:rsid w:val="000F1A72"/>
    <w:rsid w:val="000F2632"/>
    <w:rsid w:val="000F75DA"/>
    <w:rsid w:val="00123082"/>
    <w:rsid w:val="00123704"/>
    <w:rsid w:val="001270C7"/>
    <w:rsid w:val="00131627"/>
    <w:rsid w:val="001409DF"/>
    <w:rsid w:val="001429A1"/>
    <w:rsid w:val="00142BCD"/>
    <w:rsid w:val="0014786A"/>
    <w:rsid w:val="001516A4"/>
    <w:rsid w:val="001633BC"/>
    <w:rsid w:val="00173627"/>
    <w:rsid w:val="001755CD"/>
    <w:rsid w:val="001802CA"/>
    <w:rsid w:val="0018076F"/>
    <w:rsid w:val="00185576"/>
    <w:rsid w:val="00185951"/>
    <w:rsid w:val="00193608"/>
    <w:rsid w:val="001A2505"/>
    <w:rsid w:val="001B7D7E"/>
    <w:rsid w:val="001C47F8"/>
    <w:rsid w:val="001C793E"/>
    <w:rsid w:val="001C797A"/>
    <w:rsid w:val="001D5178"/>
    <w:rsid w:val="001E34C6"/>
    <w:rsid w:val="001E5581"/>
    <w:rsid w:val="001E5E24"/>
    <w:rsid w:val="001F2822"/>
    <w:rsid w:val="0020062C"/>
    <w:rsid w:val="0020258F"/>
    <w:rsid w:val="002129AF"/>
    <w:rsid w:val="00215347"/>
    <w:rsid w:val="00216ADD"/>
    <w:rsid w:val="00216BF1"/>
    <w:rsid w:val="002253F8"/>
    <w:rsid w:val="00231003"/>
    <w:rsid w:val="00232AB3"/>
    <w:rsid w:val="00234329"/>
    <w:rsid w:val="00240BD4"/>
    <w:rsid w:val="002428E3"/>
    <w:rsid w:val="0025405C"/>
    <w:rsid w:val="00260BAF"/>
    <w:rsid w:val="002650F7"/>
    <w:rsid w:val="00265E21"/>
    <w:rsid w:val="002748E4"/>
    <w:rsid w:val="00280F74"/>
    <w:rsid w:val="00286998"/>
    <w:rsid w:val="002A1A8A"/>
    <w:rsid w:val="002B153C"/>
    <w:rsid w:val="002C1ED9"/>
    <w:rsid w:val="002D317B"/>
    <w:rsid w:val="002D4CA1"/>
    <w:rsid w:val="002E0F69"/>
    <w:rsid w:val="002E14E1"/>
    <w:rsid w:val="002F06A9"/>
    <w:rsid w:val="002F35DC"/>
    <w:rsid w:val="00311050"/>
    <w:rsid w:val="00312597"/>
    <w:rsid w:val="00323155"/>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86533"/>
    <w:rsid w:val="00392A3F"/>
    <w:rsid w:val="0039744C"/>
    <w:rsid w:val="003A06C8"/>
    <w:rsid w:val="003A0D7C"/>
    <w:rsid w:val="003A74F5"/>
    <w:rsid w:val="003B58E3"/>
    <w:rsid w:val="003B7612"/>
    <w:rsid w:val="003B7EE7"/>
    <w:rsid w:val="003C18C0"/>
    <w:rsid w:val="003C2322"/>
    <w:rsid w:val="003D1DB0"/>
    <w:rsid w:val="003D39EC"/>
    <w:rsid w:val="003E3DD5"/>
    <w:rsid w:val="003F0222"/>
    <w:rsid w:val="003F02AC"/>
    <w:rsid w:val="003F216E"/>
    <w:rsid w:val="003F44B7"/>
    <w:rsid w:val="00412B26"/>
    <w:rsid w:val="00413D48"/>
    <w:rsid w:val="004213B0"/>
    <w:rsid w:val="00421F98"/>
    <w:rsid w:val="00422FEE"/>
    <w:rsid w:val="00437BC1"/>
    <w:rsid w:val="004406FF"/>
    <w:rsid w:val="00441AC2"/>
    <w:rsid w:val="00441C2A"/>
    <w:rsid w:val="00444592"/>
    <w:rsid w:val="004520E4"/>
    <w:rsid w:val="00452BCD"/>
    <w:rsid w:val="00456B63"/>
    <w:rsid w:val="0048366B"/>
    <w:rsid w:val="00483F0B"/>
    <w:rsid w:val="00492A5E"/>
    <w:rsid w:val="004972F2"/>
    <w:rsid w:val="004A0A3B"/>
    <w:rsid w:val="004A40D9"/>
    <w:rsid w:val="004A608D"/>
    <w:rsid w:val="004B02EC"/>
    <w:rsid w:val="004B4977"/>
    <w:rsid w:val="004B5465"/>
    <w:rsid w:val="004C4DA9"/>
    <w:rsid w:val="004D2823"/>
    <w:rsid w:val="004E13BE"/>
    <w:rsid w:val="004E32F0"/>
    <w:rsid w:val="005006B4"/>
    <w:rsid w:val="005100CD"/>
    <w:rsid w:val="00516022"/>
    <w:rsid w:val="00521CEE"/>
    <w:rsid w:val="00524434"/>
    <w:rsid w:val="00525C66"/>
    <w:rsid w:val="00534880"/>
    <w:rsid w:val="00536010"/>
    <w:rsid w:val="00541E47"/>
    <w:rsid w:val="00544D44"/>
    <w:rsid w:val="00561176"/>
    <w:rsid w:val="0056454C"/>
    <w:rsid w:val="00573041"/>
    <w:rsid w:val="005903FB"/>
    <w:rsid w:val="005A03A3"/>
    <w:rsid w:val="005A240D"/>
    <w:rsid w:val="005B4F97"/>
    <w:rsid w:val="005B77E3"/>
    <w:rsid w:val="005C164B"/>
    <w:rsid w:val="005C1A3A"/>
    <w:rsid w:val="005C3FE0"/>
    <w:rsid w:val="005C740C"/>
    <w:rsid w:val="005D0300"/>
    <w:rsid w:val="005D0AFE"/>
    <w:rsid w:val="005D3C44"/>
    <w:rsid w:val="005F0E31"/>
    <w:rsid w:val="005F1676"/>
    <w:rsid w:val="005F2F08"/>
    <w:rsid w:val="005F514D"/>
    <w:rsid w:val="00604859"/>
    <w:rsid w:val="006048F4"/>
    <w:rsid w:val="0060660A"/>
    <w:rsid w:val="00612294"/>
    <w:rsid w:val="00617A44"/>
    <w:rsid w:val="00625CD0"/>
    <w:rsid w:val="0063186E"/>
    <w:rsid w:val="00635DE3"/>
    <w:rsid w:val="00645EC4"/>
    <w:rsid w:val="006469F6"/>
    <w:rsid w:val="00647533"/>
    <w:rsid w:val="00655A49"/>
    <w:rsid w:val="006614C4"/>
    <w:rsid w:val="00661591"/>
    <w:rsid w:val="00662109"/>
    <w:rsid w:val="00663D65"/>
    <w:rsid w:val="0066632F"/>
    <w:rsid w:val="006665E1"/>
    <w:rsid w:val="00667BAB"/>
    <w:rsid w:val="00696783"/>
    <w:rsid w:val="00697F15"/>
    <w:rsid w:val="006A49A9"/>
    <w:rsid w:val="006A6DAB"/>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5237"/>
    <w:rsid w:val="00715F39"/>
    <w:rsid w:val="007254A5"/>
    <w:rsid w:val="00725748"/>
    <w:rsid w:val="0073378B"/>
    <w:rsid w:val="0073720D"/>
    <w:rsid w:val="007402E0"/>
    <w:rsid w:val="00740A49"/>
    <w:rsid w:val="00742AB9"/>
    <w:rsid w:val="007434E0"/>
    <w:rsid w:val="00754FBF"/>
    <w:rsid w:val="0076016D"/>
    <w:rsid w:val="00764EC6"/>
    <w:rsid w:val="00773313"/>
    <w:rsid w:val="00775344"/>
    <w:rsid w:val="007777DF"/>
    <w:rsid w:val="00777917"/>
    <w:rsid w:val="00780157"/>
    <w:rsid w:val="00781511"/>
    <w:rsid w:val="007816B2"/>
    <w:rsid w:val="00783559"/>
    <w:rsid w:val="007A4105"/>
    <w:rsid w:val="007A474C"/>
    <w:rsid w:val="007B0280"/>
    <w:rsid w:val="007B5E65"/>
    <w:rsid w:val="007B637D"/>
    <w:rsid w:val="007C406E"/>
    <w:rsid w:val="007C5413"/>
    <w:rsid w:val="007C7988"/>
    <w:rsid w:val="007D5141"/>
    <w:rsid w:val="007E2991"/>
    <w:rsid w:val="007F428E"/>
    <w:rsid w:val="008116F3"/>
    <w:rsid w:val="00812028"/>
    <w:rsid w:val="00814D03"/>
    <w:rsid w:val="00816074"/>
    <w:rsid w:val="00824376"/>
    <w:rsid w:val="0083178B"/>
    <w:rsid w:val="00833695"/>
    <w:rsid w:val="0084185D"/>
    <w:rsid w:val="00842CD8"/>
    <w:rsid w:val="008553C7"/>
    <w:rsid w:val="00857462"/>
    <w:rsid w:val="00857FEB"/>
    <w:rsid w:val="00860B95"/>
    <w:rsid w:val="008616E0"/>
    <w:rsid w:val="00862050"/>
    <w:rsid w:val="008646B0"/>
    <w:rsid w:val="008666D2"/>
    <w:rsid w:val="00891692"/>
    <w:rsid w:val="008A0475"/>
    <w:rsid w:val="008A0DD7"/>
    <w:rsid w:val="008A3140"/>
    <w:rsid w:val="008A49E1"/>
    <w:rsid w:val="008A4ADE"/>
    <w:rsid w:val="008B3929"/>
    <w:rsid w:val="008B3C2F"/>
    <w:rsid w:val="008B4CB3"/>
    <w:rsid w:val="008B54B2"/>
    <w:rsid w:val="008C2206"/>
    <w:rsid w:val="008C46FD"/>
    <w:rsid w:val="008C67AF"/>
    <w:rsid w:val="008C7814"/>
    <w:rsid w:val="008F0C84"/>
    <w:rsid w:val="008F2143"/>
    <w:rsid w:val="008F7237"/>
    <w:rsid w:val="00905394"/>
    <w:rsid w:val="00910642"/>
    <w:rsid w:val="00915B63"/>
    <w:rsid w:val="00917821"/>
    <w:rsid w:val="00922811"/>
    <w:rsid w:val="0092298D"/>
    <w:rsid w:val="009311C8"/>
    <w:rsid w:val="00931C50"/>
    <w:rsid w:val="00933376"/>
    <w:rsid w:val="009336FC"/>
    <w:rsid w:val="00942355"/>
    <w:rsid w:val="0094526F"/>
    <w:rsid w:val="00945E0F"/>
    <w:rsid w:val="00952E2C"/>
    <w:rsid w:val="00957141"/>
    <w:rsid w:val="0095748C"/>
    <w:rsid w:val="00961FA7"/>
    <w:rsid w:val="009668DE"/>
    <w:rsid w:val="009718F9"/>
    <w:rsid w:val="00975112"/>
    <w:rsid w:val="00975202"/>
    <w:rsid w:val="009753D7"/>
    <w:rsid w:val="00983333"/>
    <w:rsid w:val="009840ED"/>
    <w:rsid w:val="00991789"/>
    <w:rsid w:val="00991B5F"/>
    <w:rsid w:val="00993100"/>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851"/>
    <w:rsid w:val="009F601D"/>
    <w:rsid w:val="00A12458"/>
    <w:rsid w:val="00A15242"/>
    <w:rsid w:val="00A25620"/>
    <w:rsid w:val="00A27328"/>
    <w:rsid w:val="00A30E68"/>
    <w:rsid w:val="00A34AA0"/>
    <w:rsid w:val="00A41EFC"/>
    <w:rsid w:val="00A53F7C"/>
    <w:rsid w:val="00A56946"/>
    <w:rsid w:val="00A578D8"/>
    <w:rsid w:val="00A61759"/>
    <w:rsid w:val="00A6356F"/>
    <w:rsid w:val="00A65FF9"/>
    <w:rsid w:val="00A94A09"/>
    <w:rsid w:val="00AB3365"/>
    <w:rsid w:val="00AB762B"/>
    <w:rsid w:val="00AB78E0"/>
    <w:rsid w:val="00AC0810"/>
    <w:rsid w:val="00AC49D8"/>
    <w:rsid w:val="00AC523C"/>
    <w:rsid w:val="00AC749D"/>
    <w:rsid w:val="00AD3A3C"/>
    <w:rsid w:val="00AD68EE"/>
    <w:rsid w:val="00AE11B7"/>
    <w:rsid w:val="00AF0612"/>
    <w:rsid w:val="00B04B57"/>
    <w:rsid w:val="00B06C4D"/>
    <w:rsid w:val="00B1230F"/>
    <w:rsid w:val="00B209F3"/>
    <w:rsid w:val="00B26CCF"/>
    <w:rsid w:val="00B27ED0"/>
    <w:rsid w:val="00B316B9"/>
    <w:rsid w:val="00B3399E"/>
    <w:rsid w:val="00B35331"/>
    <w:rsid w:val="00B404C5"/>
    <w:rsid w:val="00B4412C"/>
    <w:rsid w:val="00B4701F"/>
    <w:rsid w:val="00B51544"/>
    <w:rsid w:val="00B531DD"/>
    <w:rsid w:val="00B60860"/>
    <w:rsid w:val="00B6197B"/>
    <w:rsid w:val="00B64EC3"/>
    <w:rsid w:val="00B71DC2"/>
    <w:rsid w:val="00B73546"/>
    <w:rsid w:val="00B7493F"/>
    <w:rsid w:val="00B74DD5"/>
    <w:rsid w:val="00B74F88"/>
    <w:rsid w:val="00B76A6E"/>
    <w:rsid w:val="00B834CE"/>
    <w:rsid w:val="00B91952"/>
    <w:rsid w:val="00B91D3A"/>
    <w:rsid w:val="00B91E23"/>
    <w:rsid w:val="00B93893"/>
    <w:rsid w:val="00BA4514"/>
    <w:rsid w:val="00BB1670"/>
    <w:rsid w:val="00BC12A3"/>
    <w:rsid w:val="00BC3B53"/>
    <w:rsid w:val="00BC56F5"/>
    <w:rsid w:val="00BC5F6C"/>
    <w:rsid w:val="00BC6086"/>
    <w:rsid w:val="00BD26A8"/>
    <w:rsid w:val="00BD3E5B"/>
    <w:rsid w:val="00BD538F"/>
    <w:rsid w:val="00BE2D55"/>
    <w:rsid w:val="00BF02D1"/>
    <w:rsid w:val="00BF37A3"/>
    <w:rsid w:val="00C0620A"/>
    <w:rsid w:val="00C12E90"/>
    <w:rsid w:val="00C16137"/>
    <w:rsid w:val="00C206F1"/>
    <w:rsid w:val="00C26079"/>
    <w:rsid w:val="00C3536F"/>
    <w:rsid w:val="00C35A91"/>
    <w:rsid w:val="00C403AD"/>
    <w:rsid w:val="00C40C60"/>
    <w:rsid w:val="00C53426"/>
    <w:rsid w:val="00C54A2E"/>
    <w:rsid w:val="00C57DDE"/>
    <w:rsid w:val="00C63108"/>
    <w:rsid w:val="00C6537C"/>
    <w:rsid w:val="00C829CB"/>
    <w:rsid w:val="00C87231"/>
    <w:rsid w:val="00C876B7"/>
    <w:rsid w:val="00C90846"/>
    <w:rsid w:val="00C91542"/>
    <w:rsid w:val="00C92D5D"/>
    <w:rsid w:val="00C9336E"/>
    <w:rsid w:val="00C97238"/>
    <w:rsid w:val="00CA0A69"/>
    <w:rsid w:val="00CA0E76"/>
    <w:rsid w:val="00CA47D3"/>
    <w:rsid w:val="00CA4D50"/>
    <w:rsid w:val="00CB26D7"/>
    <w:rsid w:val="00CB5A73"/>
    <w:rsid w:val="00CC1287"/>
    <w:rsid w:val="00CC2B54"/>
    <w:rsid w:val="00CC73E1"/>
    <w:rsid w:val="00CD604A"/>
    <w:rsid w:val="00CD6791"/>
    <w:rsid w:val="00CE2EA9"/>
    <w:rsid w:val="00CE74D9"/>
    <w:rsid w:val="00CF053F"/>
    <w:rsid w:val="00CF3357"/>
    <w:rsid w:val="00CF7C8B"/>
    <w:rsid w:val="00D078E1"/>
    <w:rsid w:val="00D12A7F"/>
    <w:rsid w:val="00D20E5F"/>
    <w:rsid w:val="00D227D8"/>
    <w:rsid w:val="00D23522"/>
    <w:rsid w:val="00D27903"/>
    <w:rsid w:val="00D279AE"/>
    <w:rsid w:val="00D3012F"/>
    <w:rsid w:val="00D405AB"/>
    <w:rsid w:val="00D477B3"/>
    <w:rsid w:val="00D52EA6"/>
    <w:rsid w:val="00D5423B"/>
    <w:rsid w:val="00D54F4E"/>
    <w:rsid w:val="00D55865"/>
    <w:rsid w:val="00D56274"/>
    <w:rsid w:val="00D56CE5"/>
    <w:rsid w:val="00D60BA4"/>
    <w:rsid w:val="00D60C01"/>
    <w:rsid w:val="00D72421"/>
    <w:rsid w:val="00D73F97"/>
    <w:rsid w:val="00D80CCE"/>
    <w:rsid w:val="00D943B2"/>
    <w:rsid w:val="00DB2EDC"/>
    <w:rsid w:val="00DB4709"/>
    <w:rsid w:val="00DE3B97"/>
    <w:rsid w:val="00DE578A"/>
    <w:rsid w:val="00DF1D1E"/>
    <w:rsid w:val="00DF2583"/>
    <w:rsid w:val="00DF54D9"/>
    <w:rsid w:val="00E03D32"/>
    <w:rsid w:val="00E048B9"/>
    <w:rsid w:val="00E05EBE"/>
    <w:rsid w:val="00E10DC6"/>
    <w:rsid w:val="00E11F8E"/>
    <w:rsid w:val="00E145EA"/>
    <w:rsid w:val="00E2094E"/>
    <w:rsid w:val="00E27236"/>
    <w:rsid w:val="00E364EF"/>
    <w:rsid w:val="00E426A4"/>
    <w:rsid w:val="00E42D22"/>
    <w:rsid w:val="00E50239"/>
    <w:rsid w:val="00E50A17"/>
    <w:rsid w:val="00E51261"/>
    <w:rsid w:val="00E627F4"/>
    <w:rsid w:val="00E634E3"/>
    <w:rsid w:val="00E659A6"/>
    <w:rsid w:val="00E72794"/>
    <w:rsid w:val="00EA02DA"/>
    <w:rsid w:val="00EA75C1"/>
    <w:rsid w:val="00EB2944"/>
    <w:rsid w:val="00EB7550"/>
    <w:rsid w:val="00EC237D"/>
    <w:rsid w:val="00EC6041"/>
    <w:rsid w:val="00ED5809"/>
    <w:rsid w:val="00EE1A75"/>
    <w:rsid w:val="00EE4A1F"/>
    <w:rsid w:val="00EF1B5A"/>
    <w:rsid w:val="00EF2CCA"/>
    <w:rsid w:val="00EF3609"/>
    <w:rsid w:val="00F0271E"/>
    <w:rsid w:val="00F03E1B"/>
    <w:rsid w:val="00F1040A"/>
    <w:rsid w:val="00F13BDB"/>
    <w:rsid w:val="00F16EBD"/>
    <w:rsid w:val="00F202F9"/>
    <w:rsid w:val="00F221B1"/>
    <w:rsid w:val="00F2608D"/>
    <w:rsid w:val="00F36803"/>
    <w:rsid w:val="00F41118"/>
    <w:rsid w:val="00F43538"/>
    <w:rsid w:val="00F46AA1"/>
    <w:rsid w:val="00F53F91"/>
    <w:rsid w:val="00F57321"/>
    <w:rsid w:val="00F61A72"/>
    <w:rsid w:val="00F66F13"/>
    <w:rsid w:val="00F703C9"/>
    <w:rsid w:val="00F74073"/>
    <w:rsid w:val="00F74EE0"/>
    <w:rsid w:val="00F77453"/>
    <w:rsid w:val="00F82D45"/>
    <w:rsid w:val="00F83D45"/>
    <w:rsid w:val="00F86E60"/>
    <w:rsid w:val="00F91C5B"/>
    <w:rsid w:val="00F975FF"/>
    <w:rsid w:val="00F97843"/>
    <w:rsid w:val="00FA0B92"/>
    <w:rsid w:val="00FA1759"/>
    <w:rsid w:val="00FB06ED"/>
    <w:rsid w:val="00FB657B"/>
    <w:rsid w:val="00FB76DB"/>
    <w:rsid w:val="00FB792E"/>
    <w:rsid w:val="00FC36AB"/>
    <w:rsid w:val="00FD1727"/>
    <w:rsid w:val="00FD2798"/>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f" fillcolor="white" stroke="f">
      <v:fill color="white" on="f"/>
      <v:stroke on="f"/>
      <o:colormru v:ext="edit" colors="#009fee"/>
    </o:shapedefaults>
    <o:shapelayout v:ext="edit">
      <o:idmap v:ext="edit" data="1"/>
    </o:shapelayout>
  </w:shapeDefaults>
  <w:decimalSymbol w:val=","/>
  <w:listSeparator w:val=";"/>
  <w14:docId w14:val="4D7A145B"/>
  <w15:docId w15:val="{BF67F44E-A250-4DAF-8469-B5DFB385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uiPriority w:val="99"/>
    <w:rsid w:val="006B3759"/>
    <w:rPr>
      <w:sz w:val="16"/>
      <w:szCs w:val="16"/>
    </w:rPr>
  </w:style>
  <w:style w:type="paragraph" w:styleId="Tekstopmerking">
    <w:name w:val="annotation text"/>
    <w:basedOn w:val="Standaard"/>
    <w:link w:val="TekstopmerkingChar"/>
    <w:uiPriority w:val="99"/>
    <w:rsid w:val="006B3759"/>
    <w:rPr>
      <w:sz w:val="20"/>
      <w:szCs w:val="20"/>
    </w:rPr>
  </w:style>
  <w:style w:type="character" w:customStyle="1" w:styleId="TekstopmerkingChar">
    <w:name w:val="Tekst opmerking Char"/>
    <w:basedOn w:val="Standaardalinea-lettertype"/>
    <w:link w:val="Tekstopmerking"/>
    <w:uiPriority w:val="99"/>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E627F4"/>
    <w:pPr>
      <w:ind w:left="720"/>
      <w:contextualSpacing/>
    </w:pPr>
  </w:style>
  <w:style w:type="paragraph" w:customStyle="1" w:styleId="titel0">
    <w:name w:val="titel"/>
    <w:basedOn w:val="broodtekst"/>
    <w:next w:val="Standaard"/>
    <w:rsid w:val="00781511"/>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cid:image001.jpg@01DC8929.13D9FD7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3131D-238A-443C-836E-8388138C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1894</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2143</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Yaman, Z. - BD/DC/INKOOP</cp:lastModifiedBy>
  <cp:revision>24</cp:revision>
  <cp:lastPrinted>2013-09-30T10:35:00Z</cp:lastPrinted>
  <dcterms:created xsi:type="dcterms:W3CDTF">2020-02-18T12:24:00Z</dcterms:created>
  <dcterms:modified xsi:type="dcterms:W3CDTF">2026-02-23T14:24:00Z</dcterms:modified>
</cp:coreProperties>
</file>