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B1CA" w14:textId="5364B5FB" w:rsidR="002F6C5A" w:rsidRPr="00CD5EE1" w:rsidRDefault="002F6C5A" w:rsidP="002F6C5A">
      <w:pPr>
        <w:pStyle w:val="Kop1"/>
        <w:ind w:left="284" w:hanging="284"/>
      </w:pPr>
      <w:bookmarkStart w:id="0" w:name="_Toc222409069"/>
      <w:r w:rsidRPr="00CD5EE1">
        <w:t xml:space="preserve">Bijlage </w:t>
      </w:r>
      <w:r w:rsidRPr="00CD5EE1">
        <w:t>5</w:t>
      </w:r>
      <w:r w:rsidRPr="00CD5EE1">
        <w:t xml:space="preserve"> Antwoordformulier</w:t>
      </w:r>
      <w:bookmarkEnd w:id="0"/>
    </w:p>
    <w:p w14:paraId="2FA747A8" w14:textId="77777777" w:rsidR="002F6C5A" w:rsidRPr="00CD5EE1" w:rsidRDefault="002F6C5A" w:rsidP="002F6C5A">
      <w:pPr>
        <w:rPr>
          <w:rFonts w:cs="Arial"/>
          <w:szCs w:val="19"/>
        </w:rPr>
      </w:pPr>
      <w:r w:rsidRPr="00CD5EE1">
        <w:rPr>
          <w:rFonts w:cs="Arial"/>
          <w:szCs w:val="19"/>
        </w:rPr>
        <w:t xml:space="preserve">Deelnemer wordt verzocht deze vragen schriftelijk te beantwoorden en in te dienen in de vorm van een </w:t>
      </w:r>
      <w:r w:rsidRPr="00CD5EE1">
        <w:rPr>
          <w:rFonts w:cs="Arial"/>
          <w:b/>
          <w:szCs w:val="19"/>
          <w:u w:val="single"/>
        </w:rPr>
        <w:t>Word</w:t>
      </w:r>
      <w:r w:rsidRPr="00CD5EE1">
        <w:rPr>
          <w:rFonts w:cs="Arial"/>
          <w:szCs w:val="19"/>
        </w:rPr>
        <w:t>-document.</w:t>
      </w:r>
    </w:p>
    <w:p w14:paraId="3F74D77E" w14:textId="77777777" w:rsidR="002F6C5A" w:rsidRPr="00CD5EE1" w:rsidRDefault="002F6C5A" w:rsidP="002F6C5A">
      <w:pPr>
        <w:rPr>
          <w:rFonts w:cs="Arial"/>
          <w:szCs w:val="19"/>
        </w:rPr>
      </w:pPr>
    </w:p>
    <w:p w14:paraId="007BBFFD" w14:textId="77777777" w:rsidR="002F6C5A" w:rsidRPr="00CD5EE1" w:rsidRDefault="002F6C5A" w:rsidP="002F6C5A"/>
    <w:tbl>
      <w:tblPr>
        <w:tblStyle w:val="Tabelraster"/>
        <w:tblW w:w="0" w:type="auto"/>
        <w:tblLook w:val="04A0" w:firstRow="1" w:lastRow="0" w:firstColumn="1" w:lastColumn="0" w:noHBand="0" w:noVBand="1"/>
      </w:tblPr>
      <w:tblGrid>
        <w:gridCol w:w="3397"/>
        <w:gridCol w:w="4751"/>
      </w:tblGrid>
      <w:tr w:rsidR="002F6C5A" w:rsidRPr="00CD5EE1" w14:paraId="73A382EE" w14:textId="77777777" w:rsidTr="009603AE">
        <w:tc>
          <w:tcPr>
            <w:tcW w:w="3397" w:type="dxa"/>
          </w:tcPr>
          <w:p w14:paraId="2680FDC4" w14:textId="77777777" w:rsidR="002F6C5A" w:rsidRPr="00CD5EE1" w:rsidRDefault="002F6C5A" w:rsidP="009603AE">
            <w:pPr>
              <w:rPr>
                <w:b/>
                <w:bCs/>
                <w:lang w:val="nl-NL"/>
              </w:rPr>
            </w:pPr>
            <w:r w:rsidRPr="00CD5EE1">
              <w:rPr>
                <w:b/>
                <w:bCs/>
                <w:lang w:val="nl-NL"/>
              </w:rPr>
              <w:t>Bedrijfsnaam:</w:t>
            </w:r>
          </w:p>
        </w:tc>
        <w:tc>
          <w:tcPr>
            <w:tcW w:w="4751" w:type="dxa"/>
          </w:tcPr>
          <w:p w14:paraId="3D940C2A" w14:textId="77777777" w:rsidR="002F6C5A" w:rsidRPr="00CD5EE1" w:rsidRDefault="002F6C5A" w:rsidP="009603AE">
            <w:pPr>
              <w:rPr>
                <w:lang w:val="nl-NL"/>
              </w:rPr>
            </w:pPr>
          </w:p>
        </w:tc>
      </w:tr>
      <w:tr w:rsidR="002F6C5A" w:rsidRPr="00CD5EE1" w14:paraId="427FC11C" w14:textId="77777777" w:rsidTr="009603AE">
        <w:tc>
          <w:tcPr>
            <w:tcW w:w="3397" w:type="dxa"/>
          </w:tcPr>
          <w:p w14:paraId="62E2DA8C" w14:textId="77777777" w:rsidR="002F6C5A" w:rsidRPr="00CD5EE1" w:rsidRDefault="002F6C5A" w:rsidP="009603AE">
            <w:pPr>
              <w:rPr>
                <w:b/>
                <w:bCs/>
                <w:lang w:val="nl-NL"/>
              </w:rPr>
            </w:pPr>
            <w:r w:rsidRPr="00CD5EE1">
              <w:rPr>
                <w:b/>
                <w:bCs/>
                <w:lang w:val="nl-NL"/>
              </w:rPr>
              <w:t>Naam contactpersoon:</w:t>
            </w:r>
          </w:p>
        </w:tc>
        <w:tc>
          <w:tcPr>
            <w:tcW w:w="4751" w:type="dxa"/>
          </w:tcPr>
          <w:p w14:paraId="33E710E4" w14:textId="77777777" w:rsidR="002F6C5A" w:rsidRPr="00CD5EE1" w:rsidRDefault="002F6C5A" w:rsidP="009603AE">
            <w:pPr>
              <w:rPr>
                <w:lang w:val="nl-NL"/>
              </w:rPr>
            </w:pPr>
          </w:p>
        </w:tc>
      </w:tr>
      <w:tr w:rsidR="002F6C5A" w:rsidRPr="00CD5EE1" w14:paraId="70F53604" w14:textId="77777777" w:rsidTr="009603AE">
        <w:tc>
          <w:tcPr>
            <w:tcW w:w="3397" w:type="dxa"/>
          </w:tcPr>
          <w:p w14:paraId="3A20378C" w14:textId="77777777" w:rsidR="002F6C5A" w:rsidRPr="00CD5EE1" w:rsidRDefault="002F6C5A" w:rsidP="009603AE">
            <w:pPr>
              <w:rPr>
                <w:b/>
                <w:bCs/>
                <w:lang w:val="nl-NL"/>
              </w:rPr>
            </w:pPr>
            <w:r w:rsidRPr="00CD5EE1">
              <w:rPr>
                <w:b/>
                <w:bCs/>
                <w:lang w:val="nl-NL"/>
              </w:rPr>
              <w:t>E-mailadres contactpersoon:</w:t>
            </w:r>
          </w:p>
        </w:tc>
        <w:tc>
          <w:tcPr>
            <w:tcW w:w="4751" w:type="dxa"/>
          </w:tcPr>
          <w:p w14:paraId="00FFD0AD" w14:textId="77777777" w:rsidR="002F6C5A" w:rsidRPr="00CD5EE1" w:rsidRDefault="002F6C5A" w:rsidP="009603AE">
            <w:pPr>
              <w:rPr>
                <w:lang w:val="nl-NL"/>
              </w:rPr>
            </w:pPr>
          </w:p>
        </w:tc>
      </w:tr>
      <w:tr w:rsidR="002F6C5A" w:rsidRPr="00CD5EE1" w14:paraId="4D8380B7" w14:textId="77777777" w:rsidTr="009603AE">
        <w:tc>
          <w:tcPr>
            <w:tcW w:w="3397" w:type="dxa"/>
          </w:tcPr>
          <w:p w14:paraId="0A262800" w14:textId="77777777" w:rsidR="002F6C5A" w:rsidRPr="00CD5EE1" w:rsidRDefault="002F6C5A" w:rsidP="009603AE">
            <w:pPr>
              <w:rPr>
                <w:b/>
                <w:bCs/>
                <w:lang w:val="nl-NL"/>
              </w:rPr>
            </w:pPr>
            <w:r w:rsidRPr="00CD5EE1">
              <w:rPr>
                <w:b/>
                <w:bCs/>
                <w:lang w:val="nl-NL"/>
              </w:rPr>
              <w:t>Telefoonnummer contactpersoon:</w:t>
            </w:r>
          </w:p>
        </w:tc>
        <w:tc>
          <w:tcPr>
            <w:tcW w:w="4751" w:type="dxa"/>
          </w:tcPr>
          <w:p w14:paraId="74D94045" w14:textId="77777777" w:rsidR="002F6C5A" w:rsidRPr="00CD5EE1" w:rsidRDefault="002F6C5A" w:rsidP="009603AE">
            <w:pPr>
              <w:rPr>
                <w:lang w:val="nl-NL"/>
              </w:rPr>
            </w:pPr>
          </w:p>
        </w:tc>
      </w:tr>
    </w:tbl>
    <w:p w14:paraId="48EDCAD1" w14:textId="77777777" w:rsidR="002F6C5A" w:rsidRPr="00CD5EE1" w:rsidRDefault="002F6C5A" w:rsidP="002F6C5A"/>
    <w:p w14:paraId="658A81B3" w14:textId="77777777" w:rsidR="002F6C5A" w:rsidRPr="00CD5EE1" w:rsidRDefault="002F6C5A" w:rsidP="002F6C5A"/>
    <w:tbl>
      <w:tblPr>
        <w:tblStyle w:val="Tabelraster"/>
        <w:tblW w:w="0" w:type="auto"/>
        <w:tblLook w:val="04A0" w:firstRow="1" w:lastRow="0" w:firstColumn="1" w:lastColumn="0" w:noHBand="0" w:noVBand="1"/>
      </w:tblPr>
      <w:tblGrid>
        <w:gridCol w:w="1129"/>
        <w:gridCol w:w="7019"/>
      </w:tblGrid>
      <w:tr w:rsidR="002F6C5A" w:rsidRPr="00CD5EE1" w14:paraId="013189DE" w14:textId="77777777" w:rsidTr="009603AE">
        <w:tc>
          <w:tcPr>
            <w:tcW w:w="1129" w:type="dxa"/>
          </w:tcPr>
          <w:p w14:paraId="0D9E9EB3" w14:textId="77777777" w:rsidR="002F6C5A" w:rsidRPr="00CD5EE1" w:rsidRDefault="002F6C5A" w:rsidP="009603AE">
            <w:pPr>
              <w:jc w:val="both"/>
              <w:rPr>
                <w:lang w:val="nl-NL"/>
              </w:rPr>
            </w:pPr>
            <w:r w:rsidRPr="00CD5EE1">
              <w:rPr>
                <w:b/>
                <w:lang w:val="nl-NL"/>
              </w:rPr>
              <w:t>Vraag 1</w:t>
            </w:r>
          </w:p>
        </w:tc>
        <w:tc>
          <w:tcPr>
            <w:tcW w:w="7019" w:type="dxa"/>
          </w:tcPr>
          <w:p w14:paraId="193AF75F" w14:textId="77777777" w:rsidR="002F6C5A" w:rsidRPr="00CD5EE1" w:rsidRDefault="002F6C5A" w:rsidP="009603AE">
            <w:pPr>
              <w:pStyle w:val="Plattetekst"/>
              <w:spacing w:after="0" w:line="276" w:lineRule="auto"/>
              <w:jc w:val="both"/>
              <w:rPr>
                <w:rFonts w:asciiTheme="majorHAnsi" w:eastAsiaTheme="minorHAnsi" w:hAnsiTheme="majorHAnsi" w:cstheme="majorHAnsi"/>
                <w:color w:val="000000" w:themeColor="text1"/>
                <w:sz w:val="19"/>
                <w:szCs w:val="19"/>
                <w:lang w:val="nl-NL"/>
              </w:rPr>
            </w:pPr>
            <w:proofErr w:type="spellStart"/>
            <w:r w:rsidRPr="00CD5EE1">
              <w:rPr>
                <w:rFonts w:asciiTheme="majorHAnsi" w:eastAsiaTheme="minorHAnsi" w:hAnsiTheme="majorHAnsi" w:cstheme="majorHAnsi"/>
                <w:color w:val="000000" w:themeColor="text1"/>
                <w:sz w:val="19"/>
                <w:szCs w:val="19"/>
                <w:lang w:val="nl-NL"/>
              </w:rPr>
              <w:t>VrAA</w:t>
            </w:r>
            <w:proofErr w:type="spellEnd"/>
            <w:r w:rsidRPr="00CD5EE1">
              <w:rPr>
                <w:rFonts w:asciiTheme="majorHAnsi" w:eastAsiaTheme="minorHAnsi" w:hAnsiTheme="majorHAnsi" w:cstheme="majorHAnsi"/>
                <w:color w:val="000000" w:themeColor="text1"/>
                <w:sz w:val="19"/>
                <w:szCs w:val="19"/>
                <w:lang w:val="nl-NL"/>
              </w:rPr>
              <w:t xml:space="preserve"> is voornemens de aanbesteding in twee percelen op te delen. Te weten:</w:t>
            </w:r>
          </w:p>
          <w:p w14:paraId="0630AFC9" w14:textId="77777777" w:rsidR="002F6C5A" w:rsidRPr="00CD5EE1" w:rsidRDefault="002F6C5A" w:rsidP="009603AE">
            <w:pPr>
              <w:pStyle w:val="Plattetekst"/>
              <w:spacing w:after="0" w:line="276" w:lineRule="auto"/>
              <w:ind w:left="720"/>
              <w:jc w:val="both"/>
              <w:rPr>
                <w:rFonts w:asciiTheme="majorHAnsi" w:eastAsiaTheme="minorHAnsi" w:hAnsiTheme="majorHAnsi" w:cstheme="majorHAnsi"/>
                <w:color w:val="000000" w:themeColor="text1"/>
                <w:sz w:val="19"/>
                <w:szCs w:val="19"/>
                <w:lang w:val="nl-NL"/>
              </w:rPr>
            </w:pPr>
            <w:r w:rsidRPr="00CD5EE1">
              <w:rPr>
                <w:rFonts w:asciiTheme="majorHAnsi" w:eastAsiaTheme="minorHAnsi" w:hAnsiTheme="majorHAnsi" w:cstheme="majorHAnsi"/>
                <w:color w:val="000000" w:themeColor="text1"/>
                <w:sz w:val="19"/>
                <w:szCs w:val="19"/>
                <w:lang w:val="nl-NL"/>
              </w:rPr>
              <w:t>Perceel 1 Bouw</w:t>
            </w:r>
          </w:p>
          <w:p w14:paraId="14D4754F" w14:textId="77777777" w:rsidR="002F6C5A" w:rsidRPr="00CD5EE1" w:rsidRDefault="002F6C5A" w:rsidP="009603AE">
            <w:pPr>
              <w:pStyle w:val="Plattetekst"/>
              <w:spacing w:after="0" w:line="276" w:lineRule="auto"/>
              <w:ind w:left="720"/>
              <w:jc w:val="both"/>
              <w:rPr>
                <w:rFonts w:asciiTheme="majorHAnsi" w:eastAsiaTheme="minorHAnsi" w:hAnsiTheme="majorHAnsi" w:cstheme="majorHAnsi"/>
                <w:color w:val="000000" w:themeColor="text1"/>
                <w:sz w:val="19"/>
                <w:szCs w:val="19"/>
                <w:lang w:val="nl-NL"/>
              </w:rPr>
            </w:pPr>
            <w:r w:rsidRPr="00CD5EE1">
              <w:rPr>
                <w:rFonts w:asciiTheme="majorHAnsi" w:eastAsiaTheme="minorHAnsi" w:hAnsiTheme="majorHAnsi" w:cstheme="majorHAnsi"/>
                <w:color w:val="000000" w:themeColor="text1"/>
                <w:sz w:val="19"/>
                <w:szCs w:val="19"/>
                <w:lang w:val="nl-NL"/>
              </w:rPr>
              <w:t>Perceel 2 E&amp;W</w:t>
            </w:r>
          </w:p>
          <w:p w14:paraId="35A50F86" w14:textId="77777777" w:rsidR="002F6C5A" w:rsidRPr="00CD5EE1" w:rsidRDefault="002F6C5A" w:rsidP="009603AE">
            <w:pPr>
              <w:pStyle w:val="Plattetekst"/>
              <w:spacing w:after="0" w:line="276" w:lineRule="auto"/>
              <w:jc w:val="both"/>
              <w:rPr>
                <w:rFonts w:asciiTheme="majorHAnsi" w:eastAsiaTheme="minorHAnsi" w:hAnsiTheme="majorHAnsi" w:cstheme="majorHAnsi"/>
                <w:color w:val="000000" w:themeColor="text1"/>
                <w:sz w:val="19"/>
                <w:szCs w:val="19"/>
                <w:lang w:val="nl-NL"/>
              </w:rPr>
            </w:pPr>
            <w:r w:rsidRPr="00CD5EE1">
              <w:rPr>
                <w:rFonts w:asciiTheme="majorHAnsi" w:eastAsiaTheme="minorHAnsi" w:hAnsiTheme="majorHAnsi" w:cstheme="majorHAnsi"/>
                <w:color w:val="000000" w:themeColor="text1"/>
                <w:sz w:val="19"/>
                <w:szCs w:val="19"/>
                <w:lang w:val="nl-NL"/>
              </w:rPr>
              <w:t xml:space="preserve">Waarbij de coördinatie verplichting bij de inschrijver van perceel 1 komt te liggen. </w:t>
            </w:r>
          </w:p>
          <w:p w14:paraId="18514785" w14:textId="77777777" w:rsidR="002F6C5A" w:rsidRPr="00CD5EE1" w:rsidRDefault="002F6C5A" w:rsidP="009603AE">
            <w:pPr>
              <w:pStyle w:val="Plattetekst"/>
              <w:spacing w:after="0" w:line="276" w:lineRule="auto"/>
              <w:jc w:val="both"/>
              <w:rPr>
                <w:rFonts w:asciiTheme="majorHAnsi" w:eastAsiaTheme="minorHAnsi" w:hAnsiTheme="majorHAnsi" w:cstheme="majorHAnsi"/>
                <w:color w:val="000000" w:themeColor="text1"/>
                <w:sz w:val="19"/>
                <w:szCs w:val="19"/>
                <w:lang w:val="nl-NL"/>
              </w:rPr>
            </w:pPr>
            <w:r w:rsidRPr="00CD5EE1">
              <w:rPr>
                <w:rFonts w:asciiTheme="majorHAnsi" w:eastAsiaTheme="minorHAnsi" w:hAnsiTheme="majorHAnsi" w:cstheme="majorHAnsi"/>
                <w:color w:val="000000" w:themeColor="text1"/>
                <w:sz w:val="19"/>
                <w:szCs w:val="19"/>
                <w:lang w:val="nl-NL"/>
              </w:rPr>
              <w:t>Vind u deze perceelindeling passend voor de opdracht of heeft u een ander voorstel? Graag uw antwoord onderbouwen.</w:t>
            </w:r>
          </w:p>
        </w:tc>
      </w:tr>
      <w:tr w:rsidR="002F6C5A" w:rsidRPr="00CD5EE1" w14:paraId="7B68BE55" w14:textId="77777777" w:rsidTr="009603AE">
        <w:tc>
          <w:tcPr>
            <w:tcW w:w="1129" w:type="dxa"/>
          </w:tcPr>
          <w:p w14:paraId="6482C73D" w14:textId="77777777" w:rsidR="002F6C5A" w:rsidRPr="00CD5EE1" w:rsidRDefault="002F6C5A" w:rsidP="009603AE">
            <w:pPr>
              <w:jc w:val="both"/>
              <w:rPr>
                <w:b/>
                <w:bCs/>
                <w:lang w:val="nl-NL"/>
              </w:rPr>
            </w:pPr>
            <w:r w:rsidRPr="00CD5EE1">
              <w:rPr>
                <w:b/>
                <w:bCs/>
                <w:lang w:val="nl-NL"/>
              </w:rPr>
              <w:t>Antwoord</w:t>
            </w:r>
          </w:p>
        </w:tc>
        <w:tc>
          <w:tcPr>
            <w:tcW w:w="7019" w:type="dxa"/>
          </w:tcPr>
          <w:p w14:paraId="082254D8" w14:textId="77777777" w:rsidR="002F6C5A" w:rsidRPr="00CD5EE1" w:rsidRDefault="002F6C5A" w:rsidP="009603AE">
            <w:pPr>
              <w:jc w:val="both"/>
              <w:rPr>
                <w:lang w:val="nl-NL"/>
              </w:rPr>
            </w:pPr>
          </w:p>
          <w:p w14:paraId="281D8DB4" w14:textId="77777777" w:rsidR="002F6C5A" w:rsidRPr="00CD5EE1" w:rsidRDefault="002F6C5A" w:rsidP="009603AE">
            <w:pPr>
              <w:jc w:val="both"/>
              <w:rPr>
                <w:lang w:val="nl-NL"/>
              </w:rPr>
            </w:pPr>
          </w:p>
          <w:p w14:paraId="10D204D1" w14:textId="77777777" w:rsidR="002F6C5A" w:rsidRPr="00CD5EE1" w:rsidRDefault="002F6C5A" w:rsidP="009603AE">
            <w:pPr>
              <w:jc w:val="both"/>
              <w:rPr>
                <w:lang w:val="nl-NL"/>
              </w:rPr>
            </w:pPr>
          </w:p>
          <w:p w14:paraId="640F71E8" w14:textId="77777777" w:rsidR="002F6C5A" w:rsidRPr="00CD5EE1" w:rsidRDefault="002F6C5A" w:rsidP="009603AE">
            <w:pPr>
              <w:jc w:val="both"/>
              <w:rPr>
                <w:lang w:val="nl-NL"/>
              </w:rPr>
            </w:pPr>
          </w:p>
          <w:p w14:paraId="3F91C306" w14:textId="77777777" w:rsidR="002F6C5A" w:rsidRPr="00CD5EE1" w:rsidRDefault="002F6C5A" w:rsidP="009603AE">
            <w:pPr>
              <w:jc w:val="both"/>
              <w:rPr>
                <w:lang w:val="nl-NL"/>
              </w:rPr>
            </w:pPr>
          </w:p>
          <w:p w14:paraId="55F38CAD" w14:textId="77777777" w:rsidR="002F6C5A" w:rsidRPr="00CD5EE1" w:rsidRDefault="002F6C5A" w:rsidP="009603AE">
            <w:pPr>
              <w:jc w:val="both"/>
              <w:rPr>
                <w:lang w:val="nl-NL"/>
              </w:rPr>
            </w:pPr>
          </w:p>
        </w:tc>
      </w:tr>
    </w:tbl>
    <w:p w14:paraId="7C5ABBE2" w14:textId="77777777" w:rsidR="002F6C5A" w:rsidRPr="00CD5EE1" w:rsidRDefault="002F6C5A" w:rsidP="002F6C5A">
      <w:pPr>
        <w:jc w:val="both"/>
      </w:pPr>
    </w:p>
    <w:tbl>
      <w:tblPr>
        <w:tblStyle w:val="Tabelraster"/>
        <w:tblW w:w="0" w:type="auto"/>
        <w:tblLook w:val="04A0" w:firstRow="1" w:lastRow="0" w:firstColumn="1" w:lastColumn="0" w:noHBand="0" w:noVBand="1"/>
      </w:tblPr>
      <w:tblGrid>
        <w:gridCol w:w="1129"/>
        <w:gridCol w:w="7019"/>
      </w:tblGrid>
      <w:tr w:rsidR="002F6C5A" w:rsidRPr="00CD5EE1" w14:paraId="054CFC84" w14:textId="77777777" w:rsidTr="009603AE">
        <w:tc>
          <w:tcPr>
            <w:tcW w:w="1129" w:type="dxa"/>
          </w:tcPr>
          <w:p w14:paraId="3FE6DACB" w14:textId="77777777" w:rsidR="002F6C5A" w:rsidRPr="00CD5EE1" w:rsidRDefault="002F6C5A" w:rsidP="009603AE">
            <w:pPr>
              <w:jc w:val="both"/>
              <w:rPr>
                <w:lang w:val="nl-NL"/>
              </w:rPr>
            </w:pPr>
            <w:r w:rsidRPr="00CD5EE1">
              <w:rPr>
                <w:b/>
                <w:lang w:val="nl-NL"/>
              </w:rPr>
              <w:t>Vraag 2</w:t>
            </w:r>
          </w:p>
        </w:tc>
        <w:tc>
          <w:tcPr>
            <w:tcW w:w="7019" w:type="dxa"/>
          </w:tcPr>
          <w:p w14:paraId="166463CF" w14:textId="77777777" w:rsidR="002F6C5A" w:rsidRPr="00CD5EE1" w:rsidRDefault="002F6C5A" w:rsidP="009603AE">
            <w:pPr>
              <w:pStyle w:val="Plattetekst"/>
              <w:spacing w:after="0" w:line="276" w:lineRule="auto"/>
              <w:jc w:val="both"/>
              <w:rPr>
                <w:rFonts w:asciiTheme="majorHAnsi" w:eastAsiaTheme="minorHAnsi" w:hAnsiTheme="majorHAnsi" w:cstheme="majorHAnsi"/>
                <w:color w:val="000000" w:themeColor="text1"/>
                <w:sz w:val="19"/>
                <w:szCs w:val="19"/>
                <w:lang w:val="nl-NL"/>
              </w:rPr>
            </w:pPr>
            <w:proofErr w:type="spellStart"/>
            <w:r w:rsidRPr="00CD5EE1">
              <w:rPr>
                <w:rFonts w:asciiTheme="majorHAnsi" w:eastAsiaTheme="minorHAnsi" w:hAnsiTheme="majorHAnsi" w:cstheme="majorHAnsi"/>
                <w:color w:val="000000" w:themeColor="text1"/>
                <w:sz w:val="19"/>
                <w:szCs w:val="19"/>
                <w:lang w:val="nl-NL"/>
              </w:rPr>
              <w:t>VrAA</w:t>
            </w:r>
            <w:proofErr w:type="spellEnd"/>
            <w:r w:rsidRPr="00CD5EE1">
              <w:rPr>
                <w:rFonts w:asciiTheme="majorHAnsi" w:eastAsiaTheme="minorHAnsi" w:hAnsiTheme="majorHAnsi" w:cstheme="majorHAnsi"/>
                <w:color w:val="000000" w:themeColor="text1"/>
                <w:sz w:val="19"/>
                <w:szCs w:val="19"/>
                <w:lang w:val="nl-NL"/>
              </w:rPr>
              <w:t xml:space="preserve"> heeft de intentie door de architect een Voorlopig Ontwerp te laten opstellen wat dient als uitgangspunt voor de start van de bouwteamfase.</w:t>
            </w:r>
          </w:p>
          <w:p w14:paraId="2455A94F" w14:textId="77777777" w:rsidR="002F6C5A" w:rsidRPr="00CD5EE1" w:rsidRDefault="002F6C5A" w:rsidP="009603AE">
            <w:pPr>
              <w:pStyle w:val="Plattetekst"/>
              <w:spacing w:after="0" w:line="276" w:lineRule="auto"/>
              <w:jc w:val="both"/>
              <w:rPr>
                <w:rFonts w:asciiTheme="majorHAnsi" w:eastAsiaTheme="minorHAnsi" w:hAnsiTheme="majorHAnsi" w:cstheme="majorHAnsi"/>
                <w:color w:val="000000" w:themeColor="text1"/>
                <w:sz w:val="19"/>
                <w:szCs w:val="19"/>
                <w:lang w:val="nl-NL"/>
              </w:rPr>
            </w:pPr>
            <w:r w:rsidRPr="00CD5EE1">
              <w:rPr>
                <w:rFonts w:asciiTheme="majorHAnsi" w:eastAsiaTheme="minorHAnsi" w:hAnsiTheme="majorHAnsi" w:cstheme="majorHAnsi"/>
                <w:color w:val="000000" w:themeColor="text1"/>
                <w:sz w:val="19"/>
                <w:szCs w:val="19"/>
                <w:lang w:val="nl-NL"/>
              </w:rPr>
              <w:t>Welke ontwerpfase acht u het meest geschikt voor de aanvang van de opdracht en waarom? (Bijv. VO, DO, UO, TO). Acht u een Voorlopig Ontwerp passend voor de opdracht?</w:t>
            </w:r>
          </w:p>
        </w:tc>
      </w:tr>
      <w:tr w:rsidR="002F6C5A" w:rsidRPr="00CD5EE1" w14:paraId="7FDE32A4" w14:textId="77777777" w:rsidTr="009603AE">
        <w:tc>
          <w:tcPr>
            <w:tcW w:w="1129" w:type="dxa"/>
          </w:tcPr>
          <w:p w14:paraId="75800BFF" w14:textId="77777777" w:rsidR="002F6C5A" w:rsidRPr="00CD5EE1" w:rsidRDefault="002F6C5A" w:rsidP="009603AE">
            <w:pPr>
              <w:jc w:val="both"/>
              <w:rPr>
                <w:b/>
                <w:bCs/>
                <w:lang w:val="nl-NL"/>
              </w:rPr>
            </w:pPr>
            <w:r w:rsidRPr="00CD5EE1">
              <w:rPr>
                <w:b/>
                <w:bCs/>
                <w:lang w:val="nl-NL"/>
              </w:rPr>
              <w:t>Antwoord</w:t>
            </w:r>
          </w:p>
        </w:tc>
        <w:tc>
          <w:tcPr>
            <w:tcW w:w="7019" w:type="dxa"/>
          </w:tcPr>
          <w:p w14:paraId="4C5930BE" w14:textId="77777777" w:rsidR="002F6C5A" w:rsidRPr="00CD5EE1" w:rsidRDefault="002F6C5A" w:rsidP="009603AE">
            <w:pPr>
              <w:jc w:val="both"/>
              <w:rPr>
                <w:lang w:val="nl-NL"/>
              </w:rPr>
            </w:pPr>
          </w:p>
          <w:p w14:paraId="14AFD3A6" w14:textId="77777777" w:rsidR="002F6C5A" w:rsidRPr="00CD5EE1" w:rsidRDefault="002F6C5A" w:rsidP="009603AE">
            <w:pPr>
              <w:jc w:val="both"/>
              <w:rPr>
                <w:lang w:val="nl-NL"/>
              </w:rPr>
            </w:pPr>
          </w:p>
          <w:p w14:paraId="38574CFD" w14:textId="77777777" w:rsidR="002F6C5A" w:rsidRPr="00CD5EE1" w:rsidRDefault="002F6C5A" w:rsidP="009603AE">
            <w:pPr>
              <w:jc w:val="both"/>
              <w:rPr>
                <w:lang w:val="nl-NL"/>
              </w:rPr>
            </w:pPr>
          </w:p>
          <w:p w14:paraId="08315CE8" w14:textId="77777777" w:rsidR="002F6C5A" w:rsidRPr="00CD5EE1" w:rsidRDefault="002F6C5A" w:rsidP="009603AE">
            <w:pPr>
              <w:jc w:val="both"/>
              <w:rPr>
                <w:lang w:val="nl-NL"/>
              </w:rPr>
            </w:pPr>
          </w:p>
          <w:p w14:paraId="68C5DF56" w14:textId="77777777" w:rsidR="002F6C5A" w:rsidRPr="00CD5EE1" w:rsidRDefault="002F6C5A" w:rsidP="009603AE">
            <w:pPr>
              <w:jc w:val="both"/>
              <w:rPr>
                <w:lang w:val="nl-NL"/>
              </w:rPr>
            </w:pPr>
          </w:p>
          <w:p w14:paraId="0A15C2C8" w14:textId="77777777" w:rsidR="002F6C5A" w:rsidRPr="00CD5EE1" w:rsidRDefault="002F6C5A" w:rsidP="009603AE">
            <w:pPr>
              <w:jc w:val="both"/>
              <w:rPr>
                <w:lang w:val="nl-NL"/>
              </w:rPr>
            </w:pPr>
          </w:p>
        </w:tc>
      </w:tr>
    </w:tbl>
    <w:p w14:paraId="0A49C26E" w14:textId="77777777" w:rsidR="002F6C5A" w:rsidRPr="00CD5EE1" w:rsidRDefault="002F6C5A" w:rsidP="002F6C5A">
      <w:pPr>
        <w:jc w:val="both"/>
      </w:pPr>
    </w:p>
    <w:tbl>
      <w:tblPr>
        <w:tblStyle w:val="Tabelraster"/>
        <w:tblW w:w="0" w:type="auto"/>
        <w:tblLook w:val="04A0" w:firstRow="1" w:lastRow="0" w:firstColumn="1" w:lastColumn="0" w:noHBand="0" w:noVBand="1"/>
      </w:tblPr>
      <w:tblGrid>
        <w:gridCol w:w="1129"/>
        <w:gridCol w:w="7019"/>
      </w:tblGrid>
      <w:tr w:rsidR="002F6C5A" w:rsidRPr="00CD5EE1" w14:paraId="2C7C06F8" w14:textId="77777777" w:rsidTr="009603AE">
        <w:tc>
          <w:tcPr>
            <w:tcW w:w="1129" w:type="dxa"/>
          </w:tcPr>
          <w:p w14:paraId="4AB4AB62" w14:textId="77777777" w:rsidR="002F6C5A" w:rsidRPr="00CD5EE1" w:rsidRDefault="002F6C5A" w:rsidP="009603AE">
            <w:pPr>
              <w:jc w:val="both"/>
              <w:rPr>
                <w:lang w:val="nl-NL"/>
              </w:rPr>
            </w:pPr>
            <w:r w:rsidRPr="00CD5EE1">
              <w:rPr>
                <w:b/>
                <w:lang w:val="nl-NL"/>
              </w:rPr>
              <w:t>Vraag 3</w:t>
            </w:r>
          </w:p>
        </w:tc>
        <w:tc>
          <w:tcPr>
            <w:tcW w:w="7019" w:type="dxa"/>
          </w:tcPr>
          <w:p w14:paraId="101FBC00" w14:textId="77777777" w:rsidR="002F6C5A" w:rsidRPr="00CD5EE1" w:rsidRDefault="002F6C5A" w:rsidP="009603AE">
            <w:pPr>
              <w:pStyle w:val="Plattetekst"/>
              <w:spacing w:after="0" w:line="276" w:lineRule="auto"/>
              <w:jc w:val="both"/>
              <w:rPr>
                <w:rFonts w:asciiTheme="majorHAnsi" w:eastAsiaTheme="minorHAnsi" w:hAnsiTheme="majorHAnsi" w:cstheme="majorHAnsi"/>
                <w:color w:val="000000" w:themeColor="text1"/>
                <w:sz w:val="19"/>
                <w:szCs w:val="19"/>
                <w:lang w:val="nl-NL"/>
              </w:rPr>
            </w:pPr>
            <w:r w:rsidRPr="00CD5EE1">
              <w:rPr>
                <w:rFonts w:asciiTheme="majorHAnsi" w:eastAsiaTheme="minorHAnsi" w:hAnsiTheme="majorHAnsi" w:cstheme="majorHAnsi"/>
                <w:color w:val="000000" w:themeColor="text1"/>
                <w:sz w:val="19"/>
                <w:szCs w:val="19"/>
                <w:lang w:val="nl-NL"/>
              </w:rPr>
              <w:t>Welke contractvorm acht u het meest geschikt voor de renovatie van de brandweerkazerne en waarom? (Bijv. traditioneel UAV, UAV-GC, Bouwteam)</w:t>
            </w:r>
          </w:p>
        </w:tc>
      </w:tr>
      <w:tr w:rsidR="002F6C5A" w:rsidRPr="00CD5EE1" w14:paraId="23493AF0" w14:textId="77777777" w:rsidTr="009603AE">
        <w:tc>
          <w:tcPr>
            <w:tcW w:w="1129" w:type="dxa"/>
          </w:tcPr>
          <w:p w14:paraId="2D243010" w14:textId="77777777" w:rsidR="002F6C5A" w:rsidRPr="00CD5EE1" w:rsidRDefault="002F6C5A" w:rsidP="009603AE">
            <w:pPr>
              <w:jc w:val="both"/>
              <w:rPr>
                <w:b/>
                <w:bCs/>
                <w:lang w:val="nl-NL"/>
              </w:rPr>
            </w:pPr>
            <w:r w:rsidRPr="00CD5EE1">
              <w:rPr>
                <w:b/>
                <w:bCs/>
                <w:lang w:val="nl-NL"/>
              </w:rPr>
              <w:t>Antwoord</w:t>
            </w:r>
          </w:p>
        </w:tc>
        <w:tc>
          <w:tcPr>
            <w:tcW w:w="7019" w:type="dxa"/>
          </w:tcPr>
          <w:p w14:paraId="605492BA" w14:textId="77777777" w:rsidR="002F6C5A" w:rsidRPr="00CD5EE1" w:rsidRDefault="002F6C5A" w:rsidP="009603AE">
            <w:pPr>
              <w:jc w:val="both"/>
              <w:rPr>
                <w:lang w:val="nl-NL"/>
              </w:rPr>
            </w:pPr>
          </w:p>
          <w:p w14:paraId="278DDD43" w14:textId="77777777" w:rsidR="002F6C5A" w:rsidRPr="00CD5EE1" w:rsidRDefault="002F6C5A" w:rsidP="009603AE">
            <w:pPr>
              <w:jc w:val="both"/>
              <w:rPr>
                <w:lang w:val="nl-NL"/>
              </w:rPr>
            </w:pPr>
          </w:p>
          <w:p w14:paraId="086E1834" w14:textId="77777777" w:rsidR="002F6C5A" w:rsidRPr="00CD5EE1" w:rsidRDefault="002F6C5A" w:rsidP="009603AE">
            <w:pPr>
              <w:jc w:val="both"/>
              <w:rPr>
                <w:lang w:val="nl-NL"/>
              </w:rPr>
            </w:pPr>
          </w:p>
          <w:p w14:paraId="02A33399" w14:textId="77777777" w:rsidR="002F6C5A" w:rsidRPr="00CD5EE1" w:rsidRDefault="002F6C5A" w:rsidP="009603AE">
            <w:pPr>
              <w:jc w:val="both"/>
              <w:rPr>
                <w:lang w:val="nl-NL"/>
              </w:rPr>
            </w:pPr>
          </w:p>
          <w:p w14:paraId="49FF2A9B" w14:textId="77777777" w:rsidR="002F6C5A" w:rsidRPr="00CD5EE1" w:rsidRDefault="002F6C5A" w:rsidP="009603AE">
            <w:pPr>
              <w:jc w:val="both"/>
              <w:rPr>
                <w:lang w:val="nl-NL"/>
              </w:rPr>
            </w:pPr>
          </w:p>
          <w:p w14:paraId="5D1254BA" w14:textId="77777777" w:rsidR="002F6C5A" w:rsidRPr="00CD5EE1" w:rsidRDefault="002F6C5A" w:rsidP="009603AE">
            <w:pPr>
              <w:jc w:val="both"/>
              <w:rPr>
                <w:lang w:val="nl-NL"/>
              </w:rPr>
            </w:pPr>
          </w:p>
        </w:tc>
      </w:tr>
    </w:tbl>
    <w:p w14:paraId="4B66DB15" w14:textId="77777777" w:rsidR="002F6C5A" w:rsidRPr="00CD5EE1" w:rsidRDefault="002F6C5A" w:rsidP="002F6C5A">
      <w:pPr>
        <w:jc w:val="both"/>
      </w:pPr>
    </w:p>
    <w:tbl>
      <w:tblPr>
        <w:tblStyle w:val="Tabelraster"/>
        <w:tblW w:w="0" w:type="auto"/>
        <w:tblLook w:val="04A0" w:firstRow="1" w:lastRow="0" w:firstColumn="1" w:lastColumn="0" w:noHBand="0" w:noVBand="1"/>
      </w:tblPr>
      <w:tblGrid>
        <w:gridCol w:w="1129"/>
        <w:gridCol w:w="7019"/>
      </w:tblGrid>
      <w:tr w:rsidR="002F6C5A" w:rsidRPr="00CD5EE1" w14:paraId="62724B4C" w14:textId="77777777" w:rsidTr="009603AE">
        <w:tc>
          <w:tcPr>
            <w:tcW w:w="1129" w:type="dxa"/>
          </w:tcPr>
          <w:p w14:paraId="43EFA2EC" w14:textId="77777777" w:rsidR="002F6C5A" w:rsidRPr="00CD5EE1" w:rsidRDefault="002F6C5A" w:rsidP="009603AE">
            <w:pPr>
              <w:jc w:val="both"/>
              <w:rPr>
                <w:lang w:val="nl-NL"/>
              </w:rPr>
            </w:pPr>
            <w:r w:rsidRPr="00CD5EE1">
              <w:rPr>
                <w:b/>
                <w:lang w:val="nl-NL"/>
              </w:rPr>
              <w:t>Vraag 4</w:t>
            </w:r>
          </w:p>
        </w:tc>
        <w:tc>
          <w:tcPr>
            <w:tcW w:w="7019" w:type="dxa"/>
          </w:tcPr>
          <w:p w14:paraId="5B4A1FF5" w14:textId="77777777" w:rsidR="002F6C5A" w:rsidRPr="00CD5EE1" w:rsidRDefault="002F6C5A" w:rsidP="009603AE">
            <w:pPr>
              <w:pStyle w:val="Plattetekst"/>
              <w:spacing w:after="0" w:line="276" w:lineRule="auto"/>
              <w:jc w:val="both"/>
              <w:rPr>
                <w:rFonts w:asciiTheme="majorHAnsi" w:eastAsiaTheme="minorHAnsi" w:hAnsiTheme="majorHAnsi" w:cstheme="majorHAnsi"/>
                <w:color w:val="000000" w:themeColor="text1"/>
                <w:sz w:val="19"/>
                <w:szCs w:val="19"/>
                <w:lang w:val="nl-NL"/>
              </w:rPr>
            </w:pPr>
            <w:r w:rsidRPr="00CD5EE1">
              <w:rPr>
                <w:rFonts w:asciiTheme="majorHAnsi" w:eastAsiaTheme="minorHAnsi" w:hAnsiTheme="majorHAnsi" w:cstheme="majorHAnsi"/>
                <w:color w:val="000000" w:themeColor="text1"/>
                <w:sz w:val="19"/>
                <w:szCs w:val="19"/>
                <w:lang w:val="nl-NL"/>
              </w:rPr>
              <w:t>Heeft u een voorkeur voor een werkvorm die gehanteerd wordt? Zo ja, welke en waarom?</w:t>
            </w:r>
          </w:p>
          <w:p w14:paraId="45B8ED3E" w14:textId="77777777" w:rsidR="002F6C5A" w:rsidRPr="00CD5EE1" w:rsidRDefault="002F6C5A" w:rsidP="009603AE">
            <w:pPr>
              <w:pStyle w:val="Plattetekst"/>
              <w:spacing w:after="0" w:line="276" w:lineRule="auto"/>
              <w:jc w:val="both"/>
              <w:rPr>
                <w:rFonts w:asciiTheme="majorHAnsi" w:eastAsiaTheme="minorHAnsi" w:hAnsiTheme="majorHAnsi" w:cstheme="majorHAnsi"/>
                <w:color w:val="000000" w:themeColor="text1"/>
                <w:sz w:val="19"/>
                <w:szCs w:val="19"/>
                <w:lang w:val="nl-NL"/>
              </w:rPr>
            </w:pPr>
            <w:r w:rsidRPr="00CD5EE1">
              <w:rPr>
                <w:rFonts w:asciiTheme="majorHAnsi" w:eastAsiaTheme="minorHAnsi" w:hAnsiTheme="majorHAnsi" w:cstheme="majorHAnsi"/>
                <w:color w:val="000000" w:themeColor="text1"/>
                <w:sz w:val="19"/>
                <w:szCs w:val="19"/>
                <w:lang w:val="nl-NL"/>
              </w:rPr>
              <w:t>Met werkvorm wordt de rolverdeling in de samenwerking bedoeld, voorbeelden zijn bouwteam of een co-creatie)</w:t>
            </w:r>
          </w:p>
        </w:tc>
      </w:tr>
      <w:tr w:rsidR="002F6C5A" w:rsidRPr="00CD5EE1" w14:paraId="077DCA50" w14:textId="77777777" w:rsidTr="009603AE">
        <w:tc>
          <w:tcPr>
            <w:tcW w:w="1129" w:type="dxa"/>
          </w:tcPr>
          <w:p w14:paraId="55BF9267" w14:textId="77777777" w:rsidR="002F6C5A" w:rsidRPr="00CD5EE1" w:rsidRDefault="002F6C5A" w:rsidP="009603AE">
            <w:pPr>
              <w:jc w:val="both"/>
              <w:rPr>
                <w:b/>
                <w:bCs/>
                <w:lang w:val="nl-NL"/>
              </w:rPr>
            </w:pPr>
            <w:r w:rsidRPr="00CD5EE1">
              <w:rPr>
                <w:b/>
                <w:bCs/>
                <w:lang w:val="nl-NL"/>
              </w:rPr>
              <w:t>Antwoord</w:t>
            </w:r>
          </w:p>
        </w:tc>
        <w:tc>
          <w:tcPr>
            <w:tcW w:w="7019" w:type="dxa"/>
          </w:tcPr>
          <w:p w14:paraId="3160538F" w14:textId="77777777" w:rsidR="002F6C5A" w:rsidRPr="00CD5EE1" w:rsidRDefault="002F6C5A" w:rsidP="009603AE">
            <w:pPr>
              <w:jc w:val="both"/>
              <w:rPr>
                <w:lang w:val="nl-NL"/>
              </w:rPr>
            </w:pPr>
          </w:p>
          <w:p w14:paraId="57725C21" w14:textId="77777777" w:rsidR="002F6C5A" w:rsidRPr="00CD5EE1" w:rsidRDefault="002F6C5A" w:rsidP="009603AE">
            <w:pPr>
              <w:jc w:val="both"/>
              <w:rPr>
                <w:lang w:val="nl-NL"/>
              </w:rPr>
            </w:pPr>
          </w:p>
          <w:p w14:paraId="59454D41" w14:textId="77777777" w:rsidR="002F6C5A" w:rsidRPr="00CD5EE1" w:rsidRDefault="002F6C5A" w:rsidP="009603AE">
            <w:pPr>
              <w:jc w:val="both"/>
              <w:rPr>
                <w:lang w:val="nl-NL"/>
              </w:rPr>
            </w:pPr>
          </w:p>
          <w:p w14:paraId="52B1ACB3" w14:textId="77777777" w:rsidR="002F6C5A" w:rsidRPr="00CD5EE1" w:rsidRDefault="002F6C5A" w:rsidP="009603AE">
            <w:pPr>
              <w:jc w:val="both"/>
              <w:rPr>
                <w:lang w:val="nl-NL"/>
              </w:rPr>
            </w:pPr>
          </w:p>
          <w:p w14:paraId="053B330F" w14:textId="77777777" w:rsidR="002F6C5A" w:rsidRPr="00CD5EE1" w:rsidRDefault="002F6C5A" w:rsidP="009603AE">
            <w:pPr>
              <w:jc w:val="both"/>
              <w:rPr>
                <w:lang w:val="nl-NL"/>
              </w:rPr>
            </w:pPr>
          </w:p>
          <w:p w14:paraId="4B228CBB" w14:textId="77777777" w:rsidR="002F6C5A" w:rsidRPr="00CD5EE1" w:rsidRDefault="002F6C5A" w:rsidP="009603AE">
            <w:pPr>
              <w:jc w:val="both"/>
              <w:rPr>
                <w:lang w:val="nl-NL"/>
              </w:rPr>
            </w:pPr>
          </w:p>
        </w:tc>
      </w:tr>
    </w:tbl>
    <w:p w14:paraId="7FC71382" w14:textId="77777777" w:rsidR="002F6C5A" w:rsidRPr="00CD5EE1" w:rsidRDefault="002F6C5A" w:rsidP="002F6C5A">
      <w:pPr>
        <w:jc w:val="both"/>
      </w:pPr>
    </w:p>
    <w:tbl>
      <w:tblPr>
        <w:tblStyle w:val="Tabelraster"/>
        <w:tblW w:w="0" w:type="auto"/>
        <w:tblLook w:val="04A0" w:firstRow="1" w:lastRow="0" w:firstColumn="1" w:lastColumn="0" w:noHBand="0" w:noVBand="1"/>
      </w:tblPr>
      <w:tblGrid>
        <w:gridCol w:w="1129"/>
        <w:gridCol w:w="7019"/>
      </w:tblGrid>
      <w:tr w:rsidR="002F6C5A" w:rsidRPr="00CD5EE1" w14:paraId="462D5ACD" w14:textId="77777777" w:rsidTr="009603AE">
        <w:tc>
          <w:tcPr>
            <w:tcW w:w="1129" w:type="dxa"/>
          </w:tcPr>
          <w:p w14:paraId="13446820" w14:textId="77777777" w:rsidR="002F6C5A" w:rsidRPr="00CD5EE1" w:rsidRDefault="002F6C5A" w:rsidP="009603AE">
            <w:pPr>
              <w:jc w:val="both"/>
              <w:rPr>
                <w:lang w:val="nl-NL"/>
              </w:rPr>
            </w:pPr>
            <w:r w:rsidRPr="00CD5EE1">
              <w:rPr>
                <w:b/>
                <w:lang w:val="nl-NL"/>
              </w:rPr>
              <w:t>Vraag 5</w:t>
            </w:r>
          </w:p>
        </w:tc>
        <w:tc>
          <w:tcPr>
            <w:tcW w:w="7019" w:type="dxa"/>
          </w:tcPr>
          <w:p w14:paraId="425B5DE1" w14:textId="77777777" w:rsidR="002F6C5A" w:rsidRPr="00CD5EE1" w:rsidRDefault="002F6C5A" w:rsidP="009603AE">
            <w:pPr>
              <w:pStyle w:val="Plattetekst"/>
              <w:spacing w:after="0" w:line="276" w:lineRule="auto"/>
              <w:jc w:val="both"/>
              <w:rPr>
                <w:rFonts w:asciiTheme="majorHAnsi" w:eastAsiaTheme="minorHAnsi" w:hAnsiTheme="majorHAnsi" w:cstheme="majorHAnsi"/>
                <w:color w:val="000000" w:themeColor="text1"/>
                <w:sz w:val="19"/>
                <w:szCs w:val="19"/>
                <w:lang w:val="nl-NL"/>
              </w:rPr>
            </w:pPr>
            <w:r w:rsidRPr="00CD5EE1">
              <w:rPr>
                <w:rFonts w:asciiTheme="majorHAnsi" w:eastAsiaTheme="minorHAnsi" w:hAnsiTheme="majorHAnsi" w:cstheme="majorHAnsi"/>
                <w:color w:val="000000" w:themeColor="text1"/>
                <w:sz w:val="19"/>
                <w:szCs w:val="19"/>
                <w:lang w:val="nl-NL"/>
              </w:rPr>
              <w:t>Zijn er factoren die op dit moment marktpartijen belemmeren om in te schrijven op soortgelijke projecten? Zo ja, welke zijn dit en wat zou de opdracht interessanter maken/ hoe zouden de belemmeringen weggenomen kunnen worden?</w:t>
            </w:r>
          </w:p>
        </w:tc>
      </w:tr>
      <w:tr w:rsidR="002F6C5A" w:rsidRPr="00CD5EE1" w14:paraId="07884CE6" w14:textId="77777777" w:rsidTr="009603AE">
        <w:tc>
          <w:tcPr>
            <w:tcW w:w="1129" w:type="dxa"/>
          </w:tcPr>
          <w:p w14:paraId="5501510C" w14:textId="77777777" w:rsidR="002F6C5A" w:rsidRPr="00CD5EE1" w:rsidRDefault="002F6C5A" w:rsidP="009603AE">
            <w:pPr>
              <w:jc w:val="both"/>
              <w:rPr>
                <w:b/>
                <w:bCs/>
                <w:lang w:val="nl-NL"/>
              </w:rPr>
            </w:pPr>
            <w:r w:rsidRPr="00CD5EE1">
              <w:rPr>
                <w:b/>
                <w:bCs/>
                <w:lang w:val="nl-NL"/>
              </w:rPr>
              <w:t>Antwoord</w:t>
            </w:r>
          </w:p>
        </w:tc>
        <w:tc>
          <w:tcPr>
            <w:tcW w:w="7019" w:type="dxa"/>
          </w:tcPr>
          <w:p w14:paraId="2E8F2CC0" w14:textId="77777777" w:rsidR="002F6C5A" w:rsidRPr="00CD5EE1" w:rsidRDefault="002F6C5A" w:rsidP="009603AE">
            <w:pPr>
              <w:jc w:val="both"/>
              <w:rPr>
                <w:lang w:val="nl-NL"/>
              </w:rPr>
            </w:pPr>
          </w:p>
          <w:p w14:paraId="45B49119" w14:textId="77777777" w:rsidR="002F6C5A" w:rsidRPr="00CD5EE1" w:rsidRDefault="002F6C5A" w:rsidP="009603AE">
            <w:pPr>
              <w:jc w:val="both"/>
              <w:rPr>
                <w:lang w:val="nl-NL"/>
              </w:rPr>
            </w:pPr>
          </w:p>
          <w:p w14:paraId="3B2F53A2" w14:textId="77777777" w:rsidR="002F6C5A" w:rsidRPr="00CD5EE1" w:rsidRDefault="002F6C5A" w:rsidP="009603AE">
            <w:pPr>
              <w:jc w:val="both"/>
              <w:rPr>
                <w:lang w:val="nl-NL"/>
              </w:rPr>
            </w:pPr>
          </w:p>
          <w:p w14:paraId="21A848BE" w14:textId="77777777" w:rsidR="002F6C5A" w:rsidRPr="00CD5EE1" w:rsidRDefault="002F6C5A" w:rsidP="009603AE">
            <w:pPr>
              <w:jc w:val="both"/>
              <w:rPr>
                <w:lang w:val="nl-NL"/>
              </w:rPr>
            </w:pPr>
          </w:p>
          <w:p w14:paraId="4FFB6129" w14:textId="77777777" w:rsidR="002F6C5A" w:rsidRPr="00CD5EE1" w:rsidRDefault="002F6C5A" w:rsidP="009603AE">
            <w:pPr>
              <w:jc w:val="both"/>
              <w:rPr>
                <w:lang w:val="nl-NL"/>
              </w:rPr>
            </w:pPr>
          </w:p>
          <w:p w14:paraId="79CB4E50" w14:textId="77777777" w:rsidR="002F6C5A" w:rsidRPr="00CD5EE1" w:rsidRDefault="002F6C5A" w:rsidP="009603AE">
            <w:pPr>
              <w:jc w:val="both"/>
              <w:rPr>
                <w:lang w:val="nl-NL"/>
              </w:rPr>
            </w:pPr>
          </w:p>
        </w:tc>
      </w:tr>
    </w:tbl>
    <w:p w14:paraId="12FAD485" w14:textId="77777777" w:rsidR="002F6C5A" w:rsidRPr="00CD5EE1" w:rsidRDefault="002F6C5A" w:rsidP="002F6C5A">
      <w:pPr>
        <w:jc w:val="both"/>
      </w:pPr>
    </w:p>
    <w:tbl>
      <w:tblPr>
        <w:tblStyle w:val="Tabelraster"/>
        <w:tblW w:w="0" w:type="auto"/>
        <w:tblLook w:val="04A0" w:firstRow="1" w:lastRow="0" w:firstColumn="1" w:lastColumn="0" w:noHBand="0" w:noVBand="1"/>
      </w:tblPr>
      <w:tblGrid>
        <w:gridCol w:w="1129"/>
        <w:gridCol w:w="7019"/>
      </w:tblGrid>
      <w:tr w:rsidR="002F6C5A" w:rsidRPr="00CD5EE1" w14:paraId="2AA20928" w14:textId="77777777" w:rsidTr="009603AE">
        <w:tc>
          <w:tcPr>
            <w:tcW w:w="1129" w:type="dxa"/>
          </w:tcPr>
          <w:p w14:paraId="3BB7B84D" w14:textId="77777777" w:rsidR="002F6C5A" w:rsidRPr="00CD5EE1" w:rsidRDefault="002F6C5A" w:rsidP="009603AE">
            <w:pPr>
              <w:jc w:val="both"/>
              <w:rPr>
                <w:lang w:val="nl-NL"/>
              </w:rPr>
            </w:pPr>
            <w:r w:rsidRPr="00CD5EE1">
              <w:rPr>
                <w:b/>
                <w:lang w:val="nl-NL"/>
              </w:rPr>
              <w:t>Vraag 6</w:t>
            </w:r>
          </w:p>
        </w:tc>
        <w:tc>
          <w:tcPr>
            <w:tcW w:w="7019" w:type="dxa"/>
          </w:tcPr>
          <w:p w14:paraId="12262E7A" w14:textId="77777777" w:rsidR="002F6C5A" w:rsidRPr="00CD5EE1" w:rsidRDefault="002F6C5A" w:rsidP="009603AE">
            <w:pPr>
              <w:pStyle w:val="Plattetekst"/>
              <w:spacing w:after="0" w:line="276" w:lineRule="auto"/>
              <w:jc w:val="both"/>
              <w:rPr>
                <w:rFonts w:asciiTheme="majorHAnsi" w:eastAsiaTheme="minorHAnsi" w:hAnsiTheme="majorHAnsi" w:cstheme="majorHAnsi"/>
                <w:color w:val="000000" w:themeColor="text1"/>
                <w:sz w:val="19"/>
                <w:szCs w:val="19"/>
                <w:lang w:val="nl-NL"/>
              </w:rPr>
            </w:pPr>
            <w:r w:rsidRPr="00CD5EE1">
              <w:rPr>
                <w:rFonts w:asciiTheme="majorHAnsi" w:eastAsiaTheme="minorHAnsi" w:hAnsiTheme="majorHAnsi" w:cstheme="majorHAnsi"/>
                <w:color w:val="000000" w:themeColor="text1"/>
                <w:sz w:val="19"/>
                <w:szCs w:val="19"/>
                <w:lang w:val="nl-NL"/>
              </w:rPr>
              <w:t>Brandweerkazerne Victor is gebouwd in 1912 en</w:t>
            </w:r>
            <w:r w:rsidRPr="00CD5EE1" w:rsidDel="001B3E3A">
              <w:rPr>
                <w:rFonts w:asciiTheme="majorHAnsi" w:eastAsiaTheme="minorHAnsi" w:hAnsiTheme="majorHAnsi" w:cstheme="majorHAnsi"/>
                <w:color w:val="000000" w:themeColor="text1"/>
                <w:sz w:val="19"/>
                <w:szCs w:val="19"/>
                <w:lang w:val="nl-NL"/>
              </w:rPr>
              <w:t xml:space="preserve"> </w:t>
            </w:r>
            <w:r w:rsidRPr="00CD5EE1">
              <w:rPr>
                <w:rFonts w:asciiTheme="majorHAnsi" w:hAnsiTheme="majorHAnsi" w:cstheme="majorHAnsi"/>
                <w:color w:val="000000" w:themeColor="text1"/>
                <w:sz w:val="19"/>
                <w:szCs w:val="19"/>
                <w:lang w:val="nl-NL"/>
              </w:rPr>
              <w:t>h</w:t>
            </w:r>
            <w:r w:rsidRPr="00CD5EE1">
              <w:rPr>
                <w:rFonts w:asciiTheme="majorHAnsi" w:hAnsiTheme="majorHAnsi" w:cstheme="majorHAnsi"/>
                <w:sz w:val="19"/>
                <w:szCs w:val="19"/>
                <w:lang w:val="nl-NL"/>
              </w:rPr>
              <w:t>et gebouw heeft het bijzonder welstandsniveau orde 2</w:t>
            </w:r>
            <w:r w:rsidRPr="00CD5EE1">
              <w:rPr>
                <w:rFonts w:asciiTheme="majorHAnsi" w:eastAsiaTheme="minorHAnsi" w:hAnsiTheme="majorHAnsi" w:cstheme="majorHAnsi"/>
                <w:color w:val="000000" w:themeColor="text1"/>
                <w:sz w:val="19"/>
                <w:szCs w:val="19"/>
                <w:lang w:val="nl-NL"/>
              </w:rPr>
              <w:t xml:space="preserve">. Er is beperkte ruimte voor de bouwplaats. Daarnaast dient er rekening gehouden te worden met logistieke vervoersbewegingen in verband met de ligging in de binnenstad van Amsterdam. Expertise voor deze uitgangspunten is essentieel. </w:t>
            </w:r>
            <w:proofErr w:type="spellStart"/>
            <w:r w:rsidRPr="00CD5EE1">
              <w:rPr>
                <w:rFonts w:asciiTheme="majorHAnsi" w:eastAsiaTheme="minorHAnsi" w:hAnsiTheme="majorHAnsi" w:cstheme="majorHAnsi"/>
                <w:color w:val="000000" w:themeColor="text1"/>
                <w:sz w:val="19"/>
                <w:szCs w:val="19"/>
                <w:lang w:val="nl-NL"/>
              </w:rPr>
              <w:t>VrAA</w:t>
            </w:r>
            <w:proofErr w:type="spellEnd"/>
            <w:r w:rsidRPr="00CD5EE1">
              <w:rPr>
                <w:rFonts w:asciiTheme="majorHAnsi" w:eastAsiaTheme="minorHAnsi" w:hAnsiTheme="majorHAnsi" w:cstheme="majorHAnsi"/>
                <w:color w:val="000000" w:themeColor="text1"/>
                <w:sz w:val="19"/>
                <w:szCs w:val="19"/>
                <w:lang w:val="nl-NL"/>
              </w:rPr>
              <w:t xml:space="preserve"> heeft de intentie de volgende onderwerpen in de kwalitatieve gunningscriteria aan bod te laten komen:</w:t>
            </w:r>
          </w:p>
          <w:p w14:paraId="5DD1C341" w14:textId="77777777" w:rsidR="002F6C5A" w:rsidRPr="00CD5EE1" w:rsidRDefault="002F6C5A" w:rsidP="002F6C5A">
            <w:pPr>
              <w:pStyle w:val="Plattetekst"/>
              <w:numPr>
                <w:ilvl w:val="0"/>
                <w:numId w:val="1"/>
              </w:numPr>
              <w:spacing w:after="0" w:line="276" w:lineRule="auto"/>
              <w:jc w:val="both"/>
              <w:rPr>
                <w:rFonts w:asciiTheme="majorHAnsi" w:eastAsiaTheme="minorHAnsi" w:hAnsiTheme="majorHAnsi" w:cstheme="majorHAnsi"/>
                <w:color w:val="000000" w:themeColor="text1"/>
                <w:sz w:val="19"/>
                <w:szCs w:val="19"/>
                <w:lang w:val="nl-NL"/>
              </w:rPr>
            </w:pPr>
            <w:r w:rsidRPr="00CD5EE1">
              <w:rPr>
                <w:rFonts w:asciiTheme="majorHAnsi" w:eastAsiaTheme="minorHAnsi" w:hAnsiTheme="majorHAnsi" w:cstheme="majorHAnsi"/>
                <w:color w:val="000000" w:themeColor="text1"/>
                <w:sz w:val="19"/>
                <w:szCs w:val="19"/>
                <w:lang w:val="nl-NL"/>
              </w:rPr>
              <w:t>renovatie pand uit 1912 van energielabel G naar minimaal energielabel A</w:t>
            </w:r>
          </w:p>
          <w:p w14:paraId="533C72A6" w14:textId="77777777" w:rsidR="002F6C5A" w:rsidRPr="00CD5EE1" w:rsidRDefault="002F6C5A" w:rsidP="002F6C5A">
            <w:pPr>
              <w:pStyle w:val="Plattetekst"/>
              <w:numPr>
                <w:ilvl w:val="0"/>
                <w:numId w:val="1"/>
              </w:numPr>
              <w:spacing w:after="0" w:line="276" w:lineRule="auto"/>
              <w:jc w:val="both"/>
              <w:rPr>
                <w:rFonts w:asciiTheme="majorHAnsi" w:eastAsiaTheme="minorHAnsi" w:hAnsiTheme="majorHAnsi" w:cstheme="majorHAnsi"/>
                <w:color w:val="000000" w:themeColor="text1"/>
                <w:sz w:val="19"/>
                <w:szCs w:val="19"/>
                <w:lang w:val="nl-NL"/>
              </w:rPr>
            </w:pPr>
            <w:r w:rsidRPr="00CD5EE1">
              <w:rPr>
                <w:rFonts w:asciiTheme="majorHAnsi" w:eastAsiaTheme="minorHAnsi" w:hAnsiTheme="majorHAnsi" w:cstheme="majorHAnsi"/>
                <w:color w:val="000000" w:themeColor="text1"/>
                <w:sz w:val="19"/>
                <w:szCs w:val="19"/>
                <w:lang w:val="nl-NL"/>
              </w:rPr>
              <w:t>Beperkte ruimte voor bouwplaats</w:t>
            </w:r>
          </w:p>
          <w:p w14:paraId="51072292" w14:textId="77777777" w:rsidR="002F6C5A" w:rsidRPr="00CD5EE1" w:rsidRDefault="002F6C5A" w:rsidP="002F6C5A">
            <w:pPr>
              <w:pStyle w:val="Plattetekst"/>
              <w:numPr>
                <w:ilvl w:val="0"/>
                <w:numId w:val="1"/>
              </w:numPr>
              <w:spacing w:after="0" w:line="276" w:lineRule="auto"/>
              <w:jc w:val="both"/>
              <w:rPr>
                <w:rFonts w:asciiTheme="majorHAnsi" w:eastAsiaTheme="minorHAnsi" w:hAnsiTheme="majorHAnsi" w:cstheme="majorHAnsi"/>
                <w:color w:val="000000" w:themeColor="text1"/>
                <w:sz w:val="19"/>
                <w:szCs w:val="19"/>
                <w:lang w:val="nl-NL"/>
              </w:rPr>
            </w:pPr>
            <w:r w:rsidRPr="00CD5EE1">
              <w:rPr>
                <w:rFonts w:asciiTheme="majorHAnsi" w:eastAsiaTheme="minorHAnsi" w:hAnsiTheme="majorHAnsi" w:cstheme="majorHAnsi"/>
                <w:color w:val="000000" w:themeColor="text1"/>
                <w:sz w:val="19"/>
                <w:szCs w:val="19"/>
                <w:lang w:val="nl-NL"/>
              </w:rPr>
              <w:t>Logistieke vervoersbewegingen i.v.m. binnenstad Amsterdam</w:t>
            </w:r>
          </w:p>
          <w:p w14:paraId="19C613D5" w14:textId="77777777" w:rsidR="002F6C5A" w:rsidRPr="00CD5EE1" w:rsidRDefault="002F6C5A" w:rsidP="002F6C5A">
            <w:pPr>
              <w:pStyle w:val="Plattetekst"/>
              <w:numPr>
                <w:ilvl w:val="0"/>
                <w:numId w:val="1"/>
              </w:numPr>
              <w:spacing w:after="0" w:line="276" w:lineRule="auto"/>
              <w:jc w:val="both"/>
              <w:rPr>
                <w:rFonts w:asciiTheme="majorHAnsi" w:eastAsiaTheme="minorHAnsi" w:hAnsiTheme="majorHAnsi" w:cstheme="majorHAnsi"/>
                <w:color w:val="000000" w:themeColor="text1"/>
                <w:sz w:val="19"/>
                <w:szCs w:val="19"/>
                <w:lang w:val="nl-NL"/>
              </w:rPr>
            </w:pPr>
            <w:r w:rsidRPr="00CD5EE1">
              <w:rPr>
                <w:rFonts w:asciiTheme="majorHAnsi" w:eastAsiaTheme="minorHAnsi" w:hAnsiTheme="majorHAnsi" w:cstheme="majorHAnsi"/>
                <w:color w:val="000000" w:themeColor="text1"/>
                <w:sz w:val="19"/>
                <w:szCs w:val="19"/>
                <w:lang w:val="nl-NL"/>
              </w:rPr>
              <w:t>Duurzame logistiek</w:t>
            </w:r>
          </w:p>
          <w:p w14:paraId="5EF38F38" w14:textId="77777777" w:rsidR="002F6C5A" w:rsidRPr="00CD5EE1" w:rsidRDefault="002F6C5A" w:rsidP="009603AE">
            <w:pPr>
              <w:pStyle w:val="Plattetekst"/>
              <w:spacing w:after="0" w:line="276" w:lineRule="auto"/>
              <w:jc w:val="both"/>
              <w:rPr>
                <w:rFonts w:asciiTheme="majorHAnsi" w:eastAsiaTheme="minorHAnsi" w:hAnsiTheme="majorHAnsi" w:cstheme="majorHAnsi"/>
                <w:color w:val="000000" w:themeColor="text1"/>
                <w:sz w:val="19"/>
                <w:szCs w:val="19"/>
                <w:lang w:val="nl-NL"/>
              </w:rPr>
            </w:pPr>
            <w:r w:rsidRPr="00CD5EE1">
              <w:rPr>
                <w:rFonts w:asciiTheme="majorHAnsi" w:eastAsiaTheme="minorHAnsi" w:hAnsiTheme="majorHAnsi" w:cstheme="majorHAnsi"/>
                <w:color w:val="000000" w:themeColor="text1"/>
                <w:sz w:val="19"/>
                <w:szCs w:val="19"/>
                <w:lang w:val="nl-NL"/>
              </w:rPr>
              <w:t xml:space="preserve">Hoe kijkt u aan tegen het gebruik van deze onderwerpen als kwalitatieve gunningscriteria? </w:t>
            </w:r>
          </w:p>
          <w:p w14:paraId="40CA4411" w14:textId="77777777" w:rsidR="002F6C5A" w:rsidRPr="00CD5EE1" w:rsidRDefault="002F6C5A" w:rsidP="009603AE">
            <w:pPr>
              <w:pStyle w:val="Plattetekst"/>
              <w:rPr>
                <w:rFonts w:asciiTheme="majorHAnsi" w:eastAsiaTheme="minorHAnsi" w:hAnsiTheme="majorHAnsi" w:cstheme="majorHAnsi"/>
                <w:color w:val="000000" w:themeColor="text1"/>
                <w:sz w:val="19"/>
                <w:szCs w:val="19"/>
                <w:lang w:val="nl-NL"/>
              </w:rPr>
            </w:pPr>
            <w:r w:rsidRPr="00CD5EE1">
              <w:rPr>
                <w:rFonts w:asciiTheme="majorHAnsi" w:eastAsiaTheme="minorHAnsi" w:hAnsiTheme="majorHAnsi" w:cstheme="majorHAnsi"/>
                <w:color w:val="000000" w:themeColor="text1"/>
                <w:sz w:val="19"/>
                <w:szCs w:val="19"/>
                <w:lang w:val="nl-NL"/>
              </w:rPr>
              <w:t>Zijn er aanvullende of alternatieve kwalitatieve gunningscriteria die volgens u waarde zouden toevoegen?</w:t>
            </w:r>
          </w:p>
        </w:tc>
      </w:tr>
      <w:tr w:rsidR="002F6C5A" w:rsidRPr="00CD5EE1" w14:paraId="0FF7D231" w14:textId="77777777" w:rsidTr="009603AE">
        <w:tc>
          <w:tcPr>
            <w:tcW w:w="1129" w:type="dxa"/>
          </w:tcPr>
          <w:p w14:paraId="25461A3A" w14:textId="77777777" w:rsidR="002F6C5A" w:rsidRPr="00CD5EE1" w:rsidRDefault="002F6C5A" w:rsidP="009603AE">
            <w:pPr>
              <w:jc w:val="both"/>
              <w:rPr>
                <w:b/>
                <w:bCs/>
                <w:lang w:val="nl-NL"/>
              </w:rPr>
            </w:pPr>
            <w:r w:rsidRPr="00CD5EE1">
              <w:rPr>
                <w:b/>
                <w:bCs/>
                <w:lang w:val="nl-NL"/>
              </w:rPr>
              <w:t>Antwoord</w:t>
            </w:r>
          </w:p>
        </w:tc>
        <w:tc>
          <w:tcPr>
            <w:tcW w:w="7019" w:type="dxa"/>
          </w:tcPr>
          <w:p w14:paraId="0D68DC9E" w14:textId="77777777" w:rsidR="002F6C5A" w:rsidRPr="00CD5EE1" w:rsidRDefault="002F6C5A" w:rsidP="009603AE">
            <w:pPr>
              <w:jc w:val="both"/>
              <w:rPr>
                <w:lang w:val="nl-NL"/>
              </w:rPr>
            </w:pPr>
          </w:p>
          <w:p w14:paraId="0AE4600F" w14:textId="77777777" w:rsidR="002F6C5A" w:rsidRPr="00CD5EE1" w:rsidRDefault="002F6C5A" w:rsidP="009603AE">
            <w:pPr>
              <w:jc w:val="both"/>
              <w:rPr>
                <w:lang w:val="nl-NL"/>
              </w:rPr>
            </w:pPr>
          </w:p>
          <w:p w14:paraId="7645DDF0" w14:textId="77777777" w:rsidR="002F6C5A" w:rsidRPr="00CD5EE1" w:rsidRDefault="002F6C5A" w:rsidP="009603AE">
            <w:pPr>
              <w:jc w:val="both"/>
              <w:rPr>
                <w:lang w:val="nl-NL"/>
              </w:rPr>
            </w:pPr>
          </w:p>
          <w:p w14:paraId="71602CC2" w14:textId="77777777" w:rsidR="002F6C5A" w:rsidRPr="00CD5EE1" w:rsidRDefault="002F6C5A" w:rsidP="009603AE">
            <w:pPr>
              <w:jc w:val="both"/>
              <w:rPr>
                <w:lang w:val="nl-NL"/>
              </w:rPr>
            </w:pPr>
          </w:p>
          <w:p w14:paraId="11A1EFF6" w14:textId="77777777" w:rsidR="002F6C5A" w:rsidRPr="00CD5EE1" w:rsidRDefault="002F6C5A" w:rsidP="009603AE">
            <w:pPr>
              <w:jc w:val="both"/>
              <w:rPr>
                <w:lang w:val="nl-NL"/>
              </w:rPr>
            </w:pPr>
          </w:p>
          <w:p w14:paraId="0C7F6FFC" w14:textId="77777777" w:rsidR="002F6C5A" w:rsidRPr="00CD5EE1" w:rsidRDefault="002F6C5A" w:rsidP="009603AE">
            <w:pPr>
              <w:jc w:val="both"/>
              <w:rPr>
                <w:lang w:val="nl-NL"/>
              </w:rPr>
            </w:pPr>
          </w:p>
        </w:tc>
      </w:tr>
    </w:tbl>
    <w:p w14:paraId="31476BC2" w14:textId="77777777" w:rsidR="002F6C5A" w:rsidRPr="00CD5EE1" w:rsidRDefault="002F6C5A" w:rsidP="002F6C5A">
      <w:pPr>
        <w:jc w:val="both"/>
      </w:pPr>
    </w:p>
    <w:tbl>
      <w:tblPr>
        <w:tblStyle w:val="Tabelraster"/>
        <w:tblW w:w="0" w:type="auto"/>
        <w:tblLook w:val="04A0" w:firstRow="1" w:lastRow="0" w:firstColumn="1" w:lastColumn="0" w:noHBand="0" w:noVBand="1"/>
      </w:tblPr>
      <w:tblGrid>
        <w:gridCol w:w="1129"/>
        <w:gridCol w:w="7019"/>
      </w:tblGrid>
      <w:tr w:rsidR="002F6C5A" w:rsidRPr="00CD5EE1" w14:paraId="02245AD2" w14:textId="77777777" w:rsidTr="009603AE">
        <w:tc>
          <w:tcPr>
            <w:tcW w:w="1129" w:type="dxa"/>
          </w:tcPr>
          <w:p w14:paraId="1BFDAFAB" w14:textId="77777777" w:rsidR="002F6C5A" w:rsidRPr="00CD5EE1" w:rsidRDefault="002F6C5A" w:rsidP="009603AE">
            <w:pPr>
              <w:jc w:val="both"/>
              <w:rPr>
                <w:lang w:val="nl-NL"/>
              </w:rPr>
            </w:pPr>
            <w:r w:rsidRPr="00CD5EE1">
              <w:rPr>
                <w:b/>
                <w:lang w:val="nl-NL"/>
              </w:rPr>
              <w:t>Vraag 7</w:t>
            </w:r>
          </w:p>
        </w:tc>
        <w:tc>
          <w:tcPr>
            <w:tcW w:w="7019" w:type="dxa"/>
          </w:tcPr>
          <w:p w14:paraId="6E4903D1" w14:textId="77777777" w:rsidR="002F6C5A" w:rsidRPr="00CD5EE1" w:rsidRDefault="002F6C5A" w:rsidP="009603AE">
            <w:pPr>
              <w:rPr>
                <w:b/>
                <w:lang w:val="nl-NL"/>
              </w:rPr>
            </w:pPr>
            <w:r w:rsidRPr="00CD5EE1">
              <w:rPr>
                <w:rFonts w:asciiTheme="majorHAnsi" w:hAnsiTheme="majorHAnsi" w:cstheme="majorBidi"/>
                <w:color w:val="000000" w:themeColor="text1"/>
                <w:lang w:val="nl-NL"/>
              </w:rPr>
              <w:t>Welk gunningscriteria voor prijs acht u het meest passend voor deze opdracht? (Bijv. open begroting, uurtarieven)</w:t>
            </w:r>
          </w:p>
        </w:tc>
      </w:tr>
      <w:tr w:rsidR="002F6C5A" w:rsidRPr="00CD5EE1" w14:paraId="30708313" w14:textId="77777777" w:rsidTr="009603AE">
        <w:tc>
          <w:tcPr>
            <w:tcW w:w="1129" w:type="dxa"/>
          </w:tcPr>
          <w:p w14:paraId="47BCE15C" w14:textId="77777777" w:rsidR="002F6C5A" w:rsidRPr="00CD5EE1" w:rsidRDefault="002F6C5A" w:rsidP="009603AE">
            <w:pPr>
              <w:jc w:val="both"/>
              <w:rPr>
                <w:b/>
                <w:bCs/>
                <w:lang w:val="nl-NL"/>
              </w:rPr>
            </w:pPr>
            <w:r w:rsidRPr="00CD5EE1">
              <w:rPr>
                <w:b/>
                <w:bCs/>
                <w:lang w:val="nl-NL"/>
              </w:rPr>
              <w:t>Antwoord</w:t>
            </w:r>
          </w:p>
        </w:tc>
        <w:tc>
          <w:tcPr>
            <w:tcW w:w="7019" w:type="dxa"/>
          </w:tcPr>
          <w:p w14:paraId="341E73AC" w14:textId="77777777" w:rsidR="002F6C5A" w:rsidRPr="00CD5EE1" w:rsidRDefault="002F6C5A" w:rsidP="009603AE">
            <w:pPr>
              <w:jc w:val="both"/>
              <w:rPr>
                <w:lang w:val="nl-NL"/>
              </w:rPr>
            </w:pPr>
          </w:p>
          <w:p w14:paraId="0F485186" w14:textId="77777777" w:rsidR="002F6C5A" w:rsidRPr="00CD5EE1" w:rsidRDefault="002F6C5A" w:rsidP="009603AE">
            <w:pPr>
              <w:jc w:val="both"/>
              <w:rPr>
                <w:lang w:val="nl-NL"/>
              </w:rPr>
            </w:pPr>
          </w:p>
          <w:p w14:paraId="646C3275" w14:textId="77777777" w:rsidR="002F6C5A" w:rsidRPr="00CD5EE1" w:rsidRDefault="002F6C5A" w:rsidP="009603AE">
            <w:pPr>
              <w:jc w:val="both"/>
              <w:rPr>
                <w:lang w:val="nl-NL"/>
              </w:rPr>
            </w:pPr>
          </w:p>
          <w:p w14:paraId="25D895DC" w14:textId="77777777" w:rsidR="002F6C5A" w:rsidRPr="00CD5EE1" w:rsidRDefault="002F6C5A" w:rsidP="009603AE">
            <w:pPr>
              <w:jc w:val="both"/>
              <w:rPr>
                <w:lang w:val="nl-NL"/>
              </w:rPr>
            </w:pPr>
          </w:p>
          <w:p w14:paraId="00F9ED38" w14:textId="77777777" w:rsidR="002F6C5A" w:rsidRPr="00CD5EE1" w:rsidRDefault="002F6C5A" w:rsidP="009603AE">
            <w:pPr>
              <w:jc w:val="both"/>
              <w:rPr>
                <w:lang w:val="nl-NL"/>
              </w:rPr>
            </w:pPr>
          </w:p>
          <w:p w14:paraId="0F0E3E16" w14:textId="77777777" w:rsidR="002F6C5A" w:rsidRPr="00CD5EE1" w:rsidRDefault="002F6C5A" w:rsidP="009603AE">
            <w:pPr>
              <w:jc w:val="both"/>
              <w:rPr>
                <w:lang w:val="nl-NL"/>
              </w:rPr>
            </w:pPr>
          </w:p>
        </w:tc>
      </w:tr>
    </w:tbl>
    <w:p w14:paraId="67612DE7" w14:textId="77777777" w:rsidR="002F6C5A" w:rsidRPr="00CD5EE1" w:rsidRDefault="002F6C5A" w:rsidP="002F6C5A">
      <w:pPr>
        <w:jc w:val="both"/>
      </w:pPr>
    </w:p>
    <w:tbl>
      <w:tblPr>
        <w:tblStyle w:val="Tabelraster"/>
        <w:tblW w:w="0" w:type="auto"/>
        <w:tblLook w:val="04A0" w:firstRow="1" w:lastRow="0" w:firstColumn="1" w:lastColumn="0" w:noHBand="0" w:noVBand="1"/>
      </w:tblPr>
      <w:tblGrid>
        <w:gridCol w:w="1129"/>
        <w:gridCol w:w="7019"/>
      </w:tblGrid>
      <w:tr w:rsidR="002F6C5A" w:rsidRPr="00CD5EE1" w14:paraId="2AE7A02E" w14:textId="77777777" w:rsidTr="009603AE">
        <w:tc>
          <w:tcPr>
            <w:tcW w:w="1129" w:type="dxa"/>
          </w:tcPr>
          <w:p w14:paraId="162AEFBE" w14:textId="77777777" w:rsidR="002F6C5A" w:rsidRPr="00CD5EE1" w:rsidRDefault="002F6C5A" w:rsidP="009603AE">
            <w:pPr>
              <w:jc w:val="both"/>
              <w:rPr>
                <w:lang w:val="nl-NL"/>
              </w:rPr>
            </w:pPr>
            <w:r w:rsidRPr="00CD5EE1">
              <w:rPr>
                <w:b/>
                <w:lang w:val="nl-NL"/>
              </w:rPr>
              <w:t>Vraag 8</w:t>
            </w:r>
          </w:p>
        </w:tc>
        <w:tc>
          <w:tcPr>
            <w:tcW w:w="7019" w:type="dxa"/>
          </w:tcPr>
          <w:p w14:paraId="083C0EB7" w14:textId="77777777" w:rsidR="002F6C5A" w:rsidRPr="00CD5EE1" w:rsidRDefault="002F6C5A" w:rsidP="009603AE">
            <w:pPr>
              <w:rPr>
                <w:lang w:val="nl-NL"/>
              </w:rPr>
            </w:pPr>
            <w:proofErr w:type="spellStart"/>
            <w:r w:rsidRPr="00CD5EE1">
              <w:rPr>
                <w:lang w:val="nl-NL"/>
              </w:rPr>
              <w:t>VrAA</w:t>
            </w:r>
            <w:proofErr w:type="spellEnd"/>
            <w:r w:rsidRPr="00CD5EE1">
              <w:rPr>
                <w:lang w:val="nl-NL"/>
              </w:rPr>
              <w:t xml:space="preserve"> neemt verantwoordelijkheid voor haar maatschappelijke rol en voorbeeldfunctie binnen de regio. Vanuit deze verantwoordelijkheid werkt de </w:t>
            </w:r>
            <w:proofErr w:type="spellStart"/>
            <w:r w:rsidRPr="00CD5EE1">
              <w:rPr>
                <w:lang w:val="nl-NL"/>
              </w:rPr>
              <w:t>VrAA</w:t>
            </w:r>
            <w:proofErr w:type="spellEnd"/>
            <w:r w:rsidRPr="00CD5EE1">
              <w:rPr>
                <w:lang w:val="nl-NL"/>
              </w:rPr>
              <w:t xml:space="preserve"> aan een toekomstbestendige, veilige en duurzame organisatie, met respect voor mens, natuur en milieu.</w:t>
            </w:r>
          </w:p>
          <w:p w14:paraId="030D28EC" w14:textId="77777777" w:rsidR="002F6C5A" w:rsidRPr="00CD5EE1" w:rsidRDefault="002F6C5A" w:rsidP="009603AE">
            <w:pPr>
              <w:jc w:val="both"/>
              <w:rPr>
                <w:lang w:val="nl-NL"/>
              </w:rPr>
            </w:pPr>
            <w:r w:rsidRPr="00CD5EE1">
              <w:rPr>
                <w:lang w:val="nl-NL"/>
              </w:rPr>
              <w:t xml:space="preserve">Welke strategische keuzes, toegespitst op de aanbesteding, kunnen gemaakt worden om toegevoegde waarde te leveren op deze doelstelling? </w:t>
            </w:r>
          </w:p>
        </w:tc>
      </w:tr>
      <w:tr w:rsidR="002F6C5A" w:rsidRPr="00CD5EE1" w14:paraId="145F9A01" w14:textId="77777777" w:rsidTr="009603AE">
        <w:tc>
          <w:tcPr>
            <w:tcW w:w="1129" w:type="dxa"/>
          </w:tcPr>
          <w:p w14:paraId="12F8D244" w14:textId="77777777" w:rsidR="002F6C5A" w:rsidRPr="00CD5EE1" w:rsidRDefault="002F6C5A" w:rsidP="009603AE">
            <w:pPr>
              <w:jc w:val="both"/>
              <w:rPr>
                <w:b/>
                <w:bCs/>
                <w:lang w:val="nl-NL"/>
              </w:rPr>
            </w:pPr>
            <w:r w:rsidRPr="00CD5EE1">
              <w:rPr>
                <w:b/>
                <w:bCs/>
                <w:lang w:val="nl-NL"/>
              </w:rPr>
              <w:t>Antwoord</w:t>
            </w:r>
          </w:p>
        </w:tc>
        <w:tc>
          <w:tcPr>
            <w:tcW w:w="7019" w:type="dxa"/>
          </w:tcPr>
          <w:p w14:paraId="6EA7451B" w14:textId="77777777" w:rsidR="002F6C5A" w:rsidRPr="00CD5EE1" w:rsidRDefault="002F6C5A" w:rsidP="009603AE">
            <w:pPr>
              <w:jc w:val="both"/>
              <w:rPr>
                <w:lang w:val="nl-NL"/>
              </w:rPr>
            </w:pPr>
          </w:p>
          <w:p w14:paraId="221304D0" w14:textId="77777777" w:rsidR="002F6C5A" w:rsidRPr="00CD5EE1" w:rsidRDefault="002F6C5A" w:rsidP="009603AE">
            <w:pPr>
              <w:jc w:val="both"/>
              <w:rPr>
                <w:lang w:val="nl-NL"/>
              </w:rPr>
            </w:pPr>
          </w:p>
          <w:p w14:paraId="4EAC5789" w14:textId="77777777" w:rsidR="002F6C5A" w:rsidRPr="00CD5EE1" w:rsidRDefault="002F6C5A" w:rsidP="009603AE">
            <w:pPr>
              <w:jc w:val="both"/>
              <w:rPr>
                <w:lang w:val="nl-NL"/>
              </w:rPr>
            </w:pPr>
          </w:p>
          <w:p w14:paraId="44A6F08C" w14:textId="77777777" w:rsidR="002F6C5A" w:rsidRPr="00CD5EE1" w:rsidRDefault="002F6C5A" w:rsidP="009603AE">
            <w:pPr>
              <w:jc w:val="both"/>
              <w:rPr>
                <w:lang w:val="nl-NL"/>
              </w:rPr>
            </w:pPr>
          </w:p>
          <w:p w14:paraId="5366F32A" w14:textId="77777777" w:rsidR="002F6C5A" w:rsidRPr="00CD5EE1" w:rsidRDefault="002F6C5A" w:rsidP="009603AE">
            <w:pPr>
              <w:jc w:val="both"/>
              <w:rPr>
                <w:lang w:val="nl-NL"/>
              </w:rPr>
            </w:pPr>
          </w:p>
          <w:p w14:paraId="2F8B76F6" w14:textId="77777777" w:rsidR="002F6C5A" w:rsidRPr="00CD5EE1" w:rsidRDefault="002F6C5A" w:rsidP="009603AE">
            <w:pPr>
              <w:jc w:val="both"/>
              <w:rPr>
                <w:lang w:val="nl-NL"/>
              </w:rPr>
            </w:pPr>
          </w:p>
        </w:tc>
      </w:tr>
    </w:tbl>
    <w:p w14:paraId="32A3DBA6" w14:textId="77777777" w:rsidR="002F6C5A" w:rsidRPr="00CD5EE1" w:rsidRDefault="002F6C5A" w:rsidP="002F6C5A">
      <w:pPr>
        <w:jc w:val="both"/>
      </w:pPr>
    </w:p>
    <w:tbl>
      <w:tblPr>
        <w:tblStyle w:val="Tabelraster"/>
        <w:tblW w:w="0" w:type="auto"/>
        <w:tblLook w:val="04A0" w:firstRow="1" w:lastRow="0" w:firstColumn="1" w:lastColumn="0" w:noHBand="0" w:noVBand="1"/>
      </w:tblPr>
      <w:tblGrid>
        <w:gridCol w:w="1129"/>
        <w:gridCol w:w="7019"/>
      </w:tblGrid>
      <w:tr w:rsidR="002F6C5A" w:rsidRPr="00CD5EE1" w14:paraId="18BB4996" w14:textId="77777777" w:rsidTr="009603AE">
        <w:tc>
          <w:tcPr>
            <w:tcW w:w="1129" w:type="dxa"/>
          </w:tcPr>
          <w:p w14:paraId="532E4D7D" w14:textId="77777777" w:rsidR="002F6C5A" w:rsidRPr="00CD5EE1" w:rsidRDefault="002F6C5A" w:rsidP="009603AE">
            <w:pPr>
              <w:jc w:val="both"/>
              <w:rPr>
                <w:lang w:val="nl-NL"/>
              </w:rPr>
            </w:pPr>
            <w:r w:rsidRPr="00CD5EE1">
              <w:rPr>
                <w:b/>
                <w:lang w:val="nl-NL"/>
              </w:rPr>
              <w:t>Vraag 9</w:t>
            </w:r>
          </w:p>
        </w:tc>
        <w:tc>
          <w:tcPr>
            <w:tcW w:w="7019" w:type="dxa"/>
          </w:tcPr>
          <w:p w14:paraId="325F9A9D" w14:textId="77777777" w:rsidR="002F6C5A" w:rsidRPr="00CD5EE1" w:rsidRDefault="002F6C5A" w:rsidP="009603AE">
            <w:pPr>
              <w:pStyle w:val="Plattetekst"/>
              <w:spacing w:after="0" w:line="276" w:lineRule="auto"/>
              <w:jc w:val="both"/>
              <w:rPr>
                <w:rFonts w:asciiTheme="minorHAnsi" w:eastAsiaTheme="minorHAnsi" w:hAnsiTheme="minorHAnsi" w:cstheme="minorBidi"/>
                <w:sz w:val="19"/>
                <w:szCs w:val="24"/>
                <w:lang w:val="nl-NL"/>
              </w:rPr>
            </w:pPr>
            <w:r w:rsidRPr="00CD5EE1">
              <w:rPr>
                <w:rFonts w:asciiTheme="minorHAnsi" w:eastAsiaTheme="minorHAnsi" w:hAnsiTheme="minorHAnsi" w:cstheme="minorBidi"/>
                <w:sz w:val="19"/>
                <w:szCs w:val="24"/>
                <w:lang w:val="nl-NL"/>
              </w:rPr>
              <w:t xml:space="preserve">Kunt u op basis van de verstrekte gegevens een realistische tijdsduur schatten voor de voorbereidingsfase en de realisatie van de renovatie van de brandweerkazerne? Geef hierbij aan hoe dit aansluit op de beoogde planning. Welke onderdelen zijn kritiek en welke maatregelen kunnen genomen worden om dit proces te versnellen? </w:t>
            </w:r>
          </w:p>
        </w:tc>
      </w:tr>
      <w:tr w:rsidR="002F6C5A" w:rsidRPr="00CD5EE1" w14:paraId="2CAA743E" w14:textId="77777777" w:rsidTr="009603AE">
        <w:tc>
          <w:tcPr>
            <w:tcW w:w="1129" w:type="dxa"/>
          </w:tcPr>
          <w:p w14:paraId="6402BD15" w14:textId="77777777" w:rsidR="002F6C5A" w:rsidRPr="00CD5EE1" w:rsidRDefault="002F6C5A" w:rsidP="009603AE">
            <w:pPr>
              <w:jc w:val="both"/>
              <w:rPr>
                <w:b/>
                <w:bCs/>
                <w:lang w:val="nl-NL"/>
              </w:rPr>
            </w:pPr>
            <w:r w:rsidRPr="00CD5EE1">
              <w:rPr>
                <w:b/>
                <w:bCs/>
                <w:lang w:val="nl-NL"/>
              </w:rPr>
              <w:t>Antwoord</w:t>
            </w:r>
          </w:p>
        </w:tc>
        <w:tc>
          <w:tcPr>
            <w:tcW w:w="7019" w:type="dxa"/>
          </w:tcPr>
          <w:p w14:paraId="581CB44E" w14:textId="77777777" w:rsidR="002F6C5A" w:rsidRPr="00CD5EE1" w:rsidRDefault="002F6C5A" w:rsidP="009603AE">
            <w:pPr>
              <w:jc w:val="both"/>
              <w:rPr>
                <w:lang w:val="nl-NL"/>
              </w:rPr>
            </w:pPr>
          </w:p>
          <w:p w14:paraId="603E00D5" w14:textId="77777777" w:rsidR="002F6C5A" w:rsidRPr="00CD5EE1" w:rsidRDefault="002F6C5A" w:rsidP="009603AE">
            <w:pPr>
              <w:jc w:val="both"/>
              <w:rPr>
                <w:lang w:val="nl-NL"/>
              </w:rPr>
            </w:pPr>
          </w:p>
          <w:p w14:paraId="45B2C5D1" w14:textId="77777777" w:rsidR="002F6C5A" w:rsidRPr="00CD5EE1" w:rsidRDefault="002F6C5A" w:rsidP="009603AE">
            <w:pPr>
              <w:jc w:val="both"/>
              <w:rPr>
                <w:lang w:val="nl-NL"/>
              </w:rPr>
            </w:pPr>
          </w:p>
          <w:p w14:paraId="765BC5FA" w14:textId="77777777" w:rsidR="002F6C5A" w:rsidRPr="00CD5EE1" w:rsidRDefault="002F6C5A" w:rsidP="009603AE">
            <w:pPr>
              <w:jc w:val="both"/>
              <w:rPr>
                <w:lang w:val="nl-NL"/>
              </w:rPr>
            </w:pPr>
          </w:p>
          <w:p w14:paraId="39C70CF8" w14:textId="77777777" w:rsidR="002F6C5A" w:rsidRPr="00CD5EE1" w:rsidRDefault="002F6C5A" w:rsidP="009603AE">
            <w:pPr>
              <w:jc w:val="both"/>
              <w:rPr>
                <w:lang w:val="nl-NL"/>
              </w:rPr>
            </w:pPr>
          </w:p>
          <w:p w14:paraId="24495765" w14:textId="77777777" w:rsidR="002F6C5A" w:rsidRPr="00CD5EE1" w:rsidRDefault="002F6C5A" w:rsidP="009603AE">
            <w:pPr>
              <w:jc w:val="both"/>
              <w:rPr>
                <w:lang w:val="nl-NL"/>
              </w:rPr>
            </w:pPr>
          </w:p>
        </w:tc>
      </w:tr>
    </w:tbl>
    <w:p w14:paraId="223A2AFE" w14:textId="77777777" w:rsidR="002F6C5A" w:rsidRPr="00CD5EE1" w:rsidRDefault="002F6C5A" w:rsidP="002F6C5A">
      <w:pPr>
        <w:jc w:val="both"/>
      </w:pPr>
    </w:p>
    <w:tbl>
      <w:tblPr>
        <w:tblStyle w:val="Tabelraster"/>
        <w:tblW w:w="0" w:type="auto"/>
        <w:tblLook w:val="04A0" w:firstRow="1" w:lastRow="0" w:firstColumn="1" w:lastColumn="0" w:noHBand="0" w:noVBand="1"/>
      </w:tblPr>
      <w:tblGrid>
        <w:gridCol w:w="1129"/>
        <w:gridCol w:w="7019"/>
      </w:tblGrid>
      <w:tr w:rsidR="002F6C5A" w:rsidRPr="00CD5EE1" w14:paraId="7DA57DEE" w14:textId="77777777" w:rsidTr="009603AE">
        <w:tc>
          <w:tcPr>
            <w:tcW w:w="1129" w:type="dxa"/>
          </w:tcPr>
          <w:p w14:paraId="2C901C27" w14:textId="77777777" w:rsidR="002F6C5A" w:rsidRPr="00CD5EE1" w:rsidRDefault="002F6C5A" w:rsidP="009603AE">
            <w:pPr>
              <w:jc w:val="both"/>
              <w:rPr>
                <w:lang w:val="nl-NL"/>
              </w:rPr>
            </w:pPr>
            <w:r w:rsidRPr="00CD5EE1">
              <w:rPr>
                <w:b/>
                <w:lang w:val="nl-NL"/>
              </w:rPr>
              <w:t>Vraag 10</w:t>
            </w:r>
          </w:p>
        </w:tc>
        <w:tc>
          <w:tcPr>
            <w:tcW w:w="7019" w:type="dxa"/>
          </w:tcPr>
          <w:p w14:paraId="2F94E1C1" w14:textId="77777777" w:rsidR="002F6C5A" w:rsidRPr="00CD5EE1" w:rsidRDefault="002F6C5A" w:rsidP="009603AE">
            <w:pPr>
              <w:jc w:val="both"/>
              <w:rPr>
                <w:lang w:val="nl-NL"/>
              </w:rPr>
            </w:pPr>
            <w:proofErr w:type="spellStart"/>
            <w:r w:rsidRPr="00CD5EE1">
              <w:rPr>
                <w:lang w:val="nl-NL"/>
              </w:rPr>
              <w:t>VrAA</w:t>
            </w:r>
            <w:proofErr w:type="spellEnd"/>
            <w:r w:rsidRPr="00CD5EE1">
              <w:rPr>
                <w:lang w:val="nl-NL"/>
              </w:rPr>
              <w:t xml:space="preserve"> is voornemens in medio 2026 de aanbesteding te publiceren, heeft u dan capaciteit om op de opdracht in te schrijven en vervolgens uit te voeren? Zo niet op welk moment zou het wel geschikt zijn?</w:t>
            </w:r>
          </w:p>
        </w:tc>
      </w:tr>
      <w:tr w:rsidR="002F6C5A" w:rsidRPr="00CD5EE1" w14:paraId="47389B94" w14:textId="77777777" w:rsidTr="009603AE">
        <w:tc>
          <w:tcPr>
            <w:tcW w:w="1129" w:type="dxa"/>
          </w:tcPr>
          <w:p w14:paraId="50DD04FA" w14:textId="77777777" w:rsidR="002F6C5A" w:rsidRPr="00CD5EE1" w:rsidRDefault="002F6C5A" w:rsidP="009603AE">
            <w:pPr>
              <w:jc w:val="both"/>
              <w:rPr>
                <w:b/>
                <w:bCs/>
                <w:lang w:val="nl-NL"/>
              </w:rPr>
            </w:pPr>
            <w:r w:rsidRPr="00CD5EE1">
              <w:rPr>
                <w:b/>
                <w:bCs/>
                <w:lang w:val="nl-NL"/>
              </w:rPr>
              <w:t>Antwoord</w:t>
            </w:r>
          </w:p>
        </w:tc>
        <w:tc>
          <w:tcPr>
            <w:tcW w:w="7019" w:type="dxa"/>
          </w:tcPr>
          <w:p w14:paraId="4A14CBDA" w14:textId="77777777" w:rsidR="002F6C5A" w:rsidRPr="00CD5EE1" w:rsidRDefault="002F6C5A" w:rsidP="009603AE">
            <w:pPr>
              <w:jc w:val="both"/>
              <w:rPr>
                <w:lang w:val="nl-NL"/>
              </w:rPr>
            </w:pPr>
          </w:p>
          <w:p w14:paraId="1ADD4CA7" w14:textId="77777777" w:rsidR="002F6C5A" w:rsidRPr="00CD5EE1" w:rsidRDefault="002F6C5A" w:rsidP="009603AE">
            <w:pPr>
              <w:jc w:val="both"/>
              <w:rPr>
                <w:lang w:val="nl-NL"/>
              </w:rPr>
            </w:pPr>
          </w:p>
          <w:p w14:paraId="36D27012" w14:textId="77777777" w:rsidR="002F6C5A" w:rsidRPr="00CD5EE1" w:rsidRDefault="002F6C5A" w:rsidP="009603AE">
            <w:pPr>
              <w:jc w:val="both"/>
              <w:rPr>
                <w:lang w:val="nl-NL"/>
              </w:rPr>
            </w:pPr>
          </w:p>
          <w:p w14:paraId="42222E5E" w14:textId="77777777" w:rsidR="002F6C5A" w:rsidRPr="00CD5EE1" w:rsidRDefault="002F6C5A" w:rsidP="009603AE">
            <w:pPr>
              <w:jc w:val="both"/>
              <w:rPr>
                <w:lang w:val="nl-NL"/>
              </w:rPr>
            </w:pPr>
          </w:p>
          <w:p w14:paraId="34599F18" w14:textId="77777777" w:rsidR="002F6C5A" w:rsidRPr="00CD5EE1" w:rsidRDefault="002F6C5A" w:rsidP="009603AE">
            <w:pPr>
              <w:jc w:val="both"/>
              <w:rPr>
                <w:lang w:val="nl-NL"/>
              </w:rPr>
            </w:pPr>
          </w:p>
          <w:p w14:paraId="6D39387A" w14:textId="77777777" w:rsidR="002F6C5A" w:rsidRPr="00CD5EE1" w:rsidRDefault="002F6C5A" w:rsidP="009603AE">
            <w:pPr>
              <w:jc w:val="both"/>
              <w:rPr>
                <w:lang w:val="nl-NL"/>
              </w:rPr>
            </w:pPr>
          </w:p>
        </w:tc>
      </w:tr>
    </w:tbl>
    <w:p w14:paraId="61B54EF6" w14:textId="77777777" w:rsidR="002F6C5A" w:rsidRPr="00CD5EE1" w:rsidRDefault="002F6C5A" w:rsidP="002F6C5A">
      <w:pPr>
        <w:jc w:val="both"/>
      </w:pPr>
    </w:p>
    <w:tbl>
      <w:tblPr>
        <w:tblStyle w:val="Tabelraster"/>
        <w:tblW w:w="0" w:type="auto"/>
        <w:tblLook w:val="04A0" w:firstRow="1" w:lastRow="0" w:firstColumn="1" w:lastColumn="0" w:noHBand="0" w:noVBand="1"/>
      </w:tblPr>
      <w:tblGrid>
        <w:gridCol w:w="1129"/>
        <w:gridCol w:w="7019"/>
      </w:tblGrid>
      <w:tr w:rsidR="002F6C5A" w:rsidRPr="00CD5EE1" w14:paraId="3FBA0FF2" w14:textId="77777777" w:rsidTr="009603AE">
        <w:tc>
          <w:tcPr>
            <w:tcW w:w="1129" w:type="dxa"/>
          </w:tcPr>
          <w:p w14:paraId="03A3172D" w14:textId="77777777" w:rsidR="002F6C5A" w:rsidRPr="00CD5EE1" w:rsidRDefault="002F6C5A" w:rsidP="009603AE">
            <w:pPr>
              <w:jc w:val="both"/>
              <w:rPr>
                <w:lang w:val="nl-NL"/>
              </w:rPr>
            </w:pPr>
            <w:r w:rsidRPr="00CD5EE1">
              <w:rPr>
                <w:b/>
                <w:lang w:val="nl-NL"/>
              </w:rPr>
              <w:t>Vraag 11</w:t>
            </w:r>
          </w:p>
        </w:tc>
        <w:tc>
          <w:tcPr>
            <w:tcW w:w="7019" w:type="dxa"/>
          </w:tcPr>
          <w:p w14:paraId="22BCCABA" w14:textId="77777777" w:rsidR="002F6C5A" w:rsidRPr="00CD5EE1" w:rsidRDefault="002F6C5A" w:rsidP="009603AE">
            <w:pPr>
              <w:jc w:val="both"/>
              <w:rPr>
                <w:lang w:val="nl-NL"/>
              </w:rPr>
            </w:pPr>
            <w:r w:rsidRPr="00CD5EE1">
              <w:rPr>
                <w:lang w:val="nl-NL"/>
              </w:rPr>
              <w:t xml:space="preserve">Staat u open om eventueel uitgenodigd te worden voor een toelichtend gesprek met </w:t>
            </w:r>
            <w:proofErr w:type="spellStart"/>
            <w:r w:rsidRPr="00CD5EE1">
              <w:rPr>
                <w:lang w:val="nl-NL"/>
              </w:rPr>
              <w:t>VrAA</w:t>
            </w:r>
            <w:proofErr w:type="spellEnd"/>
            <w:r w:rsidRPr="00CD5EE1">
              <w:rPr>
                <w:lang w:val="nl-NL"/>
              </w:rPr>
              <w:t xml:space="preserve"> om uw ingediende beantwoording toe te lichten?</w:t>
            </w:r>
          </w:p>
        </w:tc>
      </w:tr>
      <w:tr w:rsidR="002F6C5A" w:rsidRPr="00CD5EE1" w14:paraId="38324278" w14:textId="77777777" w:rsidTr="009603AE">
        <w:tc>
          <w:tcPr>
            <w:tcW w:w="1129" w:type="dxa"/>
          </w:tcPr>
          <w:p w14:paraId="6002909A" w14:textId="77777777" w:rsidR="002F6C5A" w:rsidRPr="00CD5EE1" w:rsidRDefault="002F6C5A" w:rsidP="009603AE">
            <w:pPr>
              <w:jc w:val="both"/>
              <w:rPr>
                <w:b/>
                <w:bCs/>
                <w:lang w:val="nl-NL"/>
              </w:rPr>
            </w:pPr>
            <w:r w:rsidRPr="00CD5EE1">
              <w:rPr>
                <w:b/>
                <w:bCs/>
                <w:lang w:val="nl-NL"/>
              </w:rPr>
              <w:t>Antwoord</w:t>
            </w:r>
          </w:p>
        </w:tc>
        <w:tc>
          <w:tcPr>
            <w:tcW w:w="7019" w:type="dxa"/>
          </w:tcPr>
          <w:p w14:paraId="5D724E0B" w14:textId="77777777" w:rsidR="002F6C5A" w:rsidRPr="00CD5EE1" w:rsidRDefault="002F6C5A" w:rsidP="009603AE">
            <w:pPr>
              <w:jc w:val="both"/>
              <w:rPr>
                <w:lang w:val="nl-NL"/>
              </w:rPr>
            </w:pPr>
          </w:p>
          <w:p w14:paraId="0528DDA2" w14:textId="77777777" w:rsidR="002F6C5A" w:rsidRPr="00CD5EE1" w:rsidRDefault="002F6C5A" w:rsidP="009603AE">
            <w:pPr>
              <w:jc w:val="both"/>
              <w:rPr>
                <w:lang w:val="nl-NL"/>
              </w:rPr>
            </w:pPr>
          </w:p>
          <w:p w14:paraId="0BCB36F8" w14:textId="77777777" w:rsidR="002F6C5A" w:rsidRPr="00CD5EE1" w:rsidRDefault="002F6C5A" w:rsidP="009603AE">
            <w:pPr>
              <w:jc w:val="both"/>
              <w:rPr>
                <w:lang w:val="nl-NL"/>
              </w:rPr>
            </w:pPr>
          </w:p>
          <w:p w14:paraId="0E087488" w14:textId="77777777" w:rsidR="002F6C5A" w:rsidRPr="00CD5EE1" w:rsidRDefault="002F6C5A" w:rsidP="009603AE">
            <w:pPr>
              <w:jc w:val="both"/>
              <w:rPr>
                <w:lang w:val="nl-NL"/>
              </w:rPr>
            </w:pPr>
          </w:p>
          <w:p w14:paraId="756B2DDD" w14:textId="77777777" w:rsidR="002F6C5A" w:rsidRPr="00CD5EE1" w:rsidRDefault="002F6C5A" w:rsidP="009603AE">
            <w:pPr>
              <w:jc w:val="both"/>
              <w:rPr>
                <w:lang w:val="nl-NL"/>
              </w:rPr>
            </w:pPr>
          </w:p>
          <w:p w14:paraId="2BCB7AC9" w14:textId="77777777" w:rsidR="002F6C5A" w:rsidRPr="00CD5EE1" w:rsidRDefault="002F6C5A" w:rsidP="009603AE">
            <w:pPr>
              <w:jc w:val="both"/>
              <w:rPr>
                <w:lang w:val="nl-NL"/>
              </w:rPr>
            </w:pPr>
          </w:p>
        </w:tc>
      </w:tr>
    </w:tbl>
    <w:p w14:paraId="7B2CBA13" w14:textId="77777777" w:rsidR="002F6C5A" w:rsidRPr="00CD5EE1" w:rsidRDefault="002F6C5A" w:rsidP="002F6C5A">
      <w:pPr>
        <w:jc w:val="both"/>
      </w:pPr>
    </w:p>
    <w:tbl>
      <w:tblPr>
        <w:tblStyle w:val="Tabelraster"/>
        <w:tblW w:w="0" w:type="auto"/>
        <w:tblLook w:val="04A0" w:firstRow="1" w:lastRow="0" w:firstColumn="1" w:lastColumn="0" w:noHBand="0" w:noVBand="1"/>
      </w:tblPr>
      <w:tblGrid>
        <w:gridCol w:w="1129"/>
        <w:gridCol w:w="7019"/>
      </w:tblGrid>
      <w:tr w:rsidR="002F6C5A" w:rsidRPr="00CD5EE1" w14:paraId="40A696ED" w14:textId="77777777" w:rsidTr="009603AE">
        <w:tc>
          <w:tcPr>
            <w:tcW w:w="1129" w:type="dxa"/>
          </w:tcPr>
          <w:p w14:paraId="7DEB6BDA" w14:textId="77777777" w:rsidR="002F6C5A" w:rsidRPr="00CD5EE1" w:rsidRDefault="002F6C5A" w:rsidP="009603AE">
            <w:pPr>
              <w:jc w:val="both"/>
              <w:rPr>
                <w:lang w:val="nl-NL"/>
              </w:rPr>
            </w:pPr>
            <w:r w:rsidRPr="00CD5EE1">
              <w:rPr>
                <w:b/>
                <w:lang w:val="nl-NL"/>
              </w:rPr>
              <w:lastRenderedPageBreak/>
              <w:t>Vraag 12</w:t>
            </w:r>
          </w:p>
        </w:tc>
        <w:tc>
          <w:tcPr>
            <w:tcW w:w="7019" w:type="dxa"/>
          </w:tcPr>
          <w:p w14:paraId="4B957B43" w14:textId="77777777" w:rsidR="002F6C5A" w:rsidRPr="00CD5EE1" w:rsidRDefault="002F6C5A" w:rsidP="009603AE">
            <w:pPr>
              <w:jc w:val="both"/>
              <w:rPr>
                <w:lang w:val="nl-NL"/>
              </w:rPr>
            </w:pPr>
            <w:r w:rsidRPr="00CD5EE1">
              <w:rPr>
                <w:lang w:val="nl-NL"/>
              </w:rPr>
              <w:t>Bent u voornemens in te schrijven op de voorgenomen aanbesteding?</w:t>
            </w:r>
          </w:p>
        </w:tc>
      </w:tr>
      <w:tr w:rsidR="002F6C5A" w:rsidRPr="00CD5EE1" w14:paraId="221F0666" w14:textId="77777777" w:rsidTr="009603AE">
        <w:tc>
          <w:tcPr>
            <w:tcW w:w="1129" w:type="dxa"/>
          </w:tcPr>
          <w:p w14:paraId="51F8D6EA" w14:textId="77777777" w:rsidR="002F6C5A" w:rsidRPr="00CD5EE1" w:rsidRDefault="002F6C5A" w:rsidP="009603AE">
            <w:pPr>
              <w:jc w:val="both"/>
              <w:rPr>
                <w:b/>
                <w:bCs/>
                <w:lang w:val="nl-NL"/>
              </w:rPr>
            </w:pPr>
            <w:r w:rsidRPr="00CD5EE1">
              <w:rPr>
                <w:b/>
                <w:bCs/>
                <w:lang w:val="nl-NL"/>
              </w:rPr>
              <w:t>Antwoord</w:t>
            </w:r>
          </w:p>
        </w:tc>
        <w:tc>
          <w:tcPr>
            <w:tcW w:w="7019" w:type="dxa"/>
          </w:tcPr>
          <w:p w14:paraId="5259C086" w14:textId="77777777" w:rsidR="002F6C5A" w:rsidRPr="00CD5EE1" w:rsidRDefault="002F6C5A" w:rsidP="009603AE">
            <w:pPr>
              <w:jc w:val="both"/>
              <w:rPr>
                <w:lang w:val="nl-NL"/>
              </w:rPr>
            </w:pPr>
          </w:p>
          <w:p w14:paraId="583BB5A3" w14:textId="77777777" w:rsidR="002F6C5A" w:rsidRPr="00CD5EE1" w:rsidRDefault="002F6C5A" w:rsidP="009603AE">
            <w:pPr>
              <w:jc w:val="both"/>
              <w:rPr>
                <w:lang w:val="nl-NL"/>
              </w:rPr>
            </w:pPr>
          </w:p>
          <w:p w14:paraId="05B409B5" w14:textId="77777777" w:rsidR="002F6C5A" w:rsidRPr="00CD5EE1" w:rsidRDefault="002F6C5A" w:rsidP="009603AE">
            <w:pPr>
              <w:jc w:val="both"/>
              <w:rPr>
                <w:lang w:val="nl-NL"/>
              </w:rPr>
            </w:pPr>
          </w:p>
          <w:p w14:paraId="66E50FE9" w14:textId="77777777" w:rsidR="002F6C5A" w:rsidRPr="00CD5EE1" w:rsidRDefault="002F6C5A" w:rsidP="009603AE">
            <w:pPr>
              <w:jc w:val="both"/>
              <w:rPr>
                <w:lang w:val="nl-NL"/>
              </w:rPr>
            </w:pPr>
          </w:p>
          <w:p w14:paraId="7CA04F75" w14:textId="77777777" w:rsidR="002F6C5A" w:rsidRPr="00CD5EE1" w:rsidRDefault="002F6C5A" w:rsidP="009603AE">
            <w:pPr>
              <w:jc w:val="both"/>
              <w:rPr>
                <w:lang w:val="nl-NL"/>
              </w:rPr>
            </w:pPr>
          </w:p>
          <w:p w14:paraId="2D153856" w14:textId="77777777" w:rsidR="002F6C5A" w:rsidRPr="00CD5EE1" w:rsidRDefault="002F6C5A" w:rsidP="009603AE">
            <w:pPr>
              <w:jc w:val="both"/>
              <w:rPr>
                <w:lang w:val="nl-NL"/>
              </w:rPr>
            </w:pPr>
          </w:p>
        </w:tc>
      </w:tr>
    </w:tbl>
    <w:p w14:paraId="1B4531A7" w14:textId="77777777" w:rsidR="002F6C5A" w:rsidRPr="00CD5EE1" w:rsidRDefault="002F6C5A" w:rsidP="002F6C5A">
      <w:pPr>
        <w:jc w:val="both"/>
      </w:pPr>
    </w:p>
    <w:tbl>
      <w:tblPr>
        <w:tblStyle w:val="Tabelraster"/>
        <w:tblW w:w="0" w:type="auto"/>
        <w:tblLook w:val="04A0" w:firstRow="1" w:lastRow="0" w:firstColumn="1" w:lastColumn="0" w:noHBand="0" w:noVBand="1"/>
      </w:tblPr>
      <w:tblGrid>
        <w:gridCol w:w="1129"/>
        <w:gridCol w:w="7019"/>
      </w:tblGrid>
      <w:tr w:rsidR="002F6C5A" w:rsidRPr="00CD5EE1" w14:paraId="0F2B1386" w14:textId="77777777" w:rsidTr="009603AE">
        <w:tc>
          <w:tcPr>
            <w:tcW w:w="1129" w:type="dxa"/>
          </w:tcPr>
          <w:p w14:paraId="488E88CB" w14:textId="77777777" w:rsidR="002F6C5A" w:rsidRPr="00CD5EE1" w:rsidRDefault="002F6C5A" w:rsidP="009603AE">
            <w:pPr>
              <w:jc w:val="both"/>
              <w:rPr>
                <w:lang w:val="nl-NL"/>
              </w:rPr>
            </w:pPr>
            <w:r w:rsidRPr="00CD5EE1">
              <w:rPr>
                <w:b/>
                <w:lang w:val="nl-NL"/>
              </w:rPr>
              <w:t>Vraag 13</w:t>
            </w:r>
          </w:p>
        </w:tc>
        <w:tc>
          <w:tcPr>
            <w:tcW w:w="7019" w:type="dxa"/>
          </w:tcPr>
          <w:p w14:paraId="1F22A545" w14:textId="77777777" w:rsidR="002F6C5A" w:rsidRPr="00CD5EE1" w:rsidRDefault="002F6C5A" w:rsidP="009603AE">
            <w:pPr>
              <w:jc w:val="both"/>
              <w:rPr>
                <w:lang w:val="nl-NL"/>
              </w:rPr>
            </w:pPr>
            <w:r w:rsidRPr="00CD5EE1">
              <w:rPr>
                <w:lang w:val="nl-NL"/>
              </w:rPr>
              <w:t>Welke verstrekte informatie dient als vertrouwelijk te worden behandeld?</w:t>
            </w:r>
          </w:p>
        </w:tc>
      </w:tr>
      <w:tr w:rsidR="002F6C5A" w:rsidRPr="00CD5EE1" w14:paraId="6BA4C46D" w14:textId="77777777" w:rsidTr="009603AE">
        <w:tc>
          <w:tcPr>
            <w:tcW w:w="1129" w:type="dxa"/>
          </w:tcPr>
          <w:p w14:paraId="0298ABCA" w14:textId="77777777" w:rsidR="002F6C5A" w:rsidRPr="00CD5EE1" w:rsidRDefault="002F6C5A" w:rsidP="009603AE">
            <w:pPr>
              <w:jc w:val="both"/>
              <w:rPr>
                <w:b/>
                <w:bCs/>
                <w:lang w:val="nl-NL"/>
              </w:rPr>
            </w:pPr>
            <w:r w:rsidRPr="00CD5EE1">
              <w:rPr>
                <w:b/>
                <w:bCs/>
                <w:lang w:val="nl-NL"/>
              </w:rPr>
              <w:t>Antwoord</w:t>
            </w:r>
          </w:p>
        </w:tc>
        <w:tc>
          <w:tcPr>
            <w:tcW w:w="7019" w:type="dxa"/>
          </w:tcPr>
          <w:p w14:paraId="36030906" w14:textId="77777777" w:rsidR="002F6C5A" w:rsidRPr="00CD5EE1" w:rsidRDefault="002F6C5A" w:rsidP="009603AE">
            <w:pPr>
              <w:jc w:val="both"/>
              <w:rPr>
                <w:lang w:val="nl-NL"/>
              </w:rPr>
            </w:pPr>
          </w:p>
          <w:p w14:paraId="2D7DFE34" w14:textId="77777777" w:rsidR="002F6C5A" w:rsidRPr="00CD5EE1" w:rsidRDefault="002F6C5A" w:rsidP="009603AE">
            <w:pPr>
              <w:jc w:val="both"/>
              <w:rPr>
                <w:lang w:val="nl-NL"/>
              </w:rPr>
            </w:pPr>
          </w:p>
          <w:p w14:paraId="558DE542" w14:textId="77777777" w:rsidR="002F6C5A" w:rsidRPr="00CD5EE1" w:rsidRDefault="002F6C5A" w:rsidP="009603AE">
            <w:pPr>
              <w:jc w:val="both"/>
              <w:rPr>
                <w:lang w:val="nl-NL"/>
              </w:rPr>
            </w:pPr>
          </w:p>
          <w:p w14:paraId="3FA1030C" w14:textId="77777777" w:rsidR="002F6C5A" w:rsidRPr="00CD5EE1" w:rsidRDefault="002F6C5A" w:rsidP="009603AE">
            <w:pPr>
              <w:jc w:val="both"/>
              <w:rPr>
                <w:lang w:val="nl-NL"/>
              </w:rPr>
            </w:pPr>
          </w:p>
          <w:p w14:paraId="1EFEB6AF" w14:textId="77777777" w:rsidR="002F6C5A" w:rsidRPr="00CD5EE1" w:rsidRDefault="002F6C5A" w:rsidP="009603AE">
            <w:pPr>
              <w:jc w:val="both"/>
              <w:rPr>
                <w:lang w:val="nl-NL"/>
              </w:rPr>
            </w:pPr>
          </w:p>
          <w:p w14:paraId="2CB30A74" w14:textId="77777777" w:rsidR="002F6C5A" w:rsidRPr="00CD5EE1" w:rsidRDefault="002F6C5A" w:rsidP="009603AE">
            <w:pPr>
              <w:jc w:val="both"/>
              <w:rPr>
                <w:lang w:val="nl-NL"/>
              </w:rPr>
            </w:pPr>
          </w:p>
        </w:tc>
      </w:tr>
    </w:tbl>
    <w:p w14:paraId="2B1083F5" w14:textId="77777777" w:rsidR="002F6C5A" w:rsidRPr="00CD5EE1" w:rsidRDefault="002F6C5A" w:rsidP="002F6C5A">
      <w:pPr>
        <w:jc w:val="both"/>
      </w:pPr>
    </w:p>
    <w:tbl>
      <w:tblPr>
        <w:tblStyle w:val="Tabelraster"/>
        <w:tblW w:w="0" w:type="auto"/>
        <w:tblLook w:val="04A0" w:firstRow="1" w:lastRow="0" w:firstColumn="1" w:lastColumn="0" w:noHBand="0" w:noVBand="1"/>
      </w:tblPr>
      <w:tblGrid>
        <w:gridCol w:w="1129"/>
        <w:gridCol w:w="7019"/>
      </w:tblGrid>
      <w:tr w:rsidR="002F6C5A" w:rsidRPr="00CD5EE1" w14:paraId="36250EAE" w14:textId="77777777" w:rsidTr="009603AE">
        <w:tc>
          <w:tcPr>
            <w:tcW w:w="1129" w:type="dxa"/>
          </w:tcPr>
          <w:p w14:paraId="33A3194F" w14:textId="77777777" w:rsidR="002F6C5A" w:rsidRPr="00CD5EE1" w:rsidRDefault="002F6C5A" w:rsidP="009603AE">
            <w:pPr>
              <w:jc w:val="both"/>
              <w:rPr>
                <w:lang w:val="nl-NL"/>
              </w:rPr>
            </w:pPr>
            <w:r w:rsidRPr="00CD5EE1">
              <w:rPr>
                <w:b/>
                <w:lang w:val="nl-NL"/>
              </w:rPr>
              <w:t>Vraag 14</w:t>
            </w:r>
          </w:p>
        </w:tc>
        <w:tc>
          <w:tcPr>
            <w:tcW w:w="7019" w:type="dxa"/>
          </w:tcPr>
          <w:p w14:paraId="130EB43C" w14:textId="77777777" w:rsidR="002F6C5A" w:rsidRPr="00CD5EE1" w:rsidRDefault="002F6C5A" w:rsidP="009603AE">
            <w:pPr>
              <w:jc w:val="both"/>
              <w:rPr>
                <w:lang w:val="nl-NL"/>
              </w:rPr>
            </w:pPr>
            <w:r w:rsidRPr="00CD5EE1">
              <w:rPr>
                <w:lang w:val="nl-NL"/>
              </w:rPr>
              <w:t>Heeft u overige opmerkingen of suggesties?</w:t>
            </w:r>
          </w:p>
        </w:tc>
      </w:tr>
      <w:tr w:rsidR="002F6C5A" w:rsidRPr="00CD5EE1" w14:paraId="44B7373D" w14:textId="77777777" w:rsidTr="009603AE">
        <w:tc>
          <w:tcPr>
            <w:tcW w:w="1129" w:type="dxa"/>
          </w:tcPr>
          <w:p w14:paraId="46B0FB7B" w14:textId="77777777" w:rsidR="002F6C5A" w:rsidRPr="00CD5EE1" w:rsidRDefault="002F6C5A" w:rsidP="009603AE">
            <w:pPr>
              <w:jc w:val="both"/>
              <w:rPr>
                <w:b/>
                <w:bCs/>
                <w:lang w:val="nl-NL"/>
              </w:rPr>
            </w:pPr>
            <w:r w:rsidRPr="00CD5EE1">
              <w:rPr>
                <w:b/>
                <w:bCs/>
                <w:lang w:val="nl-NL"/>
              </w:rPr>
              <w:t>Antwoord</w:t>
            </w:r>
          </w:p>
        </w:tc>
        <w:tc>
          <w:tcPr>
            <w:tcW w:w="7019" w:type="dxa"/>
          </w:tcPr>
          <w:p w14:paraId="0EAC8876" w14:textId="77777777" w:rsidR="002F6C5A" w:rsidRPr="00CD5EE1" w:rsidRDefault="002F6C5A" w:rsidP="009603AE">
            <w:pPr>
              <w:jc w:val="both"/>
              <w:rPr>
                <w:lang w:val="nl-NL"/>
              </w:rPr>
            </w:pPr>
          </w:p>
          <w:p w14:paraId="0BFBC421" w14:textId="77777777" w:rsidR="002F6C5A" w:rsidRPr="00CD5EE1" w:rsidRDefault="002F6C5A" w:rsidP="009603AE">
            <w:pPr>
              <w:jc w:val="both"/>
              <w:rPr>
                <w:lang w:val="nl-NL"/>
              </w:rPr>
            </w:pPr>
          </w:p>
          <w:p w14:paraId="549FCE60" w14:textId="77777777" w:rsidR="002F6C5A" w:rsidRPr="00CD5EE1" w:rsidRDefault="002F6C5A" w:rsidP="009603AE">
            <w:pPr>
              <w:jc w:val="both"/>
              <w:rPr>
                <w:lang w:val="nl-NL"/>
              </w:rPr>
            </w:pPr>
          </w:p>
          <w:p w14:paraId="11BD0F0C" w14:textId="77777777" w:rsidR="002F6C5A" w:rsidRPr="00CD5EE1" w:rsidRDefault="002F6C5A" w:rsidP="009603AE">
            <w:pPr>
              <w:jc w:val="both"/>
              <w:rPr>
                <w:lang w:val="nl-NL"/>
              </w:rPr>
            </w:pPr>
          </w:p>
          <w:p w14:paraId="1CF6EE7E" w14:textId="77777777" w:rsidR="002F6C5A" w:rsidRPr="00CD5EE1" w:rsidRDefault="002F6C5A" w:rsidP="009603AE">
            <w:pPr>
              <w:jc w:val="both"/>
              <w:rPr>
                <w:lang w:val="nl-NL"/>
              </w:rPr>
            </w:pPr>
          </w:p>
          <w:p w14:paraId="482814EA" w14:textId="77777777" w:rsidR="002F6C5A" w:rsidRPr="00CD5EE1" w:rsidRDefault="002F6C5A" w:rsidP="009603AE">
            <w:pPr>
              <w:jc w:val="both"/>
              <w:rPr>
                <w:lang w:val="nl-NL"/>
              </w:rPr>
            </w:pPr>
          </w:p>
        </w:tc>
      </w:tr>
    </w:tbl>
    <w:p w14:paraId="43CEFE05" w14:textId="77777777" w:rsidR="002F6C5A" w:rsidRPr="00CD5EE1" w:rsidRDefault="002F6C5A" w:rsidP="002F6C5A">
      <w:pPr>
        <w:jc w:val="both"/>
      </w:pPr>
    </w:p>
    <w:p w14:paraId="76F3DE01" w14:textId="77777777" w:rsidR="002F6C5A" w:rsidRPr="00CD5EE1" w:rsidRDefault="002F6C5A" w:rsidP="002F6C5A">
      <w:pPr>
        <w:jc w:val="both"/>
      </w:pPr>
    </w:p>
    <w:p w14:paraId="0498C48D" w14:textId="77777777" w:rsidR="002F6C5A" w:rsidRPr="00CD5EE1" w:rsidRDefault="002F6C5A" w:rsidP="002F6C5A">
      <w:pPr>
        <w:jc w:val="both"/>
      </w:pPr>
    </w:p>
    <w:p w14:paraId="73B9162F" w14:textId="77777777" w:rsidR="002F6C5A" w:rsidRPr="00CD5EE1" w:rsidRDefault="002F6C5A" w:rsidP="002F6C5A">
      <w:pPr>
        <w:jc w:val="both"/>
        <w:rPr>
          <w:color w:val="0000FF"/>
        </w:rPr>
      </w:pPr>
    </w:p>
    <w:p w14:paraId="3FC0999E" w14:textId="77777777" w:rsidR="00CD5EE1" w:rsidRPr="00CD5EE1" w:rsidRDefault="00CD5EE1"/>
    <w:sectPr w:rsidR="00695E88" w:rsidRPr="00CD5EE1" w:rsidSect="002F6C5A">
      <w:headerReference w:type="default" r:id="rId8"/>
      <w:footerReference w:type="default" r:id="rId9"/>
      <w:headerReference w:type="first" r:id="rId10"/>
      <w:footerReference w:type="first" r:id="rId11"/>
      <w:pgSz w:w="11900" w:h="16840"/>
      <w:pgMar w:top="2127" w:right="1814" w:bottom="2127" w:left="1928" w:header="39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79209"/>
      <w:docPartObj>
        <w:docPartGallery w:val="Page Numbers (Bottom of Page)"/>
        <w:docPartUnique/>
      </w:docPartObj>
    </w:sdtPr>
    <w:sdtContent>
      <w:sdt>
        <w:sdtPr>
          <w:id w:val="-1769616900"/>
          <w:docPartObj>
            <w:docPartGallery w:val="Page Numbers (Top of Page)"/>
            <w:docPartUnique/>
          </w:docPartObj>
        </w:sdtPr>
        <w:sdtContent>
          <w:p w14:paraId="2D362249" w14:textId="77777777" w:rsidR="002F6C5A" w:rsidRDefault="002F6C5A" w:rsidP="00186BB2">
            <w:pPr>
              <w:pStyle w:val="9Contactgegevens"/>
              <w:jc w:val="right"/>
            </w:pPr>
            <w:r w:rsidRPr="00C1111D">
              <w:t>Marktconsultatie</w:t>
            </w:r>
            <w:r>
              <w:t xml:space="preserve"> renovatie b</w:t>
            </w:r>
            <w:r w:rsidRPr="00C1111D">
              <w:t xml:space="preserve">randweerkazerne </w:t>
            </w:r>
            <w:r>
              <w:t>Victor</w:t>
            </w:r>
            <w:r w:rsidRPr="00C1111D">
              <w:tab/>
            </w:r>
            <w:r>
              <w:tab/>
            </w:r>
            <w:r>
              <w:tab/>
            </w:r>
            <w:r>
              <w:tab/>
              <w:t xml:space="preserve">Pagina </w:t>
            </w:r>
            <w:r>
              <w:rPr>
                <w:sz w:val="24"/>
              </w:rPr>
              <w:fldChar w:fldCharType="begin"/>
            </w:r>
            <w:r>
              <w:instrText>PAGE</w:instrText>
            </w:r>
            <w:r>
              <w:rPr>
                <w:sz w:val="24"/>
              </w:rPr>
              <w:fldChar w:fldCharType="separate"/>
            </w:r>
            <w:r>
              <w:rPr>
                <w:noProof/>
              </w:rPr>
              <w:t>18</w:t>
            </w:r>
            <w:r>
              <w:rPr>
                <w:sz w:val="24"/>
              </w:rPr>
              <w:fldChar w:fldCharType="end"/>
            </w:r>
            <w:r>
              <w:t xml:space="preserve"> van </w:t>
            </w:r>
            <w:r>
              <w:rPr>
                <w:sz w:val="24"/>
              </w:rPr>
              <w:fldChar w:fldCharType="begin"/>
            </w:r>
            <w:r>
              <w:instrText>NUMPAGES</w:instrText>
            </w:r>
            <w:r>
              <w:rPr>
                <w:sz w:val="24"/>
              </w:rPr>
              <w:fldChar w:fldCharType="separate"/>
            </w:r>
            <w:r>
              <w:rPr>
                <w:noProof/>
              </w:rPr>
              <w:t>22</w:t>
            </w:r>
            <w:r>
              <w:rPr>
                <w:sz w:val="24"/>
              </w:rPr>
              <w:fldChar w:fldCharType="end"/>
            </w:r>
          </w:p>
        </w:sdtContent>
      </w:sdt>
    </w:sdtContent>
  </w:sdt>
  <w:p w14:paraId="10CE1C45" w14:textId="77777777" w:rsidR="002F6C5A" w:rsidRDefault="002F6C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1135" w:tblpY="15537"/>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tblGrid>
    <w:tr w:rsidR="002F6C5A" w14:paraId="17749943" w14:textId="77777777" w:rsidTr="00794BB6">
      <w:tc>
        <w:tcPr>
          <w:tcW w:w="9356" w:type="dxa"/>
        </w:tcPr>
        <w:p w14:paraId="148A448D" w14:textId="77777777" w:rsidR="002F6C5A" w:rsidRDefault="002F6C5A" w:rsidP="00794BB6">
          <w:pPr>
            <w:pStyle w:val="9Contactgegevens"/>
            <w:ind w:left="851"/>
          </w:pPr>
        </w:p>
      </w:tc>
    </w:tr>
  </w:tbl>
  <w:p w14:paraId="6F28501E" w14:textId="77777777" w:rsidR="002F6C5A" w:rsidRDefault="002F6C5A">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F56C" w14:textId="77777777" w:rsidR="002F6C5A" w:rsidRDefault="002F6C5A">
    <w:pPr>
      <w:pStyle w:val="Koptekst"/>
    </w:pPr>
    <w:r>
      <w:rPr>
        <w:noProof/>
      </w:rPr>
      <w:drawing>
        <wp:anchor distT="0" distB="0" distL="114300" distR="114300" simplePos="0" relativeHeight="251659264" behindDoc="0" locked="0" layoutInCell="1" allowOverlap="1" wp14:anchorId="08CD6357" wp14:editId="4A68B009">
          <wp:simplePos x="0" y="0"/>
          <wp:positionH relativeFrom="column">
            <wp:posOffset>4192437</wp:posOffset>
          </wp:positionH>
          <wp:positionV relativeFrom="paragraph">
            <wp:posOffset>301217</wp:posOffset>
          </wp:positionV>
          <wp:extent cx="1776095" cy="603250"/>
          <wp:effectExtent l="0" t="0" r="0" b="6350"/>
          <wp:wrapSquare wrapText="bothSides"/>
          <wp:docPr id="1191100519" name="Afbeelding 4" descr="Besluit van de voorzitter van de veiligheidsregio Amsterdam-Amstelland  inhoudende de aanwijzing van gebieden als verboden geb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luit van de voorzitter van de veiligheidsregio Amsterdam-Amstelland  inhoudende de aanwijzing van gebieden als verboden gebied"/>
                  <pic:cNvPicPr>
                    <a:picLocks noChangeAspect="1" noChangeArrowheads="1"/>
                  </pic:cNvPicPr>
                </pic:nvPicPr>
                <pic:blipFill rotWithShape="1">
                  <a:blip r:embed="rId1">
                    <a:extLst>
                      <a:ext uri="{28A0092B-C50C-407E-A947-70E740481C1C}">
                        <a14:useLocalDpi xmlns:a14="http://schemas.microsoft.com/office/drawing/2010/main" val="0"/>
                      </a:ext>
                    </a:extLst>
                  </a:blip>
                  <a:srcRect r="49413"/>
                  <a:stretch/>
                </pic:blipFill>
                <pic:spPr bwMode="auto">
                  <a:xfrm>
                    <a:off x="0" y="0"/>
                    <a:ext cx="1776095" cy="603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58EB" w14:textId="77777777" w:rsidR="002F6C5A" w:rsidRPr="00513B32" w:rsidRDefault="002F6C5A" w:rsidP="00513B32">
    <w:pPr>
      <w:pStyle w:val="Koptekst"/>
    </w:pPr>
    <w:r>
      <w:rPr>
        <w:noProof/>
      </w:rPr>
      <w:drawing>
        <wp:anchor distT="0" distB="0" distL="114300" distR="114300" simplePos="0" relativeHeight="251659264" behindDoc="0" locked="0" layoutInCell="1" allowOverlap="1" wp14:anchorId="56E625F4" wp14:editId="564AF448">
          <wp:simplePos x="0" y="0"/>
          <wp:positionH relativeFrom="column">
            <wp:posOffset>4025900</wp:posOffset>
          </wp:positionH>
          <wp:positionV relativeFrom="paragraph">
            <wp:posOffset>386080</wp:posOffset>
          </wp:positionV>
          <wp:extent cx="1776095" cy="603250"/>
          <wp:effectExtent l="0" t="0" r="0" b="6350"/>
          <wp:wrapSquare wrapText="bothSides"/>
          <wp:docPr id="2039148068" name="Afbeelding 4" descr="Besluit van de voorzitter van de veiligheidsregio Amsterdam-Amstelland  inhoudende de aanwijzing van gebieden als verboden geb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luit van de voorzitter van de veiligheidsregio Amsterdam-Amstelland  inhoudende de aanwijzing van gebieden als verboden gebied"/>
                  <pic:cNvPicPr>
                    <a:picLocks noChangeAspect="1" noChangeArrowheads="1"/>
                  </pic:cNvPicPr>
                </pic:nvPicPr>
                <pic:blipFill rotWithShape="1">
                  <a:blip r:embed="rId1">
                    <a:extLst>
                      <a:ext uri="{28A0092B-C50C-407E-A947-70E740481C1C}">
                        <a14:useLocalDpi xmlns:a14="http://schemas.microsoft.com/office/drawing/2010/main" val="0"/>
                      </a:ext>
                    </a:extLst>
                  </a:blip>
                  <a:srcRect r="49413"/>
                  <a:stretch/>
                </pic:blipFill>
                <pic:spPr bwMode="auto">
                  <a:xfrm>
                    <a:off x="0" y="0"/>
                    <a:ext cx="1776095" cy="603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66A2"/>
    <w:multiLevelType w:val="hybridMultilevel"/>
    <w:tmpl w:val="603418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8214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5A"/>
    <w:rsid w:val="000D08D8"/>
    <w:rsid w:val="001E0408"/>
    <w:rsid w:val="002F6C5A"/>
    <w:rsid w:val="007F3A71"/>
    <w:rsid w:val="00C32924"/>
    <w:rsid w:val="00CD5EE1"/>
    <w:rsid w:val="00F939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AAE5C"/>
  <w15:chartTrackingRefBased/>
  <w15:docId w15:val="{6F094A88-BBDA-4D6C-BACA-6658AB0C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6C5A"/>
    <w:pPr>
      <w:spacing w:after="0" w:line="260" w:lineRule="atLeast"/>
    </w:pPr>
    <w:rPr>
      <w:kern w:val="0"/>
      <w:sz w:val="19"/>
      <w:szCs w:val="24"/>
      <w14:ligatures w14:val="none"/>
    </w:rPr>
  </w:style>
  <w:style w:type="paragraph" w:styleId="Kop1">
    <w:name w:val="heading 1"/>
    <w:aliases w:val="kop 1"/>
    <w:basedOn w:val="Standaard"/>
    <w:next w:val="Standaard"/>
    <w:link w:val="Kop1Char"/>
    <w:qFormat/>
    <w:rsid w:val="002F6C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aliases w:val="kop 2"/>
    <w:basedOn w:val="Standaard"/>
    <w:next w:val="Standaard"/>
    <w:link w:val="Kop2Char"/>
    <w:unhideWhenUsed/>
    <w:qFormat/>
    <w:rsid w:val="002F6C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2F6C5A"/>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2F6C5A"/>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2F6C5A"/>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2F6C5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6C5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6C5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6C5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Char"/>
    <w:basedOn w:val="Standaardalinea-lettertype"/>
    <w:link w:val="Kop1"/>
    <w:rsid w:val="002F6C5A"/>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2F6C5A"/>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2F6C5A"/>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2F6C5A"/>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2F6C5A"/>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2F6C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6C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6C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6C5A"/>
    <w:rPr>
      <w:rFonts w:eastAsiaTheme="majorEastAsia" w:cstheme="majorBidi"/>
      <w:color w:val="272727" w:themeColor="text1" w:themeTint="D8"/>
    </w:rPr>
  </w:style>
  <w:style w:type="paragraph" w:styleId="Titel">
    <w:name w:val="Title"/>
    <w:basedOn w:val="Standaard"/>
    <w:next w:val="Standaard"/>
    <w:link w:val="TitelChar"/>
    <w:uiPriority w:val="10"/>
    <w:qFormat/>
    <w:rsid w:val="002F6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6C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6C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6C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6C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6C5A"/>
    <w:rPr>
      <w:i/>
      <w:iCs/>
      <w:color w:val="404040" w:themeColor="text1" w:themeTint="BF"/>
    </w:rPr>
  </w:style>
  <w:style w:type="paragraph" w:styleId="Lijstalinea">
    <w:name w:val="List Paragraph"/>
    <w:basedOn w:val="Standaard"/>
    <w:uiPriority w:val="34"/>
    <w:qFormat/>
    <w:rsid w:val="002F6C5A"/>
    <w:pPr>
      <w:ind w:left="720"/>
      <w:contextualSpacing/>
    </w:pPr>
  </w:style>
  <w:style w:type="character" w:styleId="Intensievebenadrukking">
    <w:name w:val="Intense Emphasis"/>
    <w:basedOn w:val="Standaardalinea-lettertype"/>
    <w:uiPriority w:val="21"/>
    <w:qFormat/>
    <w:rsid w:val="002F6C5A"/>
    <w:rPr>
      <w:i/>
      <w:iCs/>
      <w:color w:val="2E74B5" w:themeColor="accent1" w:themeShade="BF"/>
    </w:rPr>
  </w:style>
  <w:style w:type="paragraph" w:styleId="Duidelijkcitaat">
    <w:name w:val="Intense Quote"/>
    <w:basedOn w:val="Standaard"/>
    <w:next w:val="Standaard"/>
    <w:link w:val="DuidelijkcitaatChar"/>
    <w:uiPriority w:val="30"/>
    <w:qFormat/>
    <w:rsid w:val="002F6C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2F6C5A"/>
    <w:rPr>
      <w:i/>
      <w:iCs/>
      <w:color w:val="2E74B5" w:themeColor="accent1" w:themeShade="BF"/>
    </w:rPr>
  </w:style>
  <w:style w:type="character" w:styleId="Intensieveverwijzing">
    <w:name w:val="Intense Reference"/>
    <w:basedOn w:val="Standaardalinea-lettertype"/>
    <w:uiPriority w:val="32"/>
    <w:qFormat/>
    <w:rsid w:val="002F6C5A"/>
    <w:rPr>
      <w:b/>
      <w:bCs/>
      <w:smallCaps/>
      <w:color w:val="2E74B5" w:themeColor="accent1" w:themeShade="BF"/>
      <w:spacing w:val="5"/>
    </w:rPr>
  </w:style>
  <w:style w:type="table" w:styleId="Tabelraster">
    <w:name w:val="Table Grid"/>
    <w:basedOn w:val="Standaardtabel"/>
    <w:uiPriority w:val="39"/>
    <w:rsid w:val="002F6C5A"/>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F6C5A"/>
    <w:pPr>
      <w:tabs>
        <w:tab w:val="center" w:pos="4680"/>
        <w:tab w:val="right" w:pos="9360"/>
      </w:tabs>
    </w:pPr>
  </w:style>
  <w:style w:type="character" w:customStyle="1" w:styleId="KoptekstChar">
    <w:name w:val="Koptekst Char"/>
    <w:basedOn w:val="Standaardalinea-lettertype"/>
    <w:link w:val="Koptekst"/>
    <w:uiPriority w:val="99"/>
    <w:rsid w:val="002F6C5A"/>
    <w:rPr>
      <w:kern w:val="0"/>
      <w:sz w:val="19"/>
      <w:szCs w:val="24"/>
      <w14:ligatures w14:val="none"/>
    </w:rPr>
  </w:style>
  <w:style w:type="paragraph" w:styleId="Voettekst">
    <w:name w:val="footer"/>
    <w:basedOn w:val="Standaard"/>
    <w:link w:val="VoettekstChar"/>
    <w:uiPriority w:val="99"/>
    <w:unhideWhenUsed/>
    <w:rsid w:val="002F6C5A"/>
    <w:pPr>
      <w:tabs>
        <w:tab w:val="center" w:pos="4680"/>
        <w:tab w:val="right" w:pos="9360"/>
      </w:tabs>
    </w:pPr>
  </w:style>
  <w:style w:type="character" w:customStyle="1" w:styleId="VoettekstChar">
    <w:name w:val="Voettekst Char"/>
    <w:basedOn w:val="Standaardalinea-lettertype"/>
    <w:link w:val="Voettekst"/>
    <w:uiPriority w:val="99"/>
    <w:rsid w:val="002F6C5A"/>
    <w:rPr>
      <w:kern w:val="0"/>
      <w:sz w:val="19"/>
      <w:szCs w:val="24"/>
      <w14:ligatures w14:val="none"/>
    </w:rPr>
  </w:style>
  <w:style w:type="paragraph" w:customStyle="1" w:styleId="9Contactgegevens">
    <w:name w:val="9_Contactgegevens"/>
    <w:basedOn w:val="Standaard"/>
    <w:qFormat/>
    <w:rsid w:val="002F6C5A"/>
    <w:pPr>
      <w:spacing w:line="220" w:lineRule="exact"/>
    </w:pPr>
    <w:rPr>
      <w:color w:val="452777"/>
      <w:sz w:val="16"/>
    </w:rPr>
  </w:style>
  <w:style w:type="paragraph" w:styleId="Plattetekst">
    <w:name w:val="Body Text"/>
    <w:basedOn w:val="Standaard"/>
    <w:link w:val="PlattetekstChar"/>
    <w:rsid w:val="002F6C5A"/>
    <w:pPr>
      <w:spacing w:after="220" w:line="220" w:lineRule="atLeast"/>
    </w:pPr>
    <w:rPr>
      <w:rFonts w:ascii="Times New Roman" w:eastAsia="Times New Roman" w:hAnsi="Times New Roman" w:cs="Times New Roman"/>
      <w:sz w:val="20"/>
      <w:szCs w:val="20"/>
      <w:lang w:val="x-none"/>
    </w:rPr>
  </w:style>
  <w:style w:type="character" w:customStyle="1" w:styleId="PlattetekstChar">
    <w:name w:val="Platte tekst Char"/>
    <w:basedOn w:val="Standaardalinea-lettertype"/>
    <w:link w:val="Plattetekst"/>
    <w:rsid w:val="002F6C5A"/>
    <w:rPr>
      <w:rFonts w:ascii="Times New Roman" w:eastAsia="Times New Roman" w:hAnsi="Times New Roman" w:cs="Times New Roman"/>
      <w:kern w:val="0"/>
      <w:sz w:val="20"/>
      <w:szCs w:val="20"/>
      <w:lang w:val="x-none"/>
      <w14:ligatures w14:val="none"/>
    </w:rPr>
  </w:style>
  <w:style w:type="paragraph" w:customStyle="1" w:styleId="Kop3a">
    <w:name w:val="Kop 3a"/>
    <w:basedOn w:val="Kop3"/>
    <w:qFormat/>
    <w:rsid w:val="002F6C5A"/>
    <w:pPr>
      <w:spacing w:before="0" w:after="0" w:line="276" w:lineRule="auto"/>
      <w:ind w:left="720" w:hanging="720"/>
      <w:jc w:val="both"/>
    </w:pPr>
    <w:rPr>
      <w:rFonts w:asciiTheme="majorHAnsi" w:eastAsia="Times New Roman" w:hAnsiTheme="majorHAnsi"/>
      <w:i/>
      <w:color w:val="2C4D33"/>
      <w:sz w:val="19"/>
      <w:szCs w:val="19"/>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4EF34904FB564EAA5F6F93D0445748" ma:contentTypeVersion="3" ma:contentTypeDescription="Create a new document." ma:contentTypeScope="" ma:versionID="860a113f75d4482e6c9d4e77ccbde009">
  <xsd:schema xmlns:xsd="http://www.w3.org/2001/XMLSchema" xmlns:xs="http://www.w3.org/2001/XMLSchema" xmlns:p="http://schemas.microsoft.com/office/2006/metadata/properties" xmlns:ns2="81d74487-3309-42a6-bcad-af45d55c46ad" targetNamespace="http://schemas.microsoft.com/office/2006/metadata/properties" ma:root="true" ma:fieldsID="48445e40b6fc17d3ecd1a2235416e11a" ns2:_="">
    <xsd:import namespace="81d74487-3309-42a6-bcad-af45d55c46a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74487-3309-42a6-bcad-af45d55c4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29E8A0-AA8C-4525-9825-9BB71774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74487-3309-42a6-bcad-af45d55c4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8624A-8197-4565-9025-4FA825779EDF}">
  <ds:schemaRefs>
    <ds:schemaRef ds:uri="http://schemas.microsoft.com/sharepoint/v3/contenttype/forms"/>
  </ds:schemaRefs>
</ds:datastoreItem>
</file>

<file path=customXml/itemProps3.xml><?xml version="1.0" encoding="utf-8"?>
<ds:datastoreItem xmlns:ds="http://schemas.openxmlformats.org/officeDocument/2006/customXml" ds:itemID="{4444D6C7-46D7-44EA-87DE-93D9D355A688}">
  <ds:schemaRefs>
    <ds:schemaRef ds:uri="http://schemas.microsoft.com/office/infopath/2007/PartnerControls"/>
    <ds:schemaRef ds:uri="http://schemas.microsoft.com/office/2006/documentManagement/types"/>
    <ds:schemaRef ds:uri="http://purl.org/dc/dcmitype/"/>
    <ds:schemaRef ds:uri="http://purl.org/dc/elements/1.1/"/>
    <ds:schemaRef ds:uri="http://purl.org/dc/terms/"/>
    <ds:schemaRef ds:uri="81d74487-3309-42a6-bcad-af45d55c46ad"/>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608</Words>
  <Characters>3347</Characters>
  <Application>Microsoft Office Word</Application>
  <DocSecurity>0</DocSecurity>
  <Lines>27</Lines>
  <Paragraphs>7</Paragraphs>
  <ScaleCrop>false</ScaleCrop>
  <Company>Brandweer Amsterdam-Amstelland</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 de Haas, Fenna de</dc:creator>
  <cp:keywords/>
  <dc:description/>
  <cp:lastModifiedBy>Jong de Haas, Fenna de</cp:lastModifiedBy>
  <cp:revision>2</cp:revision>
  <dcterms:created xsi:type="dcterms:W3CDTF">2026-02-23T08:25:00Z</dcterms:created>
  <dcterms:modified xsi:type="dcterms:W3CDTF">2026-02-23T09:17:00Z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0x010100E84EF34904FB564EAA5F6F93D0445748</vt:lpwstr>
  </property>
</Properties>
</file>