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2EE72" w14:textId="27185FF8" w:rsidR="00216FBB" w:rsidRPr="0082491D" w:rsidRDefault="00216FBB" w:rsidP="00216FBB">
      <w:pPr>
        <w:rPr>
          <w:rFonts w:asciiTheme="minorHAnsi" w:hAnsiTheme="minorHAnsi" w:cstheme="minorHAnsi"/>
          <w:b/>
          <w:bCs/>
          <w:sz w:val="20"/>
          <w:szCs w:val="20"/>
          <w:u w:val="single"/>
        </w:rPr>
      </w:pPr>
      <w:r w:rsidRPr="0082491D">
        <w:rPr>
          <w:rFonts w:asciiTheme="minorHAnsi" w:hAnsiTheme="minorHAnsi" w:cstheme="minorHAnsi"/>
          <w:b/>
          <w:bCs/>
          <w:sz w:val="20"/>
          <w:szCs w:val="20"/>
          <w:u w:val="single"/>
        </w:rPr>
        <w:t xml:space="preserve">Bijlage 3 </w:t>
      </w:r>
      <w:r w:rsidRPr="0094535C">
        <w:rPr>
          <w:rFonts w:asciiTheme="minorHAnsi" w:hAnsiTheme="minorHAnsi" w:cs="Arial"/>
          <w:b/>
          <w:bCs/>
          <w:sz w:val="20"/>
          <w:szCs w:val="20"/>
          <w:u w:val="single"/>
        </w:rPr>
        <w:t>Toelichting uitleg reclameverbod</w:t>
      </w:r>
      <w:r w:rsidRPr="0082491D" w:rsidDel="0082491D">
        <w:rPr>
          <w:rFonts w:asciiTheme="minorHAnsi" w:hAnsiTheme="minorHAnsi" w:cstheme="minorHAnsi"/>
          <w:b/>
          <w:bCs/>
          <w:sz w:val="20"/>
          <w:szCs w:val="20"/>
          <w:u w:val="single"/>
        </w:rPr>
        <w:t xml:space="preserve"> </w:t>
      </w:r>
    </w:p>
    <w:p w14:paraId="43025884" w14:textId="77777777" w:rsidR="00216FBB" w:rsidRDefault="00216FBB" w:rsidP="00216FBB">
      <w:pPr>
        <w:rPr>
          <w:rFonts w:asciiTheme="minorHAnsi" w:hAnsiTheme="minorHAnsi" w:cstheme="minorHAnsi"/>
          <w:sz w:val="20"/>
          <w:szCs w:val="20"/>
          <w:u w:val="single"/>
        </w:rPr>
      </w:pPr>
    </w:p>
    <w:tbl>
      <w:tblPr>
        <w:tblStyle w:val="Tabelraster"/>
        <w:tblW w:w="9067" w:type="dxa"/>
        <w:tblLayout w:type="fixed"/>
        <w:tblLook w:val="04A0" w:firstRow="1" w:lastRow="0" w:firstColumn="1" w:lastColumn="0" w:noHBand="0" w:noVBand="1"/>
      </w:tblPr>
      <w:tblGrid>
        <w:gridCol w:w="421"/>
        <w:gridCol w:w="3543"/>
        <w:gridCol w:w="3828"/>
        <w:gridCol w:w="1275"/>
      </w:tblGrid>
      <w:tr w:rsidR="00216FBB" w:rsidRPr="00962B1F" w14:paraId="54512156" w14:textId="77777777" w:rsidTr="0094535C">
        <w:trPr>
          <w:tblHeader/>
        </w:trPr>
        <w:tc>
          <w:tcPr>
            <w:tcW w:w="421" w:type="dxa"/>
          </w:tcPr>
          <w:p w14:paraId="4C0A9645" w14:textId="77777777" w:rsidR="00216FBB" w:rsidRPr="00962B1F" w:rsidRDefault="00216FBB" w:rsidP="0094535C">
            <w:pPr>
              <w:spacing w:before="40" w:after="40"/>
              <w:rPr>
                <w:rFonts w:asciiTheme="minorHAnsi" w:hAnsiTheme="minorHAnsi" w:cstheme="minorHAnsi"/>
                <w:b/>
                <w:bCs/>
              </w:rPr>
            </w:pPr>
          </w:p>
        </w:tc>
        <w:tc>
          <w:tcPr>
            <w:tcW w:w="3543" w:type="dxa"/>
          </w:tcPr>
          <w:p w14:paraId="4D33B87F" w14:textId="77777777" w:rsidR="00216FBB" w:rsidRPr="00962B1F" w:rsidRDefault="00216FBB" w:rsidP="0094535C">
            <w:pPr>
              <w:spacing w:before="40" w:after="40"/>
              <w:rPr>
                <w:rFonts w:asciiTheme="minorHAnsi" w:hAnsiTheme="minorHAnsi" w:cstheme="minorHAnsi"/>
                <w:b/>
                <w:bCs/>
              </w:rPr>
            </w:pPr>
            <w:r w:rsidRPr="00962B1F">
              <w:rPr>
                <w:rFonts w:asciiTheme="minorHAnsi" w:hAnsiTheme="minorHAnsi" w:cstheme="minorHAnsi"/>
                <w:b/>
                <w:bCs/>
              </w:rPr>
              <w:t>Voorbeeld</w:t>
            </w:r>
          </w:p>
        </w:tc>
        <w:tc>
          <w:tcPr>
            <w:tcW w:w="3828" w:type="dxa"/>
          </w:tcPr>
          <w:p w14:paraId="5439BB66" w14:textId="77777777" w:rsidR="00216FBB" w:rsidRPr="00962B1F" w:rsidRDefault="00216FBB" w:rsidP="0094535C">
            <w:pPr>
              <w:spacing w:before="40" w:after="40"/>
              <w:rPr>
                <w:rFonts w:asciiTheme="minorHAnsi" w:hAnsiTheme="minorHAnsi" w:cstheme="minorHAnsi"/>
                <w:b/>
                <w:bCs/>
              </w:rPr>
            </w:pPr>
            <w:r w:rsidRPr="00962B1F">
              <w:rPr>
                <w:rFonts w:asciiTheme="minorHAnsi" w:hAnsiTheme="minorHAnsi" w:cstheme="minorHAnsi"/>
                <w:b/>
                <w:bCs/>
              </w:rPr>
              <w:t>Toelichting</w:t>
            </w:r>
          </w:p>
        </w:tc>
        <w:tc>
          <w:tcPr>
            <w:tcW w:w="1275" w:type="dxa"/>
          </w:tcPr>
          <w:p w14:paraId="45D71B09" w14:textId="77777777" w:rsidR="00216FBB" w:rsidRPr="00962B1F" w:rsidRDefault="00216FBB" w:rsidP="0094535C">
            <w:pPr>
              <w:spacing w:before="40" w:after="40"/>
              <w:rPr>
                <w:rFonts w:asciiTheme="minorHAnsi" w:hAnsiTheme="minorHAnsi" w:cstheme="minorHAnsi"/>
                <w:b/>
                <w:bCs/>
              </w:rPr>
            </w:pPr>
            <w:r w:rsidRPr="00962B1F">
              <w:rPr>
                <w:rFonts w:asciiTheme="minorHAnsi" w:hAnsiTheme="minorHAnsi" w:cstheme="minorHAnsi"/>
                <w:b/>
                <w:bCs/>
              </w:rPr>
              <w:t>Toestaan</w:t>
            </w:r>
          </w:p>
          <w:p w14:paraId="68350015" w14:textId="77777777" w:rsidR="00216FBB" w:rsidRPr="00962B1F" w:rsidRDefault="00216FBB" w:rsidP="0094535C">
            <w:pPr>
              <w:spacing w:before="40" w:after="40"/>
              <w:rPr>
                <w:rFonts w:asciiTheme="minorHAnsi" w:hAnsiTheme="minorHAnsi" w:cstheme="minorHAnsi"/>
                <w:b/>
                <w:bCs/>
              </w:rPr>
            </w:pPr>
            <w:r w:rsidRPr="00962B1F">
              <w:rPr>
                <w:rFonts w:asciiTheme="minorHAnsi" w:hAnsiTheme="minorHAnsi" w:cstheme="minorHAnsi"/>
                <w:b/>
                <w:bCs/>
              </w:rPr>
              <w:t>Ja/Nee</w:t>
            </w:r>
          </w:p>
        </w:tc>
      </w:tr>
      <w:tr w:rsidR="00216FBB" w:rsidRPr="00962B1F" w14:paraId="5812B8CF" w14:textId="77777777" w:rsidTr="0094535C">
        <w:tc>
          <w:tcPr>
            <w:tcW w:w="421" w:type="dxa"/>
          </w:tcPr>
          <w:p w14:paraId="4778B5CF"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1</w:t>
            </w:r>
          </w:p>
        </w:tc>
        <w:tc>
          <w:tcPr>
            <w:tcW w:w="3543" w:type="dxa"/>
          </w:tcPr>
          <w:p w14:paraId="7CE3B0AB"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Grijze stroomcontracten zouden niet mogen, maar groen wel, maar dan niet van bedrijven uit de kolen-, olie-, gassector? Hoe moeten we beoordelen of er sprake is van grijze of groene stroom?</w:t>
            </w:r>
          </w:p>
        </w:tc>
        <w:tc>
          <w:tcPr>
            <w:tcW w:w="3828" w:type="dxa"/>
          </w:tcPr>
          <w:p w14:paraId="45FD9498"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Groene stroom is elektriciteit die op een milieuvriendelijke manier wordt opgewekt waarbij gebruik wordt gemaakt van hernieuwbare energiebronnen zoals wind, waterkracht en zon. Elektriciteit die wordt opgewekt met gebruikmaking van fossiele bronnen (zoals gas of steenkool) valt hier niet onder.</w:t>
            </w:r>
          </w:p>
        </w:tc>
        <w:tc>
          <w:tcPr>
            <w:tcW w:w="1275" w:type="dxa"/>
          </w:tcPr>
          <w:p w14:paraId="2C3A6A74"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Ja</w:t>
            </w:r>
          </w:p>
        </w:tc>
      </w:tr>
      <w:tr w:rsidR="00216FBB" w:rsidRPr="00962B1F" w14:paraId="024421D6" w14:textId="77777777" w:rsidTr="0094535C">
        <w:tc>
          <w:tcPr>
            <w:tcW w:w="421" w:type="dxa"/>
          </w:tcPr>
          <w:p w14:paraId="6148C0C7"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2</w:t>
            </w:r>
          </w:p>
        </w:tc>
        <w:tc>
          <w:tcPr>
            <w:tcW w:w="3543" w:type="dxa"/>
          </w:tcPr>
          <w:p w14:paraId="3F187B7E"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Een campagne van oliemaatschappij voor groene energieproducten (zoals wind of zonneparken)?</w:t>
            </w:r>
          </w:p>
        </w:tc>
        <w:tc>
          <w:tcPr>
            <w:tcW w:w="3828" w:type="dxa"/>
          </w:tcPr>
          <w:p w14:paraId="29466B83"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Er wordt geen reclame gemaakt voor fossiele producten of diensten.</w:t>
            </w:r>
          </w:p>
        </w:tc>
        <w:tc>
          <w:tcPr>
            <w:tcW w:w="1275" w:type="dxa"/>
          </w:tcPr>
          <w:p w14:paraId="0D975929"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Ja</w:t>
            </w:r>
          </w:p>
        </w:tc>
      </w:tr>
      <w:tr w:rsidR="00216FBB" w:rsidRPr="00962B1F" w14:paraId="2080959D" w14:textId="77777777" w:rsidTr="0094535C">
        <w:tc>
          <w:tcPr>
            <w:tcW w:w="421" w:type="dxa"/>
          </w:tcPr>
          <w:p w14:paraId="0AD2BB1A"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3</w:t>
            </w:r>
          </w:p>
        </w:tc>
        <w:tc>
          <w:tcPr>
            <w:tcW w:w="3543" w:type="dxa"/>
          </w:tcPr>
          <w:p w14:paraId="51609C4E"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Een campagne om een overstap te maken van energieleverancier?</w:t>
            </w:r>
          </w:p>
        </w:tc>
        <w:tc>
          <w:tcPr>
            <w:tcW w:w="3828" w:type="dxa"/>
          </w:tcPr>
          <w:p w14:paraId="02592E3A"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In dien daarbij geen reclame gemaakt voor grijze stroomcontracten of gascontracten en het product waarvoor reclame wordt gemaakt, niet uitsluitend in een fossiele variant verkrijgbaar is, is dit toegestaan.</w:t>
            </w:r>
          </w:p>
        </w:tc>
        <w:tc>
          <w:tcPr>
            <w:tcW w:w="1275" w:type="dxa"/>
          </w:tcPr>
          <w:p w14:paraId="324F1FB8"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Ja</w:t>
            </w:r>
          </w:p>
        </w:tc>
      </w:tr>
      <w:tr w:rsidR="00216FBB" w:rsidRPr="00962B1F" w14:paraId="555750BA" w14:textId="77777777" w:rsidTr="0094535C">
        <w:tc>
          <w:tcPr>
            <w:tcW w:w="421" w:type="dxa"/>
          </w:tcPr>
          <w:p w14:paraId="7FF86240"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4</w:t>
            </w:r>
          </w:p>
        </w:tc>
        <w:tc>
          <w:tcPr>
            <w:tcW w:w="3543" w:type="dxa"/>
          </w:tcPr>
          <w:p w14:paraId="76DE369F"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Een campagne van een reisbureau waarin alleen een reisbestemming is te zien (bijvoorbeeld: “beleef de Canarische Eilanden”)?</w:t>
            </w:r>
          </w:p>
        </w:tc>
        <w:tc>
          <w:tcPr>
            <w:tcW w:w="3828" w:type="dxa"/>
          </w:tcPr>
          <w:p w14:paraId="45E257E4"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Hiermee wordt niet rechtstreeks reclame gemaakt voor fossiele producten of diensten. Er wordt immers geen vliegvakantie aangeboden of reclame gemaakt voor een vliegticket.</w:t>
            </w:r>
          </w:p>
        </w:tc>
        <w:tc>
          <w:tcPr>
            <w:tcW w:w="1275" w:type="dxa"/>
          </w:tcPr>
          <w:p w14:paraId="17528F7C"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Ja</w:t>
            </w:r>
          </w:p>
        </w:tc>
      </w:tr>
      <w:tr w:rsidR="00216FBB" w:rsidRPr="00962B1F" w14:paraId="72F46E94" w14:textId="77777777" w:rsidTr="0094535C">
        <w:tc>
          <w:tcPr>
            <w:tcW w:w="421" w:type="dxa"/>
          </w:tcPr>
          <w:p w14:paraId="11C0D0C1"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5</w:t>
            </w:r>
          </w:p>
        </w:tc>
        <w:tc>
          <w:tcPr>
            <w:tcW w:w="3543" w:type="dxa"/>
          </w:tcPr>
          <w:p w14:paraId="2D154625"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Een merkcampagne van een luchtvaartmaatschappij.</w:t>
            </w:r>
          </w:p>
        </w:tc>
        <w:tc>
          <w:tcPr>
            <w:tcW w:w="3828" w:type="dxa"/>
          </w:tcPr>
          <w:p w14:paraId="2430BE9A" w14:textId="77777777" w:rsidR="00216FBB" w:rsidRPr="00962B1F" w:rsidRDefault="00216FBB" w:rsidP="0094535C">
            <w:pPr>
              <w:rPr>
                <w:rFonts w:asciiTheme="minorHAnsi" w:hAnsiTheme="minorHAnsi" w:cstheme="minorHAnsi"/>
              </w:rPr>
            </w:pPr>
          </w:p>
        </w:tc>
        <w:tc>
          <w:tcPr>
            <w:tcW w:w="1275" w:type="dxa"/>
          </w:tcPr>
          <w:p w14:paraId="7D0CE685"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Nee</w:t>
            </w:r>
          </w:p>
        </w:tc>
      </w:tr>
      <w:tr w:rsidR="00216FBB" w:rsidRPr="00962B1F" w14:paraId="2C2B732F" w14:textId="77777777" w:rsidTr="0094535C">
        <w:tc>
          <w:tcPr>
            <w:tcW w:w="421" w:type="dxa"/>
          </w:tcPr>
          <w:p w14:paraId="2643241F"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6</w:t>
            </w:r>
          </w:p>
        </w:tc>
        <w:tc>
          <w:tcPr>
            <w:tcW w:w="3543" w:type="dxa"/>
          </w:tcPr>
          <w:p w14:paraId="78CD7294"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Campagne van internationale koeriersdiensten die gebruik maken van fossiele brandstoffen )?</w:t>
            </w:r>
          </w:p>
        </w:tc>
        <w:tc>
          <w:tcPr>
            <w:tcW w:w="3828" w:type="dxa"/>
          </w:tcPr>
          <w:p w14:paraId="7CB1963E"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Het maken van reclame voor een koeriersdienst valt op zichzelf nog niet onder de begripsomschrijving.</w:t>
            </w:r>
          </w:p>
        </w:tc>
        <w:tc>
          <w:tcPr>
            <w:tcW w:w="1275" w:type="dxa"/>
          </w:tcPr>
          <w:p w14:paraId="43DDB9BD"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Ja</w:t>
            </w:r>
          </w:p>
        </w:tc>
      </w:tr>
      <w:tr w:rsidR="00216FBB" w:rsidRPr="00962B1F" w14:paraId="2064E680" w14:textId="77777777" w:rsidTr="0094535C">
        <w:tc>
          <w:tcPr>
            <w:tcW w:w="421" w:type="dxa"/>
          </w:tcPr>
          <w:p w14:paraId="19EE9EA7"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7</w:t>
            </w:r>
          </w:p>
        </w:tc>
        <w:tc>
          <w:tcPr>
            <w:tcW w:w="3543" w:type="dxa"/>
          </w:tcPr>
          <w:p w14:paraId="72493891"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Een campagne van een automerk dat (ook) auto’s produceert met fossiele brandstofmotoren?</w:t>
            </w:r>
          </w:p>
        </w:tc>
        <w:tc>
          <w:tcPr>
            <w:tcW w:w="3828" w:type="dxa"/>
          </w:tcPr>
          <w:p w14:paraId="7E0C12F3"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Uitsluitend indien de reclame is voor voertuigen met een hernieuwbare energiebron (zoals elektrisch of waterstof).</w:t>
            </w:r>
          </w:p>
        </w:tc>
        <w:tc>
          <w:tcPr>
            <w:tcW w:w="1275" w:type="dxa"/>
          </w:tcPr>
          <w:p w14:paraId="303FF348"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Ja, tenzij</w:t>
            </w:r>
          </w:p>
        </w:tc>
      </w:tr>
      <w:tr w:rsidR="00216FBB" w:rsidRPr="00962B1F" w14:paraId="77B718B0" w14:textId="77777777" w:rsidTr="0094535C">
        <w:tc>
          <w:tcPr>
            <w:tcW w:w="421" w:type="dxa"/>
          </w:tcPr>
          <w:p w14:paraId="59EB9211"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8</w:t>
            </w:r>
          </w:p>
        </w:tc>
        <w:tc>
          <w:tcPr>
            <w:tcW w:w="3543" w:type="dxa"/>
          </w:tcPr>
          <w:p w14:paraId="3D4F80A6"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Een campagne van een automerk waarbij niet zichtbaar is of het om een hybride of elektrisch model gaat?</w:t>
            </w:r>
          </w:p>
        </w:tc>
        <w:tc>
          <w:tcPr>
            <w:tcW w:w="3828" w:type="dxa"/>
          </w:tcPr>
          <w:p w14:paraId="2E073E6B"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Uitsluitend indien de reclame is voor voertuigen met een hernieuwbare energiebron (zoals elektrisch of waterstof).</w:t>
            </w:r>
          </w:p>
        </w:tc>
        <w:tc>
          <w:tcPr>
            <w:tcW w:w="1275" w:type="dxa"/>
          </w:tcPr>
          <w:p w14:paraId="66F247BD"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Ja, tenzij</w:t>
            </w:r>
          </w:p>
        </w:tc>
      </w:tr>
      <w:tr w:rsidR="00216FBB" w:rsidRPr="00962B1F" w14:paraId="14C32E43" w14:textId="77777777" w:rsidTr="0094535C">
        <w:tc>
          <w:tcPr>
            <w:tcW w:w="421" w:type="dxa"/>
          </w:tcPr>
          <w:p w14:paraId="463B21E1"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9</w:t>
            </w:r>
          </w:p>
        </w:tc>
        <w:tc>
          <w:tcPr>
            <w:tcW w:w="3543" w:type="dxa"/>
          </w:tcPr>
          <w:p w14:paraId="658F9E03"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Frisdrank in plastic flessen gemaakt van aardolie: valt dit binnen de beperking? Of andere vormen van reclame met plastic.</w:t>
            </w:r>
          </w:p>
        </w:tc>
        <w:tc>
          <w:tcPr>
            <w:tcW w:w="3828" w:type="dxa"/>
          </w:tcPr>
          <w:p w14:paraId="51ADBACC"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Er wordt geen rechtstreekse reclame gemaakt voor fossiele brandstof.</w:t>
            </w:r>
          </w:p>
        </w:tc>
        <w:tc>
          <w:tcPr>
            <w:tcW w:w="1275" w:type="dxa"/>
          </w:tcPr>
          <w:p w14:paraId="10E3F88F"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Ja</w:t>
            </w:r>
          </w:p>
        </w:tc>
      </w:tr>
      <w:tr w:rsidR="00216FBB" w:rsidRPr="00962B1F" w14:paraId="60195CE0" w14:textId="77777777" w:rsidTr="0094535C">
        <w:tc>
          <w:tcPr>
            <w:tcW w:w="421" w:type="dxa"/>
          </w:tcPr>
          <w:p w14:paraId="1ED28F8B"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10</w:t>
            </w:r>
          </w:p>
        </w:tc>
        <w:tc>
          <w:tcPr>
            <w:tcW w:w="3543" w:type="dxa"/>
          </w:tcPr>
          <w:p w14:paraId="0ED97AC0"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Automerken en -diensten:</w:t>
            </w:r>
          </w:p>
          <w:p w14:paraId="4846D484"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Shortlease aanbiedingen "Huur uw vakantieauto met X in Spanje"</w:t>
            </w:r>
          </w:p>
        </w:tc>
        <w:tc>
          <w:tcPr>
            <w:tcW w:w="3828" w:type="dxa"/>
          </w:tcPr>
          <w:p w14:paraId="6053B1B4"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Afhankelijk of er reclame wordt gemaakt voor een voertuig op fossiele brandstof, dat is niet toegestaan. Wel als het een voertuig met een hernieuwbare energiebron is.</w:t>
            </w:r>
          </w:p>
        </w:tc>
        <w:tc>
          <w:tcPr>
            <w:tcW w:w="1275" w:type="dxa"/>
          </w:tcPr>
          <w:p w14:paraId="05D539DC"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Ja, tenzij</w:t>
            </w:r>
          </w:p>
        </w:tc>
      </w:tr>
      <w:tr w:rsidR="00216FBB" w:rsidRPr="00962B1F" w14:paraId="70CF0AF2" w14:textId="77777777" w:rsidTr="0094535C">
        <w:tc>
          <w:tcPr>
            <w:tcW w:w="421" w:type="dxa"/>
          </w:tcPr>
          <w:p w14:paraId="480CE0CE"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lastRenderedPageBreak/>
              <w:t>11</w:t>
            </w:r>
          </w:p>
        </w:tc>
        <w:tc>
          <w:tcPr>
            <w:tcW w:w="3543" w:type="dxa"/>
          </w:tcPr>
          <w:p w14:paraId="31191A1A"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Automerken en -diensten</w:t>
            </w:r>
          </w:p>
          <w:p w14:paraId="2B0B1410"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Leasecontracten: "Lease nu de nieuwste Auto X vanaf 500,- euro per maand"</w:t>
            </w:r>
          </w:p>
        </w:tc>
        <w:tc>
          <w:tcPr>
            <w:tcW w:w="3828" w:type="dxa"/>
          </w:tcPr>
          <w:p w14:paraId="630D81A0"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Afhankelijk of die auto in een elektrische versie is (te krijgen) en dat niet duidelijk blijkt uit het beeld dat sprake is van een voertuig met een interne verbrandingsmotor op fossiele brandstof</w:t>
            </w:r>
          </w:p>
        </w:tc>
        <w:tc>
          <w:tcPr>
            <w:tcW w:w="1275" w:type="dxa"/>
          </w:tcPr>
          <w:p w14:paraId="1832D2D6"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Ja, tenzij</w:t>
            </w:r>
          </w:p>
        </w:tc>
      </w:tr>
      <w:tr w:rsidR="00216FBB" w:rsidRPr="00962B1F" w14:paraId="50D19662" w14:textId="77777777" w:rsidTr="0094535C">
        <w:tc>
          <w:tcPr>
            <w:tcW w:w="421" w:type="dxa"/>
          </w:tcPr>
          <w:p w14:paraId="51E3D063"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12</w:t>
            </w:r>
          </w:p>
        </w:tc>
        <w:tc>
          <w:tcPr>
            <w:tcW w:w="3543" w:type="dxa"/>
          </w:tcPr>
          <w:p w14:paraId="2BBE4427"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Reclame voor fast-food en supermarkten: een flame grill burger bereid op een gasbbq.</w:t>
            </w:r>
          </w:p>
        </w:tc>
        <w:tc>
          <w:tcPr>
            <w:tcW w:w="3828" w:type="dxa"/>
          </w:tcPr>
          <w:p w14:paraId="3D494C02"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Niet toegestaan wanneer expliciet wordt aangegeven dat het product wordt bereid op een gasbarbecue. Daarnaast in strijd met het vleesverbod</w:t>
            </w:r>
          </w:p>
        </w:tc>
        <w:tc>
          <w:tcPr>
            <w:tcW w:w="1275" w:type="dxa"/>
          </w:tcPr>
          <w:p w14:paraId="3FF5B946"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Nee</w:t>
            </w:r>
          </w:p>
        </w:tc>
      </w:tr>
      <w:tr w:rsidR="00216FBB" w:rsidRPr="00962B1F" w14:paraId="1C30C541" w14:textId="77777777" w:rsidTr="0094535C">
        <w:tc>
          <w:tcPr>
            <w:tcW w:w="421" w:type="dxa"/>
          </w:tcPr>
          <w:p w14:paraId="13831348"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13</w:t>
            </w:r>
          </w:p>
        </w:tc>
        <w:tc>
          <w:tcPr>
            <w:tcW w:w="3543" w:type="dxa"/>
          </w:tcPr>
          <w:p w14:paraId="2687774A"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Reclame voor fast-food en supermarkten: garnalencocktails waarbij de garnalen per vliegtuig uit Marokko worden geïmporteerd.</w:t>
            </w:r>
          </w:p>
        </w:tc>
        <w:tc>
          <w:tcPr>
            <w:tcW w:w="3828" w:type="dxa"/>
          </w:tcPr>
          <w:p w14:paraId="35F82C52"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De garnalencocktail zelf is geen fossiel product, maar het is wel vis.</w:t>
            </w:r>
          </w:p>
        </w:tc>
        <w:tc>
          <w:tcPr>
            <w:tcW w:w="1275" w:type="dxa"/>
          </w:tcPr>
          <w:p w14:paraId="0CC928D9"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Nee</w:t>
            </w:r>
          </w:p>
        </w:tc>
      </w:tr>
      <w:tr w:rsidR="00216FBB" w:rsidRPr="00962B1F" w14:paraId="32C741F8" w14:textId="77777777" w:rsidTr="0094535C">
        <w:tc>
          <w:tcPr>
            <w:tcW w:w="421" w:type="dxa"/>
          </w:tcPr>
          <w:p w14:paraId="160C1FD7"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14</w:t>
            </w:r>
          </w:p>
        </w:tc>
        <w:tc>
          <w:tcPr>
            <w:tcW w:w="3543" w:type="dxa"/>
          </w:tcPr>
          <w:p w14:paraId="6A2E2AAF"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Lokale bedrijven, zoals een frietzaak, die grijze stroom gebruikt om producten te bereiden.</w:t>
            </w:r>
          </w:p>
        </w:tc>
        <w:tc>
          <w:tcPr>
            <w:tcW w:w="3828" w:type="dxa"/>
          </w:tcPr>
          <w:p w14:paraId="08286288"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Als het lokale bedrijf reclame maakt voor zijn producten of diensten zonder dat reclame wordt gemaakt voor de (toepassing van) grijze stroom.</w:t>
            </w:r>
          </w:p>
        </w:tc>
        <w:tc>
          <w:tcPr>
            <w:tcW w:w="1275" w:type="dxa"/>
          </w:tcPr>
          <w:p w14:paraId="10589E8D"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Ja</w:t>
            </w:r>
          </w:p>
        </w:tc>
      </w:tr>
      <w:tr w:rsidR="00216FBB" w:rsidRPr="00962B1F" w14:paraId="76521AA4" w14:textId="77777777" w:rsidTr="0094535C">
        <w:tc>
          <w:tcPr>
            <w:tcW w:w="421" w:type="dxa"/>
          </w:tcPr>
          <w:p w14:paraId="213A8A28"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15</w:t>
            </w:r>
          </w:p>
        </w:tc>
        <w:tc>
          <w:tcPr>
            <w:tcW w:w="3543" w:type="dxa"/>
          </w:tcPr>
          <w:p w14:paraId="5DD2E9CF"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Retailproducten die afhankelijk zijn van transport per containerschip of vliegtuig (bijvoorbeeld kleding of groente en fruit).</w:t>
            </w:r>
          </w:p>
        </w:tc>
        <w:tc>
          <w:tcPr>
            <w:tcW w:w="3828" w:type="dxa"/>
          </w:tcPr>
          <w:p w14:paraId="7F609CC3"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Zolang het containerschip of het vliegtuig niet in de reclame te zien is.</w:t>
            </w:r>
          </w:p>
        </w:tc>
        <w:tc>
          <w:tcPr>
            <w:tcW w:w="1275" w:type="dxa"/>
          </w:tcPr>
          <w:p w14:paraId="386ADAA1"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Ja</w:t>
            </w:r>
          </w:p>
        </w:tc>
      </w:tr>
      <w:tr w:rsidR="00216FBB" w:rsidRPr="00962B1F" w14:paraId="682EFA84" w14:textId="77777777" w:rsidTr="0094535C">
        <w:tc>
          <w:tcPr>
            <w:tcW w:w="421" w:type="dxa"/>
          </w:tcPr>
          <w:p w14:paraId="46D502B5"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16</w:t>
            </w:r>
          </w:p>
        </w:tc>
        <w:tc>
          <w:tcPr>
            <w:tcW w:w="3543" w:type="dxa"/>
          </w:tcPr>
          <w:p w14:paraId="74D5C0C7"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Reclame-uitingen met een sterke visuele of symbolische verwijzing naar fossiele brandstoffen, zoals een kerstvrachtwagen.</w:t>
            </w:r>
          </w:p>
        </w:tc>
        <w:tc>
          <w:tcPr>
            <w:tcW w:w="3828" w:type="dxa"/>
          </w:tcPr>
          <w:p w14:paraId="47518921"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Reclame voor een vrachtauto die wordt aangedreven door een fossiele of hybride brandstofmotor is niet toegestaan.</w:t>
            </w:r>
          </w:p>
          <w:p w14:paraId="1E069420"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Echter, het verbod heeft geen betrekking op op zichzelf staande visuele of symbolische verwijzingen.</w:t>
            </w:r>
          </w:p>
        </w:tc>
        <w:tc>
          <w:tcPr>
            <w:tcW w:w="1275" w:type="dxa"/>
          </w:tcPr>
          <w:p w14:paraId="7D6D60FE"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Nee, tenzij</w:t>
            </w:r>
          </w:p>
        </w:tc>
      </w:tr>
      <w:tr w:rsidR="00216FBB" w:rsidRPr="00962B1F" w14:paraId="227E0AC9" w14:textId="77777777" w:rsidTr="0094535C">
        <w:tc>
          <w:tcPr>
            <w:tcW w:w="421" w:type="dxa"/>
          </w:tcPr>
          <w:p w14:paraId="6D4D78BC"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17</w:t>
            </w:r>
          </w:p>
        </w:tc>
        <w:tc>
          <w:tcPr>
            <w:tcW w:w="3543" w:type="dxa"/>
          </w:tcPr>
          <w:p w14:paraId="501DBBE2"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Reclame van doe-het-zelfzaken voor producten zoals gasflessen, of plastic grondzeilen.</w:t>
            </w:r>
          </w:p>
        </w:tc>
        <w:tc>
          <w:tcPr>
            <w:tcW w:w="3828" w:type="dxa"/>
          </w:tcPr>
          <w:p w14:paraId="1FBDA30C"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Gasflessen zijn niet toegestaan. Hoe het product geproduceerd wordt heeft geen betrekking op dit verbod. Daarmee is reclame voor plasticgrondzeilen wel toegestaan.</w:t>
            </w:r>
          </w:p>
        </w:tc>
        <w:tc>
          <w:tcPr>
            <w:tcW w:w="1275" w:type="dxa"/>
          </w:tcPr>
          <w:p w14:paraId="4924C3F3"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Nee, tenzij</w:t>
            </w:r>
          </w:p>
        </w:tc>
      </w:tr>
      <w:tr w:rsidR="00216FBB" w:rsidRPr="00962B1F" w14:paraId="4D59DDFD" w14:textId="77777777" w:rsidTr="0094535C">
        <w:tc>
          <w:tcPr>
            <w:tcW w:w="421" w:type="dxa"/>
          </w:tcPr>
          <w:p w14:paraId="58707BC3"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18</w:t>
            </w:r>
          </w:p>
        </w:tc>
        <w:tc>
          <w:tcPr>
            <w:tcW w:w="3543" w:type="dxa"/>
          </w:tcPr>
          <w:p w14:paraId="6E48D143"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Winacties, bijvoorbeeld: een radiospot met de kans om een vakantie of auto te winnen.</w:t>
            </w:r>
          </w:p>
        </w:tc>
        <w:tc>
          <w:tcPr>
            <w:tcW w:w="3828" w:type="dxa"/>
          </w:tcPr>
          <w:p w14:paraId="7A90E6FB"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In beginsel is reclame voor een winactie toegestaan. Het kan om een elektrische auto of een vakantie in eigen land gaan.</w:t>
            </w:r>
          </w:p>
        </w:tc>
        <w:tc>
          <w:tcPr>
            <w:tcW w:w="1275" w:type="dxa"/>
          </w:tcPr>
          <w:p w14:paraId="23FA1DE7"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Ja</w:t>
            </w:r>
          </w:p>
        </w:tc>
      </w:tr>
      <w:tr w:rsidR="00216FBB" w:rsidRPr="00962B1F" w14:paraId="1EBFDC05" w14:textId="77777777" w:rsidTr="0094535C">
        <w:tc>
          <w:tcPr>
            <w:tcW w:w="421" w:type="dxa"/>
          </w:tcPr>
          <w:p w14:paraId="0BA62029"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19</w:t>
            </w:r>
          </w:p>
        </w:tc>
        <w:tc>
          <w:tcPr>
            <w:tcW w:w="3543" w:type="dxa"/>
          </w:tcPr>
          <w:p w14:paraId="7F2C71EC"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Advertenties van energieleveranciers of autoverhuurders: zijn deze geheel verboden?</w:t>
            </w:r>
          </w:p>
        </w:tc>
        <w:tc>
          <w:tcPr>
            <w:tcW w:w="3828" w:type="dxa"/>
          </w:tcPr>
          <w:p w14:paraId="671B714E"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Nee deze zijn niet in zijn geheel verboden</w:t>
            </w:r>
          </w:p>
        </w:tc>
        <w:tc>
          <w:tcPr>
            <w:tcW w:w="1275" w:type="dxa"/>
          </w:tcPr>
          <w:p w14:paraId="22D69FDE"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Ja</w:t>
            </w:r>
          </w:p>
        </w:tc>
      </w:tr>
      <w:tr w:rsidR="00216FBB" w:rsidRPr="00962B1F" w14:paraId="19646D8F" w14:textId="77777777" w:rsidTr="0094535C">
        <w:tblPrEx>
          <w:tblCellMar>
            <w:left w:w="70" w:type="dxa"/>
            <w:right w:w="70" w:type="dxa"/>
          </w:tblCellMar>
        </w:tblPrEx>
        <w:tc>
          <w:tcPr>
            <w:tcW w:w="421" w:type="dxa"/>
          </w:tcPr>
          <w:p w14:paraId="41687386"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20</w:t>
            </w:r>
          </w:p>
        </w:tc>
        <w:tc>
          <w:tcPr>
            <w:tcW w:w="3543" w:type="dxa"/>
          </w:tcPr>
          <w:p w14:paraId="5F24AF00"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Een kortingsactie van een reisorganisatie.</w:t>
            </w:r>
          </w:p>
        </w:tc>
        <w:tc>
          <w:tcPr>
            <w:tcW w:w="3828" w:type="dxa"/>
          </w:tcPr>
          <w:p w14:paraId="1D5A6C3E"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Indien geen sprake is van reclame voor vliegtuigen of cruiseboten, is dat toegestaan</w:t>
            </w:r>
          </w:p>
        </w:tc>
        <w:tc>
          <w:tcPr>
            <w:tcW w:w="1275" w:type="dxa"/>
          </w:tcPr>
          <w:p w14:paraId="30F746D0"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Ja, tenzij</w:t>
            </w:r>
          </w:p>
        </w:tc>
      </w:tr>
      <w:tr w:rsidR="00216FBB" w:rsidRPr="00962B1F" w14:paraId="2BF9CC67" w14:textId="77777777" w:rsidTr="0094535C">
        <w:tblPrEx>
          <w:tblCellMar>
            <w:left w:w="70" w:type="dxa"/>
            <w:right w:w="70" w:type="dxa"/>
          </w:tblCellMar>
        </w:tblPrEx>
        <w:tc>
          <w:tcPr>
            <w:tcW w:w="421" w:type="dxa"/>
          </w:tcPr>
          <w:p w14:paraId="3CCBD22E"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21</w:t>
            </w:r>
          </w:p>
        </w:tc>
        <w:tc>
          <w:tcPr>
            <w:tcW w:w="3543" w:type="dxa"/>
          </w:tcPr>
          <w:p w14:paraId="724AF045"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 xml:space="preserve">Een reclame voor een reis van een locatie (zoals New York) die </w:t>
            </w:r>
            <w:r w:rsidRPr="00962B1F">
              <w:rPr>
                <w:rFonts w:asciiTheme="minorHAnsi" w:hAnsiTheme="minorHAnsi" w:cstheme="minorHAnsi"/>
              </w:rPr>
              <w:lastRenderedPageBreak/>
              <w:t>uitsluitend met vliegtuig of boot te bereiken is reclame</w:t>
            </w:r>
          </w:p>
        </w:tc>
        <w:tc>
          <w:tcPr>
            <w:tcW w:w="3828" w:type="dxa"/>
          </w:tcPr>
          <w:p w14:paraId="3FF084CC"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lastRenderedPageBreak/>
              <w:t xml:space="preserve">Indien de reclame uitsluitend ziet op de stad, en het bijvoorbeeld ook kan </w:t>
            </w:r>
            <w:r w:rsidRPr="00962B1F">
              <w:rPr>
                <w:rFonts w:asciiTheme="minorHAnsi" w:hAnsiTheme="minorHAnsi" w:cstheme="minorHAnsi"/>
              </w:rPr>
              <w:lastRenderedPageBreak/>
              <w:t xml:space="preserve">gaan om het huren van het hotel of huurauto, is dat toegestaan. Dit wordt anders indien een pakketreis wordt aangeboden (zoals 8 dagen New York), waarvan duidelijk is dat het alleen uitgevoerd kan worden door gebruik van het vliegtuig of (fossiel aangedreven) boot. </w:t>
            </w:r>
          </w:p>
        </w:tc>
        <w:tc>
          <w:tcPr>
            <w:tcW w:w="1275" w:type="dxa"/>
          </w:tcPr>
          <w:p w14:paraId="09235829"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lastRenderedPageBreak/>
              <w:t>Ja, tenzij</w:t>
            </w:r>
          </w:p>
        </w:tc>
      </w:tr>
      <w:tr w:rsidR="00216FBB" w:rsidRPr="00962B1F" w14:paraId="4B0DC6EA" w14:textId="77777777" w:rsidTr="0094535C">
        <w:tblPrEx>
          <w:tblCellMar>
            <w:left w:w="70" w:type="dxa"/>
            <w:right w:w="70" w:type="dxa"/>
          </w:tblCellMar>
        </w:tblPrEx>
        <w:tc>
          <w:tcPr>
            <w:tcW w:w="421" w:type="dxa"/>
          </w:tcPr>
          <w:p w14:paraId="2923450A"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22</w:t>
            </w:r>
          </w:p>
        </w:tc>
        <w:tc>
          <w:tcPr>
            <w:tcW w:w="3543" w:type="dxa"/>
          </w:tcPr>
          <w:p w14:paraId="491C5E42"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 xml:space="preserve"> Reclame voor cruise reizen.</w:t>
            </w:r>
          </w:p>
        </w:tc>
        <w:tc>
          <w:tcPr>
            <w:tcW w:w="3828" w:type="dxa"/>
          </w:tcPr>
          <w:p w14:paraId="6058EAB5"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Nee, tenzij op enig moment cruise reizen zonder fossiele brandstof mogelijk zijn.</w:t>
            </w:r>
          </w:p>
        </w:tc>
        <w:tc>
          <w:tcPr>
            <w:tcW w:w="1275" w:type="dxa"/>
          </w:tcPr>
          <w:p w14:paraId="4E310EB3"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Nee</w:t>
            </w:r>
          </w:p>
        </w:tc>
      </w:tr>
      <w:tr w:rsidR="00216FBB" w:rsidRPr="00962B1F" w14:paraId="0AAA817B" w14:textId="77777777" w:rsidTr="0094535C">
        <w:tc>
          <w:tcPr>
            <w:tcW w:w="421" w:type="dxa"/>
          </w:tcPr>
          <w:p w14:paraId="6A94C956"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23</w:t>
            </w:r>
          </w:p>
        </w:tc>
        <w:tc>
          <w:tcPr>
            <w:tcW w:w="3543" w:type="dxa"/>
          </w:tcPr>
          <w:p w14:paraId="68FCC946" w14:textId="77777777" w:rsidR="00216FBB" w:rsidRPr="00962B1F" w:rsidDel="00557BDE" w:rsidRDefault="00216FBB" w:rsidP="0094535C">
            <w:pPr>
              <w:rPr>
                <w:rFonts w:asciiTheme="minorHAnsi" w:hAnsiTheme="minorHAnsi" w:cstheme="minorHAnsi"/>
              </w:rPr>
            </w:pPr>
            <w:r w:rsidRPr="00962B1F">
              <w:rPr>
                <w:rFonts w:asciiTheme="minorHAnsi" w:hAnsiTheme="minorHAnsi" w:cstheme="minorHAnsi"/>
              </w:rPr>
              <w:t>Pakketreizen naar bestemmingen binnen Europa waar de vliegreis of bootreis niet bij inbegrepen is.</w:t>
            </w:r>
          </w:p>
        </w:tc>
        <w:tc>
          <w:tcPr>
            <w:tcW w:w="3828" w:type="dxa"/>
          </w:tcPr>
          <w:p w14:paraId="44C264E3" w14:textId="77777777" w:rsidR="00216FBB" w:rsidRPr="00962B1F" w:rsidDel="00557BDE" w:rsidRDefault="00216FBB" w:rsidP="0094535C">
            <w:pPr>
              <w:rPr>
                <w:rFonts w:asciiTheme="minorHAnsi" w:hAnsiTheme="minorHAnsi" w:cstheme="minorHAnsi"/>
              </w:rPr>
            </w:pPr>
          </w:p>
        </w:tc>
        <w:tc>
          <w:tcPr>
            <w:tcW w:w="1275" w:type="dxa"/>
          </w:tcPr>
          <w:p w14:paraId="70A525DD" w14:textId="77777777" w:rsidR="00216FBB" w:rsidRPr="00962B1F" w:rsidDel="00557BDE" w:rsidRDefault="00216FBB" w:rsidP="0094535C">
            <w:pPr>
              <w:rPr>
                <w:rFonts w:asciiTheme="minorHAnsi" w:hAnsiTheme="minorHAnsi" w:cstheme="minorHAnsi"/>
              </w:rPr>
            </w:pPr>
            <w:r w:rsidRPr="00962B1F">
              <w:rPr>
                <w:rFonts w:asciiTheme="minorHAnsi" w:hAnsiTheme="minorHAnsi" w:cstheme="minorHAnsi"/>
              </w:rPr>
              <w:t>Ja</w:t>
            </w:r>
          </w:p>
        </w:tc>
      </w:tr>
      <w:tr w:rsidR="00216FBB" w:rsidRPr="00962B1F" w14:paraId="5FE5B839" w14:textId="77777777" w:rsidTr="0094535C">
        <w:tc>
          <w:tcPr>
            <w:tcW w:w="421" w:type="dxa"/>
          </w:tcPr>
          <w:p w14:paraId="4A35F844"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24</w:t>
            </w:r>
          </w:p>
        </w:tc>
        <w:tc>
          <w:tcPr>
            <w:tcW w:w="3543" w:type="dxa"/>
          </w:tcPr>
          <w:p w14:paraId="13822578"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Geldt het verbod alleen voor producten waarbij vlees of vis het hoofdbestanddeel is, of ook wanneer er slechts een minimale hoeveelheid aanwezig is?</w:t>
            </w:r>
          </w:p>
        </w:tc>
        <w:tc>
          <w:tcPr>
            <w:tcW w:w="3828" w:type="dxa"/>
          </w:tcPr>
          <w:p w14:paraId="02E41B21"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Het verbod is van toepassing als vlees in een product is verwerkt.</w:t>
            </w:r>
          </w:p>
        </w:tc>
        <w:tc>
          <w:tcPr>
            <w:tcW w:w="1275" w:type="dxa"/>
          </w:tcPr>
          <w:p w14:paraId="03F16CC0" w14:textId="77777777" w:rsidR="00216FBB" w:rsidRPr="00962B1F" w:rsidRDefault="00216FBB" w:rsidP="0094535C">
            <w:pPr>
              <w:rPr>
                <w:rFonts w:asciiTheme="minorHAnsi" w:hAnsiTheme="minorHAnsi" w:cstheme="minorHAnsi"/>
              </w:rPr>
            </w:pPr>
          </w:p>
        </w:tc>
      </w:tr>
      <w:tr w:rsidR="00216FBB" w:rsidRPr="00962B1F" w14:paraId="2E535565" w14:textId="77777777" w:rsidTr="0094535C">
        <w:tc>
          <w:tcPr>
            <w:tcW w:w="421" w:type="dxa"/>
          </w:tcPr>
          <w:p w14:paraId="0AD95591"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25</w:t>
            </w:r>
          </w:p>
        </w:tc>
        <w:tc>
          <w:tcPr>
            <w:tcW w:w="3543" w:type="dxa"/>
          </w:tcPr>
          <w:p w14:paraId="4EB45153"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Valt het gebruik van dierlijke ingrediënten of hulpstoffen (zoals gelatine, vleesextract, visolie, dierlijk stremsel) ook onder het verbod, ook als dit slechts in zeer kleine hoeveelheden wordt toegepast?</w:t>
            </w:r>
          </w:p>
        </w:tc>
        <w:tc>
          <w:tcPr>
            <w:tcW w:w="3828" w:type="dxa"/>
          </w:tcPr>
          <w:p w14:paraId="76A0B916"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Het verbod richt zich alleen op vlees/vis en niet op bijproducten daarvan (zoals gelatine, vleesextract, visolie, dierlijk stremsel) mits het als hulpstof gebruikt wordt en niet het hoofdproduct is c.q. kenbaar in de reclame is opgenomen.</w:t>
            </w:r>
          </w:p>
        </w:tc>
        <w:tc>
          <w:tcPr>
            <w:tcW w:w="1275" w:type="dxa"/>
          </w:tcPr>
          <w:p w14:paraId="0EE97C54"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Ja, tenzij</w:t>
            </w:r>
          </w:p>
        </w:tc>
      </w:tr>
      <w:tr w:rsidR="00216FBB" w:rsidRPr="00962B1F" w14:paraId="211B01E7" w14:textId="77777777" w:rsidTr="0094535C">
        <w:tc>
          <w:tcPr>
            <w:tcW w:w="421" w:type="dxa"/>
          </w:tcPr>
          <w:p w14:paraId="4DFFC3FB"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26</w:t>
            </w:r>
          </w:p>
        </w:tc>
        <w:tc>
          <w:tcPr>
            <w:tcW w:w="3543" w:type="dxa"/>
          </w:tcPr>
          <w:p w14:paraId="680E482D"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Worden plantaardige producten met “vlees- of vissmaak” of plantaardige lookalikes (bijvoorbeeld vegetarische kipstukjes, vegan vissticks) als vlees- of visproduct aangemerkt?</w:t>
            </w:r>
          </w:p>
        </w:tc>
        <w:tc>
          <w:tcPr>
            <w:tcW w:w="3828" w:type="dxa"/>
          </w:tcPr>
          <w:p w14:paraId="06F3D7F1"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Zolang duidelijk is dat sprake is van een alternatief voor vlees.</w:t>
            </w:r>
          </w:p>
        </w:tc>
        <w:tc>
          <w:tcPr>
            <w:tcW w:w="1275" w:type="dxa"/>
          </w:tcPr>
          <w:p w14:paraId="53AFFA1D"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Ja</w:t>
            </w:r>
          </w:p>
        </w:tc>
      </w:tr>
      <w:tr w:rsidR="00216FBB" w:rsidRPr="00962B1F" w14:paraId="5EA6E1F7" w14:textId="77777777" w:rsidTr="0094535C">
        <w:tc>
          <w:tcPr>
            <w:tcW w:w="421" w:type="dxa"/>
          </w:tcPr>
          <w:p w14:paraId="2424CCD1"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27</w:t>
            </w:r>
          </w:p>
        </w:tc>
        <w:tc>
          <w:tcPr>
            <w:tcW w:w="3543" w:type="dxa"/>
          </w:tcPr>
          <w:p w14:paraId="32D235DC"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Wordt insectenproteïne beschouwd als vlees binnen de definitie van dit verbod?</w:t>
            </w:r>
          </w:p>
        </w:tc>
        <w:tc>
          <w:tcPr>
            <w:tcW w:w="3828" w:type="dxa"/>
          </w:tcPr>
          <w:p w14:paraId="4568FAC9"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Insecten proteïne is juridisch niet geclassificeerd als vlees.</w:t>
            </w:r>
          </w:p>
        </w:tc>
        <w:tc>
          <w:tcPr>
            <w:tcW w:w="1275" w:type="dxa"/>
          </w:tcPr>
          <w:p w14:paraId="6769BDE5"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Ja</w:t>
            </w:r>
          </w:p>
        </w:tc>
      </w:tr>
      <w:tr w:rsidR="00216FBB" w:rsidRPr="00962B1F" w14:paraId="4140BD02" w14:textId="77777777" w:rsidTr="0094535C">
        <w:tc>
          <w:tcPr>
            <w:tcW w:w="421" w:type="dxa"/>
          </w:tcPr>
          <w:p w14:paraId="4337B086"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28</w:t>
            </w:r>
          </w:p>
        </w:tc>
        <w:tc>
          <w:tcPr>
            <w:tcW w:w="3543" w:type="dxa"/>
          </w:tcPr>
          <w:p w14:paraId="4A7BDED1"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Pizza: welke ingrediënten erop zitten is niet duidelijk, maar het lijkt op vlees (zoals salami of ham).</w:t>
            </w:r>
          </w:p>
        </w:tc>
        <w:tc>
          <w:tcPr>
            <w:tcW w:w="3828" w:type="dxa"/>
          </w:tcPr>
          <w:p w14:paraId="0D1FE579"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Voor zover uit het beeld sprake lijkt te zijn van vlees, is dat niet toegestaan, tenzij duidelijk een vegetarisch alternatief wordt afgebeeld</w:t>
            </w:r>
          </w:p>
        </w:tc>
        <w:tc>
          <w:tcPr>
            <w:tcW w:w="1275" w:type="dxa"/>
          </w:tcPr>
          <w:p w14:paraId="1BB31BDD"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Nee</w:t>
            </w:r>
          </w:p>
        </w:tc>
      </w:tr>
      <w:tr w:rsidR="00216FBB" w:rsidRPr="00962B1F" w14:paraId="7EF238E9" w14:textId="77777777" w:rsidTr="0094535C">
        <w:tc>
          <w:tcPr>
            <w:tcW w:w="421" w:type="dxa"/>
          </w:tcPr>
          <w:p w14:paraId="6B9FD9C1"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29</w:t>
            </w:r>
          </w:p>
        </w:tc>
        <w:tc>
          <w:tcPr>
            <w:tcW w:w="3543" w:type="dxa"/>
          </w:tcPr>
          <w:p w14:paraId="6E71ADC2"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Reclame voor een hamburger.</w:t>
            </w:r>
          </w:p>
        </w:tc>
        <w:tc>
          <w:tcPr>
            <w:tcW w:w="3828" w:type="dxa"/>
          </w:tcPr>
          <w:p w14:paraId="1A23D401"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Indien duidelijk is dat sprake is van een alternatief voor vlees/vis.</w:t>
            </w:r>
          </w:p>
        </w:tc>
        <w:tc>
          <w:tcPr>
            <w:tcW w:w="1275" w:type="dxa"/>
          </w:tcPr>
          <w:p w14:paraId="6B88ECD3"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Ja, tenzij</w:t>
            </w:r>
          </w:p>
        </w:tc>
      </w:tr>
      <w:tr w:rsidR="00216FBB" w:rsidRPr="00962B1F" w14:paraId="2DE68013" w14:textId="77777777" w:rsidTr="0094535C">
        <w:tc>
          <w:tcPr>
            <w:tcW w:w="421" w:type="dxa"/>
          </w:tcPr>
          <w:p w14:paraId="2D7E2FF7"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31</w:t>
            </w:r>
          </w:p>
        </w:tc>
        <w:tc>
          <w:tcPr>
            <w:tcW w:w="3543" w:type="dxa"/>
          </w:tcPr>
          <w:p w14:paraId="5D02F12B"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Mag reclame worden gemaakt voor alcoholische dranken waarin dierlijke ingrediënten of hulpstoffen zijn gebruikt (bijvoorbeeld bier geklaard met gelatine of isinglass)?</w:t>
            </w:r>
          </w:p>
        </w:tc>
        <w:tc>
          <w:tcPr>
            <w:tcW w:w="3828" w:type="dxa"/>
          </w:tcPr>
          <w:p w14:paraId="54EAE1AD"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Het product is niet gemaakt van vlees.</w:t>
            </w:r>
          </w:p>
        </w:tc>
        <w:tc>
          <w:tcPr>
            <w:tcW w:w="1275" w:type="dxa"/>
          </w:tcPr>
          <w:p w14:paraId="51E088A2"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Ja</w:t>
            </w:r>
          </w:p>
        </w:tc>
      </w:tr>
      <w:tr w:rsidR="00216FBB" w:rsidRPr="00962B1F" w14:paraId="58182247" w14:textId="77777777" w:rsidTr="0094535C">
        <w:tc>
          <w:tcPr>
            <w:tcW w:w="421" w:type="dxa"/>
          </w:tcPr>
          <w:p w14:paraId="7ECC2ED7"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33</w:t>
            </w:r>
          </w:p>
        </w:tc>
        <w:tc>
          <w:tcPr>
            <w:tcW w:w="3543" w:type="dxa"/>
          </w:tcPr>
          <w:p w14:paraId="7A2DFB6B"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 xml:space="preserve">Valt huisdiervoeding met vlees of vis onder het verbod, of geldt het </w:t>
            </w:r>
            <w:r w:rsidRPr="00962B1F">
              <w:rPr>
                <w:rFonts w:asciiTheme="minorHAnsi" w:hAnsiTheme="minorHAnsi" w:cstheme="minorHAnsi"/>
              </w:rPr>
              <w:lastRenderedPageBreak/>
              <w:t>uitsluitend voor producten voor menselijke consumptie?</w:t>
            </w:r>
          </w:p>
        </w:tc>
        <w:tc>
          <w:tcPr>
            <w:tcW w:w="3828" w:type="dxa"/>
          </w:tcPr>
          <w:p w14:paraId="511327E3"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lastRenderedPageBreak/>
              <w:t>Dit valt niet onder het verbod, het is niet voor menselijke consumptie.</w:t>
            </w:r>
          </w:p>
        </w:tc>
        <w:tc>
          <w:tcPr>
            <w:tcW w:w="1275" w:type="dxa"/>
          </w:tcPr>
          <w:p w14:paraId="66EE1E95"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Ja</w:t>
            </w:r>
          </w:p>
        </w:tc>
      </w:tr>
      <w:tr w:rsidR="00216FBB" w:rsidRPr="00962B1F" w14:paraId="292C7CBB" w14:textId="77777777" w:rsidTr="0094535C">
        <w:tc>
          <w:tcPr>
            <w:tcW w:w="421" w:type="dxa"/>
          </w:tcPr>
          <w:p w14:paraId="30E7EA11"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34</w:t>
            </w:r>
          </w:p>
        </w:tc>
        <w:tc>
          <w:tcPr>
            <w:tcW w:w="3543" w:type="dxa"/>
          </w:tcPr>
          <w:p w14:paraId="4C0B53B5"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Vallen soepen, sauzen en snacks die vlees- of visbestanddelen bevatten (bijvoorbeeld ossenstaartsoep, ) onder het verbod?</w:t>
            </w:r>
          </w:p>
        </w:tc>
        <w:tc>
          <w:tcPr>
            <w:tcW w:w="3828" w:type="dxa"/>
          </w:tcPr>
          <w:p w14:paraId="6997362C"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Indien sprake is van een product waarin duidelijk vlees is verwerkt (ossenstaartsoep of kippensoep) is dat niet toegestaan. Voor zover geen rechtstreekse reclame wordt gemaakt voor vlees (bijvoorbeeld snoep met gelatine) is dat wel toegestaan</w:t>
            </w:r>
          </w:p>
        </w:tc>
        <w:tc>
          <w:tcPr>
            <w:tcW w:w="1275" w:type="dxa"/>
          </w:tcPr>
          <w:p w14:paraId="690613A4"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Nee, tenzij</w:t>
            </w:r>
          </w:p>
        </w:tc>
      </w:tr>
      <w:tr w:rsidR="00216FBB" w:rsidRPr="00962B1F" w14:paraId="3C074BBB" w14:textId="77777777" w:rsidTr="0094535C">
        <w:tc>
          <w:tcPr>
            <w:tcW w:w="421" w:type="dxa"/>
          </w:tcPr>
          <w:p w14:paraId="2AB9D8F8"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35</w:t>
            </w:r>
          </w:p>
        </w:tc>
        <w:tc>
          <w:tcPr>
            <w:tcW w:w="3543" w:type="dxa"/>
          </w:tcPr>
          <w:p w14:paraId="36C55D10"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Zijn voedingssupplementen of capsules van bijvoorbeeld dierlijke gelatine toegestaan in reclame-uitingen?</w:t>
            </w:r>
          </w:p>
        </w:tc>
        <w:tc>
          <w:tcPr>
            <w:tcW w:w="3828" w:type="dxa"/>
          </w:tcPr>
          <w:p w14:paraId="4C9006C7"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Ja, het betreft geen reclame voor vlees of vis zoals bedoeld in het beleid, tenzij het als kenbaar ingrediënt of bestandsdeel wordt opgenomen</w:t>
            </w:r>
          </w:p>
        </w:tc>
        <w:tc>
          <w:tcPr>
            <w:tcW w:w="1275" w:type="dxa"/>
          </w:tcPr>
          <w:p w14:paraId="4C60E393"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Ja, tenzij</w:t>
            </w:r>
          </w:p>
        </w:tc>
      </w:tr>
      <w:tr w:rsidR="00216FBB" w:rsidRPr="00962B1F" w14:paraId="2EF16A72" w14:textId="77777777" w:rsidTr="0094535C">
        <w:tc>
          <w:tcPr>
            <w:tcW w:w="421" w:type="dxa"/>
          </w:tcPr>
          <w:p w14:paraId="7EF109CA"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36</w:t>
            </w:r>
          </w:p>
        </w:tc>
        <w:tc>
          <w:tcPr>
            <w:tcW w:w="3543" w:type="dxa"/>
          </w:tcPr>
          <w:p w14:paraId="001187D1"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Is er onderscheid tussen vers, verwerkt, gedroogd of gefermenteerd vlees of vis (bijvoorbeeld jerky, worst, surimi) in de toepassing van het verbod?</w:t>
            </w:r>
          </w:p>
        </w:tc>
        <w:tc>
          <w:tcPr>
            <w:tcW w:w="3828" w:type="dxa"/>
          </w:tcPr>
          <w:p w14:paraId="3B941319"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Geen onderscheid wordt er gemaakt.</w:t>
            </w:r>
          </w:p>
        </w:tc>
        <w:tc>
          <w:tcPr>
            <w:tcW w:w="1275" w:type="dxa"/>
          </w:tcPr>
          <w:p w14:paraId="3AAD8C70"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Nee</w:t>
            </w:r>
          </w:p>
        </w:tc>
      </w:tr>
      <w:tr w:rsidR="00216FBB" w:rsidRPr="00962B1F" w14:paraId="15D39AF4" w14:textId="77777777" w:rsidTr="0094535C">
        <w:tc>
          <w:tcPr>
            <w:tcW w:w="421" w:type="dxa"/>
          </w:tcPr>
          <w:p w14:paraId="7E8D755F"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37</w:t>
            </w:r>
          </w:p>
        </w:tc>
        <w:tc>
          <w:tcPr>
            <w:tcW w:w="3543" w:type="dxa"/>
          </w:tcPr>
          <w:p w14:paraId="13DCB52D"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Hoe wordt omgegaan met producten die sporen van vlees of vis kunnen bevatten of waarbij kruisbesmetting mogelijk is?</w:t>
            </w:r>
          </w:p>
        </w:tc>
        <w:tc>
          <w:tcPr>
            <w:tcW w:w="3828" w:type="dxa"/>
          </w:tcPr>
          <w:p w14:paraId="151F35F9"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Ja, het betreft geen reclame voor vlees of vis zoals bedoeld in het beleid, tenzij het als kenbaar ingrediënt of bestandsdeel wordt opgenomen</w:t>
            </w:r>
          </w:p>
        </w:tc>
        <w:tc>
          <w:tcPr>
            <w:tcW w:w="1275" w:type="dxa"/>
          </w:tcPr>
          <w:p w14:paraId="696654E4"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Ja, tenzij</w:t>
            </w:r>
          </w:p>
        </w:tc>
      </w:tr>
      <w:tr w:rsidR="00216FBB" w:rsidRPr="00962B1F" w14:paraId="29873E61" w14:textId="77777777" w:rsidTr="0094535C">
        <w:tc>
          <w:tcPr>
            <w:tcW w:w="421" w:type="dxa"/>
          </w:tcPr>
          <w:p w14:paraId="71EC3A3C"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38</w:t>
            </w:r>
          </w:p>
        </w:tc>
        <w:tc>
          <w:tcPr>
            <w:tcW w:w="3543" w:type="dxa"/>
          </w:tcPr>
          <w:p w14:paraId="0E830776"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Valt het gebruik van vlees- of visaroma’s als smaakstof onder het verbod?</w:t>
            </w:r>
          </w:p>
        </w:tc>
        <w:tc>
          <w:tcPr>
            <w:tcW w:w="3828" w:type="dxa"/>
          </w:tcPr>
          <w:p w14:paraId="53C1F07D"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Ja, het betreft geen reclame voor vlees zoals bedoeld in het beleid, tenzij het als kenbaar ingrediënt of bestandsdeel wordt opgenomen</w:t>
            </w:r>
          </w:p>
        </w:tc>
        <w:tc>
          <w:tcPr>
            <w:tcW w:w="1275" w:type="dxa"/>
          </w:tcPr>
          <w:p w14:paraId="5233D535"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Ja, tenzij</w:t>
            </w:r>
          </w:p>
        </w:tc>
      </w:tr>
      <w:tr w:rsidR="00216FBB" w:rsidRPr="00962B1F" w14:paraId="25A92C66" w14:textId="77777777" w:rsidTr="0094535C">
        <w:tc>
          <w:tcPr>
            <w:tcW w:w="421" w:type="dxa"/>
          </w:tcPr>
          <w:p w14:paraId="4470C6D6"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39</w:t>
            </w:r>
          </w:p>
        </w:tc>
        <w:tc>
          <w:tcPr>
            <w:tcW w:w="3543" w:type="dxa"/>
          </w:tcPr>
          <w:p w14:paraId="3588D10A"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Mag een restaurantketen reclame maken voor het merk of algemene acties als sommige menu-items vlees of vis bevatten, zonder dat deze specifiek worden afgebeeld of benoemd?</w:t>
            </w:r>
          </w:p>
        </w:tc>
        <w:tc>
          <w:tcPr>
            <w:tcW w:w="3828" w:type="dxa"/>
          </w:tcPr>
          <w:p w14:paraId="5CC8498B"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Geen rechtstreekse reclame voor vlees, tenzij dit alsnog vermeld wordt in de reclame.</w:t>
            </w:r>
          </w:p>
        </w:tc>
        <w:tc>
          <w:tcPr>
            <w:tcW w:w="1275" w:type="dxa"/>
          </w:tcPr>
          <w:p w14:paraId="0ABA3C55"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Ja, tenzij</w:t>
            </w:r>
          </w:p>
        </w:tc>
      </w:tr>
      <w:tr w:rsidR="00216FBB" w:rsidRPr="00962B1F" w14:paraId="671FFE2D" w14:textId="77777777" w:rsidTr="0094535C">
        <w:tc>
          <w:tcPr>
            <w:tcW w:w="421" w:type="dxa"/>
          </w:tcPr>
          <w:p w14:paraId="6618FC46"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40</w:t>
            </w:r>
          </w:p>
        </w:tc>
        <w:tc>
          <w:tcPr>
            <w:tcW w:w="3543" w:type="dxa"/>
          </w:tcPr>
          <w:p w14:paraId="6793049C"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Is het toegestaan een plantaardig alternatief te promoten binnen een campagne van een merk dat ook vlees of vis verkoopt?</w:t>
            </w:r>
          </w:p>
        </w:tc>
        <w:tc>
          <w:tcPr>
            <w:tcW w:w="3828" w:type="dxa"/>
          </w:tcPr>
          <w:p w14:paraId="0E24C631" w14:textId="77777777" w:rsidR="00216FBB" w:rsidRPr="00962B1F" w:rsidRDefault="00216FBB" w:rsidP="0094535C">
            <w:pPr>
              <w:rPr>
                <w:rFonts w:asciiTheme="minorHAnsi" w:hAnsiTheme="minorHAnsi" w:cstheme="minorHAnsi"/>
              </w:rPr>
            </w:pPr>
          </w:p>
        </w:tc>
        <w:tc>
          <w:tcPr>
            <w:tcW w:w="1275" w:type="dxa"/>
          </w:tcPr>
          <w:p w14:paraId="33D40065"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Ja</w:t>
            </w:r>
          </w:p>
        </w:tc>
      </w:tr>
      <w:tr w:rsidR="00216FBB" w:rsidRPr="00962B1F" w14:paraId="38AC1E98" w14:textId="77777777" w:rsidTr="0094535C">
        <w:tc>
          <w:tcPr>
            <w:tcW w:w="421" w:type="dxa"/>
          </w:tcPr>
          <w:p w14:paraId="5166FC3B"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41</w:t>
            </w:r>
          </w:p>
        </w:tc>
        <w:tc>
          <w:tcPr>
            <w:tcW w:w="3543" w:type="dxa"/>
          </w:tcPr>
          <w:p w14:paraId="76E7553F"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Geldt het verbod zowel voor beeldmateriaal als voor tekstuele verwijzingen naar vlees of vis?</w:t>
            </w:r>
          </w:p>
        </w:tc>
        <w:tc>
          <w:tcPr>
            <w:tcW w:w="3828" w:type="dxa"/>
          </w:tcPr>
          <w:p w14:paraId="23BE4EB8"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Ja</w:t>
            </w:r>
          </w:p>
        </w:tc>
        <w:tc>
          <w:tcPr>
            <w:tcW w:w="1275" w:type="dxa"/>
          </w:tcPr>
          <w:p w14:paraId="56DEB3FF"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Nee</w:t>
            </w:r>
          </w:p>
        </w:tc>
      </w:tr>
      <w:tr w:rsidR="00216FBB" w:rsidRPr="00962B1F" w14:paraId="02CA1D11" w14:textId="77777777" w:rsidTr="0094535C">
        <w:tc>
          <w:tcPr>
            <w:tcW w:w="421" w:type="dxa"/>
          </w:tcPr>
          <w:p w14:paraId="3E1E88B5"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42</w:t>
            </w:r>
          </w:p>
        </w:tc>
        <w:tc>
          <w:tcPr>
            <w:tcW w:w="3543" w:type="dxa"/>
          </w:tcPr>
          <w:p w14:paraId="346F5947"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Zijn bedrijven categorisch uitgesloten om reclame te maken?</w:t>
            </w:r>
          </w:p>
        </w:tc>
        <w:tc>
          <w:tcPr>
            <w:tcW w:w="3828" w:type="dxa"/>
          </w:tcPr>
          <w:p w14:paraId="2EC0C43F"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In beginsel niet, tenzij een bedrijf alleen verboden producten/diensten aanbiedt (bijvoorbeeld een slachtbedrijf met vlees voor menselijke consumptie).</w:t>
            </w:r>
          </w:p>
        </w:tc>
        <w:tc>
          <w:tcPr>
            <w:tcW w:w="1275" w:type="dxa"/>
          </w:tcPr>
          <w:p w14:paraId="34357B5B"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Nee, tenzij</w:t>
            </w:r>
          </w:p>
        </w:tc>
      </w:tr>
      <w:tr w:rsidR="00216FBB" w:rsidRPr="00962B1F" w14:paraId="6670BDE4" w14:textId="77777777" w:rsidTr="0094535C">
        <w:tc>
          <w:tcPr>
            <w:tcW w:w="421" w:type="dxa"/>
          </w:tcPr>
          <w:p w14:paraId="1EC9C1D6"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43</w:t>
            </w:r>
          </w:p>
        </w:tc>
        <w:tc>
          <w:tcPr>
            <w:tcW w:w="3543" w:type="dxa"/>
          </w:tcPr>
          <w:p w14:paraId="3D1DEC1C"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t xml:space="preserve">Wie draagt de verantwoordelijkheid voor het aantonen dat een product geen </w:t>
            </w:r>
            <w:r w:rsidRPr="00962B1F">
              <w:rPr>
                <w:rFonts w:asciiTheme="minorHAnsi" w:hAnsiTheme="minorHAnsi" w:cstheme="minorHAnsi"/>
              </w:rPr>
              <w:lastRenderedPageBreak/>
              <w:t>vlees of vis bevat: de adverteerder, de exploitant of de gemeente?</w:t>
            </w:r>
          </w:p>
        </w:tc>
        <w:tc>
          <w:tcPr>
            <w:tcW w:w="3828" w:type="dxa"/>
          </w:tcPr>
          <w:p w14:paraId="3FF7D5F3" w14:textId="77777777" w:rsidR="00216FBB" w:rsidRPr="00962B1F" w:rsidRDefault="00216FBB" w:rsidP="0094535C">
            <w:pPr>
              <w:rPr>
                <w:rFonts w:asciiTheme="minorHAnsi" w:hAnsiTheme="minorHAnsi" w:cstheme="minorHAnsi"/>
              </w:rPr>
            </w:pPr>
            <w:r w:rsidRPr="00962B1F">
              <w:rPr>
                <w:rFonts w:asciiTheme="minorHAnsi" w:hAnsiTheme="minorHAnsi" w:cstheme="minorHAnsi"/>
              </w:rPr>
              <w:lastRenderedPageBreak/>
              <w:t>De exploitant</w:t>
            </w:r>
          </w:p>
        </w:tc>
        <w:tc>
          <w:tcPr>
            <w:tcW w:w="1275" w:type="dxa"/>
          </w:tcPr>
          <w:p w14:paraId="21D794B6" w14:textId="77777777" w:rsidR="00216FBB" w:rsidRPr="00962B1F" w:rsidRDefault="00216FBB" w:rsidP="0094535C">
            <w:pPr>
              <w:rPr>
                <w:rFonts w:asciiTheme="minorHAnsi" w:hAnsiTheme="minorHAnsi" w:cstheme="minorHAnsi"/>
              </w:rPr>
            </w:pPr>
          </w:p>
        </w:tc>
      </w:tr>
      <w:tr w:rsidR="00216FBB" w:rsidRPr="00962B1F" w14:paraId="15E0265A" w14:textId="77777777" w:rsidTr="0094535C">
        <w:tc>
          <w:tcPr>
            <w:tcW w:w="421" w:type="dxa"/>
          </w:tcPr>
          <w:p w14:paraId="0E31C160" w14:textId="77777777" w:rsidR="00216FBB" w:rsidRPr="00962B1F" w:rsidRDefault="00216FBB" w:rsidP="0094535C">
            <w:pPr>
              <w:rPr>
                <w:rFonts w:asciiTheme="minorHAnsi" w:hAnsiTheme="minorHAnsi" w:cstheme="minorHAnsi"/>
              </w:rPr>
            </w:pPr>
            <w:r>
              <w:rPr>
                <w:rFonts w:asciiTheme="minorHAnsi" w:hAnsiTheme="minorHAnsi" w:cstheme="minorHAnsi"/>
              </w:rPr>
              <w:t>44</w:t>
            </w:r>
          </w:p>
        </w:tc>
        <w:tc>
          <w:tcPr>
            <w:tcW w:w="3543" w:type="dxa"/>
          </w:tcPr>
          <w:p w14:paraId="25D448C8" w14:textId="77777777" w:rsidR="00216FBB" w:rsidRPr="00962B1F" w:rsidRDefault="00216FBB" w:rsidP="0094535C">
            <w:pPr>
              <w:rPr>
                <w:rFonts w:asciiTheme="minorHAnsi" w:hAnsiTheme="minorHAnsi" w:cstheme="minorHAnsi"/>
              </w:rPr>
            </w:pPr>
            <w:r>
              <w:rPr>
                <w:rFonts w:asciiTheme="minorHAnsi" w:hAnsiTheme="minorHAnsi" w:cstheme="minorHAnsi"/>
              </w:rPr>
              <w:t>W</w:t>
            </w:r>
            <w:r w:rsidRPr="00511EAA">
              <w:rPr>
                <w:rFonts w:asciiTheme="minorHAnsi" w:hAnsiTheme="minorHAnsi" w:cstheme="minorHAnsi"/>
              </w:rPr>
              <w:t>at wordt bedoeld met “Pakketreizen naar bestemmingen buiten Europa waar de vliegreis of bootreis niet bij inbegrepen is”?</w:t>
            </w:r>
          </w:p>
        </w:tc>
        <w:tc>
          <w:tcPr>
            <w:tcW w:w="3828" w:type="dxa"/>
          </w:tcPr>
          <w:p w14:paraId="5BF8F061" w14:textId="77777777" w:rsidR="00216FBB" w:rsidRPr="00962B1F" w:rsidRDefault="00216FBB" w:rsidP="0094535C">
            <w:pPr>
              <w:rPr>
                <w:rFonts w:asciiTheme="minorHAnsi" w:hAnsiTheme="minorHAnsi" w:cstheme="minorHAnsi"/>
              </w:rPr>
            </w:pPr>
            <w:r w:rsidRPr="00511EAA">
              <w:rPr>
                <w:rFonts w:asciiTheme="minorHAnsi" w:hAnsiTheme="minorHAnsi" w:cstheme="minorHAnsi"/>
              </w:rPr>
              <w:t>Pakketreizen naar bestemmingen buiten Europa waar de vliegreis of bootreis niet genoemd wordt, maar waarvan uit hoofde van het aanbod duidelijk wordt dat een vliegreis of bootreis is inbegrepen. Denk hierbij aan een 8-daagse reis naar New York. Deze kan uitsluitend per boot of vliegtuig uitgevoerd worden.</w:t>
            </w:r>
          </w:p>
        </w:tc>
        <w:tc>
          <w:tcPr>
            <w:tcW w:w="1275" w:type="dxa"/>
          </w:tcPr>
          <w:p w14:paraId="782A9D44" w14:textId="77777777" w:rsidR="00216FBB" w:rsidRPr="00962B1F" w:rsidRDefault="00216FBB" w:rsidP="0094535C">
            <w:pPr>
              <w:rPr>
                <w:rFonts w:asciiTheme="minorHAnsi" w:hAnsiTheme="minorHAnsi" w:cstheme="minorHAnsi"/>
              </w:rPr>
            </w:pPr>
            <w:r>
              <w:rPr>
                <w:rFonts w:asciiTheme="minorHAnsi" w:hAnsiTheme="minorHAnsi" w:cstheme="minorHAnsi"/>
              </w:rPr>
              <w:t>Nee, tenzij</w:t>
            </w:r>
          </w:p>
        </w:tc>
      </w:tr>
    </w:tbl>
    <w:p w14:paraId="532C0CDB" w14:textId="77777777" w:rsidR="00216FBB" w:rsidRPr="001A109B" w:rsidRDefault="00216FBB" w:rsidP="00216FBB">
      <w:pPr>
        <w:rPr>
          <w:rFonts w:asciiTheme="minorHAnsi" w:hAnsiTheme="minorHAnsi" w:cstheme="minorHAnsi"/>
          <w:sz w:val="20"/>
          <w:szCs w:val="20"/>
          <w:u w:val="single"/>
        </w:rPr>
      </w:pPr>
    </w:p>
    <w:p w14:paraId="3E1167B8" w14:textId="77777777" w:rsidR="006548C1" w:rsidRDefault="006548C1"/>
    <w:sectPr w:rsidR="006548C1" w:rsidSect="00216FBB">
      <w:headerReference w:type="even" r:id="rId6"/>
      <w:headerReference w:type="default" r:id="rId7"/>
      <w:footerReference w:type="even" r:id="rId8"/>
      <w:footerReference w:type="default" r:id="rId9"/>
      <w:headerReference w:type="first" r:id="rId10"/>
      <w:footerReference w:type="first" r:id="rId11"/>
      <w:pgSz w:w="11901" w:h="16840"/>
      <w:pgMar w:top="1418" w:right="1134" w:bottom="1418" w:left="1418" w:header="709" w:footer="671"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6B780" w14:textId="77777777" w:rsidR="00216FBB" w:rsidRDefault="00216FBB" w:rsidP="00216FBB">
      <w:r>
        <w:separator/>
      </w:r>
    </w:p>
  </w:endnote>
  <w:endnote w:type="continuationSeparator" w:id="0">
    <w:p w14:paraId="5A916237" w14:textId="77777777" w:rsidR="00216FBB" w:rsidRDefault="00216FBB" w:rsidP="00216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F30E5" w14:textId="77777777" w:rsidR="00DB1EB2" w:rsidRDefault="00DB1E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6164F" w14:textId="038184C1" w:rsidR="00EE05AD" w:rsidRDefault="00216FBB" w:rsidP="00043142">
    <w:pPr>
      <w:pStyle w:val="Voettekst"/>
      <w:pBdr>
        <w:top w:val="single" w:sz="4" w:space="1" w:color="auto"/>
      </w:pBdr>
      <w:tabs>
        <w:tab w:val="clear" w:pos="4536"/>
      </w:tabs>
      <w:rPr>
        <w:rFonts w:asciiTheme="minorHAnsi" w:hAnsiTheme="minorHAnsi"/>
        <w:i/>
        <w:sz w:val="16"/>
        <w:szCs w:val="16"/>
      </w:rPr>
    </w:pPr>
    <w:r w:rsidRPr="00216FBB">
      <w:rPr>
        <w:rFonts w:asciiTheme="minorHAnsi" w:hAnsiTheme="minorHAnsi"/>
        <w:i/>
        <w:sz w:val="16"/>
        <w:szCs w:val="16"/>
      </w:rPr>
      <w:t xml:space="preserve">Bijlage 3 </w:t>
    </w:r>
    <w:r w:rsidRPr="00216FBB">
      <w:rPr>
        <w:rFonts w:asciiTheme="minorHAnsi" w:hAnsiTheme="minorHAnsi"/>
        <w:i/>
        <w:sz w:val="16"/>
        <w:szCs w:val="16"/>
        <w:u w:val="single"/>
      </w:rPr>
      <w:t>Toelichting uitleg reclameverbod</w:t>
    </w:r>
    <w:r w:rsidRPr="00216FBB">
      <w:rPr>
        <w:rFonts w:asciiTheme="minorHAnsi" w:hAnsiTheme="minorHAnsi"/>
        <w:i/>
        <w:sz w:val="16"/>
        <w:szCs w:val="16"/>
      </w:rPr>
      <w:t xml:space="preserve"> </w:t>
    </w:r>
    <w:r w:rsidR="00EE05AD" w:rsidRPr="00216FBB">
      <w:rPr>
        <w:rFonts w:asciiTheme="minorHAnsi" w:hAnsiTheme="minorHAnsi"/>
        <w:i/>
        <w:sz w:val="16"/>
        <w:szCs w:val="16"/>
      </w:rPr>
      <w:t xml:space="preserve">,met Kenmerk </w:t>
    </w:r>
    <w:r w:rsidR="00DB1EB2" w:rsidRPr="00DB1EB2">
      <w:rPr>
        <w:rFonts w:asciiTheme="minorHAnsi" w:hAnsiTheme="minorHAnsi"/>
        <w:i/>
        <w:sz w:val="16"/>
        <w:szCs w:val="16"/>
      </w:rPr>
      <w:t>2026/0043047</w:t>
    </w:r>
    <w:r w:rsidR="00EE05AD" w:rsidRPr="002A06D8">
      <w:rPr>
        <w:rFonts w:asciiTheme="minorHAnsi" w:hAnsiTheme="minorHAnsi"/>
        <w:i/>
        <w:sz w:val="16"/>
        <w:szCs w:val="16"/>
      </w:rPr>
      <w:tab/>
      <w:t xml:space="preserve">Pagina </w:t>
    </w:r>
    <w:r w:rsidR="00EE05AD" w:rsidRPr="002A06D8">
      <w:rPr>
        <w:rFonts w:asciiTheme="minorHAnsi" w:hAnsiTheme="minorHAnsi"/>
        <w:i/>
        <w:sz w:val="16"/>
        <w:szCs w:val="16"/>
      </w:rPr>
      <w:fldChar w:fldCharType="begin"/>
    </w:r>
    <w:r w:rsidR="00EE05AD" w:rsidRPr="002A06D8">
      <w:rPr>
        <w:rFonts w:asciiTheme="minorHAnsi" w:hAnsiTheme="minorHAnsi"/>
        <w:i/>
        <w:sz w:val="16"/>
        <w:szCs w:val="16"/>
      </w:rPr>
      <w:instrText xml:space="preserve"> PAGE   \* MERGEFORMAT </w:instrText>
    </w:r>
    <w:r w:rsidR="00EE05AD" w:rsidRPr="002A06D8">
      <w:rPr>
        <w:rFonts w:asciiTheme="minorHAnsi" w:hAnsiTheme="minorHAnsi"/>
        <w:i/>
        <w:sz w:val="16"/>
        <w:szCs w:val="16"/>
      </w:rPr>
      <w:fldChar w:fldCharType="separate"/>
    </w:r>
    <w:r w:rsidR="00EE05AD">
      <w:rPr>
        <w:rFonts w:asciiTheme="minorHAnsi" w:hAnsiTheme="minorHAnsi"/>
        <w:i/>
        <w:noProof/>
        <w:sz w:val="16"/>
        <w:szCs w:val="16"/>
      </w:rPr>
      <w:t>21</w:t>
    </w:r>
    <w:r w:rsidR="00EE05AD" w:rsidRPr="002A06D8">
      <w:rPr>
        <w:rFonts w:asciiTheme="minorHAnsi" w:hAnsiTheme="minorHAnsi"/>
        <w:i/>
        <w:sz w:val="16"/>
        <w:szCs w:val="16"/>
      </w:rPr>
      <w:fldChar w:fldCharType="end"/>
    </w:r>
  </w:p>
  <w:p w14:paraId="0AC2ABFF" w14:textId="77777777" w:rsidR="00EE05AD" w:rsidRPr="002A06D8" w:rsidRDefault="00EE05AD" w:rsidP="00B474CF">
    <w:pPr>
      <w:pStyle w:val="Voettekst"/>
      <w:pBdr>
        <w:top w:val="single" w:sz="4" w:space="1" w:color="auto"/>
      </w:pBdr>
      <w:tabs>
        <w:tab w:val="clear" w:pos="4536"/>
      </w:tabs>
      <w:rPr>
        <w:rFonts w:asciiTheme="minorHAnsi" w:hAnsiTheme="minorHAnsi"/>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0504" w14:textId="77777777" w:rsidR="00DB1EB2" w:rsidRDefault="00DB1E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27417" w14:textId="77777777" w:rsidR="00216FBB" w:rsidRDefault="00216FBB" w:rsidP="00216FBB">
      <w:r>
        <w:separator/>
      </w:r>
    </w:p>
  </w:footnote>
  <w:footnote w:type="continuationSeparator" w:id="0">
    <w:p w14:paraId="52A68568" w14:textId="77777777" w:rsidR="00216FBB" w:rsidRDefault="00216FBB" w:rsidP="00216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02E29" w14:textId="77777777" w:rsidR="00DB1EB2" w:rsidRDefault="00DB1E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6759" w14:textId="77777777" w:rsidR="00DB1EB2" w:rsidRDefault="00DB1EB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E6FB4" w14:textId="77777777" w:rsidR="00DB1EB2" w:rsidRDefault="00DB1EB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FBB"/>
    <w:rsid w:val="000C74FB"/>
    <w:rsid w:val="00187641"/>
    <w:rsid w:val="00216FBB"/>
    <w:rsid w:val="006548C1"/>
    <w:rsid w:val="0097010F"/>
    <w:rsid w:val="009B1135"/>
    <w:rsid w:val="00DB1EB2"/>
    <w:rsid w:val="00EE05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949F47"/>
  <w15:chartTrackingRefBased/>
  <w15:docId w15:val="{5ADAD190-C9D8-4F9D-96B3-B5E0A0413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6FBB"/>
    <w:pPr>
      <w:spacing w:after="0" w:line="240" w:lineRule="auto"/>
    </w:pPr>
    <w:rPr>
      <w:rFonts w:ascii="Cambria" w:eastAsia="Times New Roman" w:hAnsi="Cambria" w:cs="Cambria"/>
      <w:kern w:val="0"/>
      <w:sz w:val="22"/>
      <w:szCs w:val="22"/>
      <w:lang w:eastAsia="nl-NL"/>
      <w14:ligatures w14:val="none"/>
    </w:rPr>
  </w:style>
  <w:style w:type="paragraph" w:styleId="Kop1">
    <w:name w:val="heading 1"/>
    <w:basedOn w:val="Standaard"/>
    <w:next w:val="Standaard"/>
    <w:link w:val="Kop1Char"/>
    <w:uiPriority w:val="9"/>
    <w:qFormat/>
    <w:rsid w:val="00216FB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216FB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216FB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216FB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Kop5">
    <w:name w:val="heading 5"/>
    <w:basedOn w:val="Standaard"/>
    <w:next w:val="Standaard"/>
    <w:link w:val="Kop5Char"/>
    <w:uiPriority w:val="9"/>
    <w:semiHidden/>
    <w:unhideWhenUsed/>
    <w:qFormat/>
    <w:rsid w:val="00216FB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Kop6">
    <w:name w:val="heading 6"/>
    <w:basedOn w:val="Standaard"/>
    <w:next w:val="Standaard"/>
    <w:link w:val="Kop6Char"/>
    <w:uiPriority w:val="9"/>
    <w:semiHidden/>
    <w:unhideWhenUsed/>
    <w:qFormat/>
    <w:rsid w:val="00216FB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Kop7">
    <w:name w:val="heading 7"/>
    <w:basedOn w:val="Standaard"/>
    <w:next w:val="Standaard"/>
    <w:link w:val="Kop7Char"/>
    <w:uiPriority w:val="9"/>
    <w:semiHidden/>
    <w:unhideWhenUsed/>
    <w:qFormat/>
    <w:rsid w:val="00216FB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Kop8">
    <w:name w:val="heading 8"/>
    <w:basedOn w:val="Standaard"/>
    <w:next w:val="Standaard"/>
    <w:link w:val="Kop8Char"/>
    <w:uiPriority w:val="9"/>
    <w:semiHidden/>
    <w:unhideWhenUsed/>
    <w:qFormat/>
    <w:rsid w:val="00216FBB"/>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Kop9">
    <w:name w:val="heading 9"/>
    <w:basedOn w:val="Standaard"/>
    <w:next w:val="Standaard"/>
    <w:link w:val="Kop9Char"/>
    <w:uiPriority w:val="9"/>
    <w:semiHidden/>
    <w:unhideWhenUsed/>
    <w:qFormat/>
    <w:rsid w:val="00216FBB"/>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6FB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16FB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16FB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16FB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16FB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16F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16F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16F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16FBB"/>
    <w:rPr>
      <w:rFonts w:eastAsiaTheme="majorEastAsia" w:cstheme="majorBidi"/>
      <w:color w:val="272727" w:themeColor="text1" w:themeTint="D8"/>
    </w:rPr>
  </w:style>
  <w:style w:type="paragraph" w:styleId="Titel">
    <w:name w:val="Title"/>
    <w:basedOn w:val="Standaard"/>
    <w:next w:val="Standaard"/>
    <w:link w:val="TitelChar"/>
    <w:uiPriority w:val="10"/>
    <w:qFormat/>
    <w:rsid w:val="00216FB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216F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16FB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216F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16FBB"/>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atChar">
    <w:name w:val="Citaat Char"/>
    <w:basedOn w:val="Standaardalinea-lettertype"/>
    <w:link w:val="Citaat"/>
    <w:uiPriority w:val="29"/>
    <w:rsid w:val="00216FBB"/>
    <w:rPr>
      <w:i/>
      <w:iCs/>
      <w:color w:val="404040" w:themeColor="text1" w:themeTint="BF"/>
    </w:rPr>
  </w:style>
  <w:style w:type="paragraph" w:styleId="Lijstalinea">
    <w:name w:val="List Paragraph"/>
    <w:basedOn w:val="Standaard"/>
    <w:uiPriority w:val="34"/>
    <w:qFormat/>
    <w:rsid w:val="00216FBB"/>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ievebenadrukking">
    <w:name w:val="Intense Emphasis"/>
    <w:basedOn w:val="Standaardalinea-lettertype"/>
    <w:uiPriority w:val="21"/>
    <w:qFormat/>
    <w:rsid w:val="00216FBB"/>
    <w:rPr>
      <w:i/>
      <w:iCs/>
      <w:color w:val="0F4761" w:themeColor="accent1" w:themeShade="BF"/>
    </w:rPr>
  </w:style>
  <w:style w:type="paragraph" w:styleId="Duidelijkcitaat">
    <w:name w:val="Intense Quote"/>
    <w:basedOn w:val="Standaard"/>
    <w:next w:val="Standaard"/>
    <w:link w:val="DuidelijkcitaatChar"/>
    <w:uiPriority w:val="30"/>
    <w:qFormat/>
    <w:rsid w:val="00216FB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DuidelijkcitaatChar">
    <w:name w:val="Duidelijk citaat Char"/>
    <w:basedOn w:val="Standaardalinea-lettertype"/>
    <w:link w:val="Duidelijkcitaat"/>
    <w:uiPriority w:val="30"/>
    <w:rsid w:val="00216FBB"/>
    <w:rPr>
      <w:i/>
      <w:iCs/>
      <w:color w:val="0F4761" w:themeColor="accent1" w:themeShade="BF"/>
    </w:rPr>
  </w:style>
  <w:style w:type="character" w:styleId="Intensieveverwijzing">
    <w:name w:val="Intense Reference"/>
    <w:basedOn w:val="Standaardalinea-lettertype"/>
    <w:uiPriority w:val="32"/>
    <w:qFormat/>
    <w:rsid w:val="00216FBB"/>
    <w:rPr>
      <w:b/>
      <w:bCs/>
      <w:smallCaps/>
      <w:color w:val="0F4761" w:themeColor="accent1" w:themeShade="BF"/>
      <w:spacing w:val="5"/>
    </w:rPr>
  </w:style>
  <w:style w:type="paragraph" w:styleId="Voettekst">
    <w:name w:val="footer"/>
    <w:basedOn w:val="Standaard"/>
    <w:link w:val="VoettekstChar"/>
    <w:uiPriority w:val="99"/>
    <w:rsid w:val="00216FBB"/>
    <w:pPr>
      <w:tabs>
        <w:tab w:val="center" w:pos="4536"/>
        <w:tab w:val="right" w:pos="9072"/>
      </w:tabs>
    </w:pPr>
    <w:rPr>
      <w:rFonts w:ascii="Arial" w:hAnsi="Arial" w:cs="Arial"/>
      <w:sz w:val="24"/>
      <w:szCs w:val="24"/>
    </w:rPr>
  </w:style>
  <w:style w:type="character" w:customStyle="1" w:styleId="VoettekstChar">
    <w:name w:val="Voettekst Char"/>
    <w:basedOn w:val="Standaardalinea-lettertype"/>
    <w:link w:val="Voettekst"/>
    <w:uiPriority w:val="99"/>
    <w:rsid w:val="00216FBB"/>
    <w:rPr>
      <w:rFonts w:ascii="Arial" w:eastAsia="Times New Roman" w:hAnsi="Arial" w:cs="Arial"/>
      <w:kern w:val="0"/>
      <w:lang w:eastAsia="nl-NL"/>
      <w14:ligatures w14:val="none"/>
    </w:rPr>
  </w:style>
  <w:style w:type="table" w:styleId="Tabelraster">
    <w:name w:val="Table Grid"/>
    <w:basedOn w:val="Standaardtabel"/>
    <w:uiPriority w:val="39"/>
    <w:rsid w:val="00216FBB"/>
    <w:pPr>
      <w:spacing w:after="0" w:line="240" w:lineRule="auto"/>
    </w:pPr>
    <w:rPr>
      <w:rFonts w:ascii="Cambria" w:eastAsia="Times New Roman" w:hAnsi="Cambria" w:cs="Cambria"/>
      <w:kern w:val="0"/>
      <w:sz w:val="20"/>
      <w:szCs w:val="20"/>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tekst">
    <w:name w:val="header"/>
    <w:basedOn w:val="Standaard"/>
    <w:link w:val="KoptekstChar"/>
    <w:uiPriority w:val="99"/>
    <w:unhideWhenUsed/>
    <w:rsid w:val="00216FBB"/>
    <w:pPr>
      <w:tabs>
        <w:tab w:val="center" w:pos="4536"/>
        <w:tab w:val="right" w:pos="9072"/>
      </w:tabs>
    </w:pPr>
  </w:style>
  <w:style w:type="character" w:customStyle="1" w:styleId="KoptekstChar">
    <w:name w:val="Koptekst Char"/>
    <w:basedOn w:val="Standaardalinea-lettertype"/>
    <w:link w:val="Koptekst"/>
    <w:uiPriority w:val="99"/>
    <w:rsid w:val="00216FBB"/>
    <w:rPr>
      <w:rFonts w:ascii="Cambria" w:eastAsia="Times New Roman" w:hAnsi="Cambria" w:cs="Cambria"/>
      <w:kern w:val="0"/>
      <w:sz w:val="22"/>
      <w:szCs w:val="22"/>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116</TotalTime>
  <Pages>5</Pages>
  <Words>1545</Words>
  <Characters>8499</Characters>
  <Application>Microsoft Office Word</Application>
  <DocSecurity>0</DocSecurity>
  <Lines>70</Lines>
  <Paragraphs>20</Paragraphs>
  <ScaleCrop>false</ScaleCrop>
  <HeadingPairs>
    <vt:vector size="2" baseType="variant">
      <vt:variant>
        <vt:lpstr>Titel</vt:lpstr>
      </vt:variant>
      <vt:variant>
        <vt:i4>1</vt:i4>
      </vt:variant>
    </vt:vector>
  </HeadingPairs>
  <TitlesOfParts>
    <vt:vector size="1" baseType="lpstr">
      <vt:lpstr/>
    </vt:vector>
  </TitlesOfParts>
  <Company>Gemeente Haarlem</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Groot</dc:creator>
  <cp:keywords/>
  <dc:description/>
  <cp:lastModifiedBy>Johan Groot</cp:lastModifiedBy>
  <cp:revision>2</cp:revision>
  <dcterms:created xsi:type="dcterms:W3CDTF">2026-01-29T08:55:00Z</dcterms:created>
  <dcterms:modified xsi:type="dcterms:W3CDTF">2026-02-09T15:00:00Z</dcterms:modified>
</cp:coreProperties>
</file>